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2625" w14:textId="77777777" w:rsidR="0094659F" w:rsidRPr="00136F4B" w:rsidRDefault="0094659F" w:rsidP="0094659F">
      <w:pPr>
        <w:jc w:val="center"/>
        <w:rPr>
          <w:sz w:val="28"/>
          <w:szCs w:val="28"/>
        </w:rPr>
      </w:pPr>
      <w:r w:rsidRPr="00136F4B">
        <w:rPr>
          <w:sz w:val="28"/>
          <w:szCs w:val="28"/>
        </w:rPr>
        <w:t>INTERNATIONAL CHARTER SCHOOL of TRENTON</w:t>
      </w:r>
    </w:p>
    <w:p w14:paraId="3D672891" w14:textId="77777777" w:rsidR="0094659F" w:rsidRPr="00136F4B" w:rsidRDefault="0094659F" w:rsidP="0094659F">
      <w:pPr>
        <w:jc w:val="center"/>
        <w:rPr>
          <w:sz w:val="28"/>
          <w:szCs w:val="28"/>
        </w:rPr>
      </w:pPr>
      <w:r w:rsidRPr="00136F4B">
        <w:rPr>
          <w:sz w:val="28"/>
          <w:szCs w:val="28"/>
        </w:rPr>
        <w:t>105 Grand Street, Trenton, NJ 08611</w:t>
      </w:r>
    </w:p>
    <w:p w14:paraId="398C1553" w14:textId="77777777" w:rsidR="0094659F" w:rsidRPr="00C9485F" w:rsidRDefault="0094659F" w:rsidP="0094659F">
      <w:pPr>
        <w:jc w:val="center"/>
        <w:rPr>
          <w:sz w:val="24"/>
          <w:szCs w:val="24"/>
        </w:rPr>
      </w:pPr>
      <w:r w:rsidRPr="00136F4B">
        <w:rPr>
          <w:sz w:val="28"/>
          <w:szCs w:val="28"/>
        </w:rPr>
        <w:t xml:space="preserve">Board of Trustees Minutes for </w:t>
      </w:r>
      <w:r w:rsidR="001561F3">
        <w:rPr>
          <w:sz w:val="28"/>
          <w:szCs w:val="28"/>
        </w:rPr>
        <w:t>Ju</w:t>
      </w:r>
      <w:r w:rsidR="0090502B">
        <w:rPr>
          <w:sz w:val="28"/>
          <w:szCs w:val="28"/>
        </w:rPr>
        <w:t>ly</w:t>
      </w:r>
      <w:r w:rsidR="001561F3">
        <w:rPr>
          <w:sz w:val="28"/>
          <w:szCs w:val="28"/>
        </w:rPr>
        <w:t xml:space="preserve"> 2</w:t>
      </w:r>
      <w:r w:rsidR="0090502B">
        <w:rPr>
          <w:sz w:val="28"/>
          <w:szCs w:val="28"/>
        </w:rPr>
        <w:t>7</w:t>
      </w:r>
      <w:r w:rsidR="004471B1" w:rsidRPr="00136F4B">
        <w:rPr>
          <w:sz w:val="28"/>
          <w:szCs w:val="28"/>
        </w:rPr>
        <w:t>, 2023</w:t>
      </w:r>
    </w:p>
    <w:p w14:paraId="4E1AD20A" w14:textId="77777777" w:rsidR="00FB2762" w:rsidRPr="0013558A" w:rsidRDefault="0090502B" w:rsidP="0094659F">
      <w:r>
        <w:t>Opening of meeting, 5:20</w:t>
      </w:r>
      <w:r w:rsidR="0094659F" w:rsidRPr="0013558A">
        <w:t xml:space="preserve"> PM.  Call to Order.  Flag Salute/Pledge of Allegiance.  All provisions of the Open Public Meeting Law of 1976 “Sunshine Law” NJ Public Law 231 had been met in the scheduling of the meeting. The purpose of the meeting is to conduct regular business of the public charter school. </w:t>
      </w:r>
      <w:r w:rsidR="00BB0ACC">
        <w:t xml:space="preserve"> </w:t>
      </w:r>
      <w:r w:rsidR="004471B1" w:rsidRPr="0013558A">
        <w:t xml:space="preserve">Present at ICST </w:t>
      </w:r>
      <w:r w:rsidR="00FB2762" w:rsidRPr="0013558A">
        <w:t xml:space="preserve">or virtually </w:t>
      </w:r>
      <w:r w:rsidR="004471B1" w:rsidRPr="0013558A">
        <w:t>were Trustee</w:t>
      </w:r>
      <w:r w:rsidR="0013558A" w:rsidRPr="0013558A">
        <w:t>s</w:t>
      </w:r>
      <w:r w:rsidR="004471B1" w:rsidRPr="0013558A">
        <w:t xml:space="preserve"> </w:t>
      </w:r>
      <w:r w:rsidR="00FB2762" w:rsidRPr="0013558A">
        <w:t xml:space="preserve">Valeen </w:t>
      </w:r>
      <w:proofErr w:type="gramStart"/>
      <w:r w:rsidR="00FB2762" w:rsidRPr="0013558A">
        <w:t>Vaccaro  (</w:t>
      </w:r>
      <w:proofErr w:type="gramEnd"/>
      <w:r w:rsidR="00FB2762" w:rsidRPr="0013558A">
        <w:t xml:space="preserve">VV),   </w:t>
      </w:r>
      <w:r w:rsidR="0013558A" w:rsidRPr="0013558A">
        <w:t>Rachel Binz (RB)</w:t>
      </w:r>
      <w:r w:rsidR="000E28BC">
        <w:t>,</w:t>
      </w:r>
      <w:r w:rsidR="0013558A" w:rsidRPr="0013558A">
        <w:t xml:space="preserve"> </w:t>
      </w:r>
      <w:r>
        <w:t>Jason Briggs (JB)</w:t>
      </w:r>
      <w:r w:rsidR="0013558A" w:rsidRPr="0013558A">
        <w:t xml:space="preserve"> </w:t>
      </w:r>
      <w:r w:rsidR="00FB2762" w:rsidRPr="0013558A">
        <w:t xml:space="preserve">and </w:t>
      </w:r>
      <w:r w:rsidR="002116D9" w:rsidRPr="0013558A">
        <w:t xml:space="preserve"> </w:t>
      </w:r>
      <w:r w:rsidR="00FB2762" w:rsidRPr="0013558A">
        <w:t xml:space="preserve">Bob Kull (BK, presiding) .  Also attending were </w:t>
      </w:r>
      <w:r w:rsidR="004471B1" w:rsidRPr="0013558A">
        <w:t>ICST school principal April Nixon (AN)</w:t>
      </w:r>
      <w:r w:rsidR="002116D9" w:rsidRPr="0013558A">
        <w:t xml:space="preserve">, </w:t>
      </w:r>
      <w:r w:rsidR="00FB2762" w:rsidRPr="0013558A">
        <w:t xml:space="preserve">CSA </w:t>
      </w:r>
      <w:r w:rsidR="002116D9" w:rsidRPr="0013558A">
        <w:t xml:space="preserve">Melissa Benford (MB), </w:t>
      </w:r>
      <w:r w:rsidR="0013558A" w:rsidRPr="0013558A">
        <w:t>and David Bosted (DB</w:t>
      </w:r>
      <w:r w:rsidR="00A63EDB" w:rsidRPr="00A63EDB">
        <w:t xml:space="preserve"> </w:t>
      </w:r>
      <w:r w:rsidR="00A63EDB">
        <w:t>taking minutes</w:t>
      </w:r>
      <w:r w:rsidR="0013558A" w:rsidRPr="0013558A">
        <w:t>)</w:t>
      </w:r>
      <w:r w:rsidR="002116D9" w:rsidRPr="0013558A">
        <w:t xml:space="preserve">.  </w:t>
      </w:r>
      <w:r w:rsidR="0094659F" w:rsidRPr="0013558A">
        <w:t xml:space="preserve"> MB reported that members of the public had the opportunity to provide comments in person or in advance or to join the meeting but she had received no public comments for the Trustees and no requests to join the meeting.  </w:t>
      </w:r>
      <w:r w:rsidR="000E072B" w:rsidRPr="0013558A">
        <w:t xml:space="preserve"> </w:t>
      </w:r>
    </w:p>
    <w:p w14:paraId="75F8AF02" w14:textId="77777777" w:rsidR="0094659F" w:rsidRDefault="002116D9" w:rsidP="0094659F">
      <w:r>
        <w:t xml:space="preserve">1. </w:t>
      </w:r>
      <w:r w:rsidR="0094659F">
        <w:t>Minutes and Public Comment</w:t>
      </w:r>
      <w:r w:rsidR="0053551C">
        <w:t xml:space="preserve">.  </w:t>
      </w:r>
      <w:r w:rsidR="001561F3">
        <w:t>Review of minutes</w:t>
      </w:r>
      <w:r w:rsidR="00A63EDB">
        <w:t>.</w:t>
      </w:r>
      <w:r w:rsidR="0094659F">
        <w:t xml:space="preserve"> </w:t>
      </w:r>
      <w:r w:rsidR="009710C0">
        <w:t xml:space="preserve">  </w:t>
      </w:r>
      <w:r w:rsidR="0094659F">
        <w:t>Motion</w:t>
      </w:r>
      <w:r w:rsidR="002265DC">
        <w:t xml:space="preserve"> </w:t>
      </w:r>
      <w:r w:rsidR="0090502B">
        <w:t>approve the minutes of the April, May and June Board meetings, m/RB, s/VV, yes, RB, VV, JB and BK, unanimously approved.</w:t>
      </w:r>
      <w:r w:rsidR="0053551C">
        <w:t xml:space="preserve">  </w:t>
      </w:r>
      <w:r w:rsidR="0053551C" w:rsidRPr="0053551C">
        <w:t xml:space="preserve">  </w:t>
      </w:r>
    </w:p>
    <w:p w14:paraId="605ED6B6" w14:textId="77777777" w:rsidR="00BB77ED" w:rsidRDefault="0094659F" w:rsidP="000E28BC">
      <w:r>
        <w:t>2. Governance, School management.</w:t>
      </w:r>
      <w:r w:rsidR="00F86758">
        <w:t xml:space="preserve">  </w:t>
      </w:r>
      <w:r>
        <w:t xml:space="preserve">(a) </w:t>
      </w:r>
      <w:r w:rsidR="004471B1">
        <w:t xml:space="preserve"> </w:t>
      </w:r>
      <w:r w:rsidR="00103BB6">
        <w:t xml:space="preserve"> </w:t>
      </w:r>
      <w:r w:rsidR="0090502B">
        <w:t xml:space="preserve">Board Reorganization, RB presiding.  Nomination of BK to serve as Board President during 2023-24 school year.  M/JB, s/VV.  Yes:  JB, VV, RB, with BK abstaining.  With BK presiding, motion to elect RB to serve as vice president of the BOT, m/JB, s/VV, yes:  JB, VV, BK, with RB abstaining.  </w:t>
      </w:r>
      <w:r w:rsidR="00103BB6">
        <w:t xml:space="preserve"> </w:t>
      </w:r>
    </w:p>
    <w:p w14:paraId="315FEF0B" w14:textId="77777777" w:rsidR="00103BB6" w:rsidRDefault="0024294E" w:rsidP="009E5D4C">
      <w:r>
        <w:tab/>
        <w:t xml:space="preserve">(b)  </w:t>
      </w:r>
      <w:r w:rsidR="007A1436">
        <w:t xml:space="preserve">MB reported </w:t>
      </w:r>
      <w:r w:rsidR="000144DF">
        <w:t xml:space="preserve">on </w:t>
      </w:r>
      <w:r w:rsidR="007A1436">
        <w:t xml:space="preserve">the </w:t>
      </w:r>
      <w:r w:rsidR="00A63EDB">
        <w:t>completion of the SY 2022-23 Annual Report and asked for resolutions to approve SEAP, school leader and teacher evaluation protocols, and th</w:t>
      </w:r>
      <w:r w:rsidR="00D25B8B">
        <w:t xml:space="preserve">e appendix A submission.  After </w:t>
      </w:r>
      <w:r w:rsidR="00A63EDB">
        <w:t>discussion, motion to approve, m/JB, s/RB</w:t>
      </w:r>
      <w:r w:rsidR="0003755F">
        <w:t xml:space="preserve"> </w:t>
      </w:r>
      <w:r w:rsidR="00A63EDB">
        <w:t>yes, JB, RB, VV, BK, unanimous approval.    (b)  MB has been meeting in person and on the telephone with PNC Bank representatives about switching to a government services account</w:t>
      </w:r>
      <w:r w:rsidR="00A4046B">
        <w:t xml:space="preserve"> at PNC</w:t>
      </w:r>
      <w:r w:rsidR="00A63EDB">
        <w:t>.  ICST’s current bank has switched ICST into a “small business” account which has many additional fees.  M</w:t>
      </w:r>
      <w:r w:rsidR="007A1436">
        <w:t>otion to approve</w:t>
      </w:r>
      <w:r w:rsidR="009E5D4C">
        <w:t xml:space="preserve"> </w:t>
      </w:r>
      <w:r w:rsidR="00A63EDB">
        <w:t xml:space="preserve">switching to PNC </w:t>
      </w:r>
      <w:r w:rsidR="000144DF">
        <w:t xml:space="preserve">subject </w:t>
      </w:r>
      <w:r w:rsidR="00A63EDB">
        <w:t>to Peter Lanzi confirming that there is no problem</w:t>
      </w:r>
      <w:r w:rsidR="00A4046B">
        <w:t xml:space="preserve"> such as</w:t>
      </w:r>
      <w:r w:rsidR="00A63EDB">
        <w:t xml:space="preserve"> with bidding threshold</w:t>
      </w:r>
      <w:r w:rsidR="00945F70">
        <w:t xml:space="preserve">.  m/VV, s/RB, yes, VV, RB, JB, BK, unanimous approval.  </w:t>
      </w:r>
      <w:r w:rsidR="00520E2A">
        <w:t xml:space="preserve"> </w:t>
      </w:r>
      <w:r w:rsidR="00B962B4">
        <w:t xml:space="preserve">(c) </w:t>
      </w:r>
      <w:r w:rsidR="00945F70">
        <w:t xml:space="preserve">  MB has prepared </w:t>
      </w:r>
      <w:r w:rsidR="000144DF">
        <w:t xml:space="preserve">a </w:t>
      </w:r>
      <w:r w:rsidR="00945F70">
        <w:t xml:space="preserve">Report to NJDOE on Chapter 27 Emergency Virtual or Remote Instruction Programs for the 2023-2024 School Year.  Motion to approve and file, m/JB, s/RB, yes JB, RB, VV, BK, unanimously approved.  </w:t>
      </w:r>
    </w:p>
    <w:p w14:paraId="48623430" w14:textId="77777777" w:rsidR="0094659F" w:rsidRDefault="00D755BE" w:rsidP="0094659F">
      <w:r>
        <w:tab/>
      </w:r>
      <w:r w:rsidR="0094659F">
        <w:t xml:space="preserve">3. Financial Report and Review of expenditures, income, budget.    </w:t>
      </w:r>
      <w:r w:rsidR="0031566B">
        <w:t>T</w:t>
      </w:r>
      <w:r w:rsidR="0030524D">
        <w:t>he r</w:t>
      </w:r>
      <w:r w:rsidR="0094659F">
        <w:t xml:space="preserve">eports of the Board Secretary and Treasurer of School Monies </w:t>
      </w:r>
      <w:r w:rsidR="0024294E">
        <w:t xml:space="preserve">for </w:t>
      </w:r>
      <w:r w:rsidR="0031566B">
        <w:t>June</w:t>
      </w:r>
      <w:r>
        <w:t xml:space="preserve"> </w:t>
      </w:r>
      <w:r w:rsidR="0088512B">
        <w:t xml:space="preserve">agree and were arrived at independently.  </w:t>
      </w:r>
      <w:r w:rsidR="0024294E">
        <w:t xml:space="preserve"> </w:t>
      </w:r>
      <w:r w:rsidR="0024294E" w:rsidRPr="0024294E">
        <w:t xml:space="preserve">Motion </w:t>
      </w:r>
      <w:r w:rsidR="0088512B">
        <w:t>to approve</w:t>
      </w:r>
      <w:r>
        <w:t xml:space="preserve"> </w:t>
      </w:r>
      <w:r w:rsidRPr="00D755BE">
        <w:t>m/</w:t>
      </w:r>
      <w:r w:rsidR="0031566B">
        <w:t>RB, s/J</w:t>
      </w:r>
      <w:r w:rsidRPr="00D755BE">
        <w:t xml:space="preserve">B, yes, </w:t>
      </w:r>
      <w:r w:rsidR="0031566B">
        <w:t>RB, J</w:t>
      </w:r>
      <w:r w:rsidRPr="00D755BE">
        <w:t>B, VV, BK, unanimously approved.</w:t>
      </w:r>
      <w:r>
        <w:t xml:space="preserve">     </w:t>
      </w:r>
      <w:r w:rsidR="00F86758">
        <w:t xml:space="preserve"> </w:t>
      </w:r>
      <w:r w:rsidR="00D73475">
        <w:t>(a) T</w:t>
      </w:r>
      <w:r w:rsidR="007345A0">
        <w:t xml:space="preserve">he payroll total for </w:t>
      </w:r>
      <w:r w:rsidR="0031566B">
        <w:t>July</w:t>
      </w:r>
      <w:r w:rsidR="00B962B4">
        <w:t xml:space="preserve"> </w:t>
      </w:r>
      <w:r w:rsidR="0094659F">
        <w:t>@ $</w:t>
      </w:r>
      <w:r w:rsidR="0031566B">
        <w:t>47,948.88</w:t>
      </w:r>
      <w:r w:rsidR="00B962B4">
        <w:t xml:space="preserve">, </w:t>
      </w:r>
      <w:r w:rsidR="0094659F">
        <w:t xml:space="preserve">Motion </w:t>
      </w:r>
      <w:r w:rsidR="007345A0">
        <w:t>to approve/</w:t>
      </w:r>
      <w:proofErr w:type="gramStart"/>
      <w:r w:rsidR="0031566B">
        <w:t>V</w:t>
      </w:r>
      <w:r w:rsidR="00B962B4">
        <w:t>V</w:t>
      </w:r>
      <w:r w:rsidR="007345A0">
        <w:t xml:space="preserve">, </w:t>
      </w:r>
      <w:r w:rsidR="00A2365A">
        <w:t xml:space="preserve"> </w:t>
      </w:r>
      <w:r w:rsidR="0031566B">
        <w:t>s</w:t>
      </w:r>
      <w:proofErr w:type="gramEnd"/>
      <w:r w:rsidR="0031566B">
        <w:t xml:space="preserve">/RB, yes, VV, RB,  </w:t>
      </w:r>
      <w:r w:rsidR="00B962B4">
        <w:t xml:space="preserve">RB,  </w:t>
      </w:r>
      <w:r w:rsidR="00A2365A">
        <w:t xml:space="preserve">BK. </w:t>
      </w:r>
      <w:r w:rsidR="0094659F">
        <w:t xml:space="preserve"> </w:t>
      </w:r>
      <w:r w:rsidR="007345A0">
        <w:t>Unanimously a</w:t>
      </w:r>
      <w:r w:rsidR="0094659F">
        <w:t xml:space="preserve">pproved.   </w:t>
      </w:r>
      <w:r w:rsidR="009710C0">
        <w:t xml:space="preserve">  </w:t>
      </w:r>
      <w:r w:rsidR="0094659F">
        <w:t xml:space="preserve">(b-c) Review &amp; approval of expenditures &amp; resolutions to pay the </w:t>
      </w:r>
      <w:r w:rsidR="00A2365A">
        <w:t xml:space="preserve">bills list for </w:t>
      </w:r>
      <w:r w:rsidR="0031566B">
        <w:t>July @ $24,216.52</w:t>
      </w:r>
      <w:r>
        <w:t>.</w:t>
      </w:r>
      <w:r w:rsidR="0088512B">
        <w:t xml:space="preserve"> After discussion of individual </w:t>
      </w:r>
      <w:proofErr w:type="gramStart"/>
      <w:r w:rsidR="0088512B">
        <w:t xml:space="preserve">items, </w:t>
      </w:r>
      <w:r w:rsidR="0024294E">
        <w:t xml:space="preserve">  </w:t>
      </w:r>
      <w:proofErr w:type="gramEnd"/>
      <w:r w:rsidR="0024294E">
        <w:t>M/</w:t>
      </w:r>
      <w:r w:rsidR="0031566B">
        <w:t>JB</w:t>
      </w:r>
      <w:r w:rsidR="0024294E">
        <w:t>, s/</w:t>
      </w:r>
      <w:r w:rsidR="0031566B">
        <w:t xml:space="preserve">RB, </w:t>
      </w:r>
      <w:r w:rsidR="0024294E">
        <w:t xml:space="preserve">yes, </w:t>
      </w:r>
      <w:r w:rsidR="0031566B">
        <w:t xml:space="preserve">JB, RB, </w:t>
      </w:r>
      <w:r w:rsidR="0024294E">
        <w:t xml:space="preserve">VV, </w:t>
      </w:r>
      <w:r w:rsidR="007345A0">
        <w:t>BK, unanimously approved.</w:t>
      </w:r>
    </w:p>
    <w:p w14:paraId="7A79024E" w14:textId="77777777" w:rsidR="00D25B8B" w:rsidRDefault="00D25B8B">
      <w:pPr>
        <w:rPr>
          <w:u w:val="single"/>
        </w:rPr>
      </w:pPr>
    </w:p>
    <w:p w14:paraId="0F5A679F" w14:textId="77777777" w:rsidR="003B13ED" w:rsidRDefault="003B13ED" w:rsidP="00C01AF3">
      <w:pPr>
        <w:rPr>
          <w:u w:val="single"/>
        </w:rPr>
      </w:pPr>
    </w:p>
    <w:p w14:paraId="1A45E6DA" w14:textId="77777777" w:rsidR="003B13ED" w:rsidRDefault="003B13ED" w:rsidP="00C01AF3">
      <w:pPr>
        <w:rPr>
          <w:u w:val="single"/>
        </w:rPr>
      </w:pPr>
    </w:p>
    <w:p w14:paraId="06B5F37E" w14:textId="77777777" w:rsidR="003B13ED" w:rsidRDefault="003B13ED" w:rsidP="00C01AF3">
      <w:pPr>
        <w:rPr>
          <w:u w:val="single"/>
        </w:rPr>
      </w:pPr>
    </w:p>
    <w:p w14:paraId="0D4AE864" w14:textId="77777777" w:rsidR="00C01AF3" w:rsidRPr="00C01AF3" w:rsidRDefault="00C01AF3" w:rsidP="00C01AF3">
      <w:pPr>
        <w:rPr>
          <w:u w:val="single"/>
        </w:rPr>
      </w:pPr>
      <w:r w:rsidRPr="00C01AF3">
        <w:rPr>
          <w:u w:val="single"/>
        </w:rPr>
        <w:lastRenderedPageBreak/>
        <w:t xml:space="preserve">ICST BOT </w:t>
      </w:r>
      <w:proofErr w:type="gramStart"/>
      <w:r w:rsidRPr="00C01AF3">
        <w:rPr>
          <w:u w:val="single"/>
        </w:rPr>
        <w:t>Meeting  July</w:t>
      </w:r>
      <w:proofErr w:type="gramEnd"/>
      <w:r w:rsidRPr="00C01AF3">
        <w:rPr>
          <w:u w:val="single"/>
        </w:rPr>
        <w:t xml:space="preserve"> 27, 2023 (continued)</w:t>
      </w:r>
    </w:p>
    <w:p w14:paraId="0DC1FFF9" w14:textId="77777777" w:rsidR="00097721" w:rsidRDefault="0094659F" w:rsidP="00C01AF3">
      <w:r>
        <w:t xml:space="preserve">Grants.  </w:t>
      </w:r>
      <w:r w:rsidR="000144DF">
        <w:t xml:space="preserve">(a) MB reported that the IDEA grant application has been submitted and approved by the Department.   Motion to approve, </w:t>
      </w:r>
      <w:r w:rsidR="00BA135F">
        <w:t xml:space="preserve">m/RB, s/VV, yes RB, VV, JB, BK, unanimously approved.  </w:t>
      </w:r>
      <w:r w:rsidR="000144DF">
        <w:t xml:space="preserve"> (b)  AN reported that the summer portion of curriculum development is well underway.  Teachers </w:t>
      </w:r>
      <w:r w:rsidR="00BA135F">
        <w:t>are happy and excited.</w:t>
      </w:r>
    </w:p>
    <w:p w14:paraId="6685BD69" w14:textId="77777777" w:rsidR="006E477B" w:rsidRDefault="00917312" w:rsidP="006E477B">
      <w:r>
        <w:t xml:space="preserve">4.  </w:t>
      </w:r>
      <w:r w:rsidR="00BB0ACC">
        <w:t xml:space="preserve">Grants (continued)  </w:t>
      </w:r>
      <w:r>
        <w:t xml:space="preserve">  </w:t>
      </w:r>
      <w:r w:rsidR="006E477B">
        <w:t xml:space="preserve"> </w:t>
      </w:r>
    </w:p>
    <w:p w14:paraId="33C049B3" w14:textId="77777777" w:rsidR="00945F70" w:rsidRDefault="0094659F" w:rsidP="00945F70">
      <w:r>
        <w:t xml:space="preserve">5. Report on Staffing, Personnel and Employee Issues.  </w:t>
      </w:r>
      <w:r w:rsidR="00650059">
        <w:t xml:space="preserve">(a)  </w:t>
      </w:r>
      <w:r w:rsidR="00945F70">
        <w:t xml:space="preserve">AN </w:t>
      </w:r>
      <w:r w:rsidR="00BB0ACC">
        <w:t xml:space="preserve">recommended that </w:t>
      </w:r>
      <w:r w:rsidR="00945F70">
        <w:t xml:space="preserve">Kaitlynn Boyko be hired as a classroom teacher for SY 2023-24 @ $61,391.  </w:t>
      </w:r>
      <w:r w:rsidR="00BB0ACC">
        <w:t xml:space="preserve">  </w:t>
      </w:r>
      <w:r w:rsidR="00945F70">
        <w:t>M/JB, s/RB, yes, JB, RB, VV, BK, unanimously approved.</w:t>
      </w:r>
    </w:p>
    <w:p w14:paraId="72D828B9" w14:textId="77777777" w:rsidR="00C46AD7" w:rsidRDefault="0094659F" w:rsidP="0094659F">
      <w:r>
        <w:t xml:space="preserve">6. </w:t>
      </w:r>
      <w:r w:rsidR="00650059">
        <w:t xml:space="preserve"> Executive session (optional</w:t>
      </w:r>
      <w:r w:rsidR="005757AB">
        <w:t xml:space="preserve">, </w:t>
      </w:r>
      <w:r w:rsidR="002E02AB">
        <w:t>none held</w:t>
      </w:r>
      <w:r w:rsidR="00650059">
        <w:t xml:space="preserve">) </w:t>
      </w:r>
    </w:p>
    <w:p w14:paraId="699F3319" w14:textId="77777777" w:rsidR="0094659F" w:rsidRDefault="0094659F" w:rsidP="0094659F">
      <w:r>
        <w:t xml:space="preserve">7. </w:t>
      </w:r>
      <w:r w:rsidR="00650059">
        <w:t xml:space="preserve"> </w:t>
      </w:r>
      <w:r>
        <w:t>Status Reports on Legislation, Regulations and significant Liti</w:t>
      </w:r>
      <w:r w:rsidR="00D73475">
        <w:t xml:space="preserve">gation. "Under the Gold Dome.”  </w:t>
      </w:r>
      <w:r w:rsidR="00C13610">
        <w:t xml:space="preserve"> </w:t>
      </w:r>
      <w:r w:rsidR="00945F70">
        <w:t xml:space="preserve">Online numbers for State Aid </w:t>
      </w:r>
      <w:r w:rsidR="00235D58">
        <w:t xml:space="preserve">to school districts </w:t>
      </w:r>
      <w:r w:rsidR="00945F70">
        <w:t>indicate that State Aid to support Trenton Public Schools now exceeds $1</w:t>
      </w:r>
      <w:r w:rsidR="00235D58">
        <w:t>Million</w:t>
      </w:r>
      <w:r w:rsidR="00945F70">
        <w:t xml:space="preserve"> per day, every day of the year.</w:t>
      </w:r>
      <w:r w:rsidR="00C9793D">
        <w:t xml:space="preserve">   </w:t>
      </w:r>
    </w:p>
    <w:p w14:paraId="1B782385" w14:textId="77777777" w:rsidR="0094659F" w:rsidRDefault="0094659F" w:rsidP="00C9661F">
      <w:r>
        <w:t xml:space="preserve">8. Report on School Days, Student Achievement, Attendance and </w:t>
      </w:r>
      <w:proofErr w:type="gramStart"/>
      <w:r>
        <w:t>Enrollment</w:t>
      </w:r>
      <w:r w:rsidR="00C9661F">
        <w:t xml:space="preserve"> </w:t>
      </w:r>
      <w:r w:rsidR="00A55458">
        <w:t xml:space="preserve"> </w:t>
      </w:r>
      <w:r w:rsidR="00B362B2">
        <w:t>(</w:t>
      </w:r>
      <w:proofErr w:type="gramEnd"/>
      <w:r w:rsidR="00B362B2">
        <w:t xml:space="preserve">a) </w:t>
      </w:r>
      <w:r>
        <w:t>No HIB reports</w:t>
      </w:r>
      <w:r w:rsidR="00990CC3">
        <w:t>, this month or this academic year.</w:t>
      </w:r>
      <w:r w:rsidR="00A96100">
        <w:t xml:space="preserve"> </w:t>
      </w:r>
      <w:r w:rsidR="00B362B2">
        <w:t xml:space="preserve"> (b) </w:t>
      </w:r>
      <w:r w:rsidR="00236FDA">
        <w:t>2023</w:t>
      </w:r>
      <w:r w:rsidR="00B362B2">
        <w:t xml:space="preserve"> </w:t>
      </w:r>
      <w:r w:rsidR="00990CC3">
        <w:t xml:space="preserve">NJSLA </w:t>
      </w:r>
      <w:r w:rsidR="00236FDA">
        <w:t>t</w:t>
      </w:r>
      <w:r w:rsidR="00990CC3">
        <w:t xml:space="preserve">est </w:t>
      </w:r>
      <w:r w:rsidR="00236FDA">
        <w:t xml:space="preserve">results </w:t>
      </w:r>
      <w:r w:rsidR="00990CC3">
        <w:t xml:space="preserve">for the </w:t>
      </w:r>
      <w:r w:rsidR="00DB49A2">
        <w:t>4</w:t>
      </w:r>
      <w:r w:rsidR="00DB49A2" w:rsidRPr="00DB49A2">
        <w:rPr>
          <w:vertAlign w:val="superscript"/>
        </w:rPr>
        <w:t>th</w:t>
      </w:r>
      <w:r w:rsidR="00DB49A2">
        <w:t xml:space="preserve"> and 5</w:t>
      </w:r>
      <w:r w:rsidR="00DB49A2" w:rsidRPr="00DB49A2">
        <w:rPr>
          <w:vertAlign w:val="superscript"/>
        </w:rPr>
        <w:t>th</w:t>
      </w:r>
      <w:r w:rsidR="00DB49A2">
        <w:t xml:space="preserve"> grade</w:t>
      </w:r>
      <w:r w:rsidR="00236FDA">
        <w:t>r</w:t>
      </w:r>
      <w:r w:rsidR="00DB49A2">
        <w:t xml:space="preserve">s </w:t>
      </w:r>
      <w:r w:rsidR="00236FDA">
        <w:t xml:space="preserve">reveals measurable </w:t>
      </w:r>
      <w:r w:rsidR="00427917">
        <w:t>academic progress for those students who were enrolled at ICST in 2022</w:t>
      </w:r>
      <w:r w:rsidR="00DB49A2">
        <w:t xml:space="preserve">.  </w:t>
      </w:r>
      <w:r w:rsidR="00C46AD7">
        <w:t xml:space="preserve"> </w:t>
      </w:r>
      <w:r w:rsidR="00B362B2" w:rsidRPr="00B362B2">
        <w:t xml:space="preserve">(c)  </w:t>
      </w:r>
      <w:r w:rsidR="00BC3B67">
        <w:t>N/A</w:t>
      </w:r>
      <w:r>
        <w:t xml:space="preserve">   (</w:t>
      </w:r>
      <w:r w:rsidR="00B362B2">
        <w:t>d</w:t>
      </w:r>
      <w:r>
        <w:t>) Enrollment of 109 students is 100%</w:t>
      </w:r>
      <w:r w:rsidR="00A55458">
        <w:t xml:space="preserve">.  </w:t>
      </w:r>
    </w:p>
    <w:p w14:paraId="6AF76C32" w14:textId="77777777" w:rsidR="00A55458" w:rsidRDefault="0094659F" w:rsidP="0094659F">
      <w:r>
        <w:t>9. Report on Facility</w:t>
      </w:r>
      <w:r w:rsidR="0053551C">
        <w:t>.</w:t>
      </w:r>
      <w:r>
        <w:t xml:space="preserve">  </w:t>
      </w:r>
      <w:r w:rsidR="004F6CC5">
        <w:t xml:space="preserve">MB reported </w:t>
      </w:r>
      <w:r w:rsidR="002F5838">
        <w:t xml:space="preserve">that </w:t>
      </w:r>
      <w:r w:rsidR="00C9793D">
        <w:t xml:space="preserve">main floor painting and flooring is on track to be finished by August 4.  AN said the school looks much fresher.  </w:t>
      </w:r>
    </w:p>
    <w:p w14:paraId="30FEB3EC" w14:textId="77777777" w:rsidR="00917312" w:rsidRDefault="0094659F" w:rsidP="0094659F">
      <w:r>
        <w:t>10. School Operations</w:t>
      </w:r>
      <w:r>
        <w:tab/>
        <w:t>Fire &amp; emergency drills were conducted in</w:t>
      </w:r>
      <w:r w:rsidR="009710C0">
        <w:t xml:space="preserve"> </w:t>
      </w:r>
      <w:r w:rsidR="00C9793D">
        <w:t>July</w:t>
      </w:r>
      <w:r w:rsidR="00DB49A2">
        <w:t xml:space="preserve">.  </w:t>
      </w:r>
      <w:r w:rsidR="006E477B">
        <w:t xml:space="preserve"> </w:t>
      </w:r>
    </w:p>
    <w:p w14:paraId="36494505" w14:textId="77777777" w:rsidR="00917312" w:rsidRDefault="0094659F" w:rsidP="0094659F">
      <w:r>
        <w:t xml:space="preserve">11. Old (unfinished) Business.  </w:t>
      </w:r>
      <w:r w:rsidR="002D48A5">
        <w:t xml:space="preserve"> </w:t>
      </w:r>
      <w:r w:rsidR="00482295">
        <w:t>(none)</w:t>
      </w:r>
      <w:r w:rsidR="00E40853">
        <w:t xml:space="preserve">.  </w:t>
      </w:r>
    </w:p>
    <w:p w14:paraId="33E993F4" w14:textId="77777777" w:rsidR="00C9793D" w:rsidRDefault="0094659F" w:rsidP="0094659F">
      <w:r>
        <w:t>12</w:t>
      </w:r>
      <w:r w:rsidR="00E40853">
        <w:t xml:space="preserve">. Correspondence </w:t>
      </w:r>
      <w:proofErr w:type="gramStart"/>
      <w:r w:rsidR="00E40853">
        <w:t xml:space="preserve">review,  </w:t>
      </w:r>
      <w:r>
        <w:t xml:space="preserve"> </w:t>
      </w:r>
      <w:proofErr w:type="gramEnd"/>
      <w:r w:rsidR="00C9793D">
        <w:t>None discussed</w:t>
      </w:r>
      <w:r>
        <w:t xml:space="preserve">. </w:t>
      </w:r>
      <w:r w:rsidR="001678FE">
        <w:t xml:space="preserve"> </w:t>
      </w:r>
      <w:r w:rsidR="00A55458">
        <w:t xml:space="preserve"> </w:t>
      </w:r>
      <w:r>
        <w:t xml:space="preserve">Upcoming scheduled </w:t>
      </w:r>
      <w:proofErr w:type="gramStart"/>
      <w:r>
        <w:t xml:space="preserve">BOT </w:t>
      </w:r>
      <w:r w:rsidR="001678FE">
        <w:t xml:space="preserve"> </w:t>
      </w:r>
      <w:r>
        <w:t>5:15</w:t>
      </w:r>
      <w:proofErr w:type="gramEnd"/>
      <w:r>
        <w:t xml:space="preserve"> meetings in 2023:   </w:t>
      </w:r>
      <w:r w:rsidR="00C9793D">
        <w:t>8/24.</w:t>
      </w:r>
    </w:p>
    <w:p w14:paraId="22DDC7E4" w14:textId="77777777" w:rsidR="00FB2762" w:rsidRDefault="0094659F" w:rsidP="0094659F">
      <w:r>
        <w:t xml:space="preserve">14. </w:t>
      </w:r>
      <w:r w:rsidR="00A55458">
        <w:t>BK a</w:t>
      </w:r>
      <w:r>
        <w:t>djourn</w:t>
      </w:r>
      <w:r w:rsidR="00A55458">
        <w:t xml:space="preserve">ed the meeting </w:t>
      </w:r>
      <w:proofErr w:type="gramStart"/>
      <w:r w:rsidR="00A55458">
        <w:t xml:space="preserve">at </w:t>
      </w:r>
      <w:r w:rsidR="000E072B">
        <w:t xml:space="preserve"> </w:t>
      </w:r>
      <w:r w:rsidR="00C9793D">
        <w:t>5</w:t>
      </w:r>
      <w:proofErr w:type="gramEnd"/>
      <w:r w:rsidR="00C9793D">
        <w:t>:57</w:t>
      </w:r>
      <w:r>
        <w:t xml:space="preserve"> PM.</w:t>
      </w:r>
    </w:p>
    <w:p w14:paraId="314A3DE9" w14:textId="77777777" w:rsidR="00FB2762" w:rsidRDefault="00FB2762" w:rsidP="00A55458">
      <w:r>
        <w:t xml:space="preserve"> </w:t>
      </w:r>
    </w:p>
    <w:sectPr w:rsidR="00FB2762" w:rsidSect="00345F75">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59A4" w14:textId="77777777" w:rsidR="007669C0" w:rsidRDefault="007669C0" w:rsidP="0003370F">
      <w:pPr>
        <w:spacing w:after="0" w:line="240" w:lineRule="auto"/>
      </w:pPr>
      <w:r>
        <w:separator/>
      </w:r>
    </w:p>
  </w:endnote>
  <w:endnote w:type="continuationSeparator" w:id="0">
    <w:p w14:paraId="6B2B184F" w14:textId="77777777" w:rsidR="007669C0" w:rsidRDefault="007669C0" w:rsidP="000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2D0" w14:textId="77777777" w:rsidR="0003370F" w:rsidRDefault="00033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C71" w14:textId="77777777" w:rsidR="0003370F" w:rsidRDefault="00033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E0A0" w14:textId="77777777" w:rsidR="0003370F" w:rsidRDefault="0003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E372" w14:textId="77777777" w:rsidR="007669C0" w:rsidRDefault="007669C0" w:rsidP="0003370F">
      <w:pPr>
        <w:spacing w:after="0" w:line="240" w:lineRule="auto"/>
      </w:pPr>
      <w:r>
        <w:separator/>
      </w:r>
    </w:p>
  </w:footnote>
  <w:footnote w:type="continuationSeparator" w:id="0">
    <w:p w14:paraId="7B2921E2" w14:textId="77777777" w:rsidR="007669C0" w:rsidRDefault="007669C0" w:rsidP="0003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583" w14:textId="77777777" w:rsidR="0003370F" w:rsidRDefault="00033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CED" w14:textId="77777777" w:rsidR="0003370F" w:rsidRDefault="00033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159" w14:textId="77777777" w:rsidR="0003370F" w:rsidRDefault="00033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F"/>
    <w:rsid w:val="000144DF"/>
    <w:rsid w:val="000174A5"/>
    <w:rsid w:val="0003370F"/>
    <w:rsid w:val="0003755F"/>
    <w:rsid w:val="00067B1A"/>
    <w:rsid w:val="00097721"/>
    <w:rsid w:val="000E072B"/>
    <w:rsid w:val="000E28BC"/>
    <w:rsid w:val="000F2972"/>
    <w:rsid w:val="00103BB6"/>
    <w:rsid w:val="0013558A"/>
    <w:rsid w:val="00136F4B"/>
    <w:rsid w:val="001561F3"/>
    <w:rsid w:val="00163523"/>
    <w:rsid w:val="001678FE"/>
    <w:rsid w:val="001E2BD1"/>
    <w:rsid w:val="0021071C"/>
    <w:rsid w:val="002116D9"/>
    <w:rsid w:val="002265DC"/>
    <w:rsid w:val="00235D58"/>
    <w:rsid w:val="00236FDA"/>
    <w:rsid w:val="0024294E"/>
    <w:rsid w:val="002509DF"/>
    <w:rsid w:val="002B5A1C"/>
    <w:rsid w:val="002D48A5"/>
    <w:rsid w:val="002E02AB"/>
    <w:rsid w:val="002F5838"/>
    <w:rsid w:val="0030524D"/>
    <w:rsid w:val="0031566B"/>
    <w:rsid w:val="00345F75"/>
    <w:rsid w:val="003B13ED"/>
    <w:rsid w:val="003B4FF5"/>
    <w:rsid w:val="003D41B3"/>
    <w:rsid w:val="00427917"/>
    <w:rsid w:val="0044113B"/>
    <w:rsid w:val="004471B1"/>
    <w:rsid w:val="00482295"/>
    <w:rsid w:val="004A3F24"/>
    <w:rsid w:val="004D4A7C"/>
    <w:rsid w:val="004F6CC5"/>
    <w:rsid w:val="005058DA"/>
    <w:rsid w:val="00520E2A"/>
    <w:rsid w:val="0053551C"/>
    <w:rsid w:val="00541A98"/>
    <w:rsid w:val="00570F76"/>
    <w:rsid w:val="005757AB"/>
    <w:rsid w:val="005F2672"/>
    <w:rsid w:val="00650055"/>
    <w:rsid w:val="00650059"/>
    <w:rsid w:val="00651E13"/>
    <w:rsid w:val="00661A18"/>
    <w:rsid w:val="006D7A05"/>
    <w:rsid w:val="006E477B"/>
    <w:rsid w:val="006F5C88"/>
    <w:rsid w:val="007345A0"/>
    <w:rsid w:val="00742012"/>
    <w:rsid w:val="007455D6"/>
    <w:rsid w:val="007563B0"/>
    <w:rsid w:val="007669C0"/>
    <w:rsid w:val="007A1436"/>
    <w:rsid w:val="0088512B"/>
    <w:rsid w:val="00892A0B"/>
    <w:rsid w:val="0090502B"/>
    <w:rsid w:val="00917312"/>
    <w:rsid w:val="00945F70"/>
    <w:rsid w:val="00946252"/>
    <w:rsid w:val="0094659F"/>
    <w:rsid w:val="009710C0"/>
    <w:rsid w:val="00990CC3"/>
    <w:rsid w:val="009A1D64"/>
    <w:rsid w:val="009E5D4C"/>
    <w:rsid w:val="00A2365A"/>
    <w:rsid w:val="00A4046B"/>
    <w:rsid w:val="00A55458"/>
    <w:rsid w:val="00A63EDB"/>
    <w:rsid w:val="00A64475"/>
    <w:rsid w:val="00A96100"/>
    <w:rsid w:val="00AA05DE"/>
    <w:rsid w:val="00AE7C71"/>
    <w:rsid w:val="00B362B2"/>
    <w:rsid w:val="00B962B4"/>
    <w:rsid w:val="00BA135F"/>
    <w:rsid w:val="00BB0ACC"/>
    <w:rsid w:val="00BB77ED"/>
    <w:rsid w:val="00BC3B67"/>
    <w:rsid w:val="00C01AF3"/>
    <w:rsid w:val="00C031D4"/>
    <w:rsid w:val="00C13610"/>
    <w:rsid w:val="00C44654"/>
    <w:rsid w:val="00C46AD7"/>
    <w:rsid w:val="00C8117E"/>
    <w:rsid w:val="00C9485F"/>
    <w:rsid w:val="00C9661F"/>
    <w:rsid w:val="00C9793D"/>
    <w:rsid w:val="00CC3792"/>
    <w:rsid w:val="00D04D83"/>
    <w:rsid w:val="00D25B8B"/>
    <w:rsid w:val="00D73475"/>
    <w:rsid w:val="00D755BE"/>
    <w:rsid w:val="00D82986"/>
    <w:rsid w:val="00DB49A2"/>
    <w:rsid w:val="00DC1AFB"/>
    <w:rsid w:val="00DF574D"/>
    <w:rsid w:val="00E40853"/>
    <w:rsid w:val="00F0508F"/>
    <w:rsid w:val="00F86758"/>
    <w:rsid w:val="00FB2762"/>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3502"/>
  <w15:docId w15:val="{EC677082-60EE-4966-9C54-5484DAC0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0F"/>
  </w:style>
  <w:style w:type="paragraph" w:styleId="Footer">
    <w:name w:val="footer"/>
    <w:basedOn w:val="Normal"/>
    <w:link w:val="FooterChar"/>
    <w:uiPriority w:val="99"/>
    <w:unhideWhenUsed/>
    <w:rsid w:val="0003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Owwer</dc:creator>
  <cp:lastModifiedBy>Melissa Benford</cp:lastModifiedBy>
  <cp:revision>2</cp:revision>
  <dcterms:created xsi:type="dcterms:W3CDTF">2023-10-02T14:52:00Z</dcterms:created>
  <dcterms:modified xsi:type="dcterms:W3CDTF">2023-10-02T14:52:00Z</dcterms:modified>
</cp:coreProperties>
</file>