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732692" w:rsidRDefault="00732692" w:rsidP="00732692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32"/>
          <w:szCs w:val="32"/>
        </w:rPr>
      </w:pPr>
      <w:r w:rsidRPr="00732692">
        <w:rPr>
          <w:rFonts w:ascii="Arial" w:eastAsia="Times New Roman" w:hAnsi="Arial" w:cs="Arial"/>
          <w:b/>
          <w:bCs/>
          <w:color w:val="000000"/>
          <w:sz w:val="32"/>
          <w:szCs w:val="32"/>
        </w:rPr>
        <w:t>Graduation Timetable</w:t>
      </w:r>
    </w:p>
    <w:p w:rsidR="00732692" w:rsidRPr="00732692" w:rsidRDefault="00732692" w:rsidP="00732692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32"/>
          <w:szCs w:val="32"/>
        </w:rPr>
      </w:pPr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Freshman Year</w:t>
      </w:r>
    </w:p>
    <w:p w:rsidR="00732692" w:rsidRPr="00732692" w:rsidRDefault="00732692" w:rsidP="00732692">
      <w:pPr>
        <w:numPr>
          <w:ilvl w:val="0"/>
          <w:numId w:val="1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Develop good study habits. Remember, the grades you receive in the ninth grade do count as part of your overall average for college.</w:t>
      </w:r>
    </w:p>
    <w:p w:rsidR="00732692" w:rsidRPr="00732692" w:rsidRDefault="00732692" w:rsidP="00732692">
      <w:pPr>
        <w:numPr>
          <w:ilvl w:val="0"/>
          <w:numId w:val="1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Meet with your guidance counselor to plan your program and discuss your progress.</w:t>
      </w:r>
    </w:p>
    <w:p w:rsidR="00732692" w:rsidRPr="00732692" w:rsidRDefault="00732692" w:rsidP="00732692">
      <w:pPr>
        <w:numPr>
          <w:ilvl w:val="0"/>
          <w:numId w:val="1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Aim to take challenging courses and get involved in special programs. This is an important factor for gaining admittance to the college of your choice.</w:t>
      </w:r>
    </w:p>
    <w:p w:rsidR="00732692" w:rsidRPr="00732692" w:rsidRDefault="00732692" w:rsidP="00732692">
      <w:pPr>
        <w:numPr>
          <w:ilvl w:val="0"/>
          <w:numId w:val="1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Use your free time before school and during school to attend tutoring sessions.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Sophomore Year</w:t>
      </w:r>
    </w:p>
    <w:p w:rsidR="00732692" w:rsidRPr="00732692" w:rsidRDefault="00732692" w:rsidP="00732692">
      <w:pPr>
        <w:numPr>
          <w:ilvl w:val="0"/>
          <w:numId w:val="2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Continue studying hard, take challenging courses, join clubs and teams, and volunteer for school service.</w:t>
      </w:r>
    </w:p>
    <w:p w:rsidR="00732692" w:rsidRPr="00732692" w:rsidRDefault="00732692" w:rsidP="00732692">
      <w:pPr>
        <w:numPr>
          <w:ilvl w:val="0"/>
          <w:numId w:val="2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Begin preparing for the Preliminary Scholastic Assessment Test (PSAT), a pre-test for the Scholastic Assessment Test (SAT), which you will take in the fall of your junior year.</w:t>
      </w:r>
    </w:p>
    <w:p w:rsidR="00732692" w:rsidRPr="00732692" w:rsidRDefault="00732692" w:rsidP="00732692">
      <w:pPr>
        <w:numPr>
          <w:ilvl w:val="0"/>
          <w:numId w:val="2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MAKE YOUR SUMMER COUNT!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Junior Year</w:t>
      </w:r>
    </w:p>
    <w:p w:rsidR="00732692" w:rsidRPr="00732692" w:rsidRDefault="00732692" w:rsidP="00732692">
      <w:pPr>
        <w:numPr>
          <w:ilvl w:val="0"/>
          <w:numId w:val="3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Plan to take the PSAT in the fall and your first SAT in the spring.</w:t>
      </w:r>
    </w:p>
    <w:p w:rsidR="00732692" w:rsidRPr="00732692" w:rsidRDefault="00732692" w:rsidP="00732692">
      <w:pPr>
        <w:numPr>
          <w:ilvl w:val="0"/>
          <w:numId w:val="3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Sign up for a college interview in the spring with the college counselor.</w:t>
      </w:r>
    </w:p>
    <w:p w:rsidR="00732692" w:rsidRPr="00732692" w:rsidRDefault="00732692" w:rsidP="00732692">
      <w:pPr>
        <w:numPr>
          <w:ilvl w:val="0"/>
          <w:numId w:val="3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Remember, your academic average, which is based on your 9th, 10th, and 11th grades, is computed at the end of your junior year.</w:t>
      </w:r>
    </w:p>
    <w:p w:rsidR="00732692" w:rsidRPr="00732692" w:rsidRDefault="00732692" w:rsidP="00732692">
      <w:pPr>
        <w:numPr>
          <w:ilvl w:val="0"/>
          <w:numId w:val="3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Visit colleges during your vacation time, speak to representatives at college fairs, and view books in preparation for choosing the colleges to which you will be applying.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Senior Year</w:t>
      </w:r>
    </w:p>
    <w:p w:rsidR="00732692" w:rsidRPr="00732692" w:rsidRDefault="00732692" w:rsidP="00732692">
      <w:pPr>
        <w:numPr>
          <w:ilvl w:val="0"/>
          <w:numId w:val="4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Set up an interview with the college counselor.</w:t>
      </w:r>
    </w:p>
    <w:p w:rsidR="00732692" w:rsidRPr="00732692" w:rsidRDefault="00732692" w:rsidP="00732692">
      <w:pPr>
        <w:numPr>
          <w:ilvl w:val="0"/>
          <w:numId w:val="4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Read all college bulletins distributed by the college office.</w:t>
      </w:r>
    </w:p>
    <w:p w:rsidR="00732692" w:rsidRPr="00732692" w:rsidRDefault="00732692" w:rsidP="00732692">
      <w:pPr>
        <w:numPr>
          <w:ilvl w:val="0"/>
          <w:numId w:val="4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Remember, application deadlines for colleges are real!</w:t>
      </w:r>
    </w:p>
    <w:p w:rsidR="00732692" w:rsidRPr="00732692" w:rsidRDefault="00732692" w:rsidP="00732692">
      <w:pPr>
        <w:numPr>
          <w:ilvl w:val="0"/>
          <w:numId w:val="4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Plan to take your second SAT in the fall.</w:t>
      </w:r>
    </w:p>
    <w:p w:rsidR="00732692" w:rsidRPr="00732692" w:rsidRDefault="00732692" w:rsidP="00732692">
      <w:pPr>
        <w:numPr>
          <w:ilvl w:val="0"/>
          <w:numId w:val="4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Continue doing well and take challenging courses. Colleges will request a mid-year grade report prior to making an acceptance decision. College admissions officers want to see that you are consistent even though your ranked academic average has already been established.</w:t>
      </w:r>
    </w:p>
    <w:p w:rsidR="00732692" w:rsidRPr="00732692" w:rsidRDefault="00732692" w:rsidP="00732692">
      <w:pPr>
        <w:numPr>
          <w:ilvl w:val="0"/>
          <w:numId w:val="4"/>
        </w:numPr>
        <w:shd w:val="clear" w:color="auto" w:fill="FFFFFF"/>
        <w:spacing w:after="45" w:line="270" w:lineRule="atLeast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Pick up and file financial aid forms.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PROMOTION REQUIREMENTS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Students are promoted according to the following criteria: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Grade 9 to grade 10 - minimum 10 credits*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Grade 10 to grade 11- 20 credits (REQUIRED 4 in English and 4 in Social Studies)*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Grade 11 to grade 12 - 30 credits*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Graduation 44 + credits* (please graduation is also dependent on the successful completion of regents exams)</w:t>
      </w:r>
    </w:p>
    <w:p w:rsidR="00732692" w:rsidRPr="00732692" w:rsidRDefault="00732692" w:rsidP="0073269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32692" w:rsidRPr="00732692" w:rsidRDefault="00732692" w:rsidP="00732692">
      <w:pPr>
        <w:shd w:val="clear" w:color="auto" w:fill="FFFFFF"/>
        <w:spacing w:after="10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6" w:tgtFrame="_blank" w:history="1">
        <w:r w:rsidRPr="00732692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http://schools.nyc.gov/RulesPolicies/GraduationRequirements/default.htm</w:t>
        </w:r>
      </w:hyperlink>
    </w:p>
    <w:p w:rsidR="00876DC1" w:rsidRPr="00732692" w:rsidRDefault="00732692" w:rsidP="0073269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2692">
        <w:rPr>
          <w:rFonts w:ascii="Arial" w:eastAsia="Times New Roman" w:hAnsi="Arial" w:cs="Arial"/>
          <w:b/>
          <w:bCs/>
          <w:color w:val="000000"/>
          <w:sz w:val="24"/>
          <w:szCs w:val="24"/>
        </w:rPr>
        <w:t>* Meet with your guidance counselor to review your transcript and discuss your goals</w:t>
      </w:r>
      <w:r w:rsidRPr="0073269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876DC1" w:rsidRPr="0073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38"/>
    <w:multiLevelType w:val="multilevel"/>
    <w:tmpl w:val="245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705676"/>
    <w:multiLevelType w:val="multilevel"/>
    <w:tmpl w:val="69B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73244"/>
    <w:multiLevelType w:val="multilevel"/>
    <w:tmpl w:val="543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76607E"/>
    <w:multiLevelType w:val="multilevel"/>
    <w:tmpl w:val="2B3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92"/>
    <w:rsid w:val="00732692"/>
    <w:rsid w:val="008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nyc.gov/RulesPolicies/GraduationRequirements/defau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New York City Department of Education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2016-06-23T15:10:00Z</dcterms:created>
  <dcterms:modified xsi:type="dcterms:W3CDTF">2016-06-23T15:11:00Z</dcterms:modified>
</cp:coreProperties>
</file>