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2B" w:rsidRPr="00A572C7" w:rsidRDefault="00DA5E1A" w:rsidP="00A572C7">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933450" cy="409575"/>
            <wp:effectExtent l="0" t="0" r="0" b="0"/>
            <wp:wrapNone/>
            <wp:docPr id="3" name="Picture 3" descr="logo-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C7">
        <w:rPr>
          <w:b/>
        </w:rPr>
        <w:t xml:space="preserve">                              </w:t>
      </w:r>
      <w:r w:rsidR="00686D2B" w:rsidRPr="00A572C7">
        <w:t xml:space="preserve">THE </w:t>
      </w:r>
      <w:smartTag w:uri="urn:schemas-microsoft-com:office:smarttags" w:element="place">
        <w:smartTag w:uri="urn:schemas-microsoft-com:office:smarttags" w:element="PlaceName">
          <w:r w:rsidR="00686D2B" w:rsidRPr="00A572C7">
            <w:t>GREENBURGH-GRAHAM</w:t>
          </w:r>
        </w:smartTag>
        <w:r w:rsidR="00686D2B" w:rsidRPr="00A572C7">
          <w:t xml:space="preserve"> </w:t>
        </w:r>
        <w:smartTag w:uri="urn:schemas-microsoft-com:office:smarttags" w:element="PlaceName">
          <w:r w:rsidR="00686D2B" w:rsidRPr="00A572C7">
            <w:t>UNION-FREE</w:t>
          </w:r>
        </w:smartTag>
        <w:r w:rsidR="00686D2B" w:rsidRPr="00A572C7">
          <w:t xml:space="preserve"> </w:t>
        </w:r>
        <w:smartTag w:uri="urn:schemas-microsoft-com:office:smarttags" w:element="PlaceType">
          <w:r w:rsidR="00686D2B" w:rsidRPr="00A572C7">
            <w:t>SCHOOL DISTRICT</w:t>
          </w:r>
        </w:smartTag>
      </w:smartTag>
    </w:p>
    <w:p w:rsidR="00686D2B" w:rsidRPr="00A572C7" w:rsidRDefault="00804253" w:rsidP="00686D2B">
      <w:pPr>
        <w:jc w:val="center"/>
      </w:pPr>
      <w:r>
        <w:t xml:space="preserve">       </w:t>
      </w:r>
      <w:r w:rsidR="00686D2B" w:rsidRPr="00A572C7">
        <w:t>1 SOUTH BROADWAY</w:t>
      </w:r>
    </w:p>
    <w:p w:rsidR="00686D2B" w:rsidRPr="00A572C7" w:rsidRDefault="00804253" w:rsidP="00686D2B">
      <w:pPr>
        <w:jc w:val="center"/>
      </w:pPr>
      <w:r>
        <w:t xml:space="preserve">            </w:t>
      </w:r>
      <w:smartTag w:uri="urn:schemas-microsoft-com:office:smarttags" w:element="place">
        <w:smartTag w:uri="urn:schemas-microsoft-com:office:smarttags" w:element="City">
          <w:r w:rsidR="00686D2B" w:rsidRPr="00A572C7">
            <w:t>HASTINGS-ON-HUDSON</w:t>
          </w:r>
        </w:smartTag>
        <w:r w:rsidR="00686D2B" w:rsidRPr="00A572C7">
          <w:t xml:space="preserve">, </w:t>
        </w:r>
        <w:smartTag w:uri="urn:schemas-microsoft-com:office:smarttags" w:element="State">
          <w:r w:rsidR="00686D2B" w:rsidRPr="00A572C7">
            <w:t>NEW YORK</w:t>
          </w:r>
        </w:smartTag>
        <w:r w:rsidR="00686D2B" w:rsidRPr="00A572C7">
          <w:t xml:space="preserve"> </w:t>
        </w:r>
        <w:smartTag w:uri="urn:schemas-microsoft-com:office:smarttags" w:element="PostalCode">
          <w:r w:rsidR="00686D2B" w:rsidRPr="00A572C7">
            <w:t>10706</w:t>
          </w:r>
        </w:smartTag>
      </w:smartTag>
    </w:p>
    <w:p w:rsidR="00686D2B" w:rsidRPr="00A572C7" w:rsidRDefault="00804253" w:rsidP="00686D2B">
      <w:pPr>
        <w:jc w:val="center"/>
      </w:pPr>
      <w:r>
        <w:t xml:space="preserve">           </w:t>
      </w:r>
      <w:r w:rsidR="00686D2B" w:rsidRPr="00A572C7">
        <w:t xml:space="preserve">(914) 478-1106, EXT. </w:t>
      </w:r>
      <w:r>
        <w:t>400</w:t>
      </w:r>
      <w:r w:rsidR="00686D2B" w:rsidRPr="00A572C7">
        <w:tab/>
        <w:t>FAX (914) 478-</w:t>
      </w:r>
      <w:r>
        <w:t>0904</w:t>
      </w:r>
    </w:p>
    <w:p w:rsidR="00686D2B" w:rsidRDefault="00686D2B" w:rsidP="00686D2B">
      <w:pPr>
        <w:rPr>
          <w:b/>
        </w:rPr>
      </w:pPr>
    </w:p>
    <w:p w:rsidR="00874699" w:rsidRDefault="00874699" w:rsidP="00686D2B">
      <w:pPr>
        <w:rPr>
          <w:b/>
        </w:rPr>
      </w:pPr>
      <w:r>
        <w:rPr>
          <w:b/>
        </w:rPr>
        <w:t>Robyn Dunn</w:t>
      </w:r>
    </w:p>
    <w:p w:rsidR="00874699" w:rsidRDefault="00874699" w:rsidP="00686D2B">
      <w:pPr>
        <w:rPr>
          <w:b/>
        </w:rPr>
      </w:pPr>
      <w:r>
        <w:rPr>
          <w:b/>
        </w:rPr>
        <w:t>Intake Coordinator</w:t>
      </w:r>
    </w:p>
    <w:p w:rsidR="00874699" w:rsidRDefault="00874699" w:rsidP="00686D2B">
      <w:pPr>
        <w:rPr>
          <w:b/>
        </w:rPr>
      </w:pPr>
      <w:r>
        <w:rPr>
          <w:b/>
        </w:rPr>
        <w:t>Assistant to the Superintendent</w:t>
      </w:r>
    </w:p>
    <w:p w:rsidR="00F941C0" w:rsidRDefault="00F941C0" w:rsidP="00686D2B">
      <w:pPr>
        <w:pBdr>
          <w:bottom w:val="single" w:sz="4" w:space="1" w:color="auto"/>
        </w:pBdr>
      </w:pPr>
    </w:p>
    <w:p w:rsidR="000E3015" w:rsidRDefault="000E3015" w:rsidP="000E3015">
      <w:pPr>
        <w:rPr>
          <w:rFonts w:eastAsia="Calibri"/>
        </w:rPr>
      </w:pPr>
    </w:p>
    <w:p w:rsidR="00960FB3" w:rsidRDefault="00960FB3"/>
    <w:p w:rsidR="0024073F" w:rsidRDefault="0024073F" w:rsidP="0024073F"/>
    <w:p w:rsidR="00CF4939" w:rsidRDefault="00DA5E1A" w:rsidP="00CF4939">
      <w:r w:rsidRPr="00DA5E1A">
        <w:rPr>
          <w:b/>
        </w:rPr>
        <w:t>DIRECTIONS</w:t>
      </w:r>
      <w:r>
        <w:t xml:space="preserve"> to One South Broadway, Hastings-</w:t>
      </w:r>
      <w:proofErr w:type="gramStart"/>
      <w:r>
        <w:t>on</w:t>
      </w:r>
      <w:proofErr w:type="gramEnd"/>
      <w:r>
        <w:t>-Hudson, NY 10706</w:t>
      </w:r>
      <w:r w:rsidR="00CF4939">
        <w:t xml:space="preserve">.  </w:t>
      </w:r>
      <w:r>
        <w:t xml:space="preserve"> </w:t>
      </w:r>
    </w:p>
    <w:p w:rsidR="00CF4939" w:rsidRDefault="00CF4939" w:rsidP="00CF4939">
      <w:pPr>
        <w:rPr>
          <w:b/>
        </w:rPr>
      </w:pPr>
      <w:r>
        <w:rPr>
          <w:b/>
        </w:rPr>
        <w:t xml:space="preserve">If entering into a GPS or any navigation system please </w:t>
      </w:r>
      <w:r w:rsidR="00C2710C">
        <w:rPr>
          <w:b/>
        </w:rPr>
        <w:t>enter</w:t>
      </w:r>
      <w:r>
        <w:rPr>
          <w:b/>
        </w:rPr>
        <w:t xml:space="preserve">: </w:t>
      </w:r>
      <w:r w:rsidR="00C2710C">
        <w:rPr>
          <w:b/>
        </w:rPr>
        <w:t>Greenburgh Graham Union Free School District</w:t>
      </w:r>
      <w:r>
        <w:rPr>
          <w:b/>
        </w:rPr>
        <w:t>, Hastings-</w:t>
      </w:r>
      <w:proofErr w:type="gramStart"/>
      <w:r>
        <w:rPr>
          <w:b/>
        </w:rPr>
        <w:t>on</w:t>
      </w:r>
      <w:proofErr w:type="gramEnd"/>
      <w:r>
        <w:rPr>
          <w:b/>
        </w:rPr>
        <w:t>-Hudson, NY 10706</w:t>
      </w:r>
      <w:r w:rsidR="00C2710C">
        <w:rPr>
          <w:b/>
        </w:rPr>
        <w:t>.</w:t>
      </w:r>
    </w:p>
    <w:p w:rsidR="00C2710C" w:rsidRDefault="00C2710C" w:rsidP="00CF4939">
      <w:pPr>
        <w:rPr>
          <w:b/>
        </w:rPr>
      </w:pPr>
    </w:p>
    <w:p w:rsidR="00C2710C" w:rsidRPr="00C2710C" w:rsidRDefault="00C2710C" w:rsidP="00C2710C">
      <w:pPr>
        <w:rPr>
          <w:b/>
        </w:rPr>
      </w:pPr>
      <w:r w:rsidRPr="00C2710C">
        <w:rPr>
          <w:b/>
        </w:rPr>
        <w:t xml:space="preserve">The school buildings are to the right as you enter campus.  Visitor parking is available along the side of the Ziccolella Elementary/Middle School.  You will enter this building to </w:t>
      </w:r>
      <w:bookmarkStart w:id="0" w:name="_GoBack"/>
      <w:bookmarkEnd w:id="0"/>
      <w:r w:rsidRPr="00C2710C">
        <w:rPr>
          <w:b/>
        </w:rPr>
        <w:t>check-in with the front desk and inform them you are here to meet with Robyn Dunn.  If you have any further questions, please do not hesitate to contact me.</w:t>
      </w:r>
    </w:p>
    <w:p w:rsidR="00C2710C" w:rsidRDefault="00C2710C" w:rsidP="00CF4939">
      <w:pPr>
        <w:rPr>
          <w:sz w:val="22"/>
          <w:szCs w:val="22"/>
        </w:rPr>
      </w:pPr>
    </w:p>
    <w:p w:rsidR="00DA5E1A" w:rsidRDefault="00DA5E1A" w:rsidP="00DA5E1A"/>
    <w:p w:rsidR="00DA5E1A" w:rsidRDefault="00DA5E1A" w:rsidP="00DA5E1A">
      <w:r w:rsidRPr="00DA5E1A">
        <w:rPr>
          <w:b/>
        </w:rPr>
        <w:t>FROM SOUTHERN WESTCHESTER &amp; BURROUGHS</w:t>
      </w:r>
      <w:r>
        <w:t>:</w:t>
      </w:r>
    </w:p>
    <w:p w:rsidR="00DA5E1A" w:rsidRDefault="00DA5E1A" w:rsidP="00DA5E1A">
      <w:r>
        <w:t>Take the Saw Mill Parkway North to Exit 9 for Executive Boulevard.  Turn off of the exit ramp and cross the parkway.  Stay on Executive Boulevard until you cannot proceed straight further and you are at the Broadway intersection.  Make a right onto South Broadway and stay in the left lane.  Travel approximately 200 yards and the entrance to the Graham School will be on your left.</w:t>
      </w:r>
    </w:p>
    <w:p w:rsidR="00DA5E1A" w:rsidRDefault="00DA5E1A" w:rsidP="00DA5E1A">
      <w:r>
        <w:t xml:space="preserve"> </w:t>
      </w:r>
    </w:p>
    <w:p w:rsidR="00DA5E1A" w:rsidRDefault="00DA5E1A" w:rsidP="00DA5E1A">
      <w:r w:rsidRPr="00DA5E1A">
        <w:rPr>
          <w:b/>
        </w:rPr>
        <w:t>FROM NORTHERN WESTCHESTER &amp; ABOVE</w:t>
      </w:r>
      <w:r>
        <w:t>:</w:t>
      </w:r>
    </w:p>
    <w:p w:rsidR="00DA5E1A" w:rsidRDefault="00DA5E1A" w:rsidP="00DA5E1A">
      <w:r>
        <w:t>Take the Saw Mill River Parkway South to Exit 9 for Executive Boulevard.  Stay on Executive Boulevard until you cannot proceed straight further and you are at the Broadway intersection.  Make a right onto South Broadway and stay in the left lane.  Travel approximately 200 yards and the entrance to the Graham School will be on your left.</w:t>
      </w:r>
    </w:p>
    <w:p w:rsidR="00DA5E1A" w:rsidRDefault="00DA5E1A" w:rsidP="00DA5E1A">
      <w:r>
        <w:t xml:space="preserve"> </w:t>
      </w:r>
    </w:p>
    <w:p w:rsidR="0024073F" w:rsidRDefault="0024073F" w:rsidP="0024073F"/>
    <w:p w:rsidR="0024073F" w:rsidRDefault="0024073F" w:rsidP="0024073F"/>
    <w:p w:rsidR="0024073F" w:rsidRPr="0024073F" w:rsidRDefault="0024073F" w:rsidP="0024073F">
      <w:r w:rsidRPr="0024073F">
        <w:t>Sincerely,</w:t>
      </w:r>
    </w:p>
    <w:p w:rsidR="0024073F" w:rsidRPr="0024073F" w:rsidRDefault="0024073F" w:rsidP="0024073F"/>
    <w:p w:rsidR="0024073F" w:rsidRPr="0024073F" w:rsidRDefault="00DA5E1A" w:rsidP="0024073F">
      <w:r w:rsidRPr="0024073F">
        <w:rPr>
          <w:noProof/>
        </w:rPr>
        <w:drawing>
          <wp:inline distT="0" distB="0" distL="0" distR="0">
            <wp:extent cx="2781300" cy="9525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rsidR="0024073F" w:rsidRPr="0024073F" w:rsidRDefault="0024073F" w:rsidP="0024073F">
      <w:r w:rsidRPr="0024073F">
        <w:t>Robyn Dunn</w:t>
      </w:r>
    </w:p>
    <w:p w:rsidR="00A26950" w:rsidRDefault="00A26950"/>
    <w:sectPr w:rsidR="00A26950" w:rsidSect="00A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NwZCE1NDU0MzIyUdpeDU4uLM/DyQAotaALuAnBYsAAAA"/>
  </w:docVars>
  <w:rsids>
    <w:rsidRoot w:val="00686D2B"/>
    <w:rsid w:val="000E3015"/>
    <w:rsid w:val="001A76E0"/>
    <w:rsid w:val="001F3DE3"/>
    <w:rsid w:val="00237F16"/>
    <w:rsid w:val="0024073F"/>
    <w:rsid w:val="00385C79"/>
    <w:rsid w:val="004F778B"/>
    <w:rsid w:val="00503F16"/>
    <w:rsid w:val="00554BDF"/>
    <w:rsid w:val="005663B4"/>
    <w:rsid w:val="006415A0"/>
    <w:rsid w:val="00686D2B"/>
    <w:rsid w:val="00690F2B"/>
    <w:rsid w:val="0072355B"/>
    <w:rsid w:val="00726E59"/>
    <w:rsid w:val="00804253"/>
    <w:rsid w:val="00874699"/>
    <w:rsid w:val="008D1A46"/>
    <w:rsid w:val="00916257"/>
    <w:rsid w:val="0093132E"/>
    <w:rsid w:val="00932A86"/>
    <w:rsid w:val="00960FB3"/>
    <w:rsid w:val="00A26950"/>
    <w:rsid w:val="00A5147D"/>
    <w:rsid w:val="00A572C7"/>
    <w:rsid w:val="00AB775A"/>
    <w:rsid w:val="00B74FD9"/>
    <w:rsid w:val="00C2710C"/>
    <w:rsid w:val="00C501C5"/>
    <w:rsid w:val="00C91B21"/>
    <w:rsid w:val="00CB1678"/>
    <w:rsid w:val="00CF4939"/>
    <w:rsid w:val="00CF6E7A"/>
    <w:rsid w:val="00D56815"/>
    <w:rsid w:val="00D94956"/>
    <w:rsid w:val="00DA5E1A"/>
    <w:rsid w:val="00DE4826"/>
    <w:rsid w:val="00E654C3"/>
    <w:rsid w:val="00E758E4"/>
    <w:rsid w:val="00E81AF8"/>
    <w:rsid w:val="00ED5B0C"/>
    <w:rsid w:val="00F309C1"/>
    <w:rsid w:val="00F42747"/>
    <w:rsid w:val="00F65677"/>
    <w:rsid w:val="00F941C0"/>
    <w:rsid w:val="00FE5A7B"/>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09A916"/>
  <w15:chartTrackingRefBased/>
  <w15:docId w15:val="{BA805AFA-FEC5-4BCA-8BFD-431ED742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821">
      <w:bodyDiv w:val="1"/>
      <w:marLeft w:val="0"/>
      <w:marRight w:val="0"/>
      <w:marTop w:val="0"/>
      <w:marBottom w:val="0"/>
      <w:divBdr>
        <w:top w:val="none" w:sz="0" w:space="0" w:color="auto"/>
        <w:left w:val="none" w:sz="0" w:space="0" w:color="auto"/>
        <w:bottom w:val="none" w:sz="0" w:space="0" w:color="auto"/>
        <w:right w:val="none" w:sz="0" w:space="0" w:color="auto"/>
      </w:divBdr>
    </w:div>
    <w:div w:id="603801371">
      <w:bodyDiv w:val="1"/>
      <w:marLeft w:val="0"/>
      <w:marRight w:val="0"/>
      <w:marTop w:val="0"/>
      <w:marBottom w:val="0"/>
      <w:divBdr>
        <w:top w:val="none" w:sz="0" w:space="0" w:color="auto"/>
        <w:left w:val="none" w:sz="0" w:space="0" w:color="auto"/>
        <w:bottom w:val="none" w:sz="0" w:space="0" w:color="auto"/>
        <w:right w:val="none" w:sz="0" w:space="0" w:color="auto"/>
      </w:divBdr>
    </w:div>
    <w:div w:id="867257911">
      <w:bodyDiv w:val="1"/>
      <w:marLeft w:val="0"/>
      <w:marRight w:val="0"/>
      <w:marTop w:val="0"/>
      <w:marBottom w:val="0"/>
      <w:divBdr>
        <w:top w:val="none" w:sz="0" w:space="0" w:color="auto"/>
        <w:left w:val="none" w:sz="0" w:space="0" w:color="auto"/>
        <w:bottom w:val="none" w:sz="0" w:space="0" w:color="auto"/>
        <w:right w:val="none" w:sz="0" w:space="0" w:color="auto"/>
      </w:divBdr>
    </w:div>
    <w:div w:id="1706827897">
      <w:bodyDiv w:val="1"/>
      <w:marLeft w:val="0"/>
      <w:marRight w:val="0"/>
      <w:marTop w:val="0"/>
      <w:marBottom w:val="0"/>
      <w:divBdr>
        <w:top w:val="none" w:sz="0" w:space="0" w:color="auto"/>
        <w:left w:val="none" w:sz="0" w:space="0" w:color="auto"/>
        <w:bottom w:val="none" w:sz="0" w:space="0" w:color="auto"/>
        <w:right w:val="none" w:sz="0" w:space="0" w:color="auto"/>
      </w:divBdr>
    </w:div>
    <w:div w:id="20558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GREENBURGH-GRAHAM UNION-FREE SCHOOL DISTRICT</vt:lpstr>
    </vt:vector>
  </TitlesOfParts>
  <Company>GGUFSD</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GREENBURGH-GRAHAM UNION-FREE SCHOOL DISTRICT</dc:title>
  <dc:subject/>
  <dc:creator>Administrator</dc:creator>
  <cp:keywords/>
  <cp:lastModifiedBy>Dunn, Robyn</cp:lastModifiedBy>
  <cp:revision>6</cp:revision>
  <cp:lastPrinted>2017-04-28T18:27:00Z</cp:lastPrinted>
  <dcterms:created xsi:type="dcterms:W3CDTF">2018-03-20T16:35:00Z</dcterms:created>
  <dcterms:modified xsi:type="dcterms:W3CDTF">2019-06-07T19:38:00Z</dcterms:modified>
</cp:coreProperties>
</file>