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971BC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regular meeting of 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>Board of Trustees will be</w:t>
      </w:r>
      <w:r w:rsidR="007C7369" w:rsidRPr="00171406">
        <w:rPr>
          <w:rFonts w:ascii="Times New Roman" w:hAnsi="Times New Roman" w:cs="Times New Roman"/>
          <w:sz w:val="24"/>
          <w:szCs w:val="24"/>
        </w:rPr>
        <w:t xml:space="preserve"> held</w:t>
      </w:r>
      <w:r w:rsidRPr="00171406">
        <w:rPr>
          <w:rFonts w:ascii="Times New Roman" w:hAnsi="Times New Roman" w:cs="Times New Roman"/>
          <w:sz w:val="24"/>
          <w:szCs w:val="24"/>
        </w:rPr>
        <w:t xml:space="preserve"> on </w:t>
      </w:r>
      <w:r w:rsidRPr="00171406">
        <w:rPr>
          <w:rFonts w:ascii="Times New Roman" w:hAnsi="Times New Roman" w:cs="Times New Roman"/>
          <w:b/>
          <w:sz w:val="24"/>
          <w:szCs w:val="24"/>
        </w:rPr>
        <w:t>T</w:t>
      </w:r>
      <w:r w:rsidR="000D14A2">
        <w:rPr>
          <w:rFonts w:ascii="Times New Roman" w:hAnsi="Times New Roman" w:cs="Times New Roman"/>
          <w:b/>
          <w:sz w:val="24"/>
          <w:szCs w:val="24"/>
        </w:rPr>
        <w:t>hursday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22A">
        <w:rPr>
          <w:rFonts w:ascii="Times New Roman" w:hAnsi="Times New Roman" w:cs="Times New Roman"/>
          <w:b/>
          <w:sz w:val="24"/>
          <w:szCs w:val="24"/>
        </w:rPr>
        <w:t>August 17,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0D14A2">
        <w:rPr>
          <w:rFonts w:ascii="Times New Roman" w:hAnsi="Times New Roman" w:cs="Times New Roman"/>
          <w:b/>
          <w:sz w:val="24"/>
          <w:szCs w:val="24"/>
        </w:rPr>
        <w:t>6</w:t>
      </w:r>
      <w:r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E79D7">
        <w:rPr>
          <w:rFonts w:ascii="Times New Roman" w:hAnsi="Times New Roman" w:cs="Times New Roman"/>
          <w:sz w:val="24"/>
          <w:szCs w:val="24"/>
        </w:rPr>
        <w:t>South Carolina</w:t>
      </w:r>
    </w:p>
    <w:p w:rsidR="005D30EE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82A" w:rsidRDefault="00A8682A" w:rsidP="00A868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this meeting, the Board will receive public comments. Those who wish to make a public comment must register with the school secretary or board secretary no later than Wednesday, </w:t>
      </w:r>
      <w:r w:rsidR="0091122A">
        <w:rPr>
          <w:rFonts w:ascii="Times New Roman" w:hAnsi="Times New Roman" w:cs="Times New Roman"/>
        </w:rPr>
        <w:t>August 16</w:t>
      </w:r>
      <w:r>
        <w:rPr>
          <w:rFonts w:ascii="Times New Roman" w:hAnsi="Times New Roman" w:cs="Times New Roman"/>
        </w:rPr>
        <w:t>, 2017</w:t>
      </w:r>
      <w:r w:rsidR="009112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6:00 pm. The public comment period will be limited to 5 minutes per speaker. The Board of Directors will take all public comments under advisement and no action will be taken unless placed on the agenda by a board member.</w:t>
      </w:r>
    </w:p>
    <w:p w:rsidR="00A8682A" w:rsidRPr="00971BC2" w:rsidRDefault="00A8682A" w:rsidP="00A8682A">
      <w:pPr>
        <w:spacing w:after="0" w:line="240" w:lineRule="auto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  <w:bookmarkStart w:id="0" w:name="_GoBack"/>
      <w:bookmarkEnd w:id="0"/>
    </w:p>
    <w:p w:rsidR="005F605C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Public Comment</w:t>
      </w:r>
    </w:p>
    <w:p w:rsidR="000D14A2" w:rsidRDefault="000D14A2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Prior Meeting’s Minutes</w:t>
      </w:r>
    </w:p>
    <w:p w:rsidR="0091122A" w:rsidRDefault="0091122A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22A">
        <w:rPr>
          <w:rFonts w:ascii="Times New Roman" w:hAnsi="Times New Roman" w:cs="Times New Roman"/>
          <w:sz w:val="24"/>
          <w:szCs w:val="24"/>
        </w:rPr>
        <w:t>Board Updates – Mrs. Deirdre McCullough (1</w:t>
      </w:r>
      <w:r w:rsidR="00326EF3">
        <w:rPr>
          <w:rFonts w:ascii="Times New Roman" w:hAnsi="Times New Roman" w:cs="Times New Roman"/>
          <w:sz w:val="24"/>
          <w:szCs w:val="24"/>
        </w:rPr>
        <w:t>0</w:t>
      </w:r>
      <w:r w:rsidRPr="0091122A"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91122A" w:rsidRPr="0091122A" w:rsidRDefault="0091122A" w:rsidP="0091122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2A">
        <w:rPr>
          <w:rFonts w:ascii="Times New Roman" w:hAnsi="Times New Roman" w:cs="Times New Roman"/>
          <w:sz w:val="24"/>
          <w:szCs w:val="24"/>
        </w:rPr>
        <w:t xml:space="preserve">Athletic </w:t>
      </w:r>
      <w:r>
        <w:rPr>
          <w:rFonts w:ascii="Times New Roman" w:hAnsi="Times New Roman" w:cs="Times New Roman"/>
          <w:sz w:val="24"/>
          <w:szCs w:val="24"/>
        </w:rPr>
        <w:t xml:space="preserve">Programs </w:t>
      </w:r>
      <w:r w:rsidRPr="0091122A">
        <w:rPr>
          <w:rFonts w:ascii="Times New Roman" w:hAnsi="Times New Roman" w:cs="Times New Roman"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 xml:space="preserve"> – David Campbell</w:t>
      </w:r>
      <w:r w:rsidR="009118B8">
        <w:rPr>
          <w:rFonts w:ascii="Times New Roman" w:hAnsi="Times New Roman" w:cs="Times New Roman"/>
          <w:sz w:val="24"/>
          <w:szCs w:val="24"/>
        </w:rPr>
        <w:t xml:space="preserve"> (</w:t>
      </w:r>
      <w:r w:rsidR="00203B18">
        <w:rPr>
          <w:rFonts w:ascii="Times New Roman" w:hAnsi="Times New Roman" w:cs="Times New Roman"/>
          <w:sz w:val="24"/>
          <w:szCs w:val="24"/>
        </w:rPr>
        <w:t>10 minutes)</w:t>
      </w:r>
    </w:p>
    <w:p w:rsidR="00D417FC" w:rsidRDefault="0091122A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  <w:r w:rsidR="00326EF3">
        <w:rPr>
          <w:rFonts w:ascii="Times New Roman" w:hAnsi="Times New Roman" w:cs="Times New Roman"/>
          <w:sz w:val="24"/>
          <w:szCs w:val="24"/>
        </w:rPr>
        <w:t xml:space="preserve"> (10</w:t>
      </w:r>
      <w:r w:rsidR="00203B18"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3C7846" w:rsidRDefault="003C7846" w:rsidP="00326E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Management Plan Handbook (action) (10 minutes)</w:t>
      </w:r>
    </w:p>
    <w:p w:rsidR="00326EF3" w:rsidRPr="004926EE" w:rsidRDefault="00326EF3" w:rsidP="00326E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(30 minutes)</w:t>
      </w:r>
    </w:p>
    <w:p w:rsidR="0091122A" w:rsidRDefault="009118B8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Policies</w:t>
      </w:r>
      <w:r w:rsidR="0091122A">
        <w:rPr>
          <w:rFonts w:ascii="Times New Roman" w:hAnsi="Times New Roman" w:cs="Times New Roman"/>
          <w:sz w:val="24"/>
          <w:szCs w:val="24"/>
        </w:rPr>
        <w:t xml:space="preserve"> (action)</w:t>
      </w:r>
      <w:r w:rsidR="00326EF3">
        <w:rPr>
          <w:rFonts w:ascii="Times New Roman" w:hAnsi="Times New Roman" w:cs="Times New Roman"/>
          <w:sz w:val="24"/>
          <w:szCs w:val="24"/>
        </w:rPr>
        <w:t xml:space="preserve"> (90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EF3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203B18">
        <w:rPr>
          <w:rFonts w:ascii="Times New Roman" w:hAnsi="Times New Roman" w:cs="Times New Roman"/>
          <w:sz w:val="24"/>
          <w:szCs w:val="24"/>
        </w:rPr>
        <w:t>(30 minutes)</w:t>
      </w:r>
    </w:p>
    <w:p w:rsidR="00941763" w:rsidRDefault="0091122A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22A">
        <w:rPr>
          <w:rFonts w:ascii="Times New Roman" w:hAnsi="Times New Roman" w:cs="Times New Roman"/>
          <w:sz w:val="24"/>
          <w:szCs w:val="24"/>
        </w:rPr>
        <w:t>Legal Services</w:t>
      </w:r>
    </w:p>
    <w:p w:rsidR="009118B8" w:rsidRPr="0091122A" w:rsidRDefault="009118B8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Services</w:t>
      </w: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Action as Necessary as a Result of Executive Session (10 minutes)</w:t>
      </w:r>
    </w:p>
    <w:p w:rsidR="009604CD" w:rsidRPr="00171406" w:rsidRDefault="004926EE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A32E6" w:rsidRPr="00171406">
        <w:rPr>
          <w:rFonts w:ascii="Times New Roman" w:hAnsi="Times New Roman" w:cs="Times New Roman"/>
          <w:sz w:val="24"/>
          <w:szCs w:val="24"/>
        </w:rPr>
        <w:t>iscellaneous</w:t>
      </w:r>
      <w:r w:rsidR="00171406" w:rsidRPr="00171406">
        <w:rPr>
          <w:rFonts w:ascii="Times New Roman" w:hAnsi="Times New Roman" w:cs="Times New Roman"/>
          <w:sz w:val="24"/>
          <w:szCs w:val="24"/>
        </w:rPr>
        <w:t xml:space="preserve"> f</w:t>
      </w:r>
      <w:r w:rsidR="00D00E2E" w:rsidRPr="00171406">
        <w:rPr>
          <w:rFonts w:ascii="Times New Roman" w:hAnsi="Times New Roman" w:cs="Times New Roman"/>
          <w:sz w:val="24"/>
          <w:szCs w:val="24"/>
        </w:rPr>
        <w:t>rom the Board</w:t>
      </w:r>
      <w:r w:rsidR="008A6384">
        <w:rPr>
          <w:rFonts w:ascii="Times New Roman" w:hAnsi="Times New Roman" w:cs="Times New Roman"/>
          <w:sz w:val="24"/>
          <w:szCs w:val="24"/>
        </w:rPr>
        <w:t xml:space="preserve"> (1</w:t>
      </w:r>
      <w:r w:rsidR="00941763">
        <w:rPr>
          <w:rFonts w:ascii="Times New Roman" w:hAnsi="Times New Roman" w:cs="Times New Roman"/>
          <w:sz w:val="24"/>
          <w:szCs w:val="24"/>
        </w:rPr>
        <w:t>0</w:t>
      </w:r>
      <w:r w:rsidR="008A6384"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22" w:rsidRDefault="00D07622" w:rsidP="00A14CC2">
      <w:pPr>
        <w:spacing w:after="0" w:line="240" w:lineRule="auto"/>
      </w:pPr>
      <w:r>
        <w:separator/>
      </w:r>
    </w:p>
  </w:endnote>
  <w:endnote w:type="continuationSeparator" w:id="0">
    <w:p w:rsidR="00D07622" w:rsidRDefault="00D07622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22" w:rsidRDefault="00D07622" w:rsidP="00A14CC2">
      <w:pPr>
        <w:spacing w:after="0" w:line="240" w:lineRule="auto"/>
      </w:pPr>
      <w:r>
        <w:separator/>
      </w:r>
    </w:p>
  </w:footnote>
  <w:footnote w:type="continuationSeparator" w:id="0">
    <w:p w:rsidR="00D07622" w:rsidRDefault="00D07622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1B"/>
    <w:rsid w:val="000152FD"/>
    <w:rsid w:val="0006204E"/>
    <w:rsid w:val="000A32E6"/>
    <w:rsid w:val="000D14A2"/>
    <w:rsid w:val="001536DA"/>
    <w:rsid w:val="00171406"/>
    <w:rsid w:val="001754EC"/>
    <w:rsid w:val="001D47BF"/>
    <w:rsid w:val="00203B18"/>
    <w:rsid w:val="00276BBA"/>
    <w:rsid w:val="002A20D7"/>
    <w:rsid w:val="002D799A"/>
    <w:rsid w:val="002F2707"/>
    <w:rsid w:val="00326EF3"/>
    <w:rsid w:val="003969F9"/>
    <w:rsid w:val="003B79DA"/>
    <w:rsid w:val="003C2B07"/>
    <w:rsid w:val="003C7846"/>
    <w:rsid w:val="004926EE"/>
    <w:rsid w:val="004E1D89"/>
    <w:rsid w:val="004F6835"/>
    <w:rsid w:val="005467B7"/>
    <w:rsid w:val="005B5B8A"/>
    <w:rsid w:val="005D30EE"/>
    <w:rsid w:val="005F605C"/>
    <w:rsid w:val="00623E85"/>
    <w:rsid w:val="006D6A0F"/>
    <w:rsid w:val="006E7C03"/>
    <w:rsid w:val="00716CEC"/>
    <w:rsid w:val="0073626F"/>
    <w:rsid w:val="00743396"/>
    <w:rsid w:val="00773184"/>
    <w:rsid w:val="007C7369"/>
    <w:rsid w:val="0080313B"/>
    <w:rsid w:val="00821593"/>
    <w:rsid w:val="00842916"/>
    <w:rsid w:val="008433BC"/>
    <w:rsid w:val="00892720"/>
    <w:rsid w:val="008A6384"/>
    <w:rsid w:val="008C4699"/>
    <w:rsid w:val="008E71AF"/>
    <w:rsid w:val="009049BA"/>
    <w:rsid w:val="0091122A"/>
    <w:rsid w:val="009118B8"/>
    <w:rsid w:val="0091571B"/>
    <w:rsid w:val="00920A40"/>
    <w:rsid w:val="00941763"/>
    <w:rsid w:val="009604CD"/>
    <w:rsid w:val="00971BC2"/>
    <w:rsid w:val="009D064F"/>
    <w:rsid w:val="00A012C1"/>
    <w:rsid w:val="00A14CC2"/>
    <w:rsid w:val="00A67164"/>
    <w:rsid w:val="00A8682A"/>
    <w:rsid w:val="00AB7F66"/>
    <w:rsid w:val="00AE1993"/>
    <w:rsid w:val="00AE79D7"/>
    <w:rsid w:val="00B02F9B"/>
    <w:rsid w:val="00B25C00"/>
    <w:rsid w:val="00B74AD9"/>
    <w:rsid w:val="00B860DD"/>
    <w:rsid w:val="00BD45B7"/>
    <w:rsid w:val="00BF279B"/>
    <w:rsid w:val="00BF4541"/>
    <w:rsid w:val="00C55622"/>
    <w:rsid w:val="00C761F4"/>
    <w:rsid w:val="00CD1615"/>
    <w:rsid w:val="00D00E2E"/>
    <w:rsid w:val="00D060E2"/>
    <w:rsid w:val="00D06669"/>
    <w:rsid w:val="00D07622"/>
    <w:rsid w:val="00D417FC"/>
    <w:rsid w:val="00DE3BBF"/>
    <w:rsid w:val="00E31630"/>
    <w:rsid w:val="00E36702"/>
    <w:rsid w:val="00EE3D18"/>
    <w:rsid w:val="00EF25ED"/>
    <w:rsid w:val="00F03899"/>
    <w:rsid w:val="00F64765"/>
    <w:rsid w:val="00F8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Mrs. McCullough</cp:lastModifiedBy>
  <cp:revision>2</cp:revision>
  <cp:lastPrinted>2016-12-09T00:07:00Z</cp:lastPrinted>
  <dcterms:created xsi:type="dcterms:W3CDTF">2017-08-16T18:19:00Z</dcterms:created>
  <dcterms:modified xsi:type="dcterms:W3CDTF">2017-08-16T18:19:00Z</dcterms:modified>
</cp:coreProperties>
</file>