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81" w:rsidRDefault="00B42B81" w:rsidP="00B42B81">
      <w:pPr>
        <w:jc w:val="center"/>
        <w:rPr>
          <w:rFonts w:ascii="Times New Roman" w:eastAsia="Times New Roman" w:hAnsi="Times New Roman" w:cs="Times New Roman"/>
          <w:b/>
          <w:bCs/>
          <w:color w:val="000000"/>
          <w:sz w:val="28"/>
          <w:szCs w:val="28"/>
        </w:rPr>
      </w:pPr>
      <w:r w:rsidRPr="00B42B81">
        <w:rPr>
          <w:rFonts w:ascii="Times New Roman" w:eastAsia="Times New Roman" w:hAnsi="Times New Roman" w:cs="Times New Roman"/>
          <w:b/>
          <w:bCs/>
          <w:color w:val="000000"/>
          <w:sz w:val="28"/>
          <w:szCs w:val="28"/>
        </w:rPr>
        <w:t>School-Home Compact 2019-2020</w:t>
      </w:r>
    </w:p>
    <w:p w:rsidR="00B42B81" w:rsidRPr="00B42B81" w:rsidRDefault="00B42B81" w:rsidP="00B42B81">
      <w:pPr>
        <w:jc w:val="center"/>
        <w:rPr>
          <w:rFonts w:ascii="Times New Roman" w:eastAsia="Times New Roman" w:hAnsi="Times New Roman" w:cs="Times New Roman"/>
        </w:rPr>
      </w:pP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sz w:val="28"/>
          <w:szCs w:val="28"/>
          <w:u w:val="single"/>
        </w:rPr>
        <w:t>Level Green E</w:t>
      </w:r>
      <w:r w:rsidRPr="00B42B81">
        <w:rPr>
          <w:rFonts w:ascii="Times New Roman" w:eastAsia="Times New Roman" w:hAnsi="Times New Roman" w:cs="Times New Roman"/>
          <w:color w:val="000000"/>
          <w:sz w:val="28"/>
          <w:szCs w:val="28"/>
          <w:u w:val="single"/>
        </w:rPr>
        <w:t>lementary School</w:t>
      </w:r>
      <w:r w:rsidRPr="00B42B81">
        <w:rPr>
          <w:rFonts w:ascii="Times New Roman" w:eastAsia="Times New Roman" w:hAnsi="Times New Roman" w:cs="Times New Roman"/>
          <w:color w:val="000000"/>
          <w:sz w:val="28"/>
          <w:szCs w:val="28"/>
        </w:rPr>
        <w:t>, and the parents/guardians of the students participating in activities, services, and programs funded by Title I, Part A of the Elementary and Secondary Education Act,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B42B81" w:rsidRPr="00B42B81" w:rsidRDefault="00B42B81" w:rsidP="00B42B81">
      <w:pPr>
        <w:rPr>
          <w:rFonts w:ascii="Times New Roman" w:eastAsia="Times New Roman" w:hAnsi="Times New Roman" w:cs="Times New Roman"/>
        </w:rPr>
      </w:pP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b/>
          <w:bCs/>
          <w:color w:val="000000"/>
          <w:sz w:val="28"/>
          <w:szCs w:val="28"/>
          <w:u w:val="single"/>
        </w:rPr>
        <w:t>School Responsibilities:</w:t>
      </w:r>
      <w:r w:rsidRPr="00B42B81">
        <w:rPr>
          <w:rFonts w:ascii="Times New Roman" w:eastAsia="Times New Roman" w:hAnsi="Times New Roman" w:cs="Times New Roman"/>
          <w:color w:val="000000"/>
          <w:sz w:val="28"/>
          <w:szCs w:val="28"/>
          <w:u w:val="single"/>
        </w:rPr>
        <w:t>  </w:t>
      </w:r>
    </w:p>
    <w:p w:rsidR="00B42B81" w:rsidRPr="00B42B81" w:rsidRDefault="00B42B81" w:rsidP="00B42B81">
      <w:pPr>
        <w:rPr>
          <w:rFonts w:ascii="Times New Roman" w:eastAsia="Times New Roman" w:hAnsi="Times New Roman" w:cs="Times New Roman"/>
        </w:rPr>
      </w:pPr>
    </w:p>
    <w:p w:rsidR="00B42B81" w:rsidRPr="00B42B81" w:rsidRDefault="00B42B81" w:rsidP="00B42B81">
      <w:pPr>
        <w:rPr>
          <w:rFonts w:ascii="Times New Roman" w:eastAsia="Times New Roman" w:hAnsi="Times New Roman" w:cs="Times New Roman"/>
        </w:rPr>
      </w:pPr>
      <w:r>
        <w:rPr>
          <w:rFonts w:ascii="Times New Roman" w:eastAsia="Times New Roman" w:hAnsi="Times New Roman" w:cs="Times New Roman"/>
          <w:color w:val="000000"/>
          <w:sz w:val="28"/>
          <w:szCs w:val="28"/>
          <w:u w:val="single"/>
        </w:rPr>
        <w:t>Level Green</w:t>
      </w:r>
      <w:r w:rsidRPr="00B42B81">
        <w:rPr>
          <w:rFonts w:ascii="Times New Roman" w:eastAsia="Times New Roman" w:hAnsi="Times New Roman" w:cs="Times New Roman"/>
          <w:color w:val="000000"/>
          <w:sz w:val="28"/>
          <w:szCs w:val="28"/>
          <w:u w:val="single"/>
        </w:rPr>
        <w:t xml:space="preserve"> Elementary School</w:t>
      </w:r>
      <w:r w:rsidRPr="00B42B81">
        <w:rPr>
          <w:rFonts w:ascii="Times New Roman" w:eastAsia="Times New Roman" w:hAnsi="Times New Roman" w:cs="Times New Roman"/>
          <w:color w:val="000000"/>
          <w:sz w:val="28"/>
          <w:szCs w:val="28"/>
        </w:rPr>
        <w:t xml:space="preserve"> will:  </w:t>
      </w:r>
    </w:p>
    <w:p w:rsidR="00B42B81" w:rsidRPr="00B42B81" w:rsidRDefault="00B42B81" w:rsidP="00B42B81">
      <w:pPr>
        <w:rPr>
          <w:rFonts w:ascii="Times New Roman" w:eastAsia="Times New Roman" w:hAnsi="Times New Roman" w:cs="Times New Roman"/>
        </w:rPr>
      </w:pP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color w:val="000000"/>
          <w:sz w:val="28"/>
          <w:szCs w:val="28"/>
        </w:rPr>
        <w:t>1.  Provide high-quality curriculum and instruction in a supportive and effective learning environment that enables the participating children to meet the State’s and District’s student academic achievement standards as follows:</w:t>
      </w:r>
    </w:p>
    <w:p w:rsidR="00B42B81" w:rsidRPr="00B42B81" w:rsidRDefault="00B42B81" w:rsidP="00B42B81">
      <w:pPr>
        <w:numPr>
          <w:ilvl w:val="0"/>
          <w:numId w:val="1"/>
        </w:numPr>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Reading specialists will assist students and teachers in the classroom using an inclusion model.</w:t>
      </w:r>
    </w:p>
    <w:p w:rsidR="00B42B81" w:rsidRPr="00B42B81" w:rsidRDefault="00B42B81" w:rsidP="00B42B81">
      <w:pPr>
        <w:numPr>
          <w:ilvl w:val="0"/>
          <w:numId w:val="1"/>
        </w:numPr>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Professional development will assist staff with instructional methods that are researched based and assist with meeting individual student needs</w:t>
      </w:r>
    </w:p>
    <w:p w:rsidR="00B42B81" w:rsidRPr="00B42B81" w:rsidRDefault="00B42B81" w:rsidP="00B42B81">
      <w:pPr>
        <w:rPr>
          <w:rFonts w:ascii="Times New Roman" w:eastAsia="Times New Roman" w:hAnsi="Times New Roman" w:cs="Times New Roman"/>
        </w:rPr>
      </w:pPr>
    </w:p>
    <w:p w:rsidR="00B42B81" w:rsidRPr="00B42B81" w:rsidRDefault="00B42B81" w:rsidP="00B42B81">
      <w:p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42B81">
        <w:rPr>
          <w:rFonts w:ascii="Times New Roman" w:eastAsia="Times New Roman" w:hAnsi="Times New Roman" w:cs="Times New Roman"/>
          <w:color w:val="000000"/>
          <w:sz w:val="28"/>
          <w:szCs w:val="28"/>
        </w:rPr>
        <w:t>Hold parent-teacher conferences during the first semester and as necessary during the school year.  The conferences will include discussion of the school/home partnership and students’ achievement levels.</w:t>
      </w:r>
    </w:p>
    <w:p w:rsidR="00B42B81" w:rsidRPr="00B42B81" w:rsidRDefault="00B42B81" w:rsidP="00B42B81">
      <w:pPr>
        <w:rPr>
          <w:rFonts w:ascii="Times New Roman" w:eastAsia="Times New Roman" w:hAnsi="Times New Roman" w:cs="Times New Roman"/>
        </w:rPr>
      </w:pPr>
    </w:p>
    <w:p w:rsidR="00B42B81" w:rsidRPr="00B42B81" w:rsidRDefault="00B42B81" w:rsidP="00B42B81">
      <w:p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B42B81">
        <w:rPr>
          <w:rFonts w:ascii="Times New Roman" w:eastAsia="Times New Roman" w:hAnsi="Times New Roman" w:cs="Times New Roman"/>
          <w:color w:val="000000"/>
          <w:sz w:val="28"/>
          <w:szCs w:val="28"/>
        </w:rPr>
        <w:t>Provide parents/guardians with frequent reports on their children’s progress, specifically through assessments such as Running Records, STAR reports, Standardized Test results, Progress Reports, Report Cards, Phone Calls and Conferences as needed.</w:t>
      </w:r>
    </w:p>
    <w:p w:rsidR="00B42B81" w:rsidRPr="00B42B81" w:rsidRDefault="00B42B81" w:rsidP="00B42B81">
      <w:pPr>
        <w:rPr>
          <w:rFonts w:ascii="Times New Roman" w:eastAsia="Times New Roman" w:hAnsi="Times New Roman" w:cs="Times New Roman"/>
        </w:rPr>
      </w:pPr>
    </w:p>
    <w:p w:rsidR="00B42B81" w:rsidRPr="00B42B81" w:rsidRDefault="00B42B81" w:rsidP="00B42B81">
      <w:p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42B81">
        <w:rPr>
          <w:rFonts w:ascii="Times New Roman" w:eastAsia="Times New Roman" w:hAnsi="Times New Roman" w:cs="Times New Roman"/>
          <w:color w:val="000000"/>
          <w:sz w:val="28"/>
          <w:szCs w:val="28"/>
        </w:rPr>
        <w:t>Provide parents/guardians with reasonable access to staff.  Specifically, staff will be available for consultation, through phone, email, or conferencing with parents, as needed.  </w:t>
      </w:r>
    </w:p>
    <w:p w:rsidR="00B42B81" w:rsidRPr="00B42B81" w:rsidRDefault="00B42B81" w:rsidP="00B42B81">
      <w:pPr>
        <w:rPr>
          <w:rFonts w:ascii="Times New Roman" w:eastAsia="Times New Roman" w:hAnsi="Times New Roman" w:cs="Times New Roman"/>
        </w:rPr>
      </w:pPr>
    </w:p>
    <w:p w:rsidR="00B42B81" w:rsidRPr="00B42B81" w:rsidRDefault="00B42B81" w:rsidP="00B42B81">
      <w:p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B42B81">
        <w:rPr>
          <w:rFonts w:ascii="Times New Roman" w:eastAsia="Times New Roman" w:hAnsi="Times New Roman" w:cs="Times New Roman"/>
          <w:color w:val="000000"/>
          <w:sz w:val="28"/>
          <w:szCs w:val="28"/>
        </w:rPr>
        <w:t xml:space="preserve">Provide parents/guardians opportunities to volunteer and participate in their child’s class, and participate in school activities through opportunities such as: Open House, Title I Meetings, Parent Workshops, STEAM activities, Summer Reading Treasure Map, </w:t>
      </w:r>
      <w:r>
        <w:rPr>
          <w:rFonts w:ascii="Times New Roman" w:eastAsia="Times New Roman" w:hAnsi="Times New Roman" w:cs="Times New Roman"/>
          <w:color w:val="000000"/>
          <w:sz w:val="28"/>
          <w:szCs w:val="28"/>
        </w:rPr>
        <w:t>and Lending Library/Games.</w:t>
      </w:r>
    </w:p>
    <w:p w:rsidR="00B42B81" w:rsidRPr="00B42B81" w:rsidRDefault="00B42B81" w:rsidP="00B42B81">
      <w:pPr>
        <w:spacing w:after="240"/>
        <w:rPr>
          <w:rFonts w:ascii="Times New Roman" w:eastAsia="Times New Roman" w:hAnsi="Times New Roman" w:cs="Times New Roman"/>
        </w:rPr>
      </w:pP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b/>
          <w:bCs/>
          <w:color w:val="000000"/>
          <w:sz w:val="28"/>
          <w:szCs w:val="28"/>
          <w:u w:val="single"/>
        </w:rPr>
        <w:lastRenderedPageBreak/>
        <w:t>Parent/Guardian Responsibilities:</w:t>
      </w:r>
    </w:p>
    <w:p w:rsidR="00B42B81" w:rsidRPr="00B42B81" w:rsidRDefault="00B42B81" w:rsidP="00B42B81">
      <w:pPr>
        <w:ind w:left="780"/>
        <w:rPr>
          <w:rFonts w:ascii="Times New Roman" w:eastAsia="Times New Roman" w:hAnsi="Times New Roman" w:cs="Times New Roman"/>
        </w:rPr>
      </w:pPr>
      <w:r w:rsidRPr="00B42B81">
        <w:rPr>
          <w:rFonts w:ascii="Times New Roman" w:eastAsia="Times New Roman" w:hAnsi="Times New Roman" w:cs="Times New Roman"/>
          <w:color w:val="000000"/>
          <w:sz w:val="28"/>
          <w:szCs w:val="28"/>
        </w:rPr>
        <w:t>We as parents/guardians, will support our children’s learning in the following ways:</w:t>
      </w:r>
    </w:p>
    <w:p w:rsidR="00B42B81" w:rsidRPr="00B42B81" w:rsidRDefault="00B42B81" w:rsidP="00B42B81">
      <w:pPr>
        <w:numPr>
          <w:ilvl w:val="1"/>
          <w:numId w:val="6"/>
        </w:numPr>
        <w:ind w:left="1140"/>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Monitoring attendance</w:t>
      </w:r>
    </w:p>
    <w:p w:rsidR="00B42B81" w:rsidRPr="00B42B81" w:rsidRDefault="00B42B81" w:rsidP="00B42B81">
      <w:pPr>
        <w:numPr>
          <w:ilvl w:val="1"/>
          <w:numId w:val="6"/>
        </w:numPr>
        <w:ind w:left="1140"/>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Making sure homework is completed; check homework folder and/or homework book daily.</w:t>
      </w:r>
    </w:p>
    <w:p w:rsidR="00B42B81" w:rsidRPr="00B42B81" w:rsidRDefault="00B42B81" w:rsidP="00B42B81">
      <w:pPr>
        <w:numPr>
          <w:ilvl w:val="1"/>
          <w:numId w:val="6"/>
        </w:numPr>
        <w:ind w:left="1140"/>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Participating, as appropriate, in decisions relating to my child’s education</w:t>
      </w:r>
    </w:p>
    <w:p w:rsidR="00B42B81" w:rsidRPr="00B42B81" w:rsidRDefault="00B42B81" w:rsidP="00B42B81">
      <w:pPr>
        <w:numPr>
          <w:ilvl w:val="1"/>
          <w:numId w:val="6"/>
        </w:numPr>
        <w:ind w:left="1140"/>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Promoting positive use of my child’s extracurricular time</w:t>
      </w:r>
    </w:p>
    <w:p w:rsidR="00B42B81" w:rsidRPr="00B42B81" w:rsidRDefault="00B42B81" w:rsidP="00B42B81">
      <w:pPr>
        <w:numPr>
          <w:ilvl w:val="1"/>
          <w:numId w:val="6"/>
        </w:numPr>
        <w:ind w:left="1140"/>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Staying informed about my child’s education and communicating with the school by promptly reading all notices from the school or the school district either received by my child or by mail and responding as appropriate</w:t>
      </w:r>
    </w:p>
    <w:p w:rsidR="00B42B81" w:rsidRPr="00B42B81" w:rsidRDefault="00B42B81" w:rsidP="00B42B81">
      <w:pPr>
        <w:numPr>
          <w:ilvl w:val="1"/>
          <w:numId w:val="6"/>
        </w:numPr>
        <w:ind w:left="1140"/>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Attending, to the extent possible, programs, activities, and workshops provided by the school district</w:t>
      </w:r>
    </w:p>
    <w:p w:rsidR="00B42B81" w:rsidRDefault="00B42B81" w:rsidP="00B42B81">
      <w:pPr>
        <w:numPr>
          <w:ilvl w:val="1"/>
          <w:numId w:val="6"/>
        </w:numPr>
        <w:ind w:left="1140"/>
        <w:textAlignment w:val="baseline"/>
        <w:rPr>
          <w:rFonts w:ascii="Times New Roman" w:eastAsia="Times New Roman" w:hAnsi="Times New Roman" w:cs="Times New Roman"/>
          <w:color w:val="000000"/>
          <w:sz w:val="28"/>
          <w:szCs w:val="28"/>
        </w:rPr>
      </w:pPr>
      <w:r w:rsidRPr="00B42B81">
        <w:rPr>
          <w:rFonts w:ascii="Times New Roman" w:eastAsia="Times New Roman" w:hAnsi="Times New Roman" w:cs="Times New Roman"/>
          <w:color w:val="000000"/>
          <w:sz w:val="28"/>
          <w:szCs w:val="28"/>
        </w:rPr>
        <w:t>Checking student progress using Penn-Trafford’s on-line grade system “PowerSchool”</w:t>
      </w:r>
    </w:p>
    <w:p w:rsidR="00B42B81" w:rsidRPr="00B42B81" w:rsidRDefault="00B42B81" w:rsidP="00B42B81">
      <w:pPr>
        <w:numPr>
          <w:ilvl w:val="1"/>
          <w:numId w:val="6"/>
        </w:numPr>
        <w:ind w:left="114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Use Google Classrooms as a platform for Title 1 and core classes.</w:t>
      </w:r>
    </w:p>
    <w:p w:rsidR="00B42B81" w:rsidRPr="00B42B81" w:rsidRDefault="00B42B81" w:rsidP="00B42B81">
      <w:pPr>
        <w:spacing w:after="240"/>
        <w:rPr>
          <w:rFonts w:ascii="Times New Roman" w:eastAsia="Times New Roman" w:hAnsi="Times New Roman" w:cs="Times New Roman"/>
        </w:rPr>
      </w:pPr>
      <w:r w:rsidRPr="00B42B81">
        <w:rPr>
          <w:rFonts w:ascii="Times New Roman" w:eastAsia="Times New Roman" w:hAnsi="Times New Roman" w:cs="Times New Roman"/>
        </w:rPr>
        <w:br/>
      </w:r>
      <w:r w:rsidRPr="00B42B81">
        <w:rPr>
          <w:rFonts w:ascii="Times New Roman" w:eastAsia="Times New Roman" w:hAnsi="Times New Roman" w:cs="Times New Roman"/>
        </w:rPr>
        <w:br/>
      </w: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color w:val="000000"/>
          <w:sz w:val="28"/>
          <w:szCs w:val="28"/>
        </w:rPr>
        <w:t>______________________________________</w:t>
      </w: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color w:val="000000"/>
          <w:sz w:val="28"/>
          <w:szCs w:val="28"/>
        </w:rPr>
        <w:t xml:space="preserve">Reading </w:t>
      </w:r>
      <w:r>
        <w:rPr>
          <w:rFonts w:ascii="Times New Roman" w:eastAsia="Times New Roman" w:hAnsi="Times New Roman" w:cs="Times New Roman"/>
          <w:color w:val="000000"/>
          <w:sz w:val="28"/>
          <w:szCs w:val="28"/>
        </w:rPr>
        <w:t>Specialist</w:t>
      </w:r>
    </w:p>
    <w:p w:rsidR="00B42B81" w:rsidRPr="00B42B81" w:rsidRDefault="00B42B81" w:rsidP="00B42B81">
      <w:pPr>
        <w:spacing w:after="240"/>
        <w:rPr>
          <w:rFonts w:ascii="Times New Roman" w:eastAsia="Times New Roman" w:hAnsi="Times New Roman" w:cs="Times New Roman"/>
        </w:rPr>
      </w:pPr>
      <w:r w:rsidRPr="00B42B81">
        <w:rPr>
          <w:rFonts w:ascii="Times New Roman" w:eastAsia="Times New Roman" w:hAnsi="Times New Roman" w:cs="Times New Roman"/>
        </w:rPr>
        <w:br/>
      </w: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color w:val="000000"/>
          <w:sz w:val="28"/>
          <w:szCs w:val="28"/>
        </w:rPr>
        <w:t>______________________________________</w:t>
      </w: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color w:val="000000"/>
          <w:sz w:val="28"/>
          <w:szCs w:val="28"/>
        </w:rPr>
        <w:t>Student</w:t>
      </w:r>
    </w:p>
    <w:p w:rsidR="00B42B81" w:rsidRPr="00B42B81" w:rsidRDefault="00B42B81" w:rsidP="00B42B81">
      <w:pPr>
        <w:spacing w:after="240"/>
        <w:rPr>
          <w:rFonts w:ascii="Times New Roman" w:eastAsia="Times New Roman" w:hAnsi="Times New Roman" w:cs="Times New Roman"/>
        </w:rPr>
      </w:pPr>
      <w:bookmarkStart w:id="0" w:name="_GoBack"/>
      <w:bookmarkEnd w:id="0"/>
      <w:r w:rsidRPr="00B42B81">
        <w:rPr>
          <w:rFonts w:ascii="Times New Roman" w:eastAsia="Times New Roman" w:hAnsi="Times New Roman" w:cs="Times New Roman"/>
        </w:rPr>
        <w:br/>
      </w: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color w:val="000000"/>
          <w:sz w:val="28"/>
          <w:szCs w:val="28"/>
        </w:rPr>
        <w:t>______________________________________</w:t>
      </w:r>
    </w:p>
    <w:p w:rsidR="00B42B81" w:rsidRPr="00B42B81" w:rsidRDefault="00B42B81" w:rsidP="00B42B81">
      <w:pPr>
        <w:rPr>
          <w:rFonts w:ascii="Times New Roman" w:eastAsia="Times New Roman" w:hAnsi="Times New Roman" w:cs="Times New Roman"/>
        </w:rPr>
      </w:pPr>
      <w:r w:rsidRPr="00B42B81">
        <w:rPr>
          <w:rFonts w:ascii="Times New Roman" w:eastAsia="Times New Roman" w:hAnsi="Times New Roman" w:cs="Times New Roman"/>
          <w:color w:val="000000"/>
          <w:sz w:val="28"/>
          <w:szCs w:val="28"/>
        </w:rPr>
        <w:t>Parent/Guardian</w:t>
      </w:r>
    </w:p>
    <w:p w:rsidR="00B42B81" w:rsidRPr="00B42B81" w:rsidRDefault="00B42B81" w:rsidP="00B42B81">
      <w:pPr>
        <w:rPr>
          <w:rFonts w:ascii="Times New Roman" w:eastAsia="Times New Roman" w:hAnsi="Times New Roman" w:cs="Times New Roman"/>
        </w:rPr>
      </w:pPr>
    </w:p>
    <w:p w:rsidR="00CE4EEB" w:rsidRPr="00B42B81" w:rsidRDefault="00CE4EEB" w:rsidP="00B42B81"/>
    <w:sectPr w:rsidR="00CE4EEB" w:rsidRPr="00B42B81" w:rsidSect="00C6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359"/>
    <w:multiLevelType w:val="multilevel"/>
    <w:tmpl w:val="C98ED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9424A"/>
    <w:multiLevelType w:val="multilevel"/>
    <w:tmpl w:val="922621A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C5C7D"/>
    <w:multiLevelType w:val="hybridMultilevel"/>
    <w:tmpl w:val="83E097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303D"/>
    <w:multiLevelType w:val="multilevel"/>
    <w:tmpl w:val="B9B84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53718"/>
    <w:multiLevelType w:val="hybridMultilevel"/>
    <w:tmpl w:val="876241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B2DDB"/>
    <w:multiLevelType w:val="hybridMultilevel"/>
    <w:tmpl w:val="D278CF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63D5B"/>
    <w:multiLevelType w:val="multilevel"/>
    <w:tmpl w:val="922621A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14AC3"/>
    <w:multiLevelType w:val="multilevel"/>
    <w:tmpl w:val="C73E2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06415"/>
    <w:multiLevelType w:val="hybridMultilevel"/>
    <w:tmpl w:val="5860E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43234"/>
    <w:multiLevelType w:val="multilevel"/>
    <w:tmpl w:val="4B103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076A1A"/>
    <w:multiLevelType w:val="multilevel"/>
    <w:tmpl w:val="51606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7"/>
    <w:lvlOverride w:ilvl="0">
      <w:lvl w:ilvl="0">
        <w:numFmt w:val="decimal"/>
        <w:lvlText w:val="%1."/>
        <w:lvlJc w:val="left"/>
      </w:lvl>
    </w:lvlOverride>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8"/>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44"/>
    <w:rsid w:val="00B42B81"/>
    <w:rsid w:val="00C64705"/>
    <w:rsid w:val="00CE4EEB"/>
    <w:rsid w:val="00E8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28D42"/>
  <w15:chartTrackingRefBased/>
  <w15:docId w15:val="{ED7A4E96-4E46-054B-8AFD-898E664E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B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4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oliver</dc:creator>
  <cp:keywords/>
  <dc:description/>
  <cp:lastModifiedBy>sara oliver</cp:lastModifiedBy>
  <cp:revision>1</cp:revision>
  <dcterms:created xsi:type="dcterms:W3CDTF">2020-08-29T18:55:00Z</dcterms:created>
  <dcterms:modified xsi:type="dcterms:W3CDTF">2020-08-29T20:27:00Z</dcterms:modified>
</cp:coreProperties>
</file>