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33B" w:rsidRPr="002E033B" w:rsidRDefault="002E033B" w:rsidP="002E033B">
      <w:pPr>
        <w:spacing w:after="0" w:line="240" w:lineRule="auto"/>
        <w:jc w:val="center"/>
        <w:rPr>
          <w:rFonts w:ascii="Times New Roman" w:eastAsia="Times New Roman" w:hAnsi="Times New Roman" w:cs="Times New Roman"/>
          <w:sz w:val="24"/>
          <w:szCs w:val="24"/>
        </w:rPr>
      </w:pPr>
      <w:r w:rsidRPr="002E033B">
        <w:rPr>
          <w:rFonts w:ascii="Verdana" w:eastAsia="Times New Roman" w:hAnsi="Verdana" w:cs="Times New Roman"/>
          <w:b/>
          <w:bCs/>
          <w:color w:val="FF0000"/>
          <w:sz w:val="32"/>
          <w:szCs w:val="32"/>
        </w:rPr>
        <w:t>Tatum Municipal School </w:t>
      </w:r>
    </w:p>
    <w:p w:rsidR="002E033B" w:rsidRPr="002E033B" w:rsidRDefault="002E033B" w:rsidP="002E033B">
      <w:pPr>
        <w:spacing w:after="0" w:line="240" w:lineRule="auto"/>
        <w:jc w:val="center"/>
        <w:rPr>
          <w:rFonts w:ascii="Times New Roman" w:eastAsia="Times New Roman" w:hAnsi="Times New Roman" w:cs="Times New Roman"/>
          <w:sz w:val="24"/>
          <w:szCs w:val="24"/>
        </w:rPr>
      </w:pPr>
      <w:r w:rsidRPr="002E033B">
        <w:rPr>
          <w:rFonts w:ascii="Verdana" w:eastAsia="Times New Roman" w:hAnsi="Verdana" w:cs="Times New Roman"/>
          <w:b/>
          <w:bCs/>
          <w:color w:val="FF0000"/>
          <w:sz w:val="32"/>
          <w:szCs w:val="32"/>
        </w:rPr>
        <w:t>COVID-19 Safe Practices Plan</w:t>
      </w:r>
    </w:p>
    <w:p w:rsidR="002E033B" w:rsidRPr="002E033B" w:rsidRDefault="002E033B" w:rsidP="002E033B">
      <w:pPr>
        <w:spacing w:after="0" w:line="240" w:lineRule="auto"/>
        <w:rPr>
          <w:rFonts w:ascii="Times New Roman" w:eastAsia="Times New Roman" w:hAnsi="Times New Roman" w:cs="Times New Roman"/>
          <w:sz w:val="24"/>
          <w:szCs w:val="24"/>
        </w:rPr>
      </w:pPr>
    </w:p>
    <w:p w:rsidR="002E033B" w:rsidRPr="002E033B" w:rsidRDefault="002E033B" w:rsidP="002E033B">
      <w:pPr>
        <w:spacing w:after="0" w:line="240" w:lineRule="auto"/>
        <w:rPr>
          <w:rFonts w:ascii="Times New Roman" w:eastAsia="Times New Roman" w:hAnsi="Times New Roman" w:cs="Times New Roman"/>
          <w:sz w:val="24"/>
          <w:szCs w:val="24"/>
        </w:rPr>
      </w:pPr>
      <w:r w:rsidRPr="002E033B">
        <w:rPr>
          <w:rFonts w:ascii="Verdana" w:eastAsia="Times New Roman" w:hAnsi="Verdana" w:cs="Times New Roman"/>
          <w:color w:val="000000"/>
          <w:sz w:val="26"/>
          <w:szCs w:val="26"/>
        </w:rPr>
        <w:t>School Attendance</w:t>
      </w:r>
    </w:p>
    <w:p w:rsidR="002E033B" w:rsidRPr="002E033B" w:rsidRDefault="002E033B" w:rsidP="002E033B">
      <w:pPr>
        <w:numPr>
          <w:ilvl w:val="0"/>
          <w:numId w:val="1"/>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 xml:space="preserve">Staff members and/or students exhibiting any of the COVID-19 Symptoms are instructed to stay home.  Please do not send your child to school if he/she has any of the following COVID-19 Symptoms </w:t>
      </w:r>
      <w:proofErr w:type="gramStart"/>
      <w:r w:rsidRPr="002E033B">
        <w:rPr>
          <w:rFonts w:ascii="Verdana" w:eastAsia="Times New Roman" w:hAnsi="Verdana" w:cs="Times New Roman"/>
          <w:color w:val="000000"/>
          <w:sz w:val="26"/>
          <w:szCs w:val="26"/>
        </w:rPr>
        <w:t>-  Fever</w:t>
      </w:r>
      <w:proofErr w:type="gramEnd"/>
      <w:r w:rsidRPr="002E033B">
        <w:rPr>
          <w:rFonts w:ascii="Verdana" w:eastAsia="Times New Roman" w:hAnsi="Verdana" w:cs="Times New Roman"/>
          <w:color w:val="000000"/>
          <w:sz w:val="26"/>
          <w:szCs w:val="26"/>
        </w:rPr>
        <w:t>, chills, cough, shortness of breath or difficulty breathing, fatigue, muscle or body aches, headache, new loss of smell or taste, sore throat, congestion or runny nose, nausea or vomiting, and diarrhea. See additional information from the Centers for Disease Control (CDC).</w:t>
      </w:r>
    </w:p>
    <w:p w:rsidR="002E033B" w:rsidRPr="002E033B" w:rsidRDefault="002E033B" w:rsidP="002E033B">
      <w:pPr>
        <w:numPr>
          <w:ilvl w:val="0"/>
          <w:numId w:val="1"/>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Staff and students who develop any of the COVID-19 symptoms during the school day will be moved to a designated isolation room until he/she can be picked up.</w:t>
      </w:r>
    </w:p>
    <w:p w:rsidR="002E033B" w:rsidRPr="002E033B" w:rsidRDefault="002E033B" w:rsidP="002E033B">
      <w:pPr>
        <w:numPr>
          <w:ilvl w:val="0"/>
          <w:numId w:val="1"/>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Symptomatic individuals are encouraged to make an appointment with their doctor to determine if they require a COVID-19 test or to provide another diagnosis.  </w:t>
      </w:r>
    </w:p>
    <w:p w:rsidR="002E033B" w:rsidRPr="002E033B" w:rsidRDefault="002E033B" w:rsidP="002E033B">
      <w:pPr>
        <w:numPr>
          <w:ilvl w:val="0"/>
          <w:numId w:val="1"/>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Re-entry to school will be allowed if documentation of a negative COVID test or a doctor’s note with a return to school date is received.  In addition, the individual must be fever free for 24 hours - without medication and have an improvement in symptoms prior to returning to school. </w:t>
      </w:r>
    </w:p>
    <w:p w:rsidR="002E033B" w:rsidRPr="002E033B" w:rsidRDefault="002E033B" w:rsidP="002E033B">
      <w:pPr>
        <w:numPr>
          <w:ilvl w:val="0"/>
          <w:numId w:val="1"/>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If no COVID test is completed or no doctor’s note is provided, the symptomatic individual must remain at home for 10 days.</w:t>
      </w:r>
    </w:p>
    <w:p w:rsidR="002E033B" w:rsidRPr="002E033B" w:rsidRDefault="002E033B" w:rsidP="002E033B">
      <w:pPr>
        <w:spacing w:after="0" w:line="240" w:lineRule="auto"/>
        <w:rPr>
          <w:rFonts w:ascii="Times New Roman" w:eastAsia="Times New Roman" w:hAnsi="Times New Roman" w:cs="Times New Roman"/>
          <w:sz w:val="24"/>
          <w:szCs w:val="24"/>
        </w:rPr>
      </w:pPr>
    </w:p>
    <w:p w:rsidR="002E033B" w:rsidRPr="002E033B" w:rsidRDefault="002E033B" w:rsidP="002E033B">
      <w:pPr>
        <w:spacing w:after="0" w:line="240" w:lineRule="auto"/>
        <w:rPr>
          <w:rFonts w:ascii="Times New Roman" w:eastAsia="Times New Roman" w:hAnsi="Times New Roman" w:cs="Times New Roman"/>
          <w:sz w:val="24"/>
          <w:szCs w:val="24"/>
        </w:rPr>
      </w:pPr>
      <w:r w:rsidRPr="002E033B">
        <w:rPr>
          <w:rFonts w:ascii="Verdana" w:eastAsia="Times New Roman" w:hAnsi="Verdana" w:cs="Times New Roman"/>
          <w:color w:val="000000"/>
          <w:sz w:val="26"/>
          <w:szCs w:val="26"/>
        </w:rPr>
        <w:t>How Parents Can Help</w:t>
      </w:r>
    </w:p>
    <w:p w:rsidR="002E033B" w:rsidRPr="002E033B" w:rsidRDefault="002E033B" w:rsidP="002E033B">
      <w:pPr>
        <w:numPr>
          <w:ilvl w:val="0"/>
          <w:numId w:val="2"/>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Provide your student with a clean, well- fitting mask daily.</w:t>
      </w:r>
    </w:p>
    <w:p w:rsidR="002E033B" w:rsidRPr="002E033B" w:rsidRDefault="002E033B" w:rsidP="002E033B">
      <w:pPr>
        <w:numPr>
          <w:ilvl w:val="0"/>
          <w:numId w:val="2"/>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Provide your child with a clean refillable water bottle daily.</w:t>
      </w:r>
    </w:p>
    <w:p w:rsidR="002E033B" w:rsidRPr="002E033B" w:rsidRDefault="002E033B" w:rsidP="002E033B">
      <w:pPr>
        <w:numPr>
          <w:ilvl w:val="0"/>
          <w:numId w:val="2"/>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Minimize trips to school.  We are limiting non-essential visitors.</w:t>
      </w:r>
    </w:p>
    <w:p w:rsidR="002E033B" w:rsidRPr="002E033B" w:rsidRDefault="002E033B" w:rsidP="002E033B">
      <w:pPr>
        <w:numPr>
          <w:ilvl w:val="0"/>
          <w:numId w:val="2"/>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Continue to be patient with staff as we communicate changes to COVID restrictions and guidelines including possible schedule changes.</w:t>
      </w:r>
    </w:p>
    <w:p w:rsidR="002E033B" w:rsidRPr="002E033B" w:rsidRDefault="002E033B" w:rsidP="002E033B">
      <w:pPr>
        <w:spacing w:after="240" w:line="240" w:lineRule="auto"/>
        <w:rPr>
          <w:rFonts w:ascii="Times New Roman" w:eastAsia="Times New Roman" w:hAnsi="Times New Roman" w:cs="Times New Roman"/>
          <w:sz w:val="24"/>
          <w:szCs w:val="24"/>
        </w:rPr>
      </w:pPr>
      <w:r w:rsidRPr="002E033B">
        <w:rPr>
          <w:rFonts w:ascii="Times New Roman" w:eastAsia="Times New Roman" w:hAnsi="Times New Roman" w:cs="Times New Roman"/>
          <w:sz w:val="24"/>
          <w:szCs w:val="24"/>
        </w:rPr>
        <w:br/>
      </w:r>
    </w:p>
    <w:p w:rsidR="002E033B" w:rsidRPr="002E033B" w:rsidRDefault="002E033B" w:rsidP="002E033B">
      <w:pPr>
        <w:spacing w:after="0" w:line="240" w:lineRule="auto"/>
        <w:rPr>
          <w:rFonts w:ascii="Times New Roman" w:eastAsia="Times New Roman" w:hAnsi="Times New Roman" w:cs="Times New Roman"/>
          <w:sz w:val="24"/>
          <w:szCs w:val="24"/>
        </w:rPr>
      </w:pPr>
      <w:r w:rsidRPr="002E033B">
        <w:rPr>
          <w:rFonts w:ascii="Verdana" w:eastAsia="Times New Roman" w:hAnsi="Verdana" w:cs="Times New Roman"/>
          <w:color w:val="000000"/>
          <w:sz w:val="26"/>
          <w:szCs w:val="26"/>
        </w:rPr>
        <w:t>School Cleaning</w:t>
      </w:r>
    </w:p>
    <w:p w:rsidR="002E033B" w:rsidRPr="002E033B" w:rsidRDefault="002E033B" w:rsidP="002E033B">
      <w:pPr>
        <w:numPr>
          <w:ilvl w:val="0"/>
          <w:numId w:val="3"/>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 Staff will continue to maintain COVID-19 cleaning logs indicating the routine sanitization of surfaces.</w:t>
      </w:r>
    </w:p>
    <w:p w:rsidR="002E033B" w:rsidRPr="002E033B" w:rsidRDefault="002E033B" w:rsidP="002E033B">
      <w:pPr>
        <w:numPr>
          <w:ilvl w:val="0"/>
          <w:numId w:val="3"/>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Additional staff will continue to provide routine cleaning of high contact surfaces throughout the school day.</w:t>
      </w:r>
    </w:p>
    <w:p w:rsidR="002E033B" w:rsidRPr="002E033B" w:rsidRDefault="002E033B" w:rsidP="002E033B">
      <w:pPr>
        <w:spacing w:after="0" w:line="240" w:lineRule="auto"/>
        <w:rPr>
          <w:rFonts w:ascii="Times New Roman" w:eastAsia="Times New Roman" w:hAnsi="Times New Roman" w:cs="Times New Roman"/>
          <w:sz w:val="24"/>
          <w:szCs w:val="24"/>
        </w:rPr>
      </w:pPr>
    </w:p>
    <w:p w:rsidR="002E033B" w:rsidRPr="002E033B" w:rsidRDefault="002E033B" w:rsidP="002E033B">
      <w:pPr>
        <w:spacing w:after="0" w:line="240" w:lineRule="auto"/>
        <w:rPr>
          <w:rFonts w:ascii="Times New Roman" w:eastAsia="Times New Roman" w:hAnsi="Times New Roman" w:cs="Times New Roman"/>
          <w:sz w:val="24"/>
          <w:szCs w:val="24"/>
        </w:rPr>
      </w:pPr>
      <w:r w:rsidRPr="002E033B">
        <w:rPr>
          <w:rFonts w:ascii="Verdana" w:eastAsia="Times New Roman" w:hAnsi="Verdana" w:cs="Times New Roman"/>
          <w:color w:val="000000"/>
          <w:sz w:val="26"/>
          <w:szCs w:val="26"/>
        </w:rPr>
        <w:t>Tatum Municipal Schools will continue to implement the following COVID Safe Practices</w:t>
      </w:r>
    </w:p>
    <w:p w:rsidR="002E033B" w:rsidRPr="002E033B" w:rsidRDefault="002E033B" w:rsidP="002E033B">
      <w:pPr>
        <w:numPr>
          <w:ilvl w:val="0"/>
          <w:numId w:val="4"/>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Continue the practice of Social Distancing to increase the physical distance between students and staff in indoor academic settings.</w:t>
      </w:r>
    </w:p>
    <w:p w:rsidR="002E033B" w:rsidRPr="002E033B" w:rsidRDefault="002E033B" w:rsidP="002E033B">
      <w:pPr>
        <w:numPr>
          <w:ilvl w:val="0"/>
          <w:numId w:val="4"/>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Hand washing will continue to be encouraged throughout the day.  Hand sanitizer will continue to be available throughout the school at a variety of locations.  </w:t>
      </w:r>
    </w:p>
    <w:p w:rsidR="002E033B" w:rsidRPr="002E033B" w:rsidRDefault="002E033B" w:rsidP="002E033B">
      <w:pPr>
        <w:numPr>
          <w:ilvl w:val="0"/>
          <w:numId w:val="4"/>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 xml:space="preserve">Staff will continue to complete daily </w:t>
      </w:r>
      <w:proofErr w:type="spellStart"/>
      <w:r w:rsidRPr="002E033B">
        <w:rPr>
          <w:rFonts w:ascii="Verdana" w:eastAsia="Times New Roman" w:hAnsi="Verdana" w:cs="Times New Roman"/>
          <w:color w:val="000000"/>
          <w:sz w:val="26"/>
          <w:szCs w:val="26"/>
        </w:rPr>
        <w:t>self screenings</w:t>
      </w:r>
      <w:proofErr w:type="spellEnd"/>
      <w:r w:rsidRPr="002E033B">
        <w:rPr>
          <w:rFonts w:ascii="Verdana" w:eastAsia="Times New Roman" w:hAnsi="Verdana" w:cs="Times New Roman"/>
          <w:color w:val="000000"/>
          <w:sz w:val="26"/>
          <w:szCs w:val="26"/>
        </w:rPr>
        <w:t xml:space="preserve"> prior to arriving at work.</w:t>
      </w:r>
    </w:p>
    <w:p w:rsidR="002E033B" w:rsidRPr="002E033B" w:rsidRDefault="002E033B" w:rsidP="002E033B">
      <w:pPr>
        <w:numPr>
          <w:ilvl w:val="0"/>
          <w:numId w:val="4"/>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Unvaccinated staff will continue to participate in surveillance testing in an effort to identify even the asymptomatic COVID 19 cases.</w:t>
      </w:r>
    </w:p>
    <w:p w:rsidR="002E033B" w:rsidRPr="002E033B" w:rsidRDefault="002E033B" w:rsidP="002E033B">
      <w:pPr>
        <w:numPr>
          <w:ilvl w:val="0"/>
          <w:numId w:val="4"/>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Upgraded filters (MERV-13) have been added to our Heating Ventilation and Air Conditioning (HVAC) systems to increase air quality.  These filters are changed routinely.</w:t>
      </w:r>
    </w:p>
    <w:p w:rsidR="002E033B" w:rsidRPr="002E033B" w:rsidRDefault="002E033B" w:rsidP="002E033B">
      <w:pPr>
        <w:numPr>
          <w:ilvl w:val="0"/>
          <w:numId w:val="4"/>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 xml:space="preserve">We will continue the practice of </w:t>
      </w:r>
      <w:proofErr w:type="spellStart"/>
      <w:r w:rsidRPr="002E033B">
        <w:rPr>
          <w:rFonts w:ascii="Verdana" w:eastAsia="Times New Roman" w:hAnsi="Verdana" w:cs="Times New Roman"/>
          <w:color w:val="000000"/>
          <w:sz w:val="26"/>
          <w:szCs w:val="26"/>
        </w:rPr>
        <w:t>cohorting</w:t>
      </w:r>
      <w:proofErr w:type="spellEnd"/>
      <w:r w:rsidRPr="002E033B">
        <w:rPr>
          <w:rFonts w:ascii="Verdana" w:eastAsia="Times New Roman" w:hAnsi="Verdana" w:cs="Times New Roman"/>
          <w:color w:val="000000"/>
          <w:sz w:val="26"/>
          <w:szCs w:val="26"/>
        </w:rPr>
        <w:t xml:space="preserve"> when possible by keeping groups of staff and students together across the school day to minimize potential exposure to large groups of people.</w:t>
      </w:r>
    </w:p>
    <w:p w:rsidR="002E033B" w:rsidRPr="002E033B" w:rsidRDefault="002E033B" w:rsidP="002E033B">
      <w:pPr>
        <w:numPr>
          <w:ilvl w:val="0"/>
          <w:numId w:val="4"/>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Utilize outdoor learning to the greatest extent possible to eliminate the requirement for mask wearing.</w:t>
      </w:r>
    </w:p>
    <w:p w:rsidR="002E033B" w:rsidRPr="002E033B" w:rsidRDefault="002E033B" w:rsidP="002E033B">
      <w:pPr>
        <w:numPr>
          <w:ilvl w:val="0"/>
          <w:numId w:val="4"/>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Continue to inform staff and families about vaccination clinics and the recommendations associated with COVID 19 vaccination.</w:t>
      </w:r>
    </w:p>
    <w:p w:rsidR="002E033B" w:rsidRPr="002E033B" w:rsidRDefault="002E033B" w:rsidP="002E033B">
      <w:pPr>
        <w:numPr>
          <w:ilvl w:val="0"/>
          <w:numId w:val="4"/>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Continue to implement mask wearing and social distancing during transportation of students on school buses.</w:t>
      </w:r>
    </w:p>
    <w:p w:rsidR="002E033B" w:rsidRPr="002E033B" w:rsidRDefault="002E033B" w:rsidP="002E033B">
      <w:pPr>
        <w:numPr>
          <w:ilvl w:val="0"/>
          <w:numId w:val="4"/>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Hallways continue to be marked with arrows to teach students the expected path of travel during transitions.</w:t>
      </w:r>
    </w:p>
    <w:p w:rsidR="002E033B" w:rsidRPr="002E033B" w:rsidRDefault="002E033B" w:rsidP="002E033B">
      <w:pPr>
        <w:spacing w:after="240" w:line="240" w:lineRule="auto"/>
        <w:rPr>
          <w:rFonts w:ascii="Times New Roman" w:eastAsia="Times New Roman" w:hAnsi="Times New Roman" w:cs="Times New Roman"/>
          <w:sz w:val="24"/>
          <w:szCs w:val="24"/>
        </w:rPr>
      </w:pPr>
      <w:r w:rsidRPr="002E033B">
        <w:rPr>
          <w:rFonts w:ascii="Times New Roman" w:eastAsia="Times New Roman" w:hAnsi="Times New Roman" w:cs="Times New Roman"/>
          <w:sz w:val="24"/>
          <w:szCs w:val="24"/>
        </w:rPr>
        <w:br/>
      </w:r>
    </w:p>
    <w:p w:rsidR="002E033B" w:rsidRPr="002E033B" w:rsidRDefault="002E033B" w:rsidP="002E033B">
      <w:pPr>
        <w:spacing w:after="0" w:line="240" w:lineRule="auto"/>
        <w:rPr>
          <w:rFonts w:ascii="Times New Roman" w:eastAsia="Times New Roman" w:hAnsi="Times New Roman" w:cs="Times New Roman"/>
          <w:sz w:val="24"/>
          <w:szCs w:val="24"/>
        </w:rPr>
      </w:pPr>
      <w:r w:rsidRPr="002E033B">
        <w:rPr>
          <w:rFonts w:ascii="Verdana" w:eastAsia="Times New Roman" w:hAnsi="Verdana" w:cs="Times New Roman"/>
          <w:color w:val="000000"/>
          <w:sz w:val="26"/>
          <w:szCs w:val="26"/>
        </w:rPr>
        <w:t>Remote Learning</w:t>
      </w:r>
      <w:r w:rsidRPr="002E033B">
        <w:rPr>
          <w:rFonts w:ascii="Verdana" w:eastAsia="Times New Roman" w:hAnsi="Verdana" w:cs="Times New Roman"/>
          <w:color w:val="000000"/>
          <w:sz w:val="26"/>
          <w:szCs w:val="26"/>
        </w:rPr>
        <w:tab/>
      </w:r>
    </w:p>
    <w:p w:rsidR="002E033B" w:rsidRPr="002E033B" w:rsidRDefault="002E033B" w:rsidP="002E033B">
      <w:pPr>
        <w:numPr>
          <w:ilvl w:val="0"/>
          <w:numId w:val="5"/>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 We will continue to practice Remote Learning using Canvas as the platform for Junior High and High School students to ensure success should in person learning not be permitted.</w:t>
      </w:r>
    </w:p>
    <w:p w:rsidR="002E033B" w:rsidRPr="002E033B" w:rsidRDefault="002E033B" w:rsidP="002E033B">
      <w:pPr>
        <w:numPr>
          <w:ilvl w:val="0"/>
          <w:numId w:val="5"/>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We have provided laptops to students in grades 6-12 to ensure they have access to online instruction.</w:t>
      </w:r>
    </w:p>
    <w:p w:rsidR="002E033B" w:rsidRPr="002E033B" w:rsidRDefault="002E033B" w:rsidP="002E033B">
      <w:pPr>
        <w:numPr>
          <w:ilvl w:val="0"/>
          <w:numId w:val="5"/>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We will continue to have outdoor seating available outside the high school should internet access be needed during remote learning days.</w:t>
      </w:r>
    </w:p>
    <w:p w:rsidR="002E033B" w:rsidRPr="002E033B" w:rsidRDefault="002E033B" w:rsidP="002E033B">
      <w:pPr>
        <w:numPr>
          <w:ilvl w:val="0"/>
          <w:numId w:val="5"/>
        </w:numPr>
        <w:spacing w:after="0" w:line="240" w:lineRule="auto"/>
        <w:textAlignment w:val="baseline"/>
        <w:rPr>
          <w:rFonts w:ascii="Verdana" w:eastAsia="Times New Roman" w:hAnsi="Verdana" w:cs="Times New Roman"/>
          <w:color w:val="000000"/>
          <w:sz w:val="26"/>
          <w:szCs w:val="26"/>
        </w:rPr>
      </w:pPr>
      <w:r w:rsidRPr="002E033B">
        <w:rPr>
          <w:rFonts w:ascii="Verdana" w:eastAsia="Times New Roman" w:hAnsi="Verdana" w:cs="Times New Roman"/>
          <w:color w:val="000000"/>
          <w:sz w:val="26"/>
          <w:szCs w:val="26"/>
        </w:rPr>
        <w:t>We will continue to provide breakfast and lunch to those families who desire to pick up meals during remote learning days.</w:t>
      </w:r>
    </w:p>
    <w:p w:rsidR="007A37E3" w:rsidRDefault="007A37E3">
      <w:bookmarkStart w:id="0" w:name="_GoBack"/>
      <w:bookmarkEnd w:id="0"/>
    </w:p>
    <w:sectPr w:rsidR="007A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07E3D"/>
    <w:multiLevelType w:val="multilevel"/>
    <w:tmpl w:val="775A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1F0C39"/>
    <w:multiLevelType w:val="multilevel"/>
    <w:tmpl w:val="480C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4837CD"/>
    <w:multiLevelType w:val="multilevel"/>
    <w:tmpl w:val="CFEA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401FF3"/>
    <w:multiLevelType w:val="multilevel"/>
    <w:tmpl w:val="DC6C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14078B"/>
    <w:multiLevelType w:val="multilevel"/>
    <w:tmpl w:val="3606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B"/>
    <w:rsid w:val="002E033B"/>
    <w:rsid w:val="007A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047B6-8571-496E-B697-15DA0FAE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97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Slover</dc:creator>
  <cp:keywords/>
  <dc:description/>
  <cp:lastModifiedBy>Shannon Slover</cp:lastModifiedBy>
  <cp:revision>1</cp:revision>
  <dcterms:created xsi:type="dcterms:W3CDTF">2021-09-01T22:21:00Z</dcterms:created>
  <dcterms:modified xsi:type="dcterms:W3CDTF">2021-09-01T22:22:00Z</dcterms:modified>
</cp:coreProperties>
</file>