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C7" w:rsidRDefault="00D13FC7" w:rsidP="00D13FC7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F9A670B" wp14:editId="116FF6C0">
            <wp:simplePos x="0" y="0"/>
            <wp:positionH relativeFrom="column">
              <wp:posOffset>215265</wp:posOffset>
            </wp:positionH>
            <wp:positionV relativeFrom="paragraph">
              <wp:posOffset>-142875</wp:posOffset>
            </wp:positionV>
            <wp:extent cx="1113790" cy="8724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5EA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</w:p>
    <w:p w:rsidR="00D13FC7" w:rsidRDefault="00D13FC7" w:rsidP="00D13FC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D13FC7" w:rsidRDefault="00D13FC7" w:rsidP="00D13FC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C65EA">
        <w:rPr>
          <w:rFonts w:ascii="Times New Roman" w:hAnsi="Times New Roman" w:cs="Times New Roman"/>
          <w:b/>
          <w:sz w:val="18"/>
          <w:szCs w:val="18"/>
        </w:rPr>
        <w:t>Tony Wu, Principal</w:t>
      </w:r>
      <w:r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13FC7" w:rsidRPr="001C65EA" w:rsidRDefault="00D13FC7" w:rsidP="00D13FC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Kristi Pollock, AP </w:t>
      </w:r>
      <w:r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</w:p>
    <w:p w:rsidR="00D13FC7" w:rsidRDefault="00D13FC7" w:rsidP="00D13FC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C65EA">
        <w:rPr>
          <w:rFonts w:ascii="Times New Roman" w:hAnsi="Times New Roman" w:cs="Times New Roman"/>
          <w:b/>
          <w:sz w:val="16"/>
          <w:szCs w:val="16"/>
        </w:rPr>
        <w:t xml:space="preserve">Holli </w:t>
      </w:r>
      <w:proofErr w:type="spellStart"/>
      <w:r w:rsidRPr="001C65EA">
        <w:rPr>
          <w:rFonts w:ascii="Times New Roman" w:hAnsi="Times New Roman" w:cs="Times New Roman"/>
          <w:b/>
          <w:sz w:val="16"/>
          <w:szCs w:val="16"/>
        </w:rPr>
        <w:t>Sain</w:t>
      </w:r>
      <w:r>
        <w:rPr>
          <w:rFonts w:ascii="Times New Roman" w:hAnsi="Times New Roman" w:cs="Times New Roman"/>
          <w:b/>
          <w:sz w:val="16"/>
          <w:szCs w:val="16"/>
        </w:rPr>
        <w:t>z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AP </w:t>
      </w:r>
    </w:p>
    <w:p w:rsidR="00D13FC7" w:rsidRPr="001C65EA" w:rsidRDefault="00D13FC7" w:rsidP="00D13FC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Maria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Strongilis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AP </w:t>
      </w:r>
    </w:p>
    <w:p w:rsidR="00D13FC7" w:rsidRPr="00735F18" w:rsidRDefault="00D13FC7" w:rsidP="00D13FC7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C65EA">
        <w:rPr>
          <w:rFonts w:ascii="Times New Roman" w:hAnsi="Times New Roman" w:cs="Times New Roman"/>
          <w:b/>
          <w:sz w:val="16"/>
          <w:szCs w:val="16"/>
        </w:rPr>
        <w:t xml:space="preserve">Therese </w:t>
      </w:r>
      <w:proofErr w:type="spellStart"/>
      <w:r w:rsidRPr="001C65EA">
        <w:rPr>
          <w:rFonts w:ascii="Times New Roman" w:hAnsi="Times New Roman" w:cs="Times New Roman"/>
          <w:b/>
          <w:sz w:val="16"/>
          <w:szCs w:val="16"/>
        </w:rPr>
        <w:t>Mulkerrins</w:t>
      </w:r>
      <w:proofErr w:type="spellEnd"/>
      <w:r w:rsidRPr="001C65EA">
        <w:rPr>
          <w:rFonts w:ascii="Times New Roman" w:hAnsi="Times New Roman" w:cs="Times New Roman"/>
          <w:b/>
          <w:sz w:val="16"/>
          <w:szCs w:val="16"/>
        </w:rPr>
        <w:t xml:space="preserve">, Dean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0F59F101" wp14:editId="087F7142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D13FC7" w:rsidRDefault="00D13FC7" w:rsidP="00D13FC7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Century Gothic" w:hAnsi="Century Gothic" w:cs="Times New Roman"/>
          <w:b/>
          <w:sz w:val="16"/>
          <w:szCs w:val="16"/>
        </w:rPr>
        <w:t>619 72</w:t>
      </w:r>
      <w:r w:rsidRPr="00D269AA">
        <w:rPr>
          <w:rFonts w:ascii="Century Gothic" w:hAnsi="Century Gothic" w:cs="Times New Roman"/>
          <w:b/>
          <w:sz w:val="16"/>
          <w:szCs w:val="16"/>
          <w:vertAlign w:val="superscript"/>
        </w:rPr>
        <w:t>nd</w:t>
      </w:r>
      <w:r>
        <w:rPr>
          <w:rFonts w:ascii="Century Gothic" w:hAnsi="Century Gothic" w:cs="Times New Roman"/>
          <w:b/>
          <w:sz w:val="16"/>
          <w:szCs w:val="16"/>
        </w:rPr>
        <w:t xml:space="preserve"> Street </w:t>
      </w:r>
      <w:r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1C28A5CE" wp14:editId="5E6D857C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33671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2AA6C1FC" wp14:editId="5A6CB584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CE689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hAnsi="Century Gothic" w:cs="Times New Roman"/>
          <w:b/>
          <w:sz w:val="16"/>
          <w:szCs w:val="16"/>
        </w:rPr>
        <w:t xml:space="preserve">   Tel. (718) 491 8400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177C620C" wp14:editId="19CA18B7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DBA79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hAnsi="Century Gothic" w:cs="Times New Roman"/>
          <w:b/>
          <w:sz w:val="16"/>
          <w:szCs w:val="16"/>
        </w:rPr>
        <w:t xml:space="preserve">   Fax (718) 491-8405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7922DA5A" wp14:editId="491F9F89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8F52D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hyperlink r:id="rId7" w:history="1">
        <w:r w:rsidRPr="006E0F36">
          <w:rPr>
            <w:rStyle w:val="Hyperlink"/>
            <w:rFonts w:ascii="Century Gothic" w:hAnsi="Century Gothic" w:cs="Times New Roman"/>
            <w:b/>
            <w:sz w:val="16"/>
            <w:szCs w:val="16"/>
          </w:rPr>
          <w:t>www.PS170.com</w:t>
        </w:r>
      </w:hyperlink>
    </w:p>
    <w:p w:rsidR="0000434A" w:rsidRDefault="004D3D6A" w:rsidP="00B440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18</w:t>
      </w:r>
      <w:r w:rsidR="00480012">
        <w:rPr>
          <w:b/>
          <w:sz w:val="24"/>
          <w:szCs w:val="24"/>
        </w:rPr>
        <w:t>, 2018</w:t>
      </w:r>
    </w:p>
    <w:p w:rsidR="0000434A" w:rsidRDefault="0000434A" w:rsidP="00B44095">
      <w:pPr>
        <w:pStyle w:val="NoSpacing"/>
        <w:rPr>
          <w:b/>
          <w:sz w:val="24"/>
          <w:szCs w:val="24"/>
        </w:rPr>
      </w:pPr>
    </w:p>
    <w:p w:rsidR="00D13FC7" w:rsidRDefault="00D13FC7" w:rsidP="00B44095">
      <w:pPr>
        <w:pStyle w:val="NoSpacing"/>
        <w:rPr>
          <w:b/>
          <w:sz w:val="24"/>
          <w:szCs w:val="24"/>
        </w:rPr>
      </w:pPr>
    </w:p>
    <w:p w:rsidR="00B44095" w:rsidRDefault="00B44095" w:rsidP="00B440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Dear Parents and Guardians:</w:t>
      </w:r>
    </w:p>
    <w:p w:rsidR="002020E8" w:rsidRDefault="002020E8" w:rsidP="00B44095">
      <w:pPr>
        <w:pStyle w:val="NoSpacing"/>
        <w:rPr>
          <w:b/>
          <w:sz w:val="24"/>
          <w:szCs w:val="24"/>
        </w:rPr>
      </w:pPr>
    </w:p>
    <w:p w:rsidR="00712A1C" w:rsidRDefault="00B44095" w:rsidP="00B440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 we continue to enc</w:t>
      </w:r>
      <w:r w:rsidR="001567F5">
        <w:rPr>
          <w:b/>
          <w:sz w:val="24"/>
          <w:szCs w:val="24"/>
        </w:rPr>
        <w:t xml:space="preserve">ourage everyone to </w:t>
      </w:r>
      <w:r w:rsidR="00D13FC7">
        <w:rPr>
          <w:b/>
          <w:sz w:val="24"/>
          <w:szCs w:val="24"/>
        </w:rPr>
        <w:t xml:space="preserve">participate in </w:t>
      </w:r>
      <w:r w:rsidR="002020E8">
        <w:rPr>
          <w:b/>
          <w:sz w:val="24"/>
          <w:szCs w:val="24"/>
        </w:rPr>
        <w:t>“First</w:t>
      </w:r>
      <w:r>
        <w:rPr>
          <w:b/>
          <w:sz w:val="24"/>
          <w:szCs w:val="24"/>
        </w:rPr>
        <w:t xml:space="preserve"> </w:t>
      </w:r>
      <w:r w:rsidR="002020E8">
        <w:rPr>
          <w:b/>
          <w:sz w:val="24"/>
          <w:szCs w:val="24"/>
        </w:rPr>
        <w:t>Fridays”</w:t>
      </w:r>
      <w:r>
        <w:rPr>
          <w:b/>
          <w:sz w:val="24"/>
          <w:szCs w:val="24"/>
        </w:rPr>
        <w:t xml:space="preserve"> program. Once a month</w:t>
      </w:r>
      <w:r w:rsidR="00D13FC7">
        <w:rPr>
          <w:b/>
          <w:sz w:val="24"/>
          <w:szCs w:val="24"/>
        </w:rPr>
        <w:t xml:space="preserve"> a grade is selected</w:t>
      </w:r>
      <w:r>
        <w:rPr>
          <w:b/>
          <w:sz w:val="24"/>
          <w:szCs w:val="24"/>
        </w:rPr>
        <w:t>,</w:t>
      </w:r>
      <w:r w:rsidR="00D13FC7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we will invite </w:t>
      </w:r>
      <w:r w:rsidR="00D13FC7"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>parents</w:t>
      </w:r>
      <w:r w:rsidR="00D13FC7">
        <w:rPr>
          <w:b/>
          <w:sz w:val="24"/>
          <w:szCs w:val="24"/>
        </w:rPr>
        <w:t xml:space="preserve"> of that designated grade to</w:t>
      </w:r>
      <w:r>
        <w:rPr>
          <w:b/>
          <w:sz w:val="24"/>
          <w:szCs w:val="24"/>
        </w:rPr>
        <w:t xml:space="preserve"> </w:t>
      </w:r>
      <w:r w:rsidR="00D13FC7">
        <w:rPr>
          <w:b/>
          <w:sz w:val="24"/>
          <w:szCs w:val="24"/>
        </w:rPr>
        <w:t xml:space="preserve">participate in a class experience. </w:t>
      </w:r>
      <w:r>
        <w:rPr>
          <w:b/>
          <w:sz w:val="24"/>
          <w:szCs w:val="24"/>
        </w:rPr>
        <w:t xml:space="preserve"> It ends up being a wonderful experience to share with your child and other children in their class. </w:t>
      </w:r>
    </w:p>
    <w:p w:rsidR="00712A1C" w:rsidRDefault="00712A1C" w:rsidP="00B44095">
      <w:pPr>
        <w:pStyle w:val="NoSpacing"/>
        <w:rPr>
          <w:b/>
          <w:sz w:val="24"/>
          <w:szCs w:val="24"/>
        </w:rPr>
      </w:pPr>
    </w:p>
    <w:p w:rsidR="00B44095" w:rsidRDefault="001567F5" w:rsidP="00B440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</w:t>
      </w:r>
      <w:r w:rsidR="00D13FC7">
        <w:rPr>
          <w:b/>
          <w:sz w:val="24"/>
          <w:szCs w:val="24"/>
        </w:rPr>
        <w:t xml:space="preserve">participating </w:t>
      </w:r>
      <w:r>
        <w:rPr>
          <w:b/>
          <w:sz w:val="24"/>
          <w:szCs w:val="24"/>
        </w:rPr>
        <w:t>with your child</w:t>
      </w:r>
      <w:r w:rsidR="00B44095">
        <w:rPr>
          <w:b/>
          <w:sz w:val="24"/>
          <w:szCs w:val="24"/>
        </w:rPr>
        <w:t>, we will offer an interes</w:t>
      </w:r>
      <w:r>
        <w:rPr>
          <w:b/>
          <w:sz w:val="24"/>
          <w:szCs w:val="24"/>
        </w:rPr>
        <w:t xml:space="preserve">ting and useful </w:t>
      </w:r>
      <w:r w:rsidR="00FC1FBA">
        <w:rPr>
          <w:b/>
          <w:sz w:val="24"/>
          <w:szCs w:val="24"/>
        </w:rPr>
        <w:t xml:space="preserve">Family Engagement </w:t>
      </w:r>
      <w:r>
        <w:rPr>
          <w:b/>
          <w:sz w:val="24"/>
          <w:szCs w:val="24"/>
        </w:rPr>
        <w:t>workshop for</w:t>
      </w:r>
      <w:r w:rsidR="00B44095">
        <w:rPr>
          <w:b/>
          <w:sz w:val="24"/>
          <w:szCs w:val="24"/>
        </w:rPr>
        <w:t xml:space="preserve"> our parents</w:t>
      </w:r>
      <w:r w:rsidR="00D13FC7">
        <w:rPr>
          <w:b/>
          <w:sz w:val="24"/>
          <w:szCs w:val="24"/>
        </w:rPr>
        <w:t xml:space="preserve">. </w:t>
      </w:r>
      <w:r w:rsidR="00B44095">
        <w:rPr>
          <w:b/>
          <w:sz w:val="24"/>
          <w:szCs w:val="24"/>
        </w:rPr>
        <w:t xml:space="preserve"> We may speak about </w:t>
      </w:r>
      <w:r w:rsidR="002020E8">
        <w:rPr>
          <w:b/>
          <w:sz w:val="24"/>
          <w:szCs w:val="24"/>
        </w:rPr>
        <w:t xml:space="preserve">many </w:t>
      </w:r>
      <w:r w:rsidR="00D13FC7">
        <w:rPr>
          <w:b/>
          <w:sz w:val="24"/>
          <w:szCs w:val="24"/>
        </w:rPr>
        <w:t xml:space="preserve">topics as Homework help, </w:t>
      </w:r>
      <w:r w:rsidR="00712A1C">
        <w:rPr>
          <w:b/>
          <w:sz w:val="24"/>
          <w:szCs w:val="24"/>
        </w:rPr>
        <w:t>Wellness, Stress</w:t>
      </w:r>
      <w:r w:rsidR="00D334B2">
        <w:rPr>
          <w:b/>
          <w:sz w:val="24"/>
          <w:szCs w:val="24"/>
        </w:rPr>
        <w:t>, Bully prevention</w:t>
      </w:r>
      <w:r w:rsidR="00480012">
        <w:rPr>
          <w:b/>
          <w:sz w:val="24"/>
          <w:szCs w:val="24"/>
        </w:rPr>
        <w:t>, Middle School Process</w:t>
      </w:r>
      <w:r w:rsidR="00712A1C">
        <w:rPr>
          <w:b/>
          <w:sz w:val="24"/>
          <w:szCs w:val="24"/>
        </w:rPr>
        <w:t xml:space="preserve">. </w:t>
      </w:r>
      <w:r w:rsidR="00B44095">
        <w:rPr>
          <w:b/>
          <w:sz w:val="24"/>
          <w:szCs w:val="24"/>
        </w:rPr>
        <w:t xml:space="preserve"> Each month we promise to engage you in a short but important workshop that will benefit you and your family.</w:t>
      </w:r>
    </w:p>
    <w:p w:rsidR="00B44095" w:rsidRDefault="00B44095" w:rsidP="00B44095">
      <w:pPr>
        <w:pStyle w:val="NoSpacing"/>
        <w:rPr>
          <w:b/>
          <w:sz w:val="24"/>
          <w:szCs w:val="24"/>
        </w:rPr>
      </w:pPr>
    </w:p>
    <w:p w:rsidR="00600AE4" w:rsidRDefault="00712A1C" w:rsidP="00B440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Below I have listed the </w:t>
      </w:r>
      <w:r w:rsidR="00FC1FBA">
        <w:rPr>
          <w:b/>
          <w:sz w:val="24"/>
          <w:szCs w:val="24"/>
        </w:rPr>
        <w:t>scheduled</w:t>
      </w:r>
      <w:r>
        <w:rPr>
          <w:b/>
          <w:sz w:val="24"/>
          <w:szCs w:val="24"/>
        </w:rPr>
        <w:t xml:space="preserve"> date</w:t>
      </w:r>
      <w:r w:rsidR="00FC1FB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assigned grades for ou</w:t>
      </w:r>
      <w:r w:rsidR="002020E8">
        <w:rPr>
          <w:b/>
          <w:sz w:val="24"/>
          <w:szCs w:val="24"/>
        </w:rPr>
        <w:t>r</w:t>
      </w:r>
      <w:r w:rsidR="00B44095">
        <w:rPr>
          <w:b/>
          <w:sz w:val="24"/>
          <w:szCs w:val="24"/>
        </w:rPr>
        <w:t xml:space="preserve"> “F</w:t>
      </w:r>
      <w:r w:rsidR="002020E8">
        <w:rPr>
          <w:b/>
          <w:sz w:val="24"/>
          <w:szCs w:val="24"/>
        </w:rPr>
        <w:t xml:space="preserve">irst </w:t>
      </w:r>
      <w:r w:rsidR="00B44095">
        <w:rPr>
          <w:b/>
          <w:sz w:val="24"/>
          <w:szCs w:val="24"/>
        </w:rPr>
        <w:t xml:space="preserve">Friday” </w:t>
      </w:r>
      <w:r w:rsidR="002020E8">
        <w:rPr>
          <w:b/>
          <w:sz w:val="24"/>
          <w:szCs w:val="24"/>
        </w:rPr>
        <w:t>It will begin promptly at 9:00 am until 9:30</w:t>
      </w:r>
      <w:r w:rsidR="00B44095">
        <w:rPr>
          <w:b/>
          <w:sz w:val="24"/>
          <w:szCs w:val="24"/>
        </w:rPr>
        <w:t xml:space="preserve"> am. Our p</w:t>
      </w:r>
      <w:r w:rsidR="002020E8">
        <w:rPr>
          <w:b/>
          <w:sz w:val="24"/>
          <w:szCs w:val="24"/>
        </w:rPr>
        <w:t>arent workshop will begin at 9:35 and end at about 10:20</w:t>
      </w:r>
      <w:r w:rsidR="00B44095">
        <w:rPr>
          <w:b/>
          <w:sz w:val="24"/>
          <w:szCs w:val="24"/>
        </w:rPr>
        <w:t xml:space="preserve"> am. </w:t>
      </w:r>
    </w:p>
    <w:p w:rsidR="00712A1C" w:rsidRDefault="00712A1C" w:rsidP="00B44095">
      <w:pPr>
        <w:pStyle w:val="NoSpacing"/>
        <w:rPr>
          <w:b/>
          <w:sz w:val="24"/>
          <w:szCs w:val="24"/>
        </w:rPr>
      </w:pPr>
    </w:p>
    <w:p w:rsidR="00600AE4" w:rsidRDefault="00600AE4" w:rsidP="00B440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 look forward to seeing you then.</w:t>
      </w:r>
    </w:p>
    <w:p w:rsidR="00600AE4" w:rsidRDefault="00600AE4" w:rsidP="00B44095">
      <w:pPr>
        <w:pStyle w:val="NoSpacing"/>
        <w:rPr>
          <w:b/>
          <w:sz w:val="24"/>
          <w:szCs w:val="24"/>
        </w:rPr>
      </w:pPr>
    </w:p>
    <w:p w:rsidR="00600AE4" w:rsidRDefault="00600AE4" w:rsidP="00B440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Sincerely,</w:t>
      </w:r>
    </w:p>
    <w:p w:rsidR="002020E8" w:rsidRDefault="002020E8" w:rsidP="00B44095">
      <w:pPr>
        <w:pStyle w:val="NoSpacing"/>
        <w:rPr>
          <w:b/>
          <w:sz w:val="24"/>
          <w:szCs w:val="24"/>
        </w:rPr>
      </w:pPr>
    </w:p>
    <w:p w:rsidR="002020E8" w:rsidRDefault="002020E8" w:rsidP="00B44095">
      <w:pPr>
        <w:pStyle w:val="NoSpacing"/>
        <w:rPr>
          <w:b/>
          <w:sz w:val="24"/>
          <w:szCs w:val="24"/>
        </w:rPr>
      </w:pPr>
    </w:p>
    <w:p w:rsidR="002020E8" w:rsidRDefault="002020E8" w:rsidP="00B440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Mrs. Abigail Figueroa</w:t>
      </w:r>
    </w:p>
    <w:p w:rsidR="002020E8" w:rsidRDefault="002020E8" w:rsidP="00B440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 Coordinator</w:t>
      </w:r>
    </w:p>
    <w:p w:rsidR="001D623A" w:rsidRDefault="002B7042" w:rsidP="002020E8">
      <w:pPr>
        <w:pStyle w:val="NoSpacing"/>
        <w:rPr>
          <w:b/>
          <w:sz w:val="24"/>
          <w:szCs w:val="24"/>
        </w:rPr>
      </w:pPr>
      <w:hyperlink r:id="rId8" w:history="1">
        <w:r w:rsidR="004D3D6A" w:rsidRPr="001A3000">
          <w:rPr>
            <w:rStyle w:val="Hyperlink"/>
            <w:b/>
            <w:sz w:val="24"/>
            <w:szCs w:val="24"/>
          </w:rPr>
          <w:t>Afigueroa9@schools.nyc.gov</w:t>
        </w:r>
      </w:hyperlink>
    </w:p>
    <w:p w:rsidR="004D3D6A" w:rsidRDefault="004D3D6A" w:rsidP="002020E8">
      <w:pPr>
        <w:pStyle w:val="NoSpacing"/>
        <w:rPr>
          <w:b/>
          <w:sz w:val="24"/>
          <w:szCs w:val="24"/>
        </w:rPr>
      </w:pPr>
    </w:p>
    <w:p w:rsidR="0000434A" w:rsidRDefault="0000434A" w:rsidP="002020E8">
      <w:pPr>
        <w:pStyle w:val="NoSpacing"/>
        <w:rPr>
          <w:b/>
          <w:sz w:val="24"/>
          <w:szCs w:val="24"/>
        </w:rPr>
      </w:pPr>
    </w:p>
    <w:p w:rsidR="001D623A" w:rsidRPr="008813CF" w:rsidRDefault="001D623A" w:rsidP="002020E8">
      <w:pPr>
        <w:pStyle w:val="NoSpacing"/>
        <w:rPr>
          <w:b/>
          <w:i/>
          <w:sz w:val="24"/>
          <w:szCs w:val="24"/>
          <w:u w:val="single"/>
        </w:rPr>
      </w:pPr>
      <w:r w:rsidRPr="008813CF">
        <w:rPr>
          <w:b/>
          <w:i/>
          <w:sz w:val="24"/>
          <w:szCs w:val="24"/>
          <w:u w:val="single"/>
        </w:rPr>
        <w:t>Schedule for 2018</w:t>
      </w:r>
      <w:r w:rsidR="00480012">
        <w:rPr>
          <w:b/>
          <w:i/>
          <w:sz w:val="24"/>
          <w:szCs w:val="24"/>
          <w:u w:val="single"/>
        </w:rPr>
        <w:t>/2019</w:t>
      </w:r>
      <w:r w:rsidR="00FC1FBA">
        <w:rPr>
          <w:b/>
          <w:i/>
          <w:sz w:val="24"/>
          <w:szCs w:val="24"/>
          <w:u w:val="single"/>
        </w:rPr>
        <w:t xml:space="preserve"> Grade Family Engagement</w:t>
      </w:r>
      <w:r w:rsidRPr="008813CF">
        <w:rPr>
          <w:b/>
          <w:i/>
          <w:sz w:val="24"/>
          <w:szCs w:val="24"/>
          <w:u w:val="single"/>
        </w:rPr>
        <w:t>:</w:t>
      </w:r>
    </w:p>
    <w:p w:rsidR="00600AE4" w:rsidRDefault="00480012" w:rsidP="00480012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5, 2018 </w:t>
      </w:r>
      <w:r w:rsidR="00FC1FB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C1FBA">
        <w:rPr>
          <w:b/>
          <w:sz w:val="24"/>
          <w:szCs w:val="24"/>
        </w:rPr>
        <w:tab/>
        <w:t>4</w:t>
      </w:r>
      <w:r w:rsidR="00FC1FBA" w:rsidRPr="00FC1FBA">
        <w:rPr>
          <w:b/>
          <w:sz w:val="24"/>
          <w:szCs w:val="24"/>
          <w:vertAlign w:val="superscript"/>
        </w:rPr>
        <w:t>th</w:t>
      </w:r>
      <w:r w:rsidR="00FC1FBA">
        <w:rPr>
          <w:b/>
          <w:sz w:val="24"/>
          <w:szCs w:val="24"/>
        </w:rPr>
        <w:t xml:space="preserve"> Grade</w:t>
      </w:r>
      <w:r w:rsidR="00600AE4">
        <w:rPr>
          <w:b/>
          <w:sz w:val="24"/>
          <w:szCs w:val="24"/>
        </w:rPr>
        <w:br/>
      </w:r>
      <w:r>
        <w:rPr>
          <w:b/>
          <w:sz w:val="24"/>
          <w:szCs w:val="24"/>
        </w:rPr>
        <w:t>November 2-</w:t>
      </w:r>
      <w:r w:rsidR="00FC1FBA">
        <w:rPr>
          <w:b/>
          <w:sz w:val="24"/>
          <w:szCs w:val="24"/>
        </w:rPr>
        <w:t xml:space="preserve"> </w:t>
      </w:r>
      <w:r w:rsidR="00FC1FBA">
        <w:rPr>
          <w:b/>
          <w:sz w:val="24"/>
          <w:szCs w:val="24"/>
        </w:rPr>
        <w:tab/>
      </w:r>
      <w:r w:rsidR="00FC1FBA">
        <w:rPr>
          <w:b/>
          <w:sz w:val="24"/>
          <w:szCs w:val="24"/>
        </w:rPr>
        <w:tab/>
        <w:t>3</w:t>
      </w:r>
      <w:r w:rsidR="00FC1FBA" w:rsidRPr="00FC1FBA">
        <w:rPr>
          <w:b/>
          <w:sz w:val="24"/>
          <w:szCs w:val="24"/>
          <w:vertAlign w:val="superscript"/>
        </w:rPr>
        <w:t>rd</w:t>
      </w:r>
      <w:r w:rsidR="00FC1FBA">
        <w:rPr>
          <w:b/>
          <w:sz w:val="24"/>
          <w:szCs w:val="24"/>
        </w:rPr>
        <w:t xml:space="preserve"> Grade</w:t>
      </w:r>
    </w:p>
    <w:p w:rsidR="00480012" w:rsidRDefault="00480012" w:rsidP="00480012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7- </w:t>
      </w:r>
      <w:r w:rsidR="00FC1FBA">
        <w:rPr>
          <w:b/>
          <w:sz w:val="24"/>
          <w:szCs w:val="24"/>
        </w:rPr>
        <w:tab/>
      </w:r>
      <w:r w:rsidR="00FC1FBA">
        <w:rPr>
          <w:b/>
          <w:sz w:val="24"/>
          <w:szCs w:val="24"/>
        </w:rPr>
        <w:tab/>
        <w:t>2</w:t>
      </w:r>
      <w:r w:rsidR="00FC1FBA" w:rsidRPr="0025133A">
        <w:rPr>
          <w:b/>
          <w:sz w:val="24"/>
          <w:szCs w:val="24"/>
          <w:vertAlign w:val="superscript"/>
        </w:rPr>
        <w:t>n</w:t>
      </w:r>
      <w:r w:rsidR="0025133A" w:rsidRPr="0025133A">
        <w:rPr>
          <w:b/>
          <w:sz w:val="24"/>
          <w:szCs w:val="24"/>
          <w:vertAlign w:val="superscript"/>
        </w:rPr>
        <w:t>d</w:t>
      </w:r>
      <w:r w:rsidR="0025133A">
        <w:rPr>
          <w:b/>
          <w:sz w:val="24"/>
          <w:szCs w:val="24"/>
        </w:rPr>
        <w:t xml:space="preserve"> Grade</w:t>
      </w:r>
    </w:p>
    <w:p w:rsidR="00480012" w:rsidRDefault="00480012" w:rsidP="00480012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4, 2019 – </w:t>
      </w:r>
      <w:r w:rsidR="0025133A">
        <w:rPr>
          <w:b/>
          <w:sz w:val="24"/>
          <w:szCs w:val="24"/>
        </w:rPr>
        <w:tab/>
      </w:r>
      <w:r w:rsidR="000550F9">
        <w:rPr>
          <w:b/>
          <w:sz w:val="24"/>
          <w:szCs w:val="24"/>
        </w:rPr>
        <w:t>5</w:t>
      </w:r>
      <w:r w:rsidR="000550F9" w:rsidRPr="000550F9">
        <w:rPr>
          <w:b/>
          <w:sz w:val="24"/>
          <w:szCs w:val="24"/>
          <w:vertAlign w:val="superscript"/>
        </w:rPr>
        <w:t>th</w:t>
      </w:r>
      <w:r w:rsidR="000550F9">
        <w:rPr>
          <w:b/>
          <w:sz w:val="24"/>
          <w:szCs w:val="24"/>
        </w:rPr>
        <w:t xml:space="preserve"> Grade</w:t>
      </w:r>
    </w:p>
    <w:p w:rsidR="00480012" w:rsidRDefault="00480012" w:rsidP="00480012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1, -</w:t>
      </w:r>
      <w:r w:rsidR="000550F9">
        <w:rPr>
          <w:b/>
          <w:sz w:val="24"/>
          <w:szCs w:val="24"/>
        </w:rPr>
        <w:tab/>
      </w:r>
      <w:r w:rsidR="000550F9">
        <w:rPr>
          <w:b/>
          <w:sz w:val="24"/>
          <w:szCs w:val="24"/>
        </w:rPr>
        <w:tab/>
        <w:t xml:space="preserve">Dual </w:t>
      </w:r>
      <w:r w:rsidR="004D3D6A">
        <w:rPr>
          <w:b/>
          <w:sz w:val="24"/>
          <w:szCs w:val="24"/>
        </w:rPr>
        <w:t>Language Classes</w:t>
      </w:r>
      <w:r w:rsidR="000550F9">
        <w:rPr>
          <w:b/>
          <w:sz w:val="24"/>
          <w:szCs w:val="24"/>
        </w:rPr>
        <w:t xml:space="preserve"> </w:t>
      </w:r>
    </w:p>
    <w:p w:rsidR="00480012" w:rsidRDefault="00480012" w:rsidP="00480012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4D3D6A">
        <w:rPr>
          <w:b/>
          <w:sz w:val="24"/>
          <w:szCs w:val="24"/>
        </w:rPr>
        <w:t>1, -</w:t>
      </w:r>
      <w:r>
        <w:rPr>
          <w:b/>
          <w:sz w:val="24"/>
          <w:szCs w:val="24"/>
        </w:rPr>
        <w:t xml:space="preserve"> </w:t>
      </w:r>
      <w:r w:rsidR="004D3D6A">
        <w:rPr>
          <w:b/>
          <w:sz w:val="24"/>
          <w:szCs w:val="24"/>
        </w:rPr>
        <w:tab/>
      </w:r>
      <w:r w:rsidR="004D3D6A">
        <w:rPr>
          <w:b/>
          <w:sz w:val="24"/>
          <w:szCs w:val="24"/>
        </w:rPr>
        <w:tab/>
        <w:t>Kindergarten</w:t>
      </w:r>
    </w:p>
    <w:p w:rsidR="00480012" w:rsidRDefault="00480012" w:rsidP="002020E8">
      <w:pPr>
        <w:pStyle w:val="NoSpacing"/>
        <w:rPr>
          <w:b/>
          <w:sz w:val="24"/>
          <w:szCs w:val="24"/>
        </w:rPr>
      </w:pPr>
    </w:p>
    <w:p w:rsidR="00B44095" w:rsidRPr="00B44095" w:rsidRDefault="00B44095" w:rsidP="00B44095">
      <w:pPr>
        <w:pStyle w:val="NoSpacing"/>
        <w:rPr>
          <w:b/>
          <w:sz w:val="24"/>
          <w:szCs w:val="24"/>
        </w:rPr>
      </w:pPr>
    </w:p>
    <w:sectPr w:rsidR="00B44095" w:rsidRPr="00B44095" w:rsidSect="00480012">
      <w:pgSz w:w="12240" w:h="15840" w:code="1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420"/>
    <w:multiLevelType w:val="hybridMultilevel"/>
    <w:tmpl w:val="540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6BD0"/>
    <w:multiLevelType w:val="hybridMultilevel"/>
    <w:tmpl w:val="8DA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C3"/>
    <w:rsid w:val="0000434A"/>
    <w:rsid w:val="000259D5"/>
    <w:rsid w:val="000420A1"/>
    <w:rsid w:val="000550F9"/>
    <w:rsid w:val="00127216"/>
    <w:rsid w:val="001567F5"/>
    <w:rsid w:val="00157525"/>
    <w:rsid w:val="001B45E5"/>
    <w:rsid w:val="001D623A"/>
    <w:rsid w:val="002020E8"/>
    <w:rsid w:val="00215710"/>
    <w:rsid w:val="00216198"/>
    <w:rsid w:val="002252E4"/>
    <w:rsid w:val="0025133A"/>
    <w:rsid w:val="002654B2"/>
    <w:rsid w:val="0028367A"/>
    <w:rsid w:val="002A68C7"/>
    <w:rsid w:val="002B7042"/>
    <w:rsid w:val="002F5458"/>
    <w:rsid w:val="00305007"/>
    <w:rsid w:val="00347D21"/>
    <w:rsid w:val="00350127"/>
    <w:rsid w:val="00397006"/>
    <w:rsid w:val="003A36C6"/>
    <w:rsid w:val="003F29AE"/>
    <w:rsid w:val="00410927"/>
    <w:rsid w:val="00480012"/>
    <w:rsid w:val="00495657"/>
    <w:rsid w:val="004D3D6A"/>
    <w:rsid w:val="004E6C59"/>
    <w:rsid w:val="004F5944"/>
    <w:rsid w:val="00502498"/>
    <w:rsid w:val="00507424"/>
    <w:rsid w:val="00540518"/>
    <w:rsid w:val="00554EEC"/>
    <w:rsid w:val="00570392"/>
    <w:rsid w:val="00577A3F"/>
    <w:rsid w:val="005D5C55"/>
    <w:rsid w:val="005F35B6"/>
    <w:rsid w:val="005F4575"/>
    <w:rsid w:val="00600AE4"/>
    <w:rsid w:val="006142EC"/>
    <w:rsid w:val="00617C14"/>
    <w:rsid w:val="006879CB"/>
    <w:rsid w:val="00707CA5"/>
    <w:rsid w:val="007106D5"/>
    <w:rsid w:val="00712A1C"/>
    <w:rsid w:val="00735F18"/>
    <w:rsid w:val="00774D32"/>
    <w:rsid w:val="00794D36"/>
    <w:rsid w:val="007D03DA"/>
    <w:rsid w:val="00824BD0"/>
    <w:rsid w:val="008813CF"/>
    <w:rsid w:val="008A7232"/>
    <w:rsid w:val="008A79E2"/>
    <w:rsid w:val="008B7BCE"/>
    <w:rsid w:val="00903499"/>
    <w:rsid w:val="0091306A"/>
    <w:rsid w:val="00917187"/>
    <w:rsid w:val="009424FA"/>
    <w:rsid w:val="009773E6"/>
    <w:rsid w:val="00980FCE"/>
    <w:rsid w:val="00991020"/>
    <w:rsid w:val="009A12B9"/>
    <w:rsid w:val="009F6D5C"/>
    <w:rsid w:val="00A11B3F"/>
    <w:rsid w:val="00A81FD4"/>
    <w:rsid w:val="00AB2739"/>
    <w:rsid w:val="00AC4951"/>
    <w:rsid w:val="00B31E2D"/>
    <w:rsid w:val="00B44095"/>
    <w:rsid w:val="00B82C88"/>
    <w:rsid w:val="00B97F91"/>
    <w:rsid w:val="00BA7D4C"/>
    <w:rsid w:val="00BF1765"/>
    <w:rsid w:val="00C219DD"/>
    <w:rsid w:val="00C51DCC"/>
    <w:rsid w:val="00CB4D7E"/>
    <w:rsid w:val="00D12EA2"/>
    <w:rsid w:val="00D13FC7"/>
    <w:rsid w:val="00D2618C"/>
    <w:rsid w:val="00D334B2"/>
    <w:rsid w:val="00DE2DC7"/>
    <w:rsid w:val="00E050C3"/>
    <w:rsid w:val="00E054AA"/>
    <w:rsid w:val="00E3317B"/>
    <w:rsid w:val="00E45FB1"/>
    <w:rsid w:val="00E91E62"/>
    <w:rsid w:val="00EB0445"/>
    <w:rsid w:val="00EB687D"/>
    <w:rsid w:val="00F1246F"/>
    <w:rsid w:val="00F2491E"/>
    <w:rsid w:val="00F31BF1"/>
    <w:rsid w:val="00F44BD7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B3F8B-3905-4911-8C0D-250B9A73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CA5"/>
    <w:pPr>
      <w:ind w:left="720"/>
      <w:contextualSpacing/>
    </w:pPr>
  </w:style>
  <w:style w:type="table" w:styleId="TableGrid">
    <w:name w:val="Table Grid"/>
    <w:basedOn w:val="TableNormal"/>
    <w:uiPriority w:val="59"/>
    <w:rsid w:val="009A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7A3F"/>
  </w:style>
  <w:style w:type="character" w:customStyle="1" w:styleId="DateChar">
    <w:name w:val="Date Char"/>
    <w:basedOn w:val="DefaultParagraphFont"/>
    <w:link w:val="Date"/>
    <w:uiPriority w:val="99"/>
    <w:semiHidden/>
    <w:rsid w:val="00577A3F"/>
  </w:style>
  <w:style w:type="paragraph" w:styleId="NoSpacing">
    <w:name w:val="No Spacing"/>
    <w:uiPriority w:val="1"/>
    <w:qFormat/>
    <w:rsid w:val="00B4409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D3D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gueroa9@schools.ny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17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2018-01-05T18:23:00Z</cp:lastPrinted>
  <dcterms:created xsi:type="dcterms:W3CDTF">2019-01-22T15:56:00Z</dcterms:created>
  <dcterms:modified xsi:type="dcterms:W3CDTF">2019-01-22T15:56:00Z</dcterms:modified>
</cp:coreProperties>
</file>