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0070C0"/>
          <w:sz w:val="28"/>
          <w:szCs w:val="28"/>
        </w:rPr>
        <w:id w:val="1795481934"/>
        <w:docPartObj>
          <w:docPartGallery w:val="Cover Pages"/>
          <w:docPartUnique/>
        </w:docPartObj>
      </w:sdtPr>
      <w:sdtEndPr/>
      <w:sdtContent>
        <w:p w:rsidR="002402A0" w:rsidRPr="00F33A5D" w:rsidRDefault="002402A0" w:rsidP="00145871">
          <w:pPr>
            <w:pStyle w:val="NoSpacing"/>
            <w:spacing w:before="1540" w:after="240"/>
            <w:contextualSpacing/>
            <w:jc w:val="center"/>
            <w:rPr>
              <w:rFonts w:ascii="Times New Roman" w:hAnsi="Times New Roman" w:cs="Times New Roman"/>
              <w:color w:val="0070C0"/>
              <w:sz w:val="28"/>
              <w:szCs w:val="28"/>
            </w:rPr>
          </w:pPr>
        </w:p>
        <w:sdt>
          <w:sdtPr>
            <w:rPr>
              <w:rFonts w:ascii="Times New Roman" w:eastAsiaTheme="majorEastAsia" w:hAnsi="Times New Roman" w:cs="Times New Roman"/>
              <w:b/>
              <w:caps/>
              <w:color w:val="0070C0"/>
              <w:sz w:val="48"/>
              <w:szCs w:val="48"/>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2402A0" w:rsidRPr="009A2E3F" w:rsidRDefault="00313BF9">
              <w:pPr>
                <w:pStyle w:val="NoSpacing"/>
                <w:pBdr>
                  <w:top w:val="single" w:sz="6" w:space="6" w:color="4F81BD" w:themeColor="accent1"/>
                  <w:bottom w:val="single" w:sz="6" w:space="6" w:color="4F81BD" w:themeColor="accent1"/>
                </w:pBdr>
                <w:spacing w:after="240"/>
                <w:jc w:val="center"/>
                <w:rPr>
                  <w:rFonts w:ascii="Times New Roman" w:eastAsiaTheme="majorEastAsia" w:hAnsi="Times New Roman" w:cs="Times New Roman"/>
                  <w:caps/>
                  <w:color w:val="0070C0"/>
                  <w:sz w:val="48"/>
                  <w:szCs w:val="48"/>
                </w:rPr>
              </w:pPr>
              <w:r w:rsidRPr="009A2E3F">
                <w:rPr>
                  <w:rFonts w:ascii="Times New Roman" w:eastAsiaTheme="majorEastAsia" w:hAnsi="Times New Roman" w:cs="Times New Roman"/>
                  <w:b/>
                  <w:caps/>
                  <w:color w:val="0070C0"/>
                  <w:sz w:val="48"/>
                  <w:szCs w:val="48"/>
                </w:rPr>
                <w:t>P.S. 170 Parent Handbook</w:t>
              </w:r>
            </w:p>
          </w:sdtContent>
        </w:sdt>
        <w:sdt>
          <w:sdtPr>
            <w:rPr>
              <w:rFonts w:ascii="Times New Roman" w:hAnsi="Times New Roman" w:cs="Times New Roman"/>
              <w:b/>
              <w:color w:val="0070C0"/>
              <w:sz w:val="32"/>
              <w:szCs w:val="32"/>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2402A0" w:rsidRPr="009A2E3F" w:rsidRDefault="00E2089D">
              <w:pPr>
                <w:pStyle w:val="NoSpacing"/>
                <w:jc w:val="center"/>
                <w:rPr>
                  <w:rFonts w:ascii="Times New Roman" w:hAnsi="Times New Roman" w:cs="Times New Roman"/>
                  <w:b/>
                  <w:color w:val="0070C0"/>
                  <w:sz w:val="32"/>
                  <w:szCs w:val="32"/>
                </w:rPr>
              </w:pPr>
              <w:r>
                <w:rPr>
                  <w:rFonts w:ascii="Times New Roman" w:hAnsi="Times New Roman" w:cs="Times New Roman"/>
                  <w:b/>
                  <w:color w:val="0070C0"/>
                  <w:sz w:val="32"/>
                  <w:szCs w:val="32"/>
                </w:rPr>
                <w:t>2018 - 2019</w:t>
              </w:r>
            </w:p>
          </w:sdtContent>
        </w:sdt>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21DCB" w:rsidP="00145871">
          <w:pPr>
            <w:pStyle w:val="NoSpacing"/>
            <w:spacing w:before="480"/>
            <w:contextualSpacing/>
            <w:jc w:val="center"/>
            <w:rPr>
              <w:rFonts w:ascii="Times New Roman" w:hAnsi="Times New Roman" w:cs="Times New Roman"/>
              <w:noProof/>
              <w:color w:val="0070C0"/>
              <w:sz w:val="28"/>
              <w:szCs w:val="28"/>
              <w:lang w:eastAsia="zh-CN"/>
            </w:rPr>
          </w:pPr>
          <w:r>
            <w:rPr>
              <w:rFonts w:ascii="Times New Roman" w:hAnsi="Times New Roman" w:cs="Times New Roman"/>
              <w:b/>
              <w:noProof/>
              <w:sz w:val="16"/>
              <w:szCs w:val="16"/>
              <w:lang w:eastAsia="zh-CN"/>
            </w:rPr>
            <w:drawing>
              <wp:anchor distT="0" distB="0" distL="114300" distR="114300" simplePos="0" relativeHeight="251671552" behindDoc="0" locked="0" layoutInCell="1" allowOverlap="1" wp14:anchorId="425F823B" wp14:editId="6513DA30">
                <wp:simplePos x="0" y="0"/>
                <wp:positionH relativeFrom="margin">
                  <wp:align>center</wp:align>
                </wp:positionH>
                <wp:positionV relativeFrom="paragraph">
                  <wp:posOffset>35560</wp:posOffset>
                </wp:positionV>
                <wp:extent cx="1438275" cy="111061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438275" cy="1110615"/>
                        </a:xfrm>
                        <a:prstGeom prst="rect">
                          <a:avLst/>
                        </a:prstGeom>
                      </pic:spPr>
                    </pic:pic>
                  </a:graphicData>
                </a:graphic>
                <wp14:sizeRelH relativeFrom="page">
                  <wp14:pctWidth>0</wp14:pctWidth>
                </wp14:sizeRelH>
                <wp14:sizeRelV relativeFrom="page">
                  <wp14:pctHeight>0</wp14:pctHeight>
                </wp14:sizeRelV>
              </wp:anchor>
            </w:drawing>
          </w: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p>
        <w:p w:rsidR="002402A0" w:rsidRPr="00F33A5D" w:rsidRDefault="002402A0" w:rsidP="00145871">
          <w:pPr>
            <w:pStyle w:val="NoSpacing"/>
            <w:spacing w:before="480"/>
            <w:contextualSpacing/>
            <w:jc w:val="center"/>
            <w:rPr>
              <w:rFonts w:ascii="Times New Roman" w:hAnsi="Times New Roman" w:cs="Times New Roman"/>
              <w:noProof/>
              <w:color w:val="0070C0"/>
              <w:sz w:val="28"/>
              <w:szCs w:val="28"/>
              <w:lang w:eastAsia="zh-CN"/>
            </w:rPr>
          </w:pPr>
          <w:r w:rsidRPr="00F33A5D">
            <w:rPr>
              <w:rFonts w:ascii="Times New Roman" w:hAnsi="Times New Roman" w:cs="Times New Roman"/>
              <w:noProof/>
              <w:color w:val="0070C0"/>
              <w:sz w:val="28"/>
              <w:szCs w:val="28"/>
              <w:lang w:eastAsia="zh-CN"/>
            </w:rPr>
            <mc:AlternateContent>
              <mc:Choice Requires="wps">
                <w:drawing>
                  <wp:anchor distT="0" distB="0" distL="114300" distR="114300" simplePos="0" relativeHeight="251659264" behindDoc="0" locked="0" layoutInCell="1" allowOverlap="1" wp14:anchorId="6048726E" wp14:editId="565ADA0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rPr>
                                  <w:alias w:val="Date"/>
                                  <w:tag w:val=""/>
                                  <w:id w:val="197127006"/>
                                  <w:dataBinding w:prefixMappings="xmlns:ns0='http://schemas.microsoft.com/office/2006/coverPageProps' " w:xpath="/ns0:CoverPageProperties[1]/ns0:PublishDate[1]" w:storeItemID="{55AF091B-3C7A-41E3-B477-F2FDAA23CFDA}"/>
                                  <w:date w:fullDate="2018-09-05T00:00:00Z">
                                    <w:dateFormat w:val="MMMM d, yyyy"/>
                                    <w:lid w:val="en-US"/>
                                    <w:storeMappedDataAs w:val="dateTime"/>
                                    <w:calendar w:val="gregorian"/>
                                  </w:date>
                                </w:sdtPr>
                                <w:sdtEndPr/>
                                <w:sdtContent>
                                  <w:p w:rsidR="00E2089D" w:rsidRPr="00145871" w:rsidRDefault="00E2089D">
                                    <w:pPr>
                                      <w:pStyle w:val="NoSpacing"/>
                                      <w:spacing w:after="40"/>
                                      <w:jc w:val="center"/>
                                      <w:rPr>
                                        <w:caps/>
                                        <w:color w:val="4F81BD" w:themeColor="accent1"/>
                                        <w:sz w:val="24"/>
                                        <w:szCs w:val="24"/>
                                      </w:rPr>
                                    </w:pPr>
                                    <w:r>
                                      <w:rPr>
                                        <w:caps/>
                                        <w:color w:val="4F81BD" w:themeColor="accent1"/>
                                      </w:rPr>
                                      <w:t>September 5, 2018</w:t>
                                    </w:r>
                                  </w:p>
                                </w:sdtContent>
                              </w:sdt>
                              <w:p w:rsidR="00E2089D" w:rsidRDefault="000B5EFE">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2089D">
                                      <w:rPr>
                                        <w:caps/>
                                        <w:color w:val="4F81BD" w:themeColor="accent1"/>
                                      </w:rPr>
                                      <w:t>The Ralph A. Fabrizio School</w:t>
                                    </w:r>
                                  </w:sdtContent>
                                </w:sdt>
                              </w:p>
                              <w:p w:rsidR="00E2089D" w:rsidRDefault="000B5EFE">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E2089D">
                                      <w:rPr>
                                        <w:color w:val="4F81BD" w:themeColor="accent1"/>
                                      </w:rPr>
                                      <w:t>619 72nd Street, Brooklyn, NY 11209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048726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rPr>
                            <w:alias w:val="Date"/>
                            <w:tag w:val=""/>
                            <w:id w:val="197127006"/>
                            <w:dataBinding w:prefixMappings="xmlns:ns0='http://schemas.microsoft.com/office/2006/coverPageProps' " w:xpath="/ns0:CoverPageProperties[1]/ns0:PublishDate[1]" w:storeItemID="{55AF091B-3C7A-41E3-B477-F2FDAA23CFDA}"/>
                            <w:date w:fullDate="2018-09-05T00:00:00Z">
                              <w:dateFormat w:val="MMMM d, yyyy"/>
                              <w:lid w:val="en-US"/>
                              <w:storeMappedDataAs w:val="dateTime"/>
                              <w:calendar w:val="gregorian"/>
                            </w:date>
                          </w:sdtPr>
                          <w:sdtContent>
                            <w:p w:rsidR="00E2089D" w:rsidRPr="00145871" w:rsidRDefault="00E2089D">
                              <w:pPr>
                                <w:pStyle w:val="NoSpacing"/>
                                <w:spacing w:after="40"/>
                                <w:jc w:val="center"/>
                                <w:rPr>
                                  <w:caps/>
                                  <w:color w:val="4F81BD" w:themeColor="accent1"/>
                                  <w:sz w:val="24"/>
                                  <w:szCs w:val="24"/>
                                </w:rPr>
                              </w:pPr>
                              <w:r>
                                <w:rPr>
                                  <w:caps/>
                                  <w:color w:val="4F81BD" w:themeColor="accent1"/>
                                </w:rPr>
                                <w:t>September 5, 2018</w:t>
                              </w:r>
                            </w:p>
                          </w:sdtContent>
                        </w:sdt>
                        <w:p w:rsidR="00E2089D" w:rsidRDefault="00E2089D">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The Ralph A. Fabrizio School</w:t>
                              </w:r>
                            </w:sdtContent>
                          </w:sdt>
                        </w:p>
                        <w:p w:rsidR="00E2089D" w:rsidRDefault="00E2089D">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619 72nd Street, Brooklyn, NY 11209</w:t>
                              </w:r>
                            </w:sdtContent>
                          </w:sdt>
                        </w:p>
                      </w:txbxContent>
                    </v:textbox>
                    <w10:wrap anchorx="margin" anchory="page"/>
                  </v:shape>
                </w:pict>
              </mc:Fallback>
            </mc:AlternateContent>
          </w:r>
          <w:r w:rsidR="00145871" w:rsidRPr="00F33A5D">
            <w:rPr>
              <w:rFonts w:ascii="Times New Roman" w:hAnsi="Times New Roman" w:cs="Times New Roman"/>
              <w:noProof/>
              <w:color w:val="0070C0"/>
              <w:sz w:val="28"/>
              <w:szCs w:val="28"/>
              <w:lang w:eastAsia="zh-CN"/>
            </w:rPr>
            <w:t>Tony Wu, Principal</w:t>
          </w:r>
        </w:p>
        <w:p w:rsidR="00145871" w:rsidRPr="00F33A5D" w:rsidRDefault="00145871" w:rsidP="00145871">
          <w:pPr>
            <w:pStyle w:val="NoSpacing"/>
            <w:spacing w:before="480"/>
            <w:contextualSpacing/>
            <w:jc w:val="center"/>
            <w:rPr>
              <w:rFonts w:ascii="Times New Roman" w:hAnsi="Times New Roman" w:cs="Times New Roman"/>
              <w:noProof/>
              <w:color w:val="0070C0"/>
              <w:sz w:val="28"/>
              <w:szCs w:val="28"/>
              <w:lang w:eastAsia="zh-CN"/>
            </w:rPr>
          </w:pPr>
          <w:r w:rsidRPr="00F33A5D">
            <w:rPr>
              <w:rFonts w:ascii="Times New Roman" w:hAnsi="Times New Roman" w:cs="Times New Roman"/>
              <w:noProof/>
              <w:color w:val="0070C0"/>
              <w:sz w:val="28"/>
              <w:szCs w:val="28"/>
              <w:lang w:eastAsia="zh-CN"/>
            </w:rPr>
            <w:t>Kristi Pollock, Assistant Principal</w:t>
          </w:r>
        </w:p>
        <w:p w:rsidR="00145871" w:rsidRDefault="00E54A47" w:rsidP="00145871">
          <w:pPr>
            <w:pStyle w:val="NoSpacing"/>
            <w:spacing w:before="480"/>
            <w:contextualSpacing/>
            <w:jc w:val="center"/>
            <w:rPr>
              <w:rFonts w:ascii="Times New Roman" w:hAnsi="Times New Roman" w:cs="Times New Roman"/>
              <w:noProof/>
              <w:color w:val="0070C0"/>
              <w:sz w:val="28"/>
              <w:szCs w:val="28"/>
              <w:lang w:eastAsia="zh-CN"/>
            </w:rPr>
          </w:pPr>
          <w:r>
            <w:rPr>
              <w:rFonts w:ascii="Times New Roman" w:hAnsi="Times New Roman" w:cs="Times New Roman"/>
              <w:noProof/>
              <w:color w:val="0070C0"/>
              <w:sz w:val="28"/>
              <w:szCs w:val="28"/>
              <w:lang w:eastAsia="zh-CN"/>
            </w:rPr>
            <w:t>Holli Sain</w:t>
          </w:r>
          <w:r w:rsidR="00145871" w:rsidRPr="00F33A5D">
            <w:rPr>
              <w:rFonts w:ascii="Times New Roman" w:hAnsi="Times New Roman" w:cs="Times New Roman"/>
              <w:noProof/>
              <w:color w:val="0070C0"/>
              <w:sz w:val="28"/>
              <w:szCs w:val="28"/>
              <w:lang w:eastAsia="zh-CN"/>
            </w:rPr>
            <w:t>z, Assistant Principal</w:t>
          </w:r>
        </w:p>
        <w:p w:rsidR="000B5EFE" w:rsidRPr="00F33A5D" w:rsidRDefault="000B5EFE" w:rsidP="00145871">
          <w:pPr>
            <w:pStyle w:val="NoSpacing"/>
            <w:spacing w:before="480"/>
            <w:contextualSpacing/>
            <w:jc w:val="center"/>
            <w:rPr>
              <w:rFonts w:ascii="Times New Roman" w:hAnsi="Times New Roman" w:cs="Times New Roman"/>
              <w:noProof/>
              <w:color w:val="0070C0"/>
              <w:sz w:val="28"/>
              <w:szCs w:val="28"/>
              <w:lang w:eastAsia="zh-CN"/>
            </w:rPr>
          </w:pPr>
          <w:r>
            <w:rPr>
              <w:rFonts w:ascii="Times New Roman" w:hAnsi="Times New Roman" w:cs="Times New Roman"/>
              <w:noProof/>
              <w:color w:val="0070C0"/>
              <w:sz w:val="28"/>
              <w:szCs w:val="28"/>
              <w:lang w:eastAsia="zh-CN"/>
            </w:rPr>
            <w:t>Maria Strongilis, Assistant Principal</w:t>
          </w:r>
          <w:bookmarkStart w:id="0" w:name="_GoBack"/>
          <w:bookmarkEnd w:id="0"/>
        </w:p>
        <w:p w:rsidR="00145871" w:rsidRPr="00F33A5D" w:rsidRDefault="00145871" w:rsidP="00145871">
          <w:pPr>
            <w:pStyle w:val="NoSpacing"/>
            <w:spacing w:before="480"/>
            <w:contextualSpacing/>
            <w:jc w:val="center"/>
            <w:rPr>
              <w:rFonts w:ascii="Times New Roman" w:hAnsi="Times New Roman" w:cs="Times New Roman"/>
              <w:color w:val="0070C0"/>
              <w:sz w:val="28"/>
              <w:szCs w:val="28"/>
            </w:rPr>
          </w:pPr>
          <w:r w:rsidRPr="00F33A5D">
            <w:rPr>
              <w:rFonts w:ascii="Times New Roman" w:hAnsi="Times New Roman" w:cs="Times New Roman"/>
              <w:noProof/>
              <w:color w:val="0070C0"/>
              <w:sz w:val="28"/>
              <w:szCs w:val="28"/>
              <w:lang w:eastAsia="zh-CN"/>
            </w:rPr>
            <w:t>Therese Mulkerrins, Dean</w:t>
          </w:r>
        </w:p>
        <w:p w:rsidR="00417AAB" w:rsidRPr="00F33A5D" w:rsidRDefault="00417AAB">
          <w:pPr>
            <w:rPr>
              <w:rFonts w:ascii="Times New Roman" w:hAnsi="Times New Roman" w:cs="Times New Roman"/>
              <w:color w:val="0070C0"/>
              <w:sz w:val="28"/>
              <w:szCs w:val="28"/>
            </w:rPr>
          </w:pPr>
        </w:p>
        <w:p w:rsidR="00193AE8" w:rsidRPr="009A2E3F" w:rsidRDefault="00417AAB">
          <w:pPr>
            <w:rPr>
              <w:rFonts w:ascii="Times New Roman" w:hAnsi="Times New Roman" w:cs="Times New Roman"/>
              <w:color w:val="0070C0"/>
              <w:sz w:val="28"/>
              <w:szCs w:val="28"/>
            </w:rPr>
          </w:pPr>
          <w:r w:rsidRPr="00F33A5D">
            <w:rPr>
              <w:rFonts w:ascii="Times New Roman" w:hAnsi="Times New Roman" w:cs="Times New Roman"/>
              <w:color w:val="0070C0"/>
              <w:sz w:val="28"/>
              <w:szCs w:val="28"/>
            </w:rPr>
            <w:br w:type="page"/>
          </w:r>
        </w:p>
        <w:p w:rsidR="00193AE8" w:rsidRDefault="00E2089D" w:rsidP="00193AE8">
          <w:pPr>
            <w:jc w:val="center"/>
            <w:rPr>
              <w:rFonts w:ascii="Times New Roman" w:hAnsi="Times New Roman" w:cs="Times New Roman"/>
              <w:sz w:val="28"/>
              <w:szCs w:val="28"/>
            </w:rPr>
          </w:pPr>
          <w:r>
            <w:rPr>
              <w:rFonts w:ascii="Times New Roman" w:hAnsi="Times New Roman" w:cs="Times New Roman"/>
              <w:sz w:val="28"/>
              <w:szCs w:val="28"/>
            </w:rPr>
            <w:lastRenderedPageBreak/>
            <w:t>September 5, 2018</w:t>
          </w:r>
        </w:p>
        <w:p w:rsidR="00193AE8" w:rsidRDefault="00193AE8" w:rsidP="009A2E3F">
          <w:pPr>
            <w:spacing w:line="360" w:lineRule="auto"/>
            <w:contextualSpacing/>
            <w:rPr>
              <w:rFonts w:ascii="Times New Roman" w:hAnsi="Times New Roman" w:cs="Times New Roman"/>
              <w:sz w:val="28"/>
              <w:szCs w:val="28"/>
            </w:rPr>
          </w:pPr>
          <w:r>
            <w:rPr>
              <w:rFonts w:ascii="Times New Roman" w:hAnsi="Times New Roman" w:cs="Times New Roman"/>
              <w:sz w:val="28"/>
              <w:szCs w:val="28"/>
            </w:rPr>
            <w:t>Dear Parents,</w:t>
          </w:r>
        </w:p>
        <w:p w:rsidR="00193AE8" w:rsidRDefault="00E2089D" w:rsidP="00567926">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Welcome to the 2018-2019</w:t>
          </w:r>
          <w:r w:rsidR="00193AE8">
            <w:rPr>
              <w:rFonts w:ascii="Times New Roman" w:hAnsi="Times New Roman" w:cs="Times New Roman"/>
              <w:sz w:val="28"/>
              <w:szCs w:val="28"/>
            </w:rPr>
            <w:t xml:space="preserve"> school year! As I mentioned repeatedly at parent meetings or kindergarten orientations, parents are children’s first and life-long teachers. </w:t>
          </w:r>
        </w:p>
        <w:p w:rsidR="00193AE8" w:rsidRDefault="00193AE8" w:rsidP="009A2E3F">
          <w:pPr>
            <w:spacing w:line="360" w:lineRule="auto"/>
            <w:contextualSpacing/>
            <w:rPr>
              <w:rFonts w:ascii="Times New Roman" w:hAnsi="Times New Roman" w:cs="Times New Roman"/>
              <w:sz w:val="28"/>
              <w:szCs w:val="28"/>
            </w:rPr>
          </w:pPr>
          <w:r>
            <w:rPr>
              <w:rFonts w:ascii="Times New Roman" w:hAnsi="Times New Roman" w:cs="Times New Roman"/>
              <w:sz w:val="28"/>
              <w:szCs w:val="28"/>
            </w:rPr>
            <w:t>It will make a great difference in your child’s</w:t>
          </w:r>
          <w:r w:rsidR="00C400BC">
            <w:rPr>
              <w:rFonts w:ascii="Times New Roman" w:hAnsi="Times New Roman" w:cs="Times New Roman"/>
              <w:sz w:val="28"/>
              <w:szCs w:val="28"/>
            </w:rPr>
            <w:t xml:space="preserve"> school life and their</w:t>
          </w:r>
          <w:r>
            <w:rPr>
              <w:rFonts w:ascii="Times New Roman" w:hAnsi="Times New Roman" w:cs="Times New Roman"/>
              <w:sz w:val="28"/>
              <w:szCs w:val="28"/>
            </w:rPr>
            <w:t xml:space="preserve"> future if you get yo</w:t>
          </w:r>
          <w:r w:rsidR="00C400BC">
            <w:rPr>
              <w:rFonts w:ascii="Times New Roman" w:hAnsi="Times New Roman" w:cs="Times New Roman"/>
              <w:sz w:val="28"/>
              <w:szCs w:val="28"/>
            </w:rPr>
            <w:t xml:space="preserve">urself closely involved in the education of your child. Some of you </w:t>
          </w:r>
          <w:r w:rsidR="00567926">
            <w:rPr>
              <w:rFonts w:ascii="Times New Roman" w:hAnsi="Times New Roman" w:cs="Times New Roman"/>
              <w:sz w:val="28"/>
              <w:szCs w:val="28"/>
            </w:rPr>
            <w:t xml:space="preserve">may </w:t>
          </w:r>
          <w:r w:rsidR="00C400BC">
            <w:rPr>
              <w:rFonts w:ascii="Times New Roman" w:hAnsi="Times New Roman" w:cs="Times New Roman"/>
              <w:sz w:val="28"/>
              <w:szCs w:val="28"/>
            </w:rPr>
            <w:t xml:space="preserve">feel you cannot be of help because you are working long hours and your English is limited. I have to say, and my experience seconds it, that you do not need too much time or English to inspire your child to excel in school. </w:t>
          </w:r>
          <w:r w:rsidR="002A35D0">
            <w:rPr>
              <w:rFonts w:ascii="Times New Roman" w:hAnsi="Times New Roman" w:cs="Times New Roman"/>
              <w:sz w:val="28"/>
              <w:szCs w:val="28"/>
            </w:rPr>
            <w:t xml:space="preserve">It is important </w:t>
          </w:r>
          <w:r w:rsidR="00C400BC">
            <w:rPr>
              <w:rFonts w:ascii="Times New Roman" w:hAnsi="Times New Roman" w:cs="Times New Roman"/>
              <w:sz w:val="28"/>
              <w:szCs w:val="28"/>
            </w:rPr>
            <w:t>to let your child know that you</w:t>
          </w:r>
          <w:r w:rsidR="002A35D0">
            <w:rPr>
              <w:rFonts w:ascii="Times New Roman" w:hAnsi="Times New Roman" w:cs="Times New Roman"/>
              <w:sz w:val="28"/>
              <w:szCs w:val="28"/>
            </w:rPr>
            <w:t xml:space="preserve"> love and care for them and you</w:t>
          </w:r>
          <w:r w:rsidR="00C400BC">
            <w:rPr>
              <w:rFonts w:ascii="Times New Roman" w:hAnsi="Times New Roman" w:cs="Times New Roman"/>
              <w:sz w:val="28"/>
              <w:szCs w:val="28"/>
            </w:rPr>
            <w:t xml:space="preserve"> have</w:t>
          </w:r>
          <w:r w:rsidR="002A35D0">
            <w:rPr>
              <w:rFonts w:ascii="Times New Roman" w:hAnsi="Times New Roman" w:cs="Times New Roman"/>
              <w:sz w:val="28"/>
              <w:szCs w:val="28"/>
            </w:rPr>
            <w:t xml:space="preserve"> high expectations for them. You may have short conversations with them about school and ask them to show you what they </w:t>
          </w:r>
          <w:r w:rsidR="00C863BE">
            <w:rPr>
              <w:rFonts w:ascii="Times New Roman" w:hAnsi="Times New Roman" w:cs="Times New Roman"/>
              <w:sz w:val="28"/>
              <w:szCs w:val="28"/>
            </w:rPr>
            <w:t xml:space="preserve">have </w:t>
          </w:r>
          <w:r w:rsidR="002A35D0">
            <w:rPr>
              <w:rFonts w:ascii="Times New Roman" w:hAnsi="Times New Roman" w:cs="Times New Roman"/>
              <w:sz w:val="28"/>
              <w:szCs w:val="28"/>
            </w:rPr>
            <w:t>learn</w:t>
          </w:r>
          <w:r w:rsidR="00C863BE">
            <w:rPr>
              <w:rFonts w:ascii="Times New Roman" w:hAnsi="Times New Roman" w:cs="Times New Roman"/>
              <w:sz w:val="28"/>
              <w:szCs w:val="28"/>
            </w:rPr>
            <w:t>ed</w:t>
          </w:r>
          <w:r w:rsidR="002A35D0">
            <w:rPr>
              <w:rFonts w:ascii="Times New Roman" w:hAnsi="Times New Roman" w:cs="Times New Roman"/>
              <w:sz w:val="28"/>
              <w:szCs w:val="28"/>
            </w:rPr>
            <w:t xml:space="preserve">. Check if they </w:t>
          </w:r>
          <w:r w:rsidR="00C863BE">
            <w:rPr>
              <w:rFonts w:ascii="Times New Roman" w:hAnsi="Times New Roman" w:cs="Times New Roman"/>
              <w:sz w:val="28"/>
              <w:szCs w:val="28"/>
            </w:rPr>
            <w:t xml:space="preserve">have </w:t>
          </w:r>
          <w:r w:rsidR="002A35D0">
            <w:rPr>
              <w:rFonts w:ascii="Times New Roman" w:hAnsi="Times New Roman" w:cs="Times New Roman"/>
              <w:sz w:val="28"/>
              <w:szCs w:val="28"/>
            </w:rPr>
            <w:t>complete</w:t>
          </w:r>
          <w:r w:rsidR="00C863BE">
            <w:rPr>
              <w:rFonts w:ascii="Times New Roman" w:hAnsi="Times New Roman" w:cs="Times New Roman"/>
              <w:sz w:val="28"/>
              <w:szCs w:val="28"/>
            </w:rPr>
            <w:t>d their homework</w:t>
          </w:r>
          <w:r w:rsidR="002A35D0">
            <w:rPr>
              <w:rFonts w:ascii="Times New Roman" w:hAnsi="Times New Roman" w:cs="Times New Roman"/>
              <w:sz w:val="28"/>
              <w:szCs w:val="28"/>
            </w:rPr>
            <w:t>. When you have a little time, spend it with your child</w:t>
          </w:r>
          <w:r w:rsidR="00E40891">
            <w:rPr>
              <w:rFonts w:ascii="Times New Roman" w:hAnsi="Times New Roman" w:cs="Times New Roman"/>
              <w:sz w:val="28"/>
              <w:szCs w:val="28"/>
            </w:rPr>
            <w:t>ren</w:t>
          </w:r>
          <w:r w:rsidR="002A35D0">
            <w:rPr>
              <w:rFonts w:ascii="Times New Roman" w:hAnsi="Times New Roman" w:cs="Times New Roman"/>
              <w:sz w:val="28"/>
              <w:szCs w:val="28"/>
            </w:rPr>
            <w:t xml:space="preserve">, taking them to parks, museums, </w:t>
          </w:r>
          <w:r w:rsidR="00E40891">
            <w:rPr>
              <w:rFonts w:ascii="Times New Roman" w:hAnsi="Times New Roman" w:cs="Times New Roman"/>
              <w:sz w:val="28"/>
              <w:szCs w:val="28"/>
            </w:rPr>
            <w:t xml:space="preserve">libraries, or just shopping together! </w:t>
          </w:r>
          <w:proofErr w:type="gramStart"/>
          <w:r w:rsidR="00E40891">
            <w:rPr>
              <w:rFonts w:ascii="Times New Roman" w:hAnsi="Times New Roman" w:cs="Times New Roman"/>
              <w:sz w:val="28"/>
              <w:szCs w:val="28"/>
            </w:rPr>
            <w:t>A lot of</w:t>
          </w:r>
          <w:proofErr w:type="gramEnd"/>
          <w:r w:rsidR="00E40891">
            <w:rPr>
              <w:rFonts w:ascii="Times New Roman" w:hAnsi="Times New Roman" w:cs="Times New Roman"/>
              <w:sz w:val="28"/>
              <w:szCs w:val="28"/>
            </w:rPr>
            <w:t xml:space="preserve"> thing</w:t>
          </w:r>
          <w:r w:rsidR="00567926">
            <w:rPr>
              <w:rFonts w:ascii="Times New Roman" w:hAnsi="Times New Roman" w:cs="Times New Roman"/>
              <w:sz w:val="28"/>
              <w:szCs w:val="28"/>
            </w:rPr>
            <w:t>s</w:t>
          </w:r>
          <w:r w:rsidR="00E40891">
            <w:rPr>
              <w:rFonts w:ascii="Times New Roman" w:hAnsi="Times New Roman" w:cs="Times New Roman"/>
              <w:sz w:val="28"/>
              <w:szCs w:val="28"/>
            </w:rPr>
            <w:t xml:space="preserve"> can be talked about and learned during shopping! In my over 30 years of experience in education, I have witnessed </w:t>
          </w:r>
          <w:r w:rsidR="006639A3">
            <w:rPr>
              <w:rFonts w:ascii="Times New Roman" w:hAnsi="Times New Roman" w:cs="Times New Roman"/>
              <w:sz w:val="28"/>
              <w:szCs w:val="28"/>
            </w:rPr>
            <w:t xml:space="preserve">that </w:t>
          </w:r>
          <w:r w:rsidR="00E40891">
            <w:rPr>
              <w:rFonts w:ascii="Times New Roman" w:hAnsi="Times New Roman" w:cs="Times New Roman"/>
              <w:sz w:val="28"/>
              <w:szCs w:val="28"/>
            </w:rPr>
            <w:t>hundreds of children, whose parent</w:t>
          </w:r>
          <w:r w:rsidR="00C863BE">
            <w:rPr>
              <w:rFonts w:ascii="Times New Roman" w:hAnsi="Times New Roman" w:cs="Times New Roman"/>
              <w:sz w:val="28"/>
              <w:szCs w:val="28"/>
            </w:rPr>
            <w:t>s were English limited and had</w:t>
          </w:r>
          <w:r w:rsidR="00E40891">
            <w:rPr>
              <w:rFonts w:ascii="Times New Roman" w:hAnsi="Times New Roman" w:cs="Times New Roman"/>
              <w:sz w:val="28"/>
              <w:szCs w:val="28"/>
            </w:rPr>
            <w:t xml:space="preserve"> lit</w:t>
          </w:r>
          <w:r w:rsidR="00215691">
            <w:rPr>
              <w:rFonts w:ascii="Times New Roman" w:hAnsi="Times New Roman" w:cs="Times New Roman"/>
              <w:sz w:val="28"/>
              <w:szCs w:val="28"/>
            </w:rPr>
            <w:t>tle schooling themselves, excell</w:t>
          </w:r>
          <w:r w:rsidR="00E40891">
            <w:rPr>
              <w:rFonts w:ascii="Times New Roman" w:hAnsi="Times New Roman" w:cs="Times New Roman"/>
              <w:sz w:val="28"/>
              <w:szCs w:val="28"/>
            </w:rPr>
            <w:t xml:space="preserve">ed </w:t>
          </w:r>
          <w:r w:rsidR="0013632F">
            <w:rPr>
              <w:rFonts w:ascii="Times New Roman" w:hAnsi="Times New Roman" w:cs="Times New Roman"/>
              <w:sz w:val="28"/>
              <w:szCs w:val="28"/>
            </w:rPr>
            <w:t>in school</w:t>
          </w:r>
          <w:r w:rsidR="00567926">
            <w:rPr>
              <w:rFonts w:ascii="Times New Roman" w:hAnsi="Times New Roman" w:cs="Times New Roman"/>
              <w:sz w:val="28"/>
              <w:szCs w:val="28"/>
            </w:rPr>
            <w:t xml:space="preserve"> and were subsequently successful</w:t>
          </w:r>
          <w:r w:rsidR="00E40891">
            <w:rPr>
              <w:rFonts w:ascii="Times New Roman" w:hAnsi="Times New Roman" w:cs="Times New Roman"/>
              <w:sz w:val="28"/>
              <w:szCs w:val="28"/>
            </w:rPr>
            <w:t xml:space="preserve"> in their later career</w:t>
          </w:r>
          <w:r w:rsidR="00567926">
            <w:rPr>
              <w:rFonts w:ascii="Times New Roman" w:hAnsi="Times New Roman" w:cs="Times New Roman"/>
              <w:sz w:val="28"/>
              <w:szCs w:val="28"/>
            </w:rPr>
            <w:t>s</w:t>
          </w:r>
          <w:r w:rsidR="00E40891">
            <w:rPr>
              <w:rFonts w:ascii="Times New Roman" w:hAnsi="Times New Roman" w:cs="Times New Roman"/>
              <w:sz w:val="28"/>
              <w:szCs w:val="28"/>
            </w:rPr>
            <w:t>. All these families shared one common characteristic: th</w:t>
          </w:r>
          <w:r w:rsidR="0013632F">
            <w:rPr>
              <w:rFonts w:ascii="Times New Roman" w:hAnsi="Times New Roman" w:cs="Times New Roman"/>
              <w:sz w:val="28"/>
              <w:szCs w:val="28"/>
            </w:rPr>
            <w:t xml:space="preserve">eir love for their children </w:t>
          </w:r>
          <w:proofErr w:type="gramStart"/>
          <w:r w:rsidR="0013632F">
            <w:rPr>
              <w:rFonts w:ascii="Times New Roman" w:hAnsi="Times New Roman" w:cs="Times New Roman"/>
              <w:sz w:val="28"/>
              <w:szCs w:val="28"/>
            </w:rPr>
            <w:t>was</w:t>
          </w:r>
          <w:r w:rsidR="00E40891">
            <w:rPr>
              <w:rFonts w:ascii="Times New Roman" w:hAnsi="Times New Roman" w:cs="Times New Roman"/>
              <w:sz w:val="28"/>
              <w:szCs w:val="28"/>
            </w:rPr>
            <w:t xml:space="preserve"> embodied</w:t>
          </w:r>
          <w:proofErr w:type="gramEnd"/>
          <w:r w:rsidR="00E40891">
            <w:rPr>
              <w:rFonts w:ascii="Times New Roman" w:hAnsi="Times New Roman" w:cs="Times New Roman"/>
              <w:sz w:val="28"/>
              <w:szCs w:val="28"/>
            </w:rPr>
            <w:t xml:space="preserve"> in their involvement in their children’s education.</w:t>
          </w:r>
        </w:p>
        <w:p w:rsidR="00E40891" w:rsidRDefault="00E40891" w:rsidP="00567926">
          <w:pPr>
            <w:spacing w:line="36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To help parents understand our school better, we created this parent handbook. </w:t>
          </w:r>
          <w:r w:rsidR="009A2E3F">
            <w:rPr>
              <w:rFonts w:ascii="Times New Roman" w:hAnsi="Times New Roman" w:cs="Times New Roman"/>
              <w:sz w:val="28"/>
              <w:szCs w:val="28"/>
            </w:rPr>
            <w:t>Please note that this handbook is a living document and will be improved on each year. Therefore, we welcome comments and suggestions from parents, teachers</w:t>
          </w:r>
          <w:r w:rsidR="00B76F7D">
            <w:rPr>
              <w:rFonts w:ascii="Times New Roman" w:hAnsi="Times New Roman" w:cs="Times New Roman"/>
              <w:sz w:val="28"/>
              <w:szCs w:val="28"/>
            </w:rPr>
            <w:t>,</w:t>
          </w:r>
          <w:r w:rsidR="009A2E3F">
            <w:rPr>
              <w:rFonts w:ascii="Times New Roman" w:hAnsi="Times New Roman" w:cs="Times New Roman"/>
              <w:sz w:val="28"/>
              <w:szCs w:val="28"/>
            </w:rPr>
            <w:t xml:space="preserve"> and students. Have a great school year!</w:t>
          </w:r>
        </w:p>
        <w:p w:rsidR="009A2E3F" w:rsidRDefault="009A2E3F" w:rsidP="009A2E3F">
          <w:pPr>
            <w:spacing w:line="360" w:lineRule="auto"/>
            <w:contextualSpacing/>
            <w:rPr>
              <w:rFonts w:ascii="Times New Roman" w:hAnsi="Times New Roman" w:cs="Times New Roman"/>
              <w:sz w:val="28"/>
              <w:szCs w:val="28"/>
            </w:rPr>
          </w:pPr>
          <w:r>
            <w:rPr>
              <w:rFonts w:ascii="Times New Roman" w:hAnsi="Times New Roman" w:cs="Times New Roman"/>
              <w:sz w:val="28"/>
              <w:szCs w:val="28"/>
            </w:rPr>
            <w:t>Sincerely,</w:t>
          </w:r>
        </w:p>
        <w:p w:rsidR="009A2E3F" w:rsidRDefault="009A2E3F" w:rsidP="009A2E3F">
          <w:pPr>
            <w:spacing w:line="360" w:lineRule="auto"/>
            <w:contextualSpacing/>
            <w:rPr>
              <w:rFonts w:ascii="Times New Roman" w:hAnsi="Times New Roman" w:cs="Times New Roman"/>
              <w:sz w:val="28"/>
              <w:szCs w:val="28"/>
            </w:rPr>
          </w:pPr>
        </w:p>
        <w:p w:rsidR="009A2E3F" w:rsidRDefault="009A2E3F" w:rsidP="009A2E3F">
          <w:pPr>
            <w:spacing w:line="360" w:lineRule="auto"/>
            <w:contextualSpacing/>
            <w:rPr>
              <w:rFonts w:ascii="Times New Roman" w:hAnsi="Times New Roman" w:cs="Times New Roman"/>
              <w:sz w:val="28"/>
              <w:szCs w:val="28"/>
            </w:rPr>
          </w:pPr>
          <w:r>
            <w:rPr>
              <w:rFonts w:ascii="Times New Roman" w:hAnsi="Times New Roman" w:cs="Times New Roman"/>
              <w:sz w:val="28"/>
              <w:szCs w:val="28"/>
            </w:rPr>
            <w:t>Tony Wu</w:t>
          </w:r>
        </w:p>
        <w:p w:rsidR="00193AE8" w:rsidRPr="009A2E3F" w:rsidRDefault="009A2E3F" w:rsidP="009A2E3F">
          <w:pPr>
            <w:spacing w:line="360" w:lineRule="auto"/>
            <w:contextualSpacing/>
            <w:rPr>
              <w:rFonts w:ascii="Times New Roman" w:hAnsi="Times New Roman" w:cs="Times New Roman"/>
              <w:sz w:val="28"/>
              <w:szCs w:val="28"/>
            </w:rPr>
          </w:pPr>
          <w:r>
            <w:rPr>
              <w:rFonts w:ascii="Times New Roman" w:hAnsi="Times New Roman" w:cs="Times New Roman"/>
              <w:sz w:val="28"/>
              <w:szCs w:val="28"/>
            </w:rPr>
            <w:t>Principal</w:t>
          </w:r>
          <w:r w:rsidR="00193AE8">
            <w:rPr>
              <w:rFonts w:ascii="Times New Roman" w:hAnsi="Times New Roman" w:cs="Times New Roman"/>
              <w:color w:val="0070C0"/>
              <w:sz w:val="28"/>
              <w:szCs w:val="28"/>
            </w:rPr>
            <w:br w:type="page"/>
          </w:r>
        </w:p>
        <w:p w:rsidR="00913D92" w:rsidRPr="00F33A5D" w:rsidRDefault="00913D92" w:rsidP="00B76F7D">
          <w:pPr>
            <w:rPr>
              <w:rFonts w:ascii="Times New Roman" w:hAnsi="Times New Roman" w:cs="Times New Roman"/>
              <w:b/>
              <w:sz w:val="28"/>
              <w:szCs w:val="28"/>
            </w:rPr>
          </w:pPr>
        </w:p>
        <w:p w:rsidR="00417AAB" w:rsidRPr="00F33A5D" w:rsidRDefault="00B76F7D" w:rsidP="00B76F7D">
          <w:pPr>
            <w:rPr>
              <w:rFonts w:ascii="Times New Roman" w:hAnsi="Times New Roman" w:cs="Times New Roman"/>
              <w:b/>
              <w:sz w:val="28"/>
              <w:szCs w:val="28"/>
            </w:rPr>
          </w:pPr>
          <w:r>
            <w:rPr>
              <w:rFonts w:ascii="Times New Roman" w:hAnsi="Times New Roman" w:cs="Times New Roman"/>
              <w:b/>
              <w:sz w:val="28"/>
              <w:szCs w:val="28"/>
            </w:rPr>
            <w:t xml:space="preserve">                                              </w:t>
          </w:r>
          <w:r w:rsidR="00417AAB" w:rsidRPr="00F33A5D">
            <w:rPr>
              <w:rFonts w:ascii="Times New Roman" w:hAnsi="Times New Roman" w:cs="Times New Roman"/>
              <w:b/>
              <w:sz w:val="28"/>
              <w:szCs w:val="28"/>
            </w:rPr>
            <w:t>Table of Content</w:t>
          </w:r>
          <w:r w:rsidR="0013632F">
            <w:rPr>
              <w:rFonts w:ascii="Times New Roman" w:hAnsi="Times New Roman" w:cs="Times New Roman"/>
              <w:b/>
              <w:sz w:val="28"/>
              <w:szCs w:val="28"/>
            </w:rPr>
            <w:t>s</w:t>
          </w:r>
        </w:p>
        <w:p w:rsidR="00417AAB" w:rsidRPr="00F33A5D" w:rsidRDefault="00F33A5D" w:rsidP="00913D92">
          <w:pPr>
            <w:pStyle w:val="Default"/>
            <w:numPr>
              <w:ilvl w:val="0"/>
              <w:numId w:val="27"/>
            </w:numPr>
            <w:spacing w:line="480" w:lineRule="auto"/>
            <w:rPr>
              <w:rFonts w:ascii="Times New Roman" w:hAnsi="Times New Roman" w:cs="Times New Roman"/>
              <w:b/>
              <w:sz w:val="28"/>
              <w:szCs w:val="28"/>
            </w:rPr>
          </w:pPr>
          <w:r w:rsidRPr="00F33A5D">
            <w:rPr>
              <w:rFonts w:ascii="Times New Roman" w:hAnsi="Times New Roman" w:cs="Times New Roman"/>
              <w:b/>
              <w:sz w:val="28"/>
              <w:szCs w:val="28"/>
            </w:rPr>
            <w:t>Arrival</w:t>
          </w:r>
          <w:r w:rsidR="00417AAB" w:rsidRPr="00F33A5D">
            <w:rPr>
              <w:rFonts w:ascii="Times New Roman" w:hAnsi="Times New Roman" w:cs="Times New Roman"/>
              <w:b/>
              <w:sz w:val="28"/>
              <w:szCs w:val="28"/>
            </w:rPr>
            <w:t xml:space="preserve">, </w:t>
          </w:r>
          <w:r w:rsidRPr="00F33A5D">
            <w:rPr>
              <w:rFonts w:ascii="Times New Roman" w:hAnsi="Times New Roman" w:cs="Times New Roman"/>
              <w:b/>
              <w:sz w:val="28"/>
              <w:szCs w:val="28"/>
            </w:rPr>
            <w:t>Dismissal,</w:t>
          </w:r>
          <w:r w:rsidR="00417AAB" w:rsidRPr="00F33A5D">
            <w:rPr>
              <w:rFonts w:ascii="Times New Roman" w:hAnsi="Times New Roman" w:cs="Times New Roman"/>
              <w:b/>
              <w:sz w:val="28"/>
              <w:szCs w:val="28"/>
            </w:rPr>
            <w:t xml:space="preserve"> and Other Safety Procedures</w:t>
          </w:r>
          <w:r w:rsidRPr="00F33A5D">
            <w:rPr>
              <w:rFonts w:ascii="Times New Roman" w:hAnsi="Times New Roman" w:cs="Times New Roman"/>
              <w:b/>
              <w:sz w:val="28"/>
              <w:szCs w:val="28"/>
            </w:rPr>
            <w:t xml:space="preserve"> ------------</w:t>
          </w:r>
          <w:r w:rsidR="00417AAB" w:rsidRPr="00F33A5D">
            <w:rPr>
              <w:rFonts w:ascii="Times New Roman" w:hAnsi="Times New Roman" w:cs="Times New Roman"/>
              <w:b/>
              <w:sz w:val="28"/>
              <w:szCs w:val="28"/>
            </w:rPr>
            <w:t xml:space="preserve"> 3</w:t>
          </w:r>
        </w:p>
        <w:p w:rsidR="00417AAB" w:rsidRPr="00F33A5D" w:rsidRDefault="00417AAB" w:rsidP="00913D92">
          <w:pPr>
            <w:pStyle w:val="Default"/>
            <w:numPr>
              <w:ilvl w:val="0"/>
              <w:numId w:val="27"/>
            </w:numPr>
            <w:spacing w:after="4333" w:line="480" w:lineRule="auto"/>
            <w:contextualSpacing/>
            <w:rPr>
              <w:rFonts w:ascii="Times New Roman" w:hAnsi="Times New Roman" w:cs="Times New Roman"/>
              <w:b/>
              <w:sz w:val="28"/>
              <w:szCs w:val="28"/>
            </w:rPr>
          </w:pPr>
          <w:r w:rsidRPr="00F33A5D">
            <w:rPr>
              <w:rFonts w:ascii="Times New Roman" w:hAnsi="Times New Roman" w:cs="Times New Roman"/>
              <w:b/>
              <w:sz w:val="28"/>
              <w:szCs w:val="28"/>
            </w:rPr>
            <w:t>Expectations for Student Behavior ------------------------</w:t>
          </w:r>
          <w:r w:rsidR="00913D92" w:rsidRPr="00F33A5D">
            <w:rPr>
              <w:rFonts w:ascii="Times New Roman" w:hAnsi="Times New Roman" w:cs="Times New Roman"/>
              <w:b/>
              <w:sz w:val="28"/>
              <w:szCs w:val="28"/>
            </w:rPr>
            <w:t>-</w:t>
          </w:r>
          <w:r w:rsidR="003557B8">
            <w:rPr>
              <w:rFonts w:ascii="Times New Roman" w:hAnsi="Times New Roman" w:cs="Times New Roman"/>
              <w:b/>
              <w:sz w:val="28"/>
              <w:szCs w:val="28"/>
            </w:rPr>
            <w:t>----  7</w:t>
          </w:r>
        </w:p>
        <w:p w:rsidR="00417AAB" w:rsidRPr="00F33A5D" w:rsidRDefault="00417AAB" w:rsidP="00913D92">
          <w:pPr>
            <w:pStyle w:val="Default"/>
            <w:numPr>
              <w:ilvl w:val="0"/>
              <w:numId w:val="27"/>
            </w:numPr>
            <w:spacing w:after="4333" w:line="480" w:lineRule="auto"/>
            <w:contextualSpacing/>
            <w:rPr>
              <w:rFonts w:ascii="Times New Roman" w:hAnsi="Times New Roman" w:cs="Times New Roman"/>
              <w:b/>
              <w:sz w:val="28"/>
              <w:szCs w:val="28"/>
            </w:rPr>
          </w:pPr>
          <w:r w:rsidRPr="00F33A5D">
            <w:rPr>
              <w:rFonts w:ascii="Times New Roman" w:hAnsi="Times New Roman" w:cs="Times New Roman"/>
              <w:b/>
              <w:sz w:val="28"/>
              <w:szCs w:val="28"/>
            </w:rPr>
            <w:t>Attendance Requirements -----------------------------------</w:t>
          </w:r>
          <w:r w:rsidR="00913D92" w:rsidRPr="00F33A5D">
            <w:rPr>
              <w:rFonts w:ascii="Times New Roman" w:hAnsi="Times New Roman" w:cs="Times New Roman"/>
              <w:b/>
              <w:sz w:val="28"/>
              <w:szCs w:val="28"/>
            </w:rPr>
            <w:t>-</w:t>
          </w:r>
          <w:r w:rsidRPr="00F33A5D">
            <w:rPr>
              <w:rFonts w:ascii="Times New Roman" w:hAnsi="Times New Roman" w:cs="Times New Roman"/>
              <w:b/>
              <w:sz w:val="28"/>
              <w:szCs w:val="28"/>
            </w:rPr>
            <w:t>----- 8</w:t>
          </w:r>
        </w:p>
        <w:p w:rsidR="00417AAB" w:rsidRPr="00F33A5D" w:rsidRDefault="00417AAB" w:rsidP="00913D92">
          <w:pPr>
            <w:pStyle w:val="Default"/>
            <w:numPr>
              <w:ilvl w:val="0"/>
              <w:numId w:val="27"/>
            </w:numPr>
            <w:spacing w:line="480" w:lineRule="auto"/>
            <w:rPr>
              <w:rFonts w:ascii="Times New Roman" w:hAnsi="Times New Roman" w:cs="Times New Roman"/>
              <w:b/>
              <w:sz w:val="28"/>
              <w:szCs w:val="28"/>
            </w:rPr>
          </w:pPr>
          <w:r w:rsidRPr="00F33A5D">
            <w:rPr>
              <w:rFonts w:ascii="Times New Roman" w:hAnsi="Times New Roman" w:cs="Times New Roman"/>
              <w:b/>
              <w:sz w:val="28"/>
              <w:szCs w:val="28"/>
            </w:rPr>
            <w:t>Trips ------------------------------------------------------------</w:t>
          </w:r>
          <w:r w:rsidR="00913D92" w:rsidRPr="00F33A5D">
            <w:rPr>
              <w:rFonts w:ascii="Times New Roman" w:hAnsi="Times New Roman" w:cs="Times New Roman"/>
              <w:b/>
              <w:sz w:val="28"/>
              <w:szCs w:val="28"/>
            </w:rPr>
            <w:t>-</w:t>
          </w:r>
          <w:r w:rsidR="005B7CD2">
            <w:rPr>
              <w:rFonts w:ascii="Times New Roman" w:hAnsi="Times New Roman" w:cs="Times New Roman"/>
              <w:b/>
              <w:sz w:val="28"/>
              <w:szCs w:val="28"/>
            </w:rPr>
            <w:t>------- 9</w:t>
          </w:r>
        </w:p>
        <w:p w:rsidR="00417AAB" w:rsidRPr="00F33A5D" w:rsidRDefault="00417AAB" w:rsidP="00913D92">
          <w:pPr>
            <w:pStyle w:val="ListParagraph"/>
            <w:numPr>
              <w:ilvl w:val="0"/>
              <w:numId w:val="27"/>
            </w:numPr>
            <w:tabs>
              <w:tab w:val="left" w:pos="504"/>
            </w:tabs>
            <w:autoSpaceDN w:val="0"/>
            <w:spacing w:after="120" w:line="480" w:lineRule="auto"/>
            <w:rPr>
              <w:rFonts w:ascii="Times New Roman" w:hAnsi="Times New Roman" w:cs="Times New Roman"/>
              <w:b/>
              <w:sz w:val="28"/>
              <w:szCs w:val="28"/>
            </w:rPr>
          </w:pPr>
          <w:r w:rsidRPr="00F33A5D">
            <w:rPr>
              <w:rFonts w:ascii="Times New Roman" w:hAnsi="Times New Roman" w:cs="Times New Roman"/>
              <w:b/>
              <w:sz w:val="28"/>
              <w:szCs w:val="28"/>
            </w:rPr>
            <w:t xml:space="preserve">School Policy for Cell Phones, Laptops, Tablets, and </w:t>
          </w:r>
        </w:p>
        <w:p w:rsidR="00417AAB" w:rsidRPr="00F33A5D" w:rsidRDefault="00417AAB" w:rsidP="00913D92">
          <w:pPr>
            <w:pStyle w:val="ListParagraph"/>
            <w:tabs>
              <w:tab w:val="left" w:pos="504"/>
            </w:tabs>
            <w:autoSpaceDN w:val="0"/>
            <w:spacing w:after="120" w:line="480" w:lineRule="auto"/>
            <w:rPr>
              <w:rFonts w:ascii="Times New Roman" w:hAnsi="Times New Roman" w:cs="Times New Roman"/>
              <w:b/>
              <w:sz w:val="28"/>
              <w:szCs w:val="28"/>
            </w:rPr>
          </w:pPr>
          <w:r w:rsidRPr="00F33A5D">
            <w:rPr>
              <w:rFonts w:ascii="Times New Roman" w:hAnsi="Times New Roman" w:cs="Times New Roman"/>
              <w:b/>
              <w:sz w:val="28"/>
              <w:szCs w:val="28"/>
            </w:rPr>
            <w:t xml:space="preserve">Other Portable Electronic Devices </w:t>
          </w:r>
          <w:r w:rsidR="00913D92" w:rsidRPr="00F33A5D">
            <w:rPr>
              <w:rFonts w:ascii="Times New Roman" w:hAnsi="Times New Roman" w:cs="Times New Roman"/>
              <w:b/>
              <w:sz w:val="28"/>
              <w:szCs w:val="28"/>
            </w:rPr>
            <w:t>--</w:t>
          </w:r>
          <w:r w:rsidR="00954BEE">
            <w:rPr>
              <w:rFonts w:ascii="Times New Roman" w:hAnsi="Times New Roman" w:cs="Times New Roman"/>
              <w:b/>
              <w:sz w:val="28"/>
              <w:szCs w:val="28"/>
            </w:rPr>
            <w:t>---</w:t>
          </w:r>
          <w:r w:rsidR="00311B6D">
            <w:rPr>
              <w:rFonts w:ascii="Times New Roman" w:hAnsi="Times New Roman" w:cs="Times New Roman"/>
              <w:b/>
              <w:sz w:val="28"/>
              <w:szCs w:val="28"/>
            </w:rPr>
            <w:t>-------------------------- 10</w:t>
          </w:r>
        </w:p>
        <w:p w:rsidR="00417AAB" w:rsidRDefault="00646B73" w:rsidP="00913D92">
          <w:pPr>
            <w:pStyle w:val="Default"/>
            <w:numPr>
              <w:ilvl w:val="0"/>
              <w:numId w:val="27"/>
            </w:numPr>
            <w:spacing w:line="480" w:lineRule="auto"/>
            <w:rPr>
              <w:rFonts w:ascii="Times New Roman" w:hAnsi="Times New Roman" w:cs="Times New Roman"/>
              <w:b/>
              <w:sz w:val="28"/>
              <w:szCs w:val="28"/>
            </w:rPr>
          </w:pPr>
          <w:r>
            <w:rPr>
              <w:rFonts w:ascii="Times New Roman" w:hAnsi="Times New Roman" w:cs="Times New Roman"/>
              <w:b/>
              <w:sz w:val="28"/>
              <w:szCs w:val="28"/>
            </w:rPr>
            <w:t>School Grading Policy 2017-2018</w:t>
          </w:r>
          <w:r w:rsidR="00913D92" w:rsidRPr="00F33A5D">
            <w:rPr>
              <w:rFonts w:ascii="Times New Roman" w:hAnsi="Times New Roman" w:cs="Times New Roman"/>
              <w:b/>
              <w:sz w:val="28"/>
              <w:szCs w:val="28"/>
            </w:rPr>
            <w:t xml:space="preserve"> ---</w:t>
          </w:r>
          <w:r w:rsidR="003557B8">
            <w:rPr>
              <w:rFonts w:ascii="Times New Roman" w:hAnsi="Times New Roman" w:cs="Times New Roman"/>
              <w:b/>
              <w:sz w:val="28"/>
              <w:szCs w:val="28"/>
            </w:rPr>
            <w:t>----------------------------- 12</w:t>
          </w:r>
        </w:p>
        <w:p w:rsidR="0090682D" w:rsidRPr="00F33A5D" w:rsidRDefault="00304C63" w:rsidP="00913D92">
          <w:pPr>
            <w:pStyle w:val="Default"/>
            <w:numPr>
              <w:ilvl w:val="0"/>
              <w:numId w:val="27"/>
            </w:numPr>
            <w:spacing w:line="480" w:lineRule="auto"/>
            <w:rPr>
              <w:rFonts w:ascii="Times New Roman" w:hAnsi="Times New Roman" w:cs="Times New Roman"/>
              <w:b/>
              <w:sz w:val="28"/>
              <w:szCs w:val="28"/>
            </w:rPr>
          </w:pPr>
          <w:r>
            <w:rPr>
              <w:rFonts w:ascii="Times New Roman" w:hAnsi="Times New Roman" w:cs="Times New Roman"/>
              <w:b/>
              <w:sz w:val="28"/>
              <w:szCs w:val="28"/>
            </w:rPr>
            <w:t>Communication with Parents</w:t>
          </w:r>
          <w:r w:rsidR="0090682D">
            <w:rPr>
              <w:rFonts w:ascii="Times New Roman" w:hAnsi="Times New Roman" w:cs="Times New Roman"/>
              <w:b/>
              <w:sz w:val="28"/>
              <w:szCs w:val="28"/>
            </w:rPr>
            <w:t xml:space="preserve"> ------------</w:t>
          </w:r>
          <w:r>
            <w:rPr>
              <w:rFonts w:ascii="Times New Roman" w:hAnsi="Times New Roman" w:cs="Times New Roman"/>
              <w:b/>
              <w:sz w:val="28"/>
              <w:szCs w:val="28"/>
            </w:rPr>
            <w:t>------------------------- 19</w:t>
          </w:r>
        </w:p>
        <w:p w:rsidR="00913D92" w:rsidRDefault="00913D92" w:rsidP="00913D92">
          <w:pPr>
            <w:pStyle w:val="ListParagraph"/>
            <w:numPr>
              <w:ilvl w:val="0"/>
              <w:numId w:val="27"/>
            </w:numPr>
            <w:spacing w:line="480" w:lineRule="auto"/>
            <w:rPr>
              <w:rFonts w:ascii="Times New Roman" w:hAnsi="Times New Roman" w:cs="Times New Roman"/>
              <w:b/>
              <w:sz w:val="28"/>
              <w:szCs w:val="28"/>
            </w:rPr>
          </w:pPr>
          <w:r w:rsidRPr="00F33A5D">
            <w:rPr>
              <w:rFonts w:ascii="Times New Roman" w:hAnsi="Times New Roman" w:cs="Times New Roman"/>
              <w:b/>
              <w:sz w:val="28"/>
              <w:szCs w:val="28"/>
            </w:rPr>
            <w:t>Middle School Admissions ------------</w:t>
          </w:r>
          <w:r w:rsidR="00304C63">
            <w:rPr>
              <w:rFonts w:ascii="Times New Roman" w:hAnsi="Times New Roman" w:cs="Times New Roman"/>
              <w:b/>
              <w:sz w:val="28"/>
              <w:szCs w:val="28"/>
            </w:rPr>
            <w:t>----------------------------- 19</w:t>
          </w:r>
        </w:p>
        <w:p w:rsidR="005B7CD2" w:rsidRDefault="005B7CD2" w:rsidP="00913D92">
          <w:pPr>
            <w:pStyle w:val="ListParagraph"/>
            <w:numPr>
              <w:ilvl w:val="0"/>
              <w:numId w:val="27"/>
            </w:numPr>
            <w:spacing w:line="480" w:lineRule="auto"/>
            <w:rPr>
              <w:rFonts w:ascii="Times New Roman" w:hAnsi="Times New Roman" w:cs="Times New Roman"/>
              <w:b/>
              <w:sz w:val="28"/>
              <w:szCs w:val="28"/>
            </w:rPr>
          </w:pPr>
          <w:r>
            <w:rPr>
              <w:rFonts w:ascii="Times New Roman" w:hAnsi="Times New Roman" w:cs="Times New Roman"/>
              <w:b/>
              <w:sz w:val="28"/>
              <w:szCs w:val="28"/>
            </w:rPr>
            <w:t>School Year Calendar</w:t>
          </w:r>
        </w:p>
        <w:p w:rsidR="005B7CD2" w:rsidRDefault="005B7CD2" w:rsidP="005B7CD2">
          <w:pPr>
            <w:pStyle w:val="ListParagraph"/>
            <w:spacing w:line="480" w:lineRule="auto"/>
            <w:rPr>
              <w:rFonts w:ascii="Times New Roman" w:hAnsi="Times New Roman" w:cs="Times New Roman"/>
              <w:b/>
              <w:sz w:val="28"/>
              <w:szCs w:val="28"/>
            </w:rPr>
          </w:pPr>
          <w:r>
            <w:rPr>
              <w:rFonts w:ascii="Times New Roman" w:hAnsi="Times New Roman" w:cs="Times New Roman"/>
              <w:b/>
              <w:sz w:val="28"/>
              <w:szCs w:val="28"/>
            </w:rPr>
            <w:t>English ------------------------------------------------------------</w:t>
          </w:r>
          <w:r w:rsidR="00304C63">
            <w:rPr>
              <w:rFonts w:ascii="Times New Roman" w:hAnsi="Times New Roman" w:cs="Times New Roman"/>
              <w:b/>
              <w:sz w:val="28"/>
              <w:szCs w:val="28"/>
            </w:rPr>
            <w:t>---- 21</w:t>
          </w:r>
        </w:p>
        <w:p w:rsidR="005B7CD2" w:rsidRDefault="005B7CD2" w:rsidP="005B7CD2">
          <w:pPr>
            <w:pStyle w:val="ListParagraph"/>
            <w:spacing w:line="480" w:lineRule="auto"/>
            <w:rPr>
              <w:rFonts w:ascii="Times New Roman" w:hAnsi="Times New Roman" w:cs="Times New Roman"/>
              <w:b/>
              <w:sz w:val="28"/>
              <w:szCs w:val="28"/>
            </w:rPr>
          </w:pPr>
          <w:r>
            <w:rPr>
              <w:rFonts w:ascii="Times New Roman" w:hAnsi="Times New Roman" w:cs="Times New Roman"/>
              <w:b/>
              <w:sz w:val="28"/>
              <w:szCs w:val="28"/>
            </w:rPr>
            <w:t>Chinese -----------------------------------</w:t>
          </w:r>
          <w:r w:rsidR="00304C63">
            <w:rPr>
              <w:rFonts w:ascii="Times New Roman" w:hAnsi="Times New Roman" w:cs="Times New Roman"/>
              <w:b/>
              <w:sz w:val="28"/>
              <w:szCs w:val="28"/>
            </w:rPr>
            <w:t>----------------------------- 22</w:t>
          </w:r>
        </w:p>
        <w:p w:rsidR="005B7CD2" w:rsidRDefault="005B7CD2" w:rsidP="005B7CD2">
          <w:pPr>
            <w:pStyle w:val="ListParagraph"/>
            <w:spacing w:line="480" w:lineRule="auto"/>
            <w:rPr>
              <w:rFonts w:ascii="Times New Roman" w:hAnsi="Times New Roman" w:cs="Times New Roman"/>
              <w:b/>
              <w:sz w:val="28"/>
              <w:szCs w:val="28"/>
            </w:rPr>
          </w:pPr>
          <w:r>
            <w:rPr>
              <w:rFonts w:ascii="Times New Roman" w:hAnsi="Times New Roman" w:cs="Times New Roman"/>
              <w:b/>
              <w:sz w:val="28"/>
              <w:szCs w:val="28"/>
            </w:rPr>
            <w:t>Spanish -----------------------------------</w:t>
          </w:r>
          <w:r w:rsidR="00304C63">
            <w:rPr>
              <w:rFonts w:ascii="Times New Roman" w:hAnsi="Times New Roman" w:cs="Times New Roman"/>
              <w:b/>
              <w:sz w:val="28"/>
              <w:szCs w:val="28"/>
            </w:rPr>
            <w:t>----------------------------- 23</w:t>
          </w:r>
        </w:p>
        <w:p w:rsidR="005B7CD2" w:rsidRPr="00F33A5D" w:rsidRDefault="005B7CD2" w:rsidP="005B7CD2">
          <w:pPr>
            <w:pStyle w:val="ListParagraph"/>
            <w:spacing w:line="480" w:lineRule="auto"/>
            <w:rPr>
              <w:rFonts w:ascii="Times New Roman" w:hAnsi="Times New Roman" w:cs="Times New Roman"/>
              <w:b/>
              <w:sz w:val="28"/>
              <w:szCs w:val="28"/>
            </w:rPr>
          </w:pPr>
          <w:r>
            <w:rPr>
              <w:rFonts w:ascii="Times New Roman" w:hAnsi="Times New Roman" w:cs="Times New Roman"/>
              <w:b/>
              <w:sz w:val="28"/>
              <w:szCs w:val="28"/>
            </w:rPr>
            <w:t>Arabic ------------------------------------</w:t>
          </w:r>
          <w:r w:rsidR="00AA6712">
            <w:rPr>
              <w:rFonts w:ascii="Times New Roman" w:hAnsi="Times New Roman" w:cs="Times New Roman"/>
              <w:b/>
              <w:sz w:val="28"/>
              <w:szCs w:val="28"/>
            </w:rPr>
            <w:t>-------</w:t>
          </w:r>
          <w:r w:rsidR="00304C63">
            <w:rPr>
              <w:rFonts w:ascii="Times New Roman" w:hAnsi="Times New Roman" w:cs="Times New Roman"/>
              <w:b/>
              <w:sz w:val="28"/>
              <w:szCs w:val="28"/>
            </w:rPr>
            <w:t>---------------------- 24</w:t>
          </w:r>
        </w:p>
        <w:p w:rsidR="00913D92" w:rsidRPr="00F33A5D" w:rsidRDefault="00913D92" w:rsidP="00913D92">
          <w:pPr>
            <w:pStyle w:val="Default"/>
            <w:numPr>
              <w:ilvl w:val="0"/>
              <w:numId w:val="27"/>
            </w:numPr>
            <w:spacing w:line="480" w:lineRule="auto"/>
            <w:rPr>
              <w:rFonts w:ascii="Times New Roman" w:hAnsi="Times New Roman" w:cs="Times New Roman"/>
              <w:b/>
              <w:sz w:val="28"/>
              <w:szCs w:val="28"/>
            </w:rPr>
          </w:pPr>
          <w:r w:rsidRPr="00F33A5D">
            <w:rPr>
              <w:rFonts w:ascii="Times New Roman" w:hAnsi="Times New Roman" w:cs="Times New Roman"/>
              <w:b/>
              <w:sz w:val="28"/>
              <w:szCs w:val="28"/>
            </w:rPr>
            <w:t>Important Numbers ---------------</w:t>
          </w:r>
          <w:r w:rsidR="005B7CD2">
            <w:rPr>
              <w:rFonts w:ascii="Times New Roman" w:hAnsi="Times New Roman" w:cs="Times New Roman"/>
              <w:b/>
              <w:sz w:val="28"/>
              <w:szCs w:val="28"/>
            </w:rPr>
            <w:t>----</w:t>
          </w:r>
          <w:r w:rsidR="00304C63">
            <w:rPr>
              <w:rFonts w:ascii="Times New Roman" w:hAnsi="Times New Roman" w:cs="Times New Roman"/>
              <w:b/>
              <w:sz w:val="28"/>
              <w:szCs w:val="28"/>
            </w:rPr>
            <w:t>----------------------------- 25</w:t>
          </w:r>
        </w:p>
        <w:p w:rsidR="002402A0" w:rsidRPr="00F33A5D" w:rsidRDefault="002402A0">
          <w:pPr>
            <w:rPr>
              <w:rFonts w:ascii="Times New Roman" w:hAnsi="Times New Roman" w:cs="Times New Roman"/>
              <w:color w:val="0070C0"/>
              <w:sz w:val="28"/>
              <w:szCs w:val="28"/>
            </w:rPr>
          </w:pPr>
          <w:r w:rsidRPr="00F33A5D">
            <w:rPr>
              <w:rFonts w:ascii="Times New Roman" w:hAnsi="Times New Roman" w:cs="Times New Roman"/>
              <w:color w:val="0070C0"/>
              <w:sz w:val="28"/>
              <w:szCs w:val="28"/>
            </w:rPr>
            <w:br w:type="page"/>
          </w:r>
        </w:p>
      </w:sdtContent>
    </w:sdt>
    <w:p w:rsidR="0014291C" w:rsidRPr="00482C7B" w:rsidRDefault="00F33A5D" w:rsidP="00EA0DF6">
      <w:pPr>
        <w:pStyle w:val="Default"/>
        <w:numPr>
          <w:ilvl w:val="0"/>
          <w:numId w:val="2"/>
        </w:num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Arrival, Dismissal,</w:t>
      </w:r>
      <w:r w:rsidR="0014291C" w:rsidRPr="00482C7B">
        <w:rPr>
          <w:rFonts w:ascii="Times New Roman" w:hAnsi="Times New Roman" w:cs="Times New Roman"/>
          <w:b/>
          <w:sz w:val="32"/>
          <w:szCs w:val="32"/>
        </w:rPr>
        <w:t xml:space="preserve"> and Other Safety Procedures</w:t>
      </w:r>
    </w:p>
    <w:p w:rsidR="00711639" w:rsidRPr="00482C7B" w:rsidRDefault="00711639" w:rsidP="00EA0DF6">
      <w:pPr>
        <w:pStyle w:val="Default"/>
        <w:spacing w:line="360" w:lineRule="auto"/>
        <w:rPr>
          <w:rFonts w:ascii="Times New Roman" w:hAnsi="Times New Roman" w:cs="Times New Roman"/>
          <w:b/>
          <w:bCs/>
          <w:sz w:val="28"/>
          <w:szCs w:val="28"/>
        </w:rPr>
      </w:pPr>
      <w:r w:rsidRPr="00482C7B">
        <w:rPr>
          <w:rFonts w:ascii="Times New Roman" w:hAnsi="Times New Roman" w:cs="Times New Roman"/>
          <w:b/>
          <w:bCs/>
          <w:sz w:val="28"/>
          <w:szCs w:val="28"/>
        </w:rPr>
        <w:t>Breakfast</w:t>
      </w:r>
    </w:p>
    <w:p w:rsidR="00711639" w:rsidRPr="00482C7B" w:rsidRDefault="00711639" w:rsidP="00EA0DF6">
      <w:pPr>
        <w:pStyle w:val="Default"/>
        <w:numPr>
          <w:ilvl w:val="0"/>
          <w:numId w:val="24"/>
        </w:numPr>
        <w:spacing w:line="360" w:lineRule="auto"/>
        <w:rPr>
          <w:rFonts w:ascii="Times New Roman" w:hAnsi="Times New Roman" w:cs="Times New Roman"/>
          <w:bCs/>
          <w:sz w:val="28"/>
          <w:szCs w:val="28"/>
        </w:rPr>
      </w:pPr>
      <w:r w:rsidRPr="00482C7B">
        <w:rPr>
          <w:rFonts w:ascii="Times New Roman" w:hAnsi="Times New Roman" w:cs="Times New Roman"/>
          <w:bCs/>
          <w:sz w:val="28"/>
          <w:szCs w:val="28"/>
        </w:rPr>
        <w:t xml:space="preserve">Breakfast </w:t>
      </w:r>
      <w:proofErr w:type="gramStart"/>
      <w:r w:rsidRPr="00482C7B">
        <w:rPr>
          <w:rFonts w:ascii="Times New Roman" w:hAnsi="Times New Roman" w:cs="Times New Roman"/>
          <w:bCs/>
          <w:sz w:val="28"/>
          <w:szCs w:val="28"/>
        </w:rPr>
        <w:t>is served</w:t>
      </w:r>
      <w:proofErr w:type="gramEnd"/>
      <w:r w:rsidR="00F37CF7" w:rsidRPr="00482C7B">
        <w:rPr>
          <w:rFonts w:ascii="Times New Roman" w:hAnsi="Times New Roman" w:cs="Times New Roman"/>
          <w:bCs/>
          <w:sz w:val="28"/>
          <w:szCs w:val="28"/>
        </w:rPr>
        <w:t xml:space="preserve"> from 7:30-8:20</w:t>
      </w:r>
      <w:r w:rsidR="00F724F5" w:rsidRPr="00482C7B">
        <w:rPr>
          <w:rFonts w:ascii="Times New Roman" w:hAnsi="Times New Roman" w:cs="Times New Roman"/>
          <w:bCs/>
          <w:sz w:val="28"/>
          <w:szCs w:val="28"/>
        </w:rPr>
        <w:t xml:space="preserve"> AM daily</w:t>
      </w:r>
      <w:r w:rsidR="00F37CF7" w:rsidRPr="00482C7B">
        <w:rPr>
          <w:rFonts w:ascii="Times New Roman" w:hAnsi="Times New Roman" w:cs="Times New Roman"/>
          <w:bCs/>
          <w:sz w:val="28"/>
          <w:szCs w:val="28"/>
        </w:rPr>
        <w:t xml:space="preserve"> in the cafeteria for early arriving students. </w:t>
      </w:r>
      <w:r w:rsidRPr="00482C7B">
        <w:rPr>
          <w:rFonts w:ascii="Times New Roman" w:hAnsi="Times New Roman" w:cs="Times New Roman"/>
          <w:bCs/>
          <w:sz w:val="28"/>
          <w:szCs w:val="28"/>
        </w:rPr>
        <w:t xml:space="preserve">Students must enter </w:t>
      </w:r>
      <w:r w:rsidR="00946C60">
        <w:rPr>
          <w:rFonts w:ascii="Times New Roman" w:hAnsi="Times New Roman" w:cs="Times New Roman"/>
          <w:bCs/>
          <w:sz w:val="28"/>
          <w:szCs w:val="28"/>
        </w:rPr>
        <w:t xml:space="preserve">the building through </w:t>
      </w:r>
      <w:r w:rsidRPr="00482C7B">
        <w:rPr>
          <w:rFonts w:ascii="Times New Roman" w:hAnsi="Times New Roman" w:cs="Times New Roman"/>
          <w:bCs/>
          <w:sz w:val="28"/>
          <w:szCs w:val="28"/>
        </w:rPr>
        <w:t>the main entrance and proceed to the cafeteria.</w:t>
      </w:r>
    </w:p>
    <w:p w:rsidR="00711639" w:rsidRPr="00482C7B" w:rsidRDefault="00711639" w:rsidP="00EA0DF6">
      <w:pPr>
        <w:pStyle w:val="Default"/>
        <w:numPr>
          <w:ilvl w:val="0"/>
          <w:numId w:val="24"/>
        </w:numPr>
        <w:spacing w:line="360" w:lineRule="auto"/>
        <w:rPr>
          <w:rFonts w:ascii="Times New Roman" w:hAnsi="Times New Roman" w:cs="Times New Roman"/>
          <w:bCs/>
          <w:sz w:val="28"/>
          <w:szCs w:val="28"/>
        </w:rPr>
      </w:pPr>
      <w:r w:rsidRPr="00482C7B">
        <w:rPr>
          <w:rFonts w:ascii="Times New Roman" w:hAnsi="Times New Roman" w:cs="Times New Roman"/>
          <w:bCs/>
          <w:sz w:val="28"/>
          <w:szCs w:val="28"/>
        </w:rPr>
        <w:t>Stude</w:t>
      </w:r>
      <w:r w:rsidR="00F37CF7" w:rsidRPr="00482C7B">
        <w:rPr>
          <w:rFonts w:ascii="Times New Roman" w:hAnsi="Times New Roman" w:cs="Times New Roman"/>
          <w:bCs/>
          <w:sz w:val="28"/>
          <w:szCs w:val="28"/>
        </w:rPr>
        <w:t>nts who arrive at the regular time indicated below will be offered a grab-and-g</w:t>
      </w:r>
      <w:r w:rsidR="002B27C1">
        <w:rPr>
          <w:rFonts w:ascii="Times New Roman" w:hAnsi="Times New Roman" w:cs="Times New Roman"/>
          <w:bCs/>
          <w:sz w:val="28"/>
          <w:szCs w:val="28"/>
        </w:rPr>
        <w:t xml:space="preserve">o breakfast which they will </w:t>
      </w:r>
      <w:r w:rsidRPr="00482C7B">
        <w:rPr>
          <w:rFonts w:ascii="Times New Roman" w:hAnsi="Times New Roman" w:cs="Times New Roman"/>
          <w:bCs/>
          <w:sz w:val="28"/>
          <w:szCs w:val="28"/>
        </w:rPr>
        <w:t>eat in their classroom.</w:t>
      </w:r>
    </w:p>
    <w:p w:rsidR="0014291C" w:rsidRPr="00482C7B" w:rsidRDefault="00C2484F" w:rsidP="00EA0DF6">
      <w:pPr>
        <w:pStyle w:val="Default"/>
        <w:spacing w:line="360" w:lineRule="auto"/>
        <w:rPr>
          <w:rFonts w:ascii="Times New Roman" w:hAnsi="Times New Roman" w:cs="Times New Roman"/>
          <w:sz w:val="28"/>
          <w:szCs w:val="28"/>
        </w:rPr>
      </w:pPr>
      <w:r w:rsidRPr="00482C7B">
        <w:rPr>
          <w:rFonts w:ascii="Times New Roman" w:hAnsi="Times New Roman" w:cs="Times New Roman"/>
          <w:b/>
          <w:bCs/>
          <w:sz w:val="28"/>
          <w:szCs w:val="28"/>
        </w:rPr>
        <w:t>Arrival</w:t>
      </w:r>
    </w:p>
    <w:p w:rsidR="0014291C" w:rsidRPr="00482C7B" w:rsidRDefault="002F6FD1" w:rsidP="00EA0DF6">
      <w:pPr>
        <w:pStyle w:val="Default"/>
        <w:numPr>
          <w:ilvl w:val="0"/>
          <w:numId w:val="1"/>
        </w:numPr>
        <w:spacing w:after="27" w:line="360" w:lineRule="auto"/>
        <w:rPr>
          <w:rFonts w:ascii="Times New Roman" w:hAnsi="Times New Roman" w:cs="Times New Roman"/>
          <w:sz w:val="28"/>
          <w:szCs w:val="28"/>
        </w:rPr>
      </w:pPr>
      <w:r w:rsidRPr="00482C7B">
        <w:rPr>
          <w:rFonts w:ascii="Times New Roman" w:hAnsi="Times New Roman" w:cs="Times New Roman"/>
          <w:sz w:val="28"/>
          <w:szCs w:val="28"/>
        </w:rPr>
        <w:t xml:space="preserve">Students should line up at the designated </w:t>
      </w:r>
      <w:proofErr w:type="gramStart"/>
      <w:r w:rsidRPr="00482C7B">
        <w:rPr>
          <w:rFonts w:ascii="Times New Roman" w:hAnsi="Times New Roman" w:cs="Times New Roman"/>
          <w:sz w:val="28"/>
          <w:szCs w:val="28"/>
        </w:rPr>
        <w:t>entrance</w:t>
      </w:r>
      <w:r w:rsidR="0014291C" w:rsidRPr="00482C7B">
        <w:rPr>
          <w:rFonts w:ascii="Times New Roman" w:hAnsi="Times New Roman" w:cs="Times New Roman"/>
          <w:sz w:val="28"/>
          <w:szCs w:val="28"/>
        </w:rPr>
        <w:t>,</w:t>
      </w:r>
      <w:proofErr w:type="gramEnd"/>
      <w:r w:rsidR="0014291C" w:rsidRPr="00482C7B">
        <w:rPr>
          <w:rFonts w:ascii="Times New Roman" w:hAnsi="Times New Roman" w:cs="Times New Roman"/>
          <w:sz w:val="28"/>
          <w:szCs w:val="28"/>
        </w:rPr>
        <w:t xml:space="preserve"> </w:t>
      </w:r>
      <w:r w:rsidRPr="00482C7B">
        <w:rPr>
          <w:rFonts w:ascii="Times New Roman" w:hAnsi="Times New Roman" w:cs="Times New Roman"/>
          <w:sz w:val="28"/>
          <w:szCs w:val="28"/>
        </w:rPr>
        <w:t xml:space="preserve">a </w:t>
      </w:r>
      <w:r w:rsidR="0014291C" w:rsidRPr="00482C7B">
        <w:rPr>
          <w:rFonts w:ascii="Times New Roman" w:hAnsi="Times New Roman" w:cs="Times New Roman"/>
          <w:sz w:val="28"/>
          <w:szCs w:val="28"/>
        </w:rPr>
        <w:t>designated staff</w:t>
      </w:r>
      <w:r w:rsidR="00C2484F" w:rsidRPr="00482C7B">
        <w:rPr>
          <w:rFonts w:ascii="Times New Roman" w:hAnsi="Times New Roman" w:cs="Times New Roman"/>
          <w:sz w:val="28"/>
          <w:szCs w:val="28"/>
        </w:rPr>
        <w:t xml:space="preserve"> </w:t>
      </w:r>
      <w:r w:rsidRPr="00482C7B">
        <w:rPr>
          <w:rFonts w:ascii="Times New Roman" w:hAnsi="Times New Roman" w:cs="Times New Roman"/>
          <w:sz w:val="28"/>
          <w:szCs w:val="28"/>
        </w:rPr>
        <w:t xml:space="preserve">member </w:t>
      </w:r>
      <w:r w:rsidR="00C2484F" w:rsidRPr="00482C7B">
        <w:rPr>
          <w:rFonts w:ascii="Times New Roman" w:hAnsi="Times New Roman" w:cs="Times New Roman"/>
          <w:sz w:val="28"/>
          <w:szCs w:val="28"/>
        </w:rPr>
        <w:t>will be</w:t>
      </w:r>
      <w:r w:rsidR="0014291C" w:rsidRPr="00482C7B">
        <w:rPr>
          <w:rFonts w:ascii="Times New Roman" w:hAnsi="Times New Roman" w:cs="Times New Roman"/>
          <w:sz w:val="28"/>
          <w:szCs w:val="28"/>
        </w:rPr>
        <w:t xml:space="preserve"> prese</w:t>
      </w:r>
      <w:r w:rsidRPr="00482C7B">
        <w:rPr>
          <w:rFonts w:ascii="Times New Roman" w:hAnsi="Times New Roman" w:cs="Times New Roman"/>
          <w:sz w:val="28"/>
          <w:szCs w:val="28"/>
        </w:rPr>
        <w:t>nt at</w:t>
      </w:r>
      <w:r w:rsidR="002B27C1">
        <w:rPr>
          <w:rFonts w:ascii="Times New Roman" w:hAnsi="Times New Roman" w:cs="Times New Roman"/>
          <w:sz w:val="28"/>
          <w:szCs w:val="28"/>
        </w:rPr>
        <w:t xml:space="preserve"> the</w:t>
      </w:r>
      <w:r w:rsidRPr="00482C7B">
        <w:rPr>
          <w:rFonts w:ascii="Times New Roman" w:hAnsi="Times New Roman" w:cs="Times New Roman"/>
          <w:sz w:val="28"/>
          <w:szCs w:val="28"/>
        </w:rPr>
        <w:t xml:space="preserve"> entrance 5 minutes earlier than the arrival</w:t>
      </w:r>
      <w:r w:rsidR="0014291C" w:rsidRPr="00482C7B">
        <w:rPr>
          <w:rFonts w:ascii="Times New Roman" w:hAnsi="Times New Roman" w:cs="Times New Roman"/>
          <w:sz w:val="28"/>
          <w:szCs w:val="28"/>
        </w:rPr>
        <w:t xml:space="preserve"> time</w:t>
      </w:r>
      <w:r w:rsidRPr="00482C7B">
        <w:rPr>
          <w:rFonts w:ascii="Times New Roman" w:hAnsi="Times New Roman" w:cs="Times New Roman"/>
          <w:sz w:val="28"/>
          <w:szCs w:val="28"/>
        </w:rPr>
        <w:t xml:space="preserve"> indicated below</w:t>
      </w:r>
      <w:r w:rsidR="0014291C" w:rsidRPr="00482C7B">
        <w:rPr>
          <w:rFonts w:ascii="Times New Roman" w:hAnsi="Times New Roman" w:cs="Times New Roman"/>
          <w:sz w:val="28"/>
          <w:szCs w:val="28"/>
        </w:rPr>
        <w:t xml:space="preserve">. </w:t>
      </w:r>
      <w:r w:rsidR="00FA5602" w:rsidRPr="00482C7B">
        <w:rPr>
          <w:rFonts w:ascii="Times New Roman" w:hAnsi="Times New Roman" w:cs="Times New Roman"/>
          <w:sz w:val="28"/>
          <w:szCs w:val="28"/>
        </w:rPr>
        <w:t xml:space="preserve">If a grades K-4 child arrives earlier than the staff member, the </w:t>
      </w:r>
      <w:proofErr w:type="gramStart"/>
      <w:r w:rsidR="00FA5602" w:rsidRPr="00482C7B">
        <w:rPr>
          <w:rFonts w:ascii="Times New Roman" w:hAnsi="Times New Roman" w:cs="Times New Roman"/>
          <w:sz w:val="28"/>
          <w:szCs w:val="28"/>
        </w:rPr>
        <w:t>parent</w:t>
      </w:r>
      <w:proofErr w:type="gramEnd"/>
      <w:r w:rsidR="00FA5602" w:rsidRPr="00482C7B">
        <w:rPr>
          <w:rFonts w:ascii="Times New Roman" w:hAnsi="Times New Roman" w:cs="Times New Roman"/>
          <w:sz w:val="28"/>
          <w:szCs w:val="28"/>
        </w:rPr>
        <w:t xml:space="preserve"> or guardian of the child mu</w:t>
      </w:r>
      <w:r w:rsidR="002B27C1">
        <w:rPr>
          <w:rFonts w:ascii="Times New Roman" w:hAnsi="Times New Roman" w:cs="Times New Roman"/>
          <w:sz w:val="28"/>
          <w:szCs w:val="28"/>
        </w:rPr>
        <w:t>st stay with the child until a</w:t>
      </w:r>
      <w:r w:rsidR="00FA5602" w:rsidRPr="00482C7B">
        <w:rPr>
          <w:rFonts w:ascii="Times New Roman" w:hAnsi="Times New Roman" w:cs="Times New Roman"/>
          <w:sz w:val="28"/>
          <w:szCs w:val="28"/>
        </w:rPr>
        <w:t xml:space="preserve"> staff member arrives. </w:t>
      </w:r>
      <w:r w:rsidR="0014291C" w:rsidRPr="00482C7B">
        <w:rPr>
          <w:rFonts w:ascii="Times New Roman" w:hAnsi="Times New Roman" w:cs="Times New Roman"/>
          <w:sz w:val="28"/>
          <w:szCs w:val="28"/>
        </w:rPr>
        <w:t xml:space="preserve"> </w:t>
      </w:r>
    </w:p>
    <w:p w:rsidR="00EC1892" w:rsidRPr="00482C7B" w:rsidRDefault="00EC1892"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Kindergarten – 71</w:t>
      </w:r>
      <w:r w:rsidRPr="00482C7B">
        <w:rPr>
          <w:rFonts w:ascii="Times New Roman" w:hAnsi="Times New Roman" w:cs="Times New Roman"/>
          <w:sz w:val="28"/>
          <w:szCs w:val="28"/>
          <w:vertAlign w:val="superscript"/>
        </w:rPr>
        <w:t>st</w:t>
      </w:r>
      <w:r w:rsidR="002B27C1">
        <w:rPr>
          <w:rFonts w:ascii="Times New Roman" w:hAnsi="Times New Roman" w:cs="Times New Roman"/>
          <w:sz w:val="28"/>
          <w:szCs w:val="28"/>
        </w:rPr>
        <w:t xml:space="preserve"> Street s</w:t>
      </w:r>
      <w:r w:rsidRPr="00482C7B">
        <w:rPr>
          <w:rFonts w:ascii="Times New Roman" w:hAnsi="Times New Roman" w:cs="Times New Roman"/>
          <w:sz w:val="28"/>
          <w:szCs w:val="28"/>
        </w:rPr>
        <w:t>choolyard</w:t>
      </w:r>
      <w:r w:rsidR="00FA5602" w:rsidRPr="00482C7B">
        <w:rPr>
          <w:rFonts w:ascii="Times New Roman" w:hAnsi="Times New Roman" w:cs="Times New Roman"/>
          <w:sz w:val="28"/>
          <w:szCs w:val="28"/>
        </w:rPr>
        <w:t xml:space="preserve"> at 8:30 AM</w:t>
      </w:r>
    </w:p>
    <w:p w:rsidR="00EC1892" w:rsidRPr="00482C7B" w:rsidRDefault="00EC1892"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1</w:t>
      </w:r>
      <w:r w:rsidRPr="00482C7B">
        <w:rPr>
          <w:rFonts w:ascii="Times New Roman" w:hAnsi="Times New Roman" w:cs="Times New Roman"/>
          <w:sz w:val="28"/>
          <w:szCs w:val="28"/>
          <w:vertAlign w:val="superscript"/>
        </w:rPr>
        <w:t>st</w:t>
      </w:r>
      <w:r w:rsidRPr="00482C7B">
        <w:rPr>
          <w:rFonts w:ascii="Times New Roman" w:hAnsi="Times New Roman" w:cs="Times New Roman"/>
          <w:sz w:val="28"/>
          <w:szCs w:val="28"/>
        </w:rPr>
        <w:t xml:space="preserve"> Grade – 72</w:t>
      </w:r>
      <w:r w:rsidRPr="00482C7B">
        <w:rPr>
          <w:rFonts w:ascii="Times New Roman" w:hAnsi="Times New Roman" w:cs="Times New Roman"/>
          <w:sz w:val="28"/>
          <w:szCs w:val="28"/>
          <w:vertAlign w:val="superscript"/>
        </w:rPr>
        <w:t>nd</w:t>
      </w:r>
      <w:r w:rsidR="002B27C1">
        <w:rPr>
          <w:rFonts w:ascii="Times New Roman" w:hAnsi="Times New Roman" w:cs="Times New Roman"/>
          <w:sz w:val="28"/>
          <w:szCs w:val="28"/>
        </w:rPr>
        <w:t xml:space="preserve"> Street side d</w:t>
      </w:r>
      <w:r w:rsidRPr="00482C7B">
        <w:rPr>
          <w:rFonts w:ascii="Times New Roman" w:hAnsi="Times New Roman" w:cs="Times New Roman"/>
          <w:sz w:val="28"/>
          <w:szCs w:val="28"/>
        </w:rPr>
        <w:t xml:space="preserve">oor </w:t>
      </w:r>
      <w:r w:rsidR="00FA5602" w:rsidRPr="00482C7B">
        <w:rPr>
          <w:rFonts w:ascii="Times New Roman" w:hAnsi="Times New Roman" w:cs="Times New Roman"/>
          <w:sz w:val="28"/>
          <w:szCs w:val="28"/>
        </w:rPr>
        <w:t>at 8:30 AM</w:t>
      </w:r>
    </w:p>
    <w:p w:rsidR="00EC1892" w:rsidRPr="00482C7B" w:rsidRDefault="00EC1892"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2</w:t>
      </w:r>
      <w:r w:rsidRPr="00482C7B">
        <w:rPr>
          <w:rFonts w:ascii="Times New Roman" w:hAnsi="Times New Roman" w:cs="Times New Roman"/>
          <w:sz w:val="28"/>
          <w:szCs w:val="28"/>
          <w:vertAlign w:val="superscript"/>
        </w:rPr>
        <w:t>nd</w:t>
      </w:r>
      <w:r w:rsidRPr="00482C7B">
        <w:rPr>
          <w:rFonts w:ascii="Times New Roman" w:hAnsi="Times New Roman" w:cs="Times New Roman"/>
          <w:sz w:val="28"/>
          <w:szCs w:val="28"/>
        </w:rPr>
        <w:t xml:space="preserve"> Grade – 6</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Avenue gate toward 72</w:t>
      </w:r>
      <w:r w:rsidRPr="00482C7B">
        <w:rPr>
          <w:rFonts w:ascii="Times New Roman" w:hAnsi="Times New Roman" w:cs="Times New Roman"/>
          <w:sz w:val="28"/>
          <w:szCs w:val="28"/>
          <w:vertAlign w:val="superscript"/>
        </w:rPr>
        <w:t>nd</w:t>
      </w:r>
      <w:r w:rsidRPr="00482C7B">
        <w:rPr>
          <w:rFonts w:ascii="Times New Roman" w:hAnsi="Times New Roman" w:cs="Times New Roman"/>
          <w:sz w:val="28"/>
          <w:szCs w:val="28"/>
        </w:rPr>
        <w:t xml:space="preserve"> Street</w:t>
      </w:r>
      <w:r w:rsidR="00FA5602" w:rsidRPr="00482C7B">
        <w:rPr>
          <w:rFonts w:ascii="Times New Roman" w:hAnsi="Times New Roman" w:cs="Times New Roman"/>
          <w:sz w:val="28"/>
          <w:szCs w:val="28"/>
        </w:rPr>
        <w:t xml:space="preserve"> at 8:30 AM</w:t>
      </w:r>
    </w:p>
    <w:p w:rsidR="00EC1892" w:rsidRPr="00482C7B" w:rsidRDefault="00EC1892"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3</w:t>
      </w:r>
      <w:r w:rsidRPr="00482C7B">
        <w:rPr>
          <w:rFonts w:ascii="Times New Roman" w:hAnsi="Times New Roman" w:cs="Times New Roman"/>
          <w:sz w:val="28"/>
          <w:szCs w:val="28"/>
          <w:vertAlign w:val="superscript"/>
        </w:rPr>
        <w:t>rd</w:t>
      </w:r>
      <w:r w:rsidRPr="00482C7B">
        <w:rPr>
          <w:rFonts w:ascii="Times New Roman" w:hAnsi="Times New Roman" w:cs="Times New Roman"/>
          <w:sz w:val="28"/>
          <w:szCs w:val="28"/>
        </w:rPr>
        <w:t xml:space="preserve"> Grade – 6</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Avenue gate toward 71</w:t>
      </w:r>
      <w:r w:rsidRPr="00482C7B">
        <w:rPr>
          <w:rFonts w:ascii="Times New Roman" w:hAnsi="Times New Roman" w:cs="Times New Roman"/>
          <w:sz w:val="28"/>
          <w:szCs w:val="28"/>
          <w:vertAlign w:val="superscript"/>
        </w:rPr>
        <w:t>st</w:t>
      </w:r>
      <w:r w:rsidRPr="00482C7B">
        <w:rPr>
          <w:rFonts w:ascii="Times New Roman" w:hAnsi="Times New Roman" w:cs="Times New Roman"/>
          <w:sz w:val="28"/>
          <w:szCs w:val="28"/>
        </w:rPr>
        <w:t xml:space="preserve"> Street</w:t>
      </w:r>
      <w:r w:rsidR="00FA5602" w:rsidRPr="00482C7B">
        <w:rPr>
          <w:rFonts w:ascii="Times New Roman" w:hAnsi="Times New Roman" w:cs="Times New Roman"/>
          <w:sz w:val="28"/>
          <w:szCs w:val="28"/>
        </w:rPr>
        <w:t xml:space="preserve"> at 8:35 AM</w:t>
      </w:r>
    </w:p>
    <w:p w:rsidR="00EC1892" w:rsidRPr="00482C7B" w:rsidRDefault="00EC1892"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4</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Grade – 71</w:t>
      </w:r>
      <w:r w:rsidRPr="00482C7B">
        <w:rPr>
          <w:rFonts w:ascii="Times New Roman" w:hAnsi="Times New Roman" w:cs="Times New Roman"/>
          <w:sz w:val="28"/>
          <w:szCs w:val="28"/>
          <w:vertAlign w:val="superscript"/>
        </w:rPr>
        <w:t>st</w:t>
      </w:r>
      <w:r w:rsidR="002B27C1">
        <w:rPr>
          <w:rFonts w:ascii="Times New Roman" w:hAnsi="Times New Roman" w:cs="Times New Roman"/>
          <w:sz w:val="28"/>
          <w:szCs w:val="28"/>
        </w:rPr>
        <w:t xml:space="preserve"> Street side d</w:t>
      </w:r>
      <w:r w:rsidRPr="00482C7B">
        <w:rPr>
          <w:rFonts w:ascii="Times New Roman" w:hAnsi="Times New Roman" w:cs="Times New Roman"/>
          <w:sz w:val="28"/>
          <w:szCs w:val="28"/>
        </w:rPr>
        <w:t>oor toward 6</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Avenue</w:t>
      </w:r>
      <w:r w:rsidR="00FA5602" w:rsidRPr="00482C7B">
        <w:rPr>
          <w:rFonts w:ascii="Times New Roman" w:hAnsi="Times New Roman" w:cs="Times New Roman"/>
          <w:sz w:val="28"/>
          <w:szCs w:val="28"/>
        </w:rPr>
        <w:t xml:space="preserve"> at 8:35 AM</w:t>
      </w:r>
    </w:p>
    <w:p w:rsidR="00EC1892" w:rsidRPr="00482C7B" w:rsidRDefault="00EC1892"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5</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Grade – 71</w:t>
      </w:r>
      <w:r w:rsidRPr="00482C7B">
        <w:rPr>
          <w:rFonts w:ascii="Times New Roman" w:hAnsi="Times New Roman" w:cs="Times New Roman"/>
          <w:sz w:val="28"/>
          <w:szCs w:val="28"/>
          <w:vertAlign w:val="superscript"/>
        </w:rPr>
        <w:t>st</w:t>
      </w:r>
      <w:r w:rsidR="002B27C1">
        <w:rPr>
          <w:rFonts w:ascii="Times New Roman" w:hAnsi="Times New Roman" w:cs="Times New Roman"/>
          <w:sz w:val="28"/>
          <w:szCs w:val="28"/>
        </w:rPr>
        <w:t xml:space="preserve"> Street side d</w:t>
      </w:r>
      <w:r w:rsidRPr="00482C7B">
        <w:rPr>
          <w:rFonts w:ascii="Times New Roman" w:hAnsi="Times New Roman" w:cs="Times New Roman"/>
          <w:sz w:val="28"/>
          <w:szCs w:val="28"/>
        </w:rPr>
        <w:t>oor toward 7</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Avenue</w:t>
      </w:r>
      <w:r w:rsidR="00FA5602" w:rsidRPr="00482C7B">
        <w:rPr>
          <w:rFonts w:ascii="Times New Roman" w:hAnsi="Times New Roman" w:cs="Times New Roman"/>
          <w:sz w:val="28"/>
          <w:szCs w:val="28"/>
        </w:rPr>
        <w:t xml:space="preserve"> at 8:35 AM</w:t>
      </w:r>
    </w:p>
    <w:p w:rsidR="0014291C" w:rsidRPr="00482C7B" w:rsidRDefault="002B27C1" w:rsidP="00EA0DF6">
      <w:pPr>
        <w:pStyle w:val="Default"/>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Bridge Classes (K12, 345) – main e</w:t>
      </w:r>
      <w:r w:rsidR="00711639" w:rsidRPr="00482C7B">
        <w:rPr>
          <w:rFonts w:ascii="Times New Roman" w:hAnsi="Times New Roman" w:cs="Times New Roman"/>
          <w:sz w:val="28"/>
          <w:szCs w:val="28"/>
        </w:rPr>
        <w:t>ntrance 72</w:t>
      </w:r>
      <w:r w:rsidR="00711639" w:rsidRPr="00482C7B">
        <w:rPr>
          <w:rFonts w:ascii="Times New Roman" w:hAnsi="Times New Roman" w:cs="Times New Roman"/>
          <w:sz w:val="28"/>
          <w:szCs w:val="28"/>
          <w:vertAlign w:val="superscript"/>
        </w:rPr>
        <w:t>nd</w:t>
      </w:r>
      <w:r w:rsidR="00711639" w:rsidRPr="00482C7B">
        <w:rPr>
          <w:rFonts w:ascii="Times New Roman" w:hAnsi="Times New Roman" w:cs="Times New Roman"/>
          <w:sz w:val="28"/>
          <w:szCs w:val="28"/>
        </w:rPr>
        <w:t xml:space="preserve"> Street</w:t>
      </w:r>
      <w:r w:rsidR="00FA5602" w:rsidRPr="00482C7B">
        <w:rPr>
          <w:rFonts w:ascii="Times New Roman" w:hAnsi="Times New Roman" w:cs="Times New Roman"/>
          <w:sz w:val="28"/>
          <w:szCs w:val="28"/>
        </w:rPr>
        <w:t xml:space="preserve"> at 8:30 AM</w:t>
      </w:r>
      <w:r w:rsidR="0014291C" w:rsidRPr="00482C7B">
        <w:rPr>
          <w:rFonts w:ascii="Times New Roman" w:hAnsi="Times New Roman" w:cs="Times New Roman"/>
          <w:sz w:val="28"/>
          <w:szCs w:val="28"/>
        </w:rPr>
        <w:t xml:space="preserve"> </w:t>
      </w:r>
    </w:p>
    <w:p w:rsidR="00C2484F" w:rsidRPr="00482C7B" w:rsidRDefault="00FA5602" w:rsidP="00EA0DF6">
      <w:pPr>
        <w:pStyle w:val="Default"/>
        <w:numPr>
          <w:ilvl w:val="0"/>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Late students </w:t>
      </w:r>
      <w:proofErr w:type="gramStart"/>
      <w:r w:rsidRPr="00482C7B">
        <w:rPr>
          <w:rFonts w:ascii="Times New Roman" w:hAnsi="Times New Roman" w:cs="Times New Roman"/>
          <w:sz w:val="28"/>
          <w:szCs w:val="28"/>
        </w:rPr>
        <w:t>should be</w:t>
      </w:r>
      <w:r w:rsidR="0014291C" w:rsidRPr="00482C7B">
        <w:rPr>
          <w:rFonts w:ascii="Times New Roman" w:hAnsi="Times New Roman" w:cs="Times New Roman"/>
          <w:sz w:val="28"/>
          <w:szCs w:val="28"/>
        </w:rPr>
        <w:t xml:space="preserve"> escorted</w:t>
      </w:r>
      <w:proofErr w:type="gramEnd"/>
      <w:r w:rsidR="0014291C" w:rsidRPr="00482C7B">
        <w:rPr>
          <w:rFonts w:ascii="Times New Roman" w:hAnsi="Times New Roman" w:cs="Times New Roman"/>
          <w:sz w:val="28"/>
          <w:szCs w:val="28"/>
        </w:rPr>
        <w:t xml:space="preserve"> to main office</w:t>
      </w:r>
      <w:r w:rsidR="00C2484F" w:rsidRPr="00482C7B">
        <w:rPr>
          <w:rFonts w:ascii="Times New Roman" w:hAnsi="Times New Roman" w:cs="Times New Roman"/>
          <w:sz w:val="28"/>
          <w:szCs w:val="28"/>
        </w:rPr>
        <w:t xml:space="preserve"> by a parent</w:t>
      </w:r>
      <w:r w:rsidR="0014291C" w:rsidRPr="00482C7B">
        <w:rPr>
          <w:rFonts w:ascii="Times New Roman" w:hAnsi="Times New Roman" w:cs="Times New Roman"/>
          <w:sz w:val="28"/>
          <w:szCs w:val="28"/>
        </w:rPr>
        <w:t xml:space="preserve">. </w:t>
      </w:r>
    </w:p>
    <w:p w:rsidR="00C2484F" w:rsidRPr="00482C7B" w:rsidRDefault="00C2484F" w:rsidP="00EA0DF6">
      <w:pPr>
        <w:pStyle w:val="Default"/>
        <w:spacing w:line="360" w:lineRule="auto"/>
        <w:rPr>
          <w:rFonts w:ascii="Times New Roman" w:hAnsi="Times New Roman" w:cs="Times New Roman"/>
          <w:b/>
          <w:sz w:val="28"/>
          <w:szCs w:val="28"/>
        </w:rPr>
      </w:pPr>
      <w:r w:rsidRPr="00482C7B">
        <w:rPr>
          <w:rFonts w:ascii="Times New Roman" w:hAnsi="Times New Roman" w:cs="Times New Roman"/>
          <w:b/>
          <w:sz w:val="28"/>
          <w:szCs w:val="28"/>
        </w:rPr>
        <w:t>Dismissal</w:t>
      </w:r>
    </w:p>
    <w:p w:rsidR="00C2484F" w:rsidRPr="00482C7B" w:rsidRDefault="00C2484F" w:rsidP="00EA0DF6">
      <w:pPr>
        <w:pStyle w:val="Default"/>
        <w:numPr>
          <w:ilvl w:val="0"/>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Students </w:t>
      </w:r>
      <w:proofErr w:type="gramStart"/>
      <w:r w:rsidRPr="00482C7B">
        <w:rPr>
          <w:rFonts w:ascii="Times New Roman" w:hAnsi="Times New Roman" w:cs="Times New Roman"/>
          <w:sz w:val="28"/>
          <w:szCs w:val="28"/>
        </w:rPr>
        <w:t>will be escorted</w:t>
      </w:r>
      <w:proofErr w:type="gramEnd"/>
      <w:r w:rsidRPr="00482C7B">
        <w:rPr>
          <w:rFonts w:ascii="Times New Roman" w:hAnsi="Times New Roman" w:cs="Times New Roman"/>
          <w:sz w:val="28"/>
          <w:szCs w:val="28"/>
        </w:rPr>
        <w:t xml:space="preserve"> as a class to the designated dismissal location.</w:t>
      </w:r>
    </w:p>
    <w:p w:rsidR="00FA5602" w:rsidRPr="00482C7B" w:rsidRDefault="00FA5602" w:rsidP="00EA0DF6">
      <w:pPr>
        <w:pStyle w:val="Default"/>
        <w:numPr>
          <w:ilvl w:val="0"/>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Parents or guardians should </w:t>
      </w:r>
      <w:r w:rsidR="002B27C1">
        <w:rPr>
          <w:rFonts w:ascii="Times New Roman" w:hAnsi="Times New Roman" w:cs="Times New Roman"/>
          <w:sz w:val="28"/>
          <w:szCs w:val="28"/>
        </w:rPr>
        <w:t>not take their children</w:t>
      </w:r>
      <w:r w:rsidR="0079582B" w:rsidRPr="00482C7B">
        <w:rPr>
          <w:rFonts w:ascii="Times New Roman" w:hAnsi="Times New Roman" w:cs="Times New Roman"/>
          <w:sz w:val="28"/>
          <w:szCs w:val="28"/>
        </w:rPr>
        <w:t xml:space="preserve"> until the class arrives at the designated dismissal spot. Confirm with the teacher before you leave that you have received your child. </w:t>
      </w:r>
    </w:p>
    <w:p w:rsidR="009F48B9" w:rsidRDefault="002B27C1" w:rsidP="002B27C1">
      <w:pPr>
        <w:pStyle w:val="Defaul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If you are unable to pick up your child because of an emergency, please call the main office and provide the name of the person who will pick up your child at dismissal. This person </w:t>
      </w:r>
      <w:proofErr w:type="gramStart"/>
      <w:r>
        <w:rPr>
          <w:rFonts w:ascii="Times New Roman" w:hAnsi="Times New Roman" w:cs="Times New Roman"/>
          <w:sz w:val="28"/>
          <w:szCs w:val="28"/>
        </w:rPr>
        <w:t>must be listed</w:t>
      </w:r>
      <w:proofErr w:type="gramEnd"/>
      <w:r>
        <w:rPr>
          <w:rFonts w:ascii="Times New Roman" w:hAnsi="Times New Roman" w:cs="Times New Roman"/>
          <w:sz w:val="28"/>
          <w:szCs w:val="28"/>
        </w:rPr>
        <w:t xml:space="preserve"> on the blue e</w:t>
      </w:r>
      <w:r w:rsidR="001319C6">
        <w:rPr>
          <w:rFonts w:ascii="Times New Roman" w:hAnsi="Times New Roman" w:cs="Times New Roman"/>
          <w:sz w:val="28"/>
          <w:szCs w:val="28"/>
        </w:rPr>
        <w:t>mergency card and have a photo identification with him/her.</w:t>
      </w:r>
    </w:p>
    <w:p w:rsidR="00646B73" w:rsidRDefault="00646B73" w:rsidP="002B27C1">
      <w:pPr>
        <w:pStyle w:val="Default"/>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If you send someone who is not on the blue emergency card, we will not release your child unless you are able to verify the identity of this person over the phone</w:t>
      </w:r>
      <w:r w:rsidR="008A792E">
        <w:rPr>
          <w:rFonts w:ascii="Times New Roman" w:hAnsi="Times New Roman" w:cs="Times New Roman"/>
          <w:sz w:val="28"/>
          <w:szCs w:val="28"/>
        </w:rPr>
        <w:t>.</w:t>
      </w:r>
    </w:p>
    <w:p w:rsidR="001319C6" w:rsidRPr="002B27C1" w:rsidRDefault="001319C6" w:rsidP="001319C6">
      <w:pPr>
        <w:pStyle w:val="Default"/>
        <w:spacing w:line="360" w:lineRule="auto"/>
        <w:ind w:left="720"/>
        <w:rPr>
          <w:rFonts w:ascii="Times New Roman" w:hAnsi="Times New Roman" w:cs="Times New Roman"/>
          <w:sz w:val="28"/>
          <w:szCs w:val="28"/>
        </w:rPr>
      </w:pPr>
    </w:p>
    <w:p w:rsidR="00C2484F" w:rsidRPr="00482C7B" w:rsidRDefault="00C2484F" w:rsidP="00EA0DF6">
      <w:pPr>
        <w:pStyle w:val="Default"/>
        <w:numPr>
          <w:ilvl w:val="0"/>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Designated location</w:t>
      </w:r>
      <w:r w:rsidR="009F48B9" w:rsidRPr="00482C7B">
        <w:rPr>
          <w:rFonts w:ascii="Times New Roman" w:hAnsi="Times New Roman" w:cs="Times New Roman"/>
          <w:sz w:val="28"/>
          <w:szCs w:val="28"/>
        </w:rPr>
        <w:t>s/time for dismissal</w:t>
      </w:r>
      <w:r w:rsidRPr="00482C7B">
        <w:rPr>
          <w:rFonts w:ascii="Times New Roman" w:hAnsi="Times New Roman" w:cs="Times New Roman"/>
          <w:sz w:val="28"/>
          <w:szCs w:val="28"/>
        </w:rPr>
        <w:t xml:space="preserve"> are:</w:t>
      </w:r>
    </w:p>
    <w:p w:rsidR="00C2484F" w:rsidRPr="00482C7B" w:rsidRDefault="00C2484F"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Kindergarten – 71</w:t>
      </w:r>
      <w:r w:rsidRPr="00482C7B">
        <w:rPr>
          <w:rFonts w:ascii="Times New Roman" w:hAnsi="Times New Roman" w:cs="Times New Roman"/>
          <w:sz w:val="28"/>
          <w:szCs w:val="28"/>
          <w:vertAlign w:val="superscript"/>
        </w:rPr>
        <w:t>st</w:t>
      </w:r>
      <w:r w:rsidRPr="00482C7B">
        <w:rPr>
          <w:rFonts w:ascii="Times New Roman" w:hAnsi="Times New Roman" w:cs="Times New Roman"/>
          <w:sz w:val="28"/>
          <w:szCs w:val="28"/>
        </w:rPr>
        <w:t xml:space="preserve"> Street Schoolyard</w:t>
      </w:r>
      <w:r w:rsidR="009F48B9" w:rsidRPr="00482C7B">
        <w:rPr>
          <w:rFonts w:ascii="Times New Roman" w:hAnsi="Times New Roman" w:cs="Times New Roman"/>
          <w:sz w:val="28"/>
          <w:szCs w:val="28"/>
        </w:rPr>
        <w:t xml:space="preserve"> at 2:50 PM</w:t>
      </w:r>
    </w:p>
    <w:p w:rsidR="00C2484F" w:rsidRPr="00482C7B" w:rsidRDefault="00C2484F"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1</w:t>
      </w:r>
      <w:r w:rsidRPr="00482C7B">
        <w:rPr>
          <w:rFonts w:ascii="Times New Roman" w:hAnsi="Times New Roman" w:cs="Times New Roman"/>
          <w:sz w:val="28"/>
          <w:szCs w:val="28"/>
          <w:vertAlign w:val="superscript"/>
        </w:rPr>
        <w:t>st</w:t>
      </w:r>
      <w:r w:rsidRPr="00482C7B">
        <w:rPr>
          <w:rFonts w:ascii="Times New Roman" w:hAnsi="Times New Roman" w:cs="Times New Roman"/>
          <w:sz w:val="28"/>
          <w:szCs w:val="28"/>
        </w:rPr>
        <w:t xml:space="preserve"> Grade – 72</w:t>
      </w:r>
      <w:r w:rsidRPr="00482C7B">
        <w:rPr>
          <w:rFonts w:ascii="Times New Roman" w:hAnsi="Times New Roman" w:cs="Times New Roman"/>
          <w:sz w:val="28"/>
          <w:szCs w:val="28"/>
          <w:vertAlign w:val="superscript"/>
        </w:rPr>
        <w:t>nd</w:t>
      </w:r>
      <w:r w:rsidRPr="00482C7B">
        <w:rPr>
          <w:rFonts w:ascii="Times New Roman" w:hAnsi="Times New Roman" w:cs="Times New Roman"/>
          <w:sz w:val="28"/>
          <w:szCs w:val="28"/>
        </w:rPr>
        <w:t xml:space="preserve"> Street Side Door</w:t>
      </w:r>
      <w:r w:rsidR="009F48B9" w:rsidRPr="00482C7B">
        <w:rPr>
          <w:rFonts w:ascii="Times New Roman" w:hAnsi="Times New Roman" w:cs="Times New Roman"/>
          <w:sz w:val="28"/>
          <w:szCs w:val="28"/>
        </w:rPr>
        <w:t xml:space="preserve"> at 2:50 PM</w:t>
      </w:r>
    </w:p>
    <w:p w:rsidR="00C2484F" w:rsidRPr="00482C7B" w:rsidRDefault="00C2484F"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2</w:t>
      </w:r>
      <w:r w:rsidRPr="00482C7B">
        <w:rPr>
          <w:rFonts w:ascii="Times New Roman" w:hAnsi="Times New Roman" w:cs="Times New Roman"/>
          <w:sz w:val="28"/>
          <w:szCs w:val="28"/>
          <w:vertAlign w:val="superscript"/>
        </w:rPr>
        <w:t>nd</w:t>
      </w:r>
      <w:r w:rsidRPr="00482C7B">
        <w:rPr>
          <w:rFonts w:ascii="Times New Roman" w:hAnsi="Times New Roman" w:cs="Times New Roman"/>
          <w:sz w:val="28"/>
          <w:szCs w:val="28"/>
        </w:rPr>
        <w:t xml:space="preserve"> Grade – 6</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Avenue gate toward 72</w:t>
      </w:r>
      <w:r w:rsidRPr="00482C7B">
        <w:rPr>
          <w:rFonts w:ascii="Times New Roman" w:hAnsi="Times New Roman" w:cs="Times New Roman"/>
          <w:sz w:val="28"/>
          <w:szCs w:val="28"/>
          <w:vertAlign w:val="superscript"/>
        </w:rPr>
        <w:t>nd</w:t>
      </w:r>
      <w:r w:rsidRPr="00482C7B">
        <w:rPr>
          <w:rFonts w:ascii="Times New Roman" w:hAnsi="Times New Roman" w:cs="Times New Roman"/>
          <w:sz w:val="28"/>
          <w:szCs w:val="28"/>
        </w:rPr>
        <w:t xml:space="preserve"> Street</w:t>
      </w:r>
      <w:r w:rsidR="007A21E1" w:rsidRPr="00482C7B">
        <w:rPr>
          <w:rFonts w:ascii="Times New Roman" w:hAnsi="Times New Roman" w:cs="Times New Roman"/>
          <w:sz w:val="28"/>
          <w:szCs w:val="28"/>
        </w:rPr>
        <w:t xml:space="preserve"> at 2:50 PM</w:t>
      </w:r>
    </w:p>
    <w:p w:rsidR="00C2484F" w:rsidRPr="00482C7B" w:rsidRDefault="00C2484F"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3</w:t>
      </w:r>
      <w:r w:rsidRPr="00482C7B">
        <w:rPr>
          <w:rFonts w:ascii="Times New Roman" w:hAnsi="Times New Roman" w:cs="Times New Roman"/>
          <w:sz w:val="28"/>
          <w:szCs w:val="28"/>
          <w:vertAlign w:val="superscript"/>
        </w:rPr>
        <w:t>rd</w:t>
      </w:r>
      <w:r w:rsidRPr="00482C7B">
        <w:rPr>
          <w:rFonts w:ascii="Times New Roman" w:hAnsi="Times New Roman" w:cs="Times New Roman"/>
          <w:sz w:val="28"/>
          <w:szCs w:val="28"/>
        </w:rPr>
        <w:t xml:space="preserve"> Grade – 6</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Avenue gate toward 71</w:t>
      </w:r>
      <w:r w:rsidRPr="00482C7B">
        <w:rPr>
          <w:rFonts w:ascii="Times New Roman" w:hAnsi="Times New Roman" w:cs="Times New Roman"/>
          <w:sz w:val="28"/>
          <w:szCs w:val="28"/>
          <w:vertAlign w:val="superscript"/>
        </w:rPr>
        <w:t>st</w:t>
      </w:r>
      <w:r w:rsidR="00EC1892" w:rsidRPr="00482C7B">
        <w:rPr>
          <w:rFonts w:ascii="Times New Roman" w:hAnsi="Times New Roman" w:cs="Times New Roman"/>
          <w:sz w:val="28"/>
          <w:szCs w:val="28"/>
        </w:rPr>
        <w:t xml:space="preserve"> S</w:t>
      </w:r>
      <w:r w:rsidRPr="00482C7B">
        <w:rPr>
          <w:rFonts w:ascii="Times New Roman" w:hAnsi="Times New Roman" w:cs="Times New Roman"/>
          <w:sz w:val="28"/>
          <w:szCs w:val="28"/>
        </w:rPr>
        <w:t>treet</w:t>
      </w:r>
      <w:r w:rsidR="007A21E1" w:rsidRPr="00482C7B">
        <w:rPr>
          <w:rFonts w:ascii="Times New Roman" w:hAnsi="Times New Roman" w:cs="Times New Roman"/>
          <w:sz w:val="28"/>
          <w:szCs w:val="28"/>
        </w:rPr>
        <w:t xml:space="preserve"> at 2:55 PM</w:t>
      </w:r>
    </w:p>
    <w:p w:rsidR="00EC1892" w:rsidRPr="00482C7B" w:rsidRDefault="00EC1892"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4</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Grade – 72</w:t>
      </w:r>
      <w:r w:rsidRPr="00482C7B">
        <w:rPr>
          <w:rFonts w:ascii="Times New Roman" w:hAnsi="Times New Roman" w:cs="Times New Roman"/>
          <w:sz w:val="28"/>
          <w:szCs w:val="28"/>
          <w:vertAlign w:val="superscript"/>
        </w:rPr>
        <w:t>nd</w:t>
      </w:r>
      <w:r w:rsidRPr="00482C7B">
        <w:rPr>
          <w:rFonts w:ascii="Times New Roman" w:hAnsi="Times New Roman" w:cs="Times New Roman"/>
          <w:sz w:val="28"/>
          <w:szCs w:val="28"/>
        </w:rPr>
        <w:t xml:space="preserve"> Street Side Door toward 6</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Avenue</w:t>
      </w:r>
      <w:r w:rsidR="007A21E1" w:rsidRPr="00482C7B">
        <w:rPr>
          <w:rFonts w:ascii="Times New Roman" w:hAnsi="Times New Roman" w:cs="Times New Roman"/>
          <w:sz w:val="28"/>
          <w:szCs w:val="28"/>
        </w:rPr>
        <w:t xml:space="preserve"> at 2:55 PM</w:t>
      </w:r>
    </w:p>
    <w:p w:rsidR="00EC1892" w:rsidRPr="00482C7B" w:rsidRDefault="00EC1892"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5</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Grade – Through the 71</w:t>
      </w:r>
      <w:r w:rsidRPr="00482C7B">
        <w:rPr>
          <w:rFonts w:ascii="Times New Roman" w:hAnsi="Times New Roman" w:cs="Times New Roman"/>
          <w:sz w:val="28"/>
          <w:szCs w:val="28"/>
          <w:vertAlign w:val="superscript"/>
        </w:rPr>
        <w:t>st</w:t>
      </w:r>
      <w:r w:rsidRPr="00482C7B">
        <w:rPr>
          <w:rFonts w:ascii="Times New Roman" w:hAnsi="Times New Roman" w:cs="Times New Roman"/>
          <w:sz w:val="28"/>
          <w:szCs w:val="28"/>
        </w:rPr>
        <w:t xml:space="preserve"> Street Schoolyard toward 7</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Avenue</w:t>
      </w:r>
      <w:r w:rsidR="007A21E1" w:rsidRPr="00482C7B">
        <w:rPr>
          <w:rFonts w:ascii="Times New Roman" w:hAnsi="Times New Roman" w:cs="Times New Roman"/>
          <w:sz w:val="28"/>
          <w:szCs w:val="28"/>
        </w:rPr>
        <w:t xml:space="preserve"> at 2:55 PM</w:t>
      </w:r>
    </w:p>
    <w:p w:rsidR="00711639" w:rsidRPr="00482C7B" w:rsidRDefault="00711639" w:rsidP="00EA0DF6">
      <w:pPr>
        <w:pStyle w:val="Default"/>
        <w:numPr>
          <w:ilvl w:val="1"/>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Bridge Classes (K12, 345) – Main Entrance 72</w:t>
      </w:r>
      <w:r w:rsidRPr="00482C7B">
        <w:rPr>
          <w:rFonts w:ascii="Times New Roman" w:hAnsi="Times New Roman" w:cs="Times New Roman"/>
          <w:sz w:val="28"/>
          <w:szCs w:val="28"/>
          <w:vertAlign w:val="superscript"/>
        </w:rPr>
        <w:t>nd</w:t>
      </w:r>
      <w:r w:rsidRPr="00482C7B">
        <w:rPr>
          <w:rFonts w:ascii="Times New Roman" w:hAnsi="Times New Roman" w:cs="Times New Roman"/>
          <w:sz w:val="28"/>
          <w:szCs w:val="28"/>
        </w:rPr>
        <w:t xml:space="preserve"> Street</w:t>
      </w:r>
      <w:r w:rsidR="007A21E1" w:rsidRPr="00482C7B">
        <w:rPr>
          <w:rFonts w:ascii="Times New Roman" w:hAnsi="Times New Roman" w:cs="Times New Roman"/>
          <w:sz w:val="28"/>
          <w:szCs w:val="28"/>
        </w:rPr>
        <w:t xml:space="preserve"> at 2:50 PM</w:t>
      </w:r>
    </w:p>
    <w:p w:rsidR="0014291C" w:rsidRPr="00482C7B" w:rsidRDefault="007A21E1" w:rsidP="00EA0DF6">
      <w:pPr>
        <w:pStyle w:val="Default"/>
        <w:numPr>
          <w:ilvl w:val="0"/>
          <w:numId w:val="1"/>
        </w:num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If you are late in picking up your child, your child </w:t>
      </w:r>
      <w:proofErr w:type="gramStart"/>
      <w:r w:rsidRPr="00482C7B">
        <w:rPr>
          <w:rFonts w:ascii="Times New Roman" w:hAnsi="Times New Roman" w:cs="Times New Roman"/>
          <w:sz w:val="28"/>
          <w:szCs w:val="28"/>
        </w:rPr>
        <w:t>will be sent</w:t>
      </w:r>
      <w:proofErr w:type="gramEnd"/>
      <w:r w:rsidRPr="00482C7B">
        <w:rPr>
          <w:rFonts w:ascii="Times New Roman" w:hAnsi="Times New Roman" w:cs="Times New Roman"/>
          <w:sz w:val="28"/>
          <w:szCs w:val="28"/>
        </w:rPr>
        <w:t xml:space="preserve"> to the late room (cafeteria) and you will need to enter the building through the main entrance</w:t>
      </w:r>
      <w:r w:rsidR="0014291C" w:rsidRPr="00482C7B">
        <w:rPr>
          <w:rFonts w:ascii="Times New Roman" w:hAnsi="Times New Roman" w:cs="Times New Roman"/>
          <w:sz w:val="28"/>
          <w:szCs w:val="28"/>
        </w:rPr>
        <w:t>.</w:t>
      </w:r>
      <w:r w:rsidRPr="00482C7B">
        <w:rPr>
          <w:rFonts w:ascii="Times New Roman" w:hAnsi="Times New Roman" w:cs="Times New Roman"/>
          <w:sz w:val="28"/>
          <w:szCs w:val="28"/>
        </w:rPr>
        <w:t xml:space="preserve"> You </w:t>
      </w:r>
      <w:proofErr w:type="gramStart"/>
      <w:r w:rsidRPr="00482C7B">
        <w:rPr>
          <w:rFonts w:ascii="Times New Roman" w:hAnsi="Times New Roman" w:cs="Times New Roman"/>
          <w:sz w:val="28"/>
          <w:szCs w:val="28"/>
        </w:rPr>
        <w:t>will be asked</w:t>
      </w:r>
      <w:proofErr w:type="gramEnd"/>
      <w:r w:rsidR="001319C6">
        <w:rPr>
          <w:rFonts w:ascii="Times New Roman" w:hAnsi="Times New Roman" w:cs="Times New Roman"/>
          <w:sz w:val="28"/>
          <w:szCs w:val="28"/>
        </w:rPr>
        <w:t xml:space="preserve"> to wait on a line</w:t>
      </w:r>
      <w:r w:rsidRPr="00482C7B">
        <w:rPr>
          <w:rFonts w:ascii="Times New Roman" w:hAnsi="Times New Roman" w:cs="Times New Roman"/>
          <w:sz w:val="28"/>
          <w:szCs w:val="28"/>
        </w:rPr>
        <w:t xml:space="preserve"> to sign your child out</w:t>
      </w:r>
      <w:r w:rsidR="006F360E">
        <w:rPr>
          <w:rFonts w:ascii="Times New Roman" w:hAnsi="Times New Roman" w:cs="Times New Roman"/>
          <w:sz w:val="28"/>
          <w:szCs w:val="28"/>
        </w:rPr>
        <w:t xml:space="preserve"> with proper identification</w:t>
      </w:r>
      <w:r w:rsidRPr="00482C7B">
        <w:rPr>
          <w:rFonts w:ascii="Times New Roman" w:hAnsi="Times New Roman" w:cs="Times New Roman"/>
          <w:sz w:val="28"/>
          <w:szCs w:val="28"/>
        </w:rPr>
        <w:t xml:space="preserve">. </w:t>
      </w:r>
    </w:p>
    <w:p w:rsidR="00F565E6" w:rsidRDefault="00F565E6" w:rsidP="00EA0DF6">
      <w:pPr>
        <w:pStyle w:val="Default"/>
        <w:spacing w:line="360" w:lineRule="auto"/>
        <w:contextualSpacing/>
        <w:rPr>
          <w:rFonts w:ascii="Times New Roman" w:hAnsi="Times New Roman" w:cs="Times New Roman"/>
          <w:b/>
          <w:bCs/>
          <w:sz w:val="28"/>
          <w:szCs w:val="28"/>
        </w:rPr>
      </w:pPr>
    </w:p>
    <w:p w:rsidR="00671D0B" w:rsidRDefault="00E66302" w:rsidP="00EA0DF6">
      <w:pPr>
        <w:pStyle w:val="Default"/>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Go-Home-</w:t>
      </w:r>
      <w:r w:rsidR="00913D92">
        <w:rPr>
          <w:rFonts w:ascii="Times New Roman" w:hAnsi="Times New Roman" w:cs="Times New Roman"/>
          <w:b/>
          <w:bCs/>
          <w:sz w:val="28"/>
          <w:szCs w:val="28"/>
        </w:rPr>
        <w:t>Alone Policy</w:t>
      </w:r>
    </w:p>
    <w:p w:rsidR="00913D92" w:rsidRDefault="0055761E" w:rsidP="00913D92">
      <w:pPr>
        <w:pStyle w:val="Default"/>
        <w:numPr>
          <w:ilvl w:val="0"/>
          <w:numId w:val="29"/>
        </w:num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t>S</w:t>
      </w:r>
      <w:r w:rsidR="00913D92">
        <w:rPr>
          <w:rFonts w:ascii="Times New Roman" w:hAnsi="Times New Roman" w:cs="Times New Roman"/>
          <w:bCs/>
          <w:sz w:val="28"/>
          <w:szCs w:val="28"/>
        </w:rPr>
        <w:t>tudents</w:t>
      </w:r>
      <w:r>
        <w:rPr>
          <w:rFonts w:ascii="Times New Roman" w:hAnsi="Times New Roman" w:cs="Times New Roman"/>
          <w:bCs/>
          <w:sz w:val="28"/>
          <w:szCs w:val="28"/>
        </w:rPr>
        <w:t xml:space="preserve"> of all grades</w:t>
      </w:r>
      <w:r w:rsidR="00913D92">
        <w:rPr>
          <w:rFonts w:ascii="Times New Roman" w:hAnsi="Times New Roman" w:cs="Times New Roman"/>
          <w:bCs/>
          <w:sz w:val="28"/>
          <w:szCs w:val="28"/>
        </w:rPr>
        <w:t xml:space="preserve"> except grade 5 </w:t>
      </w:r>
      <w:proofErr w:type="gramStart"/>
      <w:r w:rsidR="00913D92">
        <w:rPr>
          <w:rFonts w:ascii="Times New Roman" w:hAnsi="Times New Roman" w:cs="Times New Roman"/>
          <w:bCs/>
          <w:sz w:val="28"/>
          <w:szCs w:val="28"/>
        </w:rPr>
        <w:t>must be picked up at dismissal by a</w:t>
      </w:r>
      <w:r>
        <w:rPr>
          <w:rFonts w:ascii="Times New Roman" w:hAnsi="Times New Roman" w:cs="Times New Roman"/>
          <w:bCs/>
          <w:sz w:val="28"/>
          <w:szCs w:val="28"/>
        </w:rPr>
        <w:t xml:space="preserve"> parent, guardian, or a person with photo ID and listed on the blue emergency card</w:t>
      </w:r>
      <w:proofErr w:type="gramEnd"/>
      <w:r>
        <w:rPr>
          <w:rFonts w:ascii="Times New Roman" w:hAnsi="Times New Roman" w:cs="Times New Roman"/>
          <w:bCs/>
          <w:sz w:val="28"/>
          <w:szCs w:val="28"/>
        </w:rPr>
        <w:t>.</w:t>
      </w:r>
    </w:p>
    <w:p w:rsidR="0055761E" w:rsidRDefault="0055761E" w:rsidP="00913D92">
      <w:pPr>
        <w:pStyle w:val="Default"/>
        <w:numPr>
          <w:ilvl w:val="0"/>
          <w:numId w:val="29"/>
        </w:num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Parents of grade 5 students may decide to give </w:t>
      </w:r>
      <w:r w:rsidR="006F360E">
        <w:rPr>
          <w:rFonts w:ascii="Times New Roman" w:hAnsi="Times New Roman" w:cs="Times New Roman"/>
          <w:bCs/>
          <w:sz w:val="28"/>
          <w:szCs w:val="28"/>
        </w:rPr>
        <w:t>permission for their child to walk</w:t>
      </w:r>
      <w:r>
        <w:rPr>
          <w:rFonts w:ascii="Times New Roman" w:hAnsi="Times New Roman" w:cs="Times New Roman"/>
          <w:bCs/>
          <w:sz w:val="28"/>
          <w:szCs w:val="28"/>
        </w:rPr>
        <w:t xml:space="preserve"> home alone by filling out and return</w:t>
      </w:r>
      <w:r w:rsidR="001319C6">
        <w:rPr>
          <w:rFonts w:ascii="Times New Roman" w:hAnsi="Times New Roman" w:cs="Times New Roman"/>
          <w:bCs/>
          <w:sz w:val="28"/>
          <w:szCs w:val="28"/>
        </w:rPr>
        <w:t>ing</w:t>
      </w:r>
      <w:r>
        <w:rPr>
          <w:rFonts w:ascii="Times New Roman" w:hAnsi="Times New Roman" w:cs="Times New Roman"/>
          <w:bCs/>
          <w:sz w:val="28"/>
          <w:szCs w:val="28"/>
        </w:rPr>
        <w:t xml:space="preserve"> the school’s standard parental permission letter. Please note that fifth grade students who need to walk home alone from after school programs or events will need a different parental permission.</w:t>
      </w:r>
    </w:p>
    <w:p w:rsidR="0055761E" w:rsidRDefault="0055761E" w:rsidP="00913D92">
      <w:pPr>
        <w:pStyle w:val="Default"/>
        <w:numPr>
          <w:ilvl w:val="0"/>
          <w:numId w:val="29"/>
        </w:num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lastRenderedPageBreak/>
        <w:t xml:space="preserve">In general, grade 4 students </w:t>
      </w:r>
      <w:proofErr w:type="gramStart"/>
      <w:r>
        <w:rPr>
          <w:rFonts w:ascii="Times New Roman" w:hAnsi="Times New Roman" w:cs="Times New Roman"/>
          <w:bCs/>
          <w:sz w:val="28"/>
          <w:szCs w:val="28"/>
        </w:rPr>
        <w:t>are not allowed</w:t>
      </w:r>
      <w:proofErr w:type="gramEnd"/>
      <w:r>
        <w:rPr>
          <w:rFonts w:ascii="Times New Roman" w:hAnsi="Times New Roman" w:cs="Times New Roman"/>
          <w:bCs/>
          <w:sz w:val="28"/>
          <w:szCs w:val="28"/>
        </w:rPr>
        <w:t xml:space="preserve"> to walk home alone. However, upon the request from parents for justifiable needs, we will </w:t>
      </w:r>
      <w:r w:rsidR="006F360E">
        <w:rPr>
          <w:rFonts w:ascii="Times New Roman" w:hAnsi="Times New Roman" w:cs="Times New Roman"/>
          <w:bCs/>
          <w:sz w:val="28"/>
          <w:szCs w:val="28"/>
        </w:rPr>
        <w:t>consider the request on a case-</w:t>
      </w:r>
      <w:r>
        <w:rPr>
          <w:rFonts w:ascii="Times New Roman" w:hAnsi="Times New Roman" w:cs="Times New Roman"/>
          <w:bCs/>
          <w:sz w:val="28"/>
          <w:szCs w:val="28"/>
        </w:rPr>
        <w:t xml:space="preserve">by-case basis. </w:t>
      </w:r>
    </w:p>
    <w:p w:rsidR="0055761E" w:rsidRDefault="001319C6" w:rsidP="00913D92">
      <w:pPr>
        <w:pStyle w:val="Default"/>
        <w:numPr>
          <w:ilvl w:val="0"/>
          <w:numId w:val="29"/>
        </w:num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t>By</w:t>
      </w:r>
      <w:r w:rsidR="0013632F">
        <w:rPr>
          <w:rFonts w:ascii="Times New Roman" w:hAnsi="Times New Roman" w:cs="Times New Roman"/>
          <w:bCs/>
          <w:sz w:val="28"/>
          <w:szCs w:val="28"/>
        </w:rPr>
        <w:t xml:space="preserve"> sign</w:t>
      </w:r>
      <w:r>
        <w:rPr>
          <w:rFonts w:ascii="Times New Roman" w:hAnsi="Times New Roman" w:cs="Times New Roman"/>
          <w:bCs/>
          <w:sz w:val="28"/>
          <w:szCs w:val="28"/>
        </w:rPr>
        <w:t>ing</w:t>
      </w:r>
      <w:r w:rsidR="0055761E">
        <w:rPr>
          <w:rFonts w:ascii="Times New Roman" w:hAnsi="Times New Roman" w:cs="Times New Roman"/>
          <w:bCs/>
          <w:sz w:val="28"/>
          <w:szCs w:val="28"/>
        </w:rPr>
        <w:t xml:space="preserve"> the </w:t>
      </w:r>
      <w:r>
        <w:rPr>
          <w:rFonts w:ascii="Times New Roman" w:hAnsi="Times New Roman" w:cs="Times New Roman"/>
          <w:bCs/>
          <w:sz w:val="28"/>
          <w:szCs w:val="28"/>
        </w:rPr>
        <w:t xml:space="preserve">go-home-alone </w:t>
      </w:r>
      <w:r w:rsidR="0055761E">
        <w:rPr>
          <w:rFonts w:ascii="Times New Roman" w:hAnsi="Times New Roman" w:cs="Times New Roman"/>
          <w:bCs/>
          <w:sz w:val="28"/>
          <w:szCs w:val="28"/>
        </w:rPr>
        <w:t>parental permission</w:t>
      </w:r>
      <w:r>
        <w:rPr>
          <w:rFonts w:ascii="Times New Roman" w:hAnsi="Times New Roman" w:cs="Times New Roman"/>
          <w:bCs/>
          <w:sz w:val="28"/>
          <w:szCs w:val="28"/>
        </w:rPr>
        <w:t xml:space="preserve"> letter</w:t>
      </w:r>
      <w:r w:rsidR="0055761E">
        <w:rPr>
          <w:rFonts w:ascii="Times New Roman" w:hAnsi="Times New Roman" w:cs="Times New Roman"/>
          <w:bCs/>
          <w:sz w:val="28"/>
          <w:szCs w:val="28"/>
        </w:rPr>
        <w:t xml:space="preserve">, </w:t>
      </w:r>
      <w:r>
        <w:rPr>
          <w:rFonts w:ascii="Times New Roman" w:hAnsi="Times New Roman" w:cs="Times New Roman"/>
          <w:bCs/>
          <w:sz w:val="28"/>
          <w:szCs w:val="28"/>
        </w:rPr>
        <w:t xml:space="preserve">parents agree that they </w:t>
      </w:r>
      <w:proofErr w:type="gramStart"/>
      <w:r w:rsidR="00F565E6">
        <w:rPr>
          <w:rFonts w:ascii="Times New Roman" w:hAnsi="Times New Roman" w:cs="Times New Roman"/>
          <w:bCs/>
          <w:sz w:val="28"/>
          <w:szCs w:val="28"/>
        </w:rPr>
        <w:t>will be held</w:t>
      </w:r>
      <w:proofErr w:type="gramEnd"/>
      <w:r w:rsidR="00F565E6">
        <w:rPr>
          <w:rFonts w:ascii="Times New Roman" w:hAnsi="Times New Roman" w:cs="Times New Roman"/>
          <w:bCs/>
          <w:sz w:val="28"/>
          <w:szCs w:val="28"/>
        </w:rPr>
        <w:t xml:space="preserve"> fully liable for the child’s safety on</w:t>
      </w:r>
      <w:r w:rsidR="0013632F">
        <w:rPr>
          <w:rFonts w:ascii="Times New Roman" w:hAnsi="Times New Roman" w:cs="Times New Roman"/>
          <w:bCs/>
          <w:sz w:val="28"/>
          <w:szCs w:val="28"/>
        </w:rPr>
        <w:t>ce the child leaves the school</w:t>
      </w:r>
      <w:r w:rsidR="00F565E6">
        <w:rPr>
          <w:rFonts w:ascii="Times New Roman" w:hAnsi="Times New Roman" w:cs="Times New Roman"/>
          <w:bCs/>
          <w:sz w:val="28"/>
          <w:szCs w:val="28"/>
        </w:rPr>
        <w:t xml:space="preserve"> premise</w:t>
      </w:r>
      <w:r w:rsidR="0013632F">
        <w:rPr>
          <w:rFonts w:ascii="Times New Roman" w:hAnsi="Times New Roman" w:cs="Times New Roman"/>
          <w:bCs/>
          <w:sz w:val="28"/>
          <w:szCs w:val="28"/>
        </w:rPr>
        <w:t>s</w:t>
      </w:r>
      <w:r w:rsidR="00F565E6">
        <w:rPr>
          <w:rFonts w:ascii="Times New Roman" w:hAnsi="Times New Roman" w:cs="Times New Roman"/>
          <w:bCs/>
          <w:sz w:val="28"/>
          <w:szCs w:val="28"/>
        </w:rPr>
        <w:t xml:space="preserve">. </w:t>
      </w:r>
    </w:p>
    <w:p w:rsidR="00F565E6" w:rsidRPr="00913D92" w:rsidRDefault="00F565E6" w:rsidP="00F565E6">
      <w:pPr>
        <w:pStyle w:val="Default"/>
        <w:spacing w:line="360" w:lineRule="auto"/>
        <w:ind w:left="810"/>
        <w:contextualSpacing/>
        <w:rPr>
          <w:rFonts w:ascii="Times New Roman" w:hAnsi="Times New Roman" w:cs="Times New Roman"/>
          <w:bCs/>
          <w:sz w:val="28"/>
          <w:szCs w:val="28"/>
        </w:rPr>
      </w:pPr>
    </w:p>
    <w:p w:rsidR="0014291C" w:rsidRDefault="0014291C" w:rsidP="00EA0DF6">
      <w:pPr>
        <w:pStyle w:val="Default"/>
        <w:spacing w:line="360" w:lineRule="auto"/>
        <w:contextualSpacing/>
        <w:rPr>
          <w:rFonts w:ascii="Times New Roman" w:hAnsi="Times New Roman" w:cs="Times New Roman"/>
          <w:b/>
          <w:bCs/>
          <w:sz w:val="28"/>
          <w:szCs w:val="28"/>
        </w:rPr>
      </w:pPr>
      <w:r w:rsidRPr="00482C7B">
        <w:rPr>
          <w:rFonts w:ascii="Times New Roman" w:hAnsi="Times New Roman" w:cs="Times New Roman"/>
          <w:b/>
          <w:bCs/>
          <w:sz w:val="28"/>
          <w:szCs w:val="28"/>
        </w:rPr>
        <w:t xml:space="preserve">Visitor Procedures </w:t>
      </w:r>
    </w:p>
    <w:p w:rsidR="002B1BDB" w:rsidRPr="00482C7B" w:rsidRDefault="002B1BDB" w:rsidP="002B1BDB">
      <w:pPr>
        <w:pStyle w:val="Default"/>
        <w:numPr>
          <w:ilvl w:val="0"/>
          <w:numId w:val="31"/>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All visitors entering the school building </w:t>
      </w:r>
      <w:proofErr w:type="gramStart"/>
      <w:r>
        <w:rPr>
          <w:rFonts w:ascii="Times New Roman" w:hAnsi="Times New Roman" w:cs="Times New Roman"/>
          <w:sz w:val="28"/>
          <w:szCs w:val="28"/>
        </w:rPr>
        <w:t>are expected</w:t>
      </w:r>
      <w:proofErr w:type="gramEnd"/>
      <w:r>
        <w:rPr>
          <w:rFonts w:ascii="Times New Roman" w:hAnsi="Times New Roman" w:cs="Times New Roman"/>
          <w:sz w:val="28"/>
          <w:szCs w:val="28"/>
        </w:rPr>
        <w:t xml:space="preserve"> to be polite and respectful and refrain from inappropriate dress and language.</w:t>
      </w:r>
    </w:p>
    <w:p w:rsidR="0014291C" w:rsidRPr="00482C7B" w:rsidRDefault="00946C60" w:rsidP="00EA0DF6">
      <w:pPr>
        <w:pStyle w:val="Default"/>
        <w:numPr>
          <w:ilvl w:val="0"/>
          <w:numId w:val="3"/>
        </w:numPr>
        <w:spacing w:after="4333" w:line="360" w:lineRule="auto"/>
        <w:contextualSpacing/>
        <w:rPr>
          <w:rFonts w:ascii="Times New Roman" w:hAnsi="Times New Roman" w:cs="Times New Roman"/>
          <w:sz w:val="28"/>
          <w:szCs w:val="28"/>
        </w:rPr>
      </w:pPr>
      <w:r>
        <w:rPr>
          <w:rFonts w:ascii="Times New Roman" w:hAnsi="Times New Roman" w:cs="Times New Roman"/>
          <w:sz w:val="28"/>
          <w:szCs w:val="28"/>
        </w:rPr>
        <w:t>Visitors</w:t>
      </w:r>
      <w:r w:rsidR="0014291C" w:rsidRPr="00482C7B">
        <w:rPr>
          <w:rFonts w:ascii="Times New Roman" w:hAnsi="Times New Roman" w:cs="Times New Roman"/>
          <w:sz w:val="28"/>
          <w:szCs w:val="28"/>
        </w:rPr>
        <w:t xml:space="preserve"> must stop at the </w:t>
      </w:r>
      <w:r w:rsidR="007A21E1" w:rsidRPr="00482C7B">
        <w:rPr>
          <w:rFonts w:ascii="Times New Roman" w:hAnsi="Times New Roman" w:cs="Times New Roman"/>
          <w:sz w:val="28"/>
          <w:szCs w:val="28"/>
        </w:rPr>
        <w:t xml:space="preserve">security </w:t>
      </w:r>
      <w:r w:rsidR="0014291C" w:rsidRPr="00482C7B">
        <w:rPr>
          <w:rFonts w:ascii="Times New Roman" w:hAnsi="Times New Roman" w:cs="Times New Roman"/>
          <w:sz w:val="28"/>
          <w:szCs w:val="28"/>
        </w:rPr>
        <w:t xml:space="preserve">desk to sign in and show photo identification. </w:t>
      </w:r>
    </w:p>
    <w:p w:rsidR="0014291C" w:rsidRPr="00482C7B" w:rsidRDefault="0014291C" w:rsidP="00EA0DF6">
      <w:pPr>
        <w:pStyle w:val="Default"/>
        <w:numPr>
          <w:ilvl w:val="0"/>
          <w:numId w:val="3"/>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A visitor entering the building </w:t>
      </w:r>
      <w:proofErr w:type="gramStart"/>
      <w:r w:rsidRPr="00482C7B">
        <w:rPr>
          <w:rFonts w:ascii="Times New Roman" w:hAnsi="Times New Roman" w:cs="Times New Roman"/>
          <w:sz w:val="28"/>
          <w:szCs w:val="28"/>
        </w:rPr>
        <w:t>will be requested</w:t>
      </w:r>
      <w:proofErr w:type="gramEnd"/>
      <w:r w:rsidRPr="00482C7B">
        <w:rPr>
          <w:rFonts w:ascii="Times New Roman" w:hAnsi="Times New Roman" w:cs="Times New Roman"/>
          <w:sz w:val="28"/>
          <w:szCs w:val="28"/>
        </w:rPr>
        <w:t xml:space="preserve"> to provide at least one (1) item of valid photo identification. (For example, this may include a driver’s license, foreign or US passport, or consulate identification card). </w:t>
      </w:r>
    </w:p>
    <w:p w:rsidR="0014291C" w:rsidRPr="00482C7B" w:rsidRDefault="0014291C" w:rsidP="00EA0DF6">
      <w:pPr>
        <w:pStyle w:val="Default"/>
        <w:numPr>
          <w:ilvl w:val="0"/>
          <w:numId w:val="3"/>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All visitors enter </w:t>
      </w:r>
      <w:r w:rsidR="00671D0B" w:rsidRPr="00482C7B">
        <w:rPr>
          <w:rFonts w:ascii="Times New Roman" w:hAnsi="Times New Roman" w:cs="Times New Roman"/>
          <w:sz w:val="28"/>
          <w:szCs w:val="28"/>
        </w:rPr>
        <w:t xml:space="preserve">and exit </w:t>
      </w:r>
      <w:r w:rsidRPr="00482C7B">
        <w:rPr>
          <w:rFonts w:ascii="Times New Roman" w:hAnsi="Times New Roman" w:cs="Times New Roman"/>
          <w:sz w:val="28"/>
          <w:szCs w:val="28"/>
        </w:rPr>
        <w:t xml:space="preserve">the building </w:t>
      </w:r>
      <w:r w:rsidR="007A21E1" w:rsidRPr="00482C7B">
        <w:rPr>
          <w:rFonts w:ascii="Times New Roman" w:hAnsi="Times New Roman" w:cs="Times New Roman"/>
          <w:b/>
          <w:sz w:val="28"/>
          <w:szCs w:val="28"/>
        </w:rPr>
        <w:t>only</w:t>
      </w:r>
      <w:r w:rsidR="007A21E1" w:rsidRPr="00482C7B">
        <w:rPr>
          <w:rFonts w:ascii="Times New Roman" w:hAnsi="Times New Roman" w:cs="Times New Roman"/>
          <w:sz w:val="28"/>
          <w:szCs w:val="28"/>
        </w:rPr>
        <w:t xml:space="preserve"> </w:t>
      </w:r>
      <w:r w:rsidRPr="00482C7B">
        <w:rPr>
          <w:rFonts w:ascii="Times New Roman" w:hAnsi="Times New Roman" w:cs="Times New Roman"/>
          <w:sz w:val="28"/>
          <w:szCs w:val="28"/>
        </w:rPr>
        <w:t xml:space="preserve">through the main entrance. </w:t>
      </w:r>
    </w:p>
    <w:p w:rsidR="0014291C" w:rsidRPr="00482C7B" w:rsidRDefault="0014291C" w:rsidP="00EA0DF6">
      <w:pPr>
        <w:pStyle w:val="Default"/>
        <w:numPr>
          <w:ilvl w:val="0"/>
          <w:numId w:val="3"/>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The security agent on duty at the main entrance will record the date, time, visitor’s name and visitor’s destination in the Log Book, notify the main office, and direct the visitors to the main office.  </w:t>
      </w:r>
    </w:p>
    <w:p w:rsidR="0014291C" w:rsidRPr="00482C7B" w:rsidRDefault="0014291C" w:rsidP="00EA0DF6">
      <w:pPr>
        <w:pStyle w:val="Default"/>
        <w:numPr>
          <w:ilvl w:val="0"/>
          <w:numId w:val="3"/>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All visitors are required to sign next to the entry made by the security agent on duty. </w:t>
      </w:r>
    </w:p>
    <w:p w:rsidR="0014291C" w:rsidRPr="00482C7B" w:rsidRDefault="0014291C" w:rsidP="00EA0DF6">
      <w:pPr>
        <w:pStyle w:val="Default"/>
        <w:numPr>
          <w:ilvl w:val="0"/>
          <w:numId w:val="3"/>
        </w:numPr>
        <w:spacing w:after="4333" w:line="360" w:lineRule="auto"/>
        <w:contextualSpacing/>
        <w:rPr>
          <w:rFonts w:ascii="Times New Roman" w:hAnsi="Times New Roman" w:cs="Times New Roman"/>
          <w:b/>
          <w:i/>
          <w:sz w:val="28"/>
          <w:szCs w:val="28"/>
        </w:rPr>
      </w:pPr>
      <w:r w:rsidRPr="00482C7B">
        <w:rPr>
          <w:rFonts w:ascii="Times New Roman" w:hAnsi="Times New Roman" w:cs="Times New Roman"/>
          <w:b/>
          <w:i/>
          <w:sz w:val="28"/>
          <w:szCs w:val="28"/>
        </w:rPr>
        <w:t xml:space="preserve">Parents who do not have acceptable photo identification </w:t>
      </w:r>
      <w:proofErr w:type="gramStart"/>
      <w:r w:rsidRPr="00482C7B">
        <w:rPr>
          <w:rFonts w:ascii="Times New Roman" w:hAnsi="Times New Roman" w:cs="Times New Roman"/>
          <w:b/>
          <w:i/>
          <w:sz w:val="28"/>
          <w:szCs w:val="28"/>
        </w:rPr>
        <w:t>sha</w:t>
      </w:r>
      <w:r w:rsidR="00B435E7">
        <w:rPr>
          <w:rFonts w:ascii="Times New Roman" w:hAnsi="Times New Roman" w:cs="Times New Roman"/>
          <w:b/>
          <w:i/>
          <w:sz w:val="28"/>
          <w:szCs w:val="28"/>
        </w:rPr>
        <w:t>ll not be denied</w:t>
      </w:r>
      <w:proofErr w:type="gramEnd"/>
      <w:r w:rsidR="00B435E7">
        <w:rPr>
          <w:rFonts w:ascii="Times New Roman" w:hAnsi="Times New Roman" w:cs="Times New Roman"/>
          <w:b/>
          <w:i/>
          <w:sz w:val="28"/>
          <w:szCs w:val="28"/>
        </w:rPr>
        <w:t xml:space="preserve"> access to the</w:t>
      </w:r>
      <w:r w:rsidRPr="00482C7B">
        <w:rPr>
          <w:rFonts w:ascii="Times New Roman" w:hAnsi="Times New Roman" w:cs="Times New Roman"/>
          <w:b/>
          <w:i/>
          <w:sz w:val="28"/>
          <w:szCs w:val="28"/>
        </w:rPr>
        <w:t xml:space="preserve"> school. Where acceptable photo identification </w:t>
      </w:r>
      <w:proofErr w:type="gramStart"/>
      <w:r w:rsidRPr="00482C7B">
        <w:rPr>
          <w:rFonts w:ascii="Times New Roman" w:hAnsi="Times New Roman" w:cs="Times New Roman"/>
          <w:b/>
          <w:i/>
          <w:sz w:val="28"/>
          <w:szCs w:val="28"/>
        </w:rPr>
        <w:t>cannot otherwise be made</w:t>
      </w:r>
      <w:proofErr w:type="gramEnd"/>
      <w:r w:rsidRPr="00482C7B">
        <w:rPr>
          <w:rFonts w:ascii="Times New Roman" w:hAnsi="Times New Roman" w:cs="Times New Roman"/>
          <w:b/>
          <w:i/>
          <w:sz w:val="28"/>
          <w:szCs w:val="28"/>
        </w:rPr>
        <w:t xml:space="preserve"> and there is no other reason to deny access, the office must be contacted. One of the office staff will then escort the parent to the office he or she is visiting. </w:t>
      </w:r>
    </w:p>
    <w:p w:rsidR="0014291C" w:rsidRPr="00482C7B" w:rsidRDefault="0014291C" w:rsidP="00EA0DF6">
      <w:pPr>
        <w:pStyle w:val="Default"/>
        <w:numPr>
          <w:ilvl w:val="0"/>
          <w:numId w:val="3"/>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Visitors </w:t>
      </w:r>
      <w:proofErr w:type="gramStart"/>
      <w:r w:rsidRPr="00482C7B">
        <w:rPr>
          <w:rFonts w:ascii="Times New Roman" w:hAnsi="Times New Roman" w:cs="Times New Roman"/>
          <w:sz w:val="28"/>
          <w:szCs w:val="28"/>
        </w:rPr>
        <w:t>should be given</w:t>
      </w:r>
      <w:proofErr w:type="gramEnd"/>
      <w:r w:rsidRPr="00482C7B">
        <w:rPr>
          <w:rFonts w:ascii="Times New Roman" w:hAnsi="Times New Roman" w:cs="Times New Roman"/>
          <w:sz w:val="28"/>
          <w:szCs w:val="28"/>
        </w:rPr>
        <w:t xml:space="preserve"> a pass in the main office indicating the floor he or she is going to. The main office should notify th</w:t>
      </w:r>
      <w:r w:rsidR="00E167A3">
        <w:rPr>
          <w:rFonts w:ascii="Times New Roman" w:hAnsi="Times New Roman" w:cs="Times New Roman"/>
          <w:sz w:val="28"/>
          <w:szCs w:val="28"/>
        </w:rPr>
        <w:t>e destination class or office about</w:t>
      </w:r>
      <w:r w:rsidRPr="00482C7B">
        <w:rPr>
          <w:rFonts w:ascii="Times New Roman" w:hAnsi="Times New Roman" w:cs="Times New Roman"/>
          <w:sz w:val="28"/>
          <w:szCs w:val="28"/>
        </w:rPr>
        <w:t xml:space="preserve"> the </w:t>
      </w:r>
      <w:r w:rsidRPr="00482C7B">
        <w:rPr>
          <w:rFonts w:ascii="Times New Roman" w:hAnsi="Times New Roman" w:cs="Times New Roman"/>
          <w:sz w:val="28"/>
          <w:szCs w:val="28"/>
        </w:rPr>
        <w:lastRenderedPageBreak/>
        <w:t>visitor’s visit. If a visitor shows up at a class or office without notice from the main</w:t>
      </w:r>
      <w:r w:rsidR="00671D0B" w:rsidRPr="00482C7B">
        <w:rPr>
          <w:rFonts w:ascii="Times New Roman" w:hAnsi="Times New Roman" w:cs="Times New Roman"/>
          <w:sz w:val="28"/>
          <w:szCs w:val="28"/>
        </w:rPr>
        <w:t xml:space="preserve"> office or a pass,</w:t>
      </w:r>
      <w:r w:rsidRPr="00482C7B">
        <w:rPr>
          <w:rFonts w:ascii="Times New Roman" w:hAnsi="Times New Roman" w:cs="Times New Roman"/>
          <w:sz w:val="28"/>
          <w:szCs w:val="28"/>
        </w:rPr>
        <w:t xml:space="preserve"> the visitor</w:t>
      </w:r>
      <w:r w:rsidR="00671D0B" w:rsidRPr="00482C7B">
        <w:rPr>
          <w:rFonts w:ascii="Times New Roman" w:hAnsi="Times New Roman" w:cs="Times New Roman"/>
          <w:sz w:val="28"/>
          <w:szCs w:val="28"/>
        </w:rPr>
        <w:t xml:space="preserve"> </w:t>
      </w:r>
      <w:proofErr w:type="gramStart"/>
      <w:r w:rsidR="00671D0B" w:rsidRPr="00482C7B">
        <w:rPr>
          <w:rFonts w:ascii="Times New Roman" w:hAnsi="Times New Roman" w:cs="Times New Roman"/>
          <w:sz w:val="28"/>
          <w:szCs w:val="28"/>
        </w:rPr>
        <w:t>will be returned</w:t>
      </w:r>
      <w:proofErr w:type="gramEnd"/>
      <w:r w:rsidRPr="00482C7B">
        <w:rPr>
          <w:rFonts w:ascii="Times New Roman" w:hAnsi="Times New Roman" w:cs="Times New Roman"/>
          <w:sz w:val="28"/>
          <w:szCs w:val="28"/>
        </w:rPr>
        <w:t xml:space="preserve"> to the main office. </w:t>
      </w:r>
    </w:p>
    <w:p w:rsidR="00671D0B" w:rsidRDefault="0014291C" w:rsidP="00EA0DF6">
      <w:pPr>
        <w:pStyle w:val="Default"/>
        <w:numPr>
          <w:ilvl w:val="0"/>
          <w:numId w:val="3"/>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No parents or visitors </w:t>
      </w:r>
      <w:proofErr w:type="gramStart"/>
      <w:r w:rsidRPr="00482C7B">
        <w:rPr>
          <w:rFonts w:ascii="Times New Roman" w:hAnsi="Times New Roman" w:cs="Times New Roman"/>
          <w:sz w:val="28"/>
          <w:szCs w:val="28"/>
        </w:rPr>
        <w:t>are allowed</w:t>
      </w:r>
      <w:proofErr w:type="gramEnd"/>
      <w:r w:rsidRPr="00482C7B">
        <w:rPr>
          <w:rFonts w:ascii="Times New Roman" w:hAnsi="Times New Roman" w:cs="Times New Roman"/>
          <w:sz w:val="28"/>
          <w:szCs w:val="28"/>
        </w:rPr>
        <w:t xml:space="preserve"> to pick up a student directly from the class. </w:t>
      </w:r>
      <w:r w:rsidR="007A21E1" w:rsidRPr="00482C7B">
        <w:rPr>
          <w:rFonts w:ascii="Times New Roman" w:hAnsi="Times New Roman" w:cs="Times New Roman"/>
          <w:sz w:val="28"/>
          <w:szCs w:val="28"/>
        </w:rPr>
        <w:t xml:space="preserve">  Parents</w:t>
      </w:r>
      <w:r w:rsidR="00671D0B" w:rsidRPr="00482C7B">
        <w:rPr>
          <w:rFonts w:ascii="Times New Roman" w:hAnsi="Times New Roman" w:cs="Times New Roman"/>
          <w:sz w:val="28"/>
          <w:szCs w:val="28"/>
        </w:rPr>
        <w:t xml:space="preserve"> must </w:t>
      </w:r>
      <w:r w:rsidR="001D73D4" w:rsidRPr="00482C7B">
        <w:rPr>
          <w:rFonts w:ascii="Times New Roman" w:hAnsi="Times New Roman" w:cs="Times New Roman"/>
          <w:sz w:val="28"/>
          <w:szCs w:val="28"/>
        </w:rPr>
        <w:t>report to and notify the main office and the office</w:t>
      </w:r>
      <w:r w:rsidR="00671D0B" w:rsidRPr="00482C7B">
        <w:rPr>
          <w:rFonts w:ascii="Times New Roman" w:hAnsi="Times New Roman" w:cs="Times New Roman"/>
          <w:sz w:val="28"/>
          <w:szCs w:val="28"/>
        </w:rPr>
        <w:t xml:space="preserve"> will send for</w:t>
      </w:r>
      <w:r w:rsidR="001D73D4" w:rsidRPr="00482C7B">
        <w:rPr>
          <w:rFonts w:ascii="Times New Roman" w:hAnsi="Times New Roman" w:cs="Times New Roman"/>
          <w:sz w:val="28"/>
          <w:szCs w:val="28"/>
        </w:rPr>
        <w:t xml:space="preserve"> the child</w:t>
      </w:r>
      <w:r w:rsidR="00671D0B" w:rsidRPr="00482C7B">
        <w:rPr>
          <w:rFonts w:ascii="Times New Roman" w:hAnsi="Times New Roman" w:cs="Times New Roman"/>
          <w:sz w:val="28"/>
          <w:szCs w:val="28"/>
        </w:rPr>
        <w:t>.</w:t>
      </w:r>
    </w:p>
    <w:p w:rsidR="00B435E7" w:rsidRPr="00482C7B" w:rsidRDefault="00B435E7" w:rsidP="00EA0DF6">
      <w:pPr>
        <w:pStyle w:val="Default"/>
        <w:numPr>
          <w:ilvl w:val="0"/>
          <w:numId w:val="3"/>
        </w:numPr>
        <w:spacing w:after="4333"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Only a parent or guardian has permission to sign out a child before the end of the school day for medical or other justifiable reasons. If the parent would like to send someone else for this purpose, then a written notice </w:t>
      </w:r>
      <w:proofErr w:type="gramStart"/>
      <w:r>
        <w:rPr>
          <w:rFonts w:ascii="Times New Roman" w:hAnsi="Times New Roman" w:cs="Times New Roman"/>
          <w:sz w:val="28"/>
          <w:szCs w:val="28"/>
        </w:rPr>
        <w:t>must be sent</w:t>
      </w:r>
      <w:proofErr w:type="gramEnd"/>
      <w:r>
        <w:rPr>
          <w:rFonts w:ascii="Times New Roman" w:hAnsi="Times New Roman" w:cs="Times New Roman"/>
          <w:sz w:val="28"/>
          <w:szCs w:val="28"/>
        </w:rPr>
        <w:t xml:space="preserve"> in advance indicating the person’s identity and the person must carry a photo ID.</w:t>
      </w:r>
    </w:p>
    <w:p w:rsidR="0014291C" w:rsidRPr="00482C7B" w:rsidRDefault="001D73D4" w:rsidP="00EA0DF6">
      <w:pPr>
        <w:pStyle w:val="Default"/>
        <w:numPr>
          <w:ilvl w:val="0"/>
          <w:numId w:val="3"/>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The vestibule area of the main e</w:t>
      </w:r>
      <w:r w:rsidR="0014291C" w:rsidRPr="00482C7B">
        <w:rPr>
          <w:rFonts w:ascii="Times New Roman" w:hAnsi="Times New Roman" w:cs="Times New Roman"/>
          <w:sz w:val="28"/>
          <w:szCs w:val="28"/>
        </w:rPr>
        <w:t xml:space="preserve">ntrance </w:t>
      </w:r>
      <w:proofErr w:type="gramStart"/>
      <w:r w:rsidR="0014291C" w:rsidRPr="00482C7B">
        <w:rPr>
          <w:rFonts w:ascii="Times New Roman" w:hAnsi="Times New Roman" w:cs="Times New Roman"/>
          <w:sz w:val="28"/>
          <w:szCs w:val="28"/>
        </w:rPr>
        <w:t>has been designated</w:t>
      </w:r>
      <w:proofErr w:type="gramEnd"/>
      <w:r w:rsidR="0014291C" w:rsidRPr="00482C7B">
        <w:rPr>
          <w:rFonts w:ascii="Times New Roman" w:hAnsi="Times New Roman" w:cs="Times New Roman"/>
          <w:sz w:val="28"/>
          <w:szCs w:val="28"/>
        </w:rPr>
        <w:t xml:space="preserve"> as the Paren</w:t>
      </w:r>
      <w:r w:rsidRPr="00482C7B">
        <w:rPr>
          <w:rFonts w:ascii="Times New Roman" w:hAnsi="Times New Roman" w:cs="Times New Roman"/>
          <w:sz w:val="28"/>
          <w:szCs w:val="28"/>
        </w:rPr>
        <w:t>t’s Waiting Area.  This is for p</w:t>
      </w:r>
      <w:r w:rsidR="0014291C" w:rsidRPr="00482C7B">
        <w:rPr>
          <w:rFonts w:ascii="Times New Roman" w:hAnsi="Times New Roman" w:cs="Times New Roman"/>
          <w:sz w:val="28"/>
          <w:szCs w:val="28"/>
        </w:rPr>
        <w:t>arents who are not</w:t>
      </w:r>
      <w:r w:rsidRPr="00482C7B">
        <w:rPr>
          <w:rFonts w:ascii="Times New Roman" w:hAnsi="Times New Roman" w:cs="Times New Roman"/>
          <w:sz w:val="28"/>
          <w:szCs w:val="28"/>
        </w:rPr>
        <w:t xml:space="preserve"> going to the Main Office and just here for </w:t>
      </w:r>
      <w:r w:rsidR="00B435E7">
        <w:rPr>
          <w:rFonts w:ascii="Times New Roman" w:hAnsi="Times New Roman" w:cs="Times New Roman"/>
          <w:sz w:val="28"/>
          <w:szCs w:val="28"/>
        </w:rPr>
        <w:t>picking up or dropping children or when too many parents are visiting the school.</w:t>
      </w:r>
      <w:r w:rsidRPr="00482C7B">
        <w:rPr>
          <w:rFonts w:ascii="Times New Roman" w:hAnsi="Times New Roman" w:cs="Times New Roman"/>
          <w:sz w:val="28"/>
          <w:szCs w:val="28"/>
        </w:rPr>
        <w:t xml:space="preserve"> </w:t>
      </w:r>
    </w:p>
    <w:p w:rsidR="0003556F" w:rsidRPr="00482C7B" w:rsidRDefault="0003556F" w:rsidP="00EA0DF6">
      <w:pPr>
        <w:pStyle w:val="Default"/>
        <w:numPr>
          <w:ilvl w:val="0"/>
          <w:numId w:val="3"/>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If a fire drill takes place duri</w:t>
      </w:r>
      <w:r w:rsidR="00946C60">
        <w:rPr>
          <w:rFonts w:ascii="Times New Roman" w:hAnsi="Times New Roman" w:cs="Times New Roman"/>
          <w:sz w:val="28"/>
          <w:szCs w:val="28"/>
        </w:rPr>
        <w:t>ng a parent visit, parents/visitors</w:t>
      </w:r>
      <w:r w:rsidRPr="00482C7B">
        <w:rPr>
          <w:rFonts w:ascii="Times New Roman" w:hAnsi="Times New Roman" w:cs="Times New Roman"/>
          <w:sz w:val="28"/>
          <w:szCs w:val="28"/>
        </w:rPr>
        <w:t xml:space="preserve"> must leave the building immediately and may re</w:t>
      </w:r>
      <w:r w:rsidR="000C5B87">
        <w:rPr>
          <w:rFonts w:ascii="Times New Roman" w:hAnsi="Times New Roman" w:cs="Times New Roman"/>
          <w:sz w:val="28"/>
          <w:szCs w:val="28"/>
        </w:rPr>
        <w:t>-</w:t>
      </w:r>
      <w:r w:rsidRPr="00482C7B">
        <w:rPr>
          <w:rFonts w:ascii="Times New Roman" w:hAnsi="Times New Roman" w:cs="Times New Roman"/>
          <w:sz w:val="28"/>
          <w:szCs w:val="28"/>
        </w:rPr>
        <w:t>enter the building when the fire drill ends.</w:t>
      </w:r>
    </w:p>
    <w:p w:rsidR="00D25400" w:rsidRPr="00482C7B" w:rsidRDefault="00D25400" w:rsidP="00D25400">
      <w:pPr>
        <w:pStyle w:val="Default"/>
        <w:spacing w:after="4333" w:line="360" w:lineRule="auto"/>
        <w:contextualSpacing/>
        <w:rPr>
          <w:rFonts w:ascii="Times New Roman" w:hAnsi="Times New Roman" w:cs="Times New Roman"/>
          <w:b/>
          <w:sz w:val="28"/>
          <w:szCs w:val="28"/>
        </w:rPr>
      </w:pPr>
    </w:p>
    <w:p w:rsidR="00671D0B" w:rsidRPr="00482C7B" w:rsidRDefault="00D25400" w:rsidP="00D25400">
      <w:pPr>
        <w:pStyle w:val="Default"/>
        <w:spacing w:after="4333" w:line="360" w:lineRule="auto"/>
        <w:contextualSpacing/>
        <w:rPr>
          <w:rFonts w:ascii="Times New Roman" w:hAnsi="Times New Roman" w:cs="Times New Roman"/>
          <w:b/>
          <w:sz w:val="28"/>
          <w:szCs w:val="28"/>
        </w:rPr>
      </w:pPr>
      <w:r w:rsidRPr="00482C7B">
        <w:rPr>
          <w:rFonts w:ascii="Times New Roman" w:hAnsi="Times New Roman" w:cs="Times New Roman"/>
          <w:b/>
          <w:sz w:val="28"/>
          <w:szCs w:val="28"/>
        </w:rPr>
        <w:t>Emergency Contact Information</w:t>
      </w:r>
    </w:p>
    <w:p w:rsidR="00D25400" w:rsidRPr="00482C7B" w:rsidRDefault="00D25400" w:rsidP="00D25400">
      <w:pPr>
        <w:pStyle w:val="Default"/>
        <w:numPr>
          <w:ilvl w:val="0"/>
          <w:numId w:val="26"/>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It is very important that you provide accurate and</w:t>
      </w:r>
      <w:r w:rsidR="00B02ED7" w:rsidRPr="00482C7B">
        <w:rPr>
          <w:rFonts w:ascii="Times New Roman" w:hAnsi="Times New Roman" w:cs="Times New Roman"/>
          <w:sz w:val="28"/>
          <w:szCs w:val="28"/>
        </w:rPr>
        <w:t xml:space="preserve"> most</w:t>
      </w:r>
      <w:r w:rsidRPr="00482C7B">
        <w:rPr>
          <w:rFonts w:ascii="Times New Roman" w:hAnsi="Times New Roman" w:cs="Times New Roman"/>
          <w:sz w:val="28"/>
          <w:szCs w:val="28"/>
        </w:rPr>
        <w:t xml:space="preserve"> recent information on the blue emergency card. </w:t>
      </w:r>
    </w:p>
    <w:p w:rsidR="00D25400" w:rsidRPr="00482C7B" w:rsidRDefault="00D25400" w:rsidP="00D25400">
      <w:pPr>
        <w:pStyle w:val="Default"/>
        <w:numPr>
          <w:ilvl w:val="0"/>
          <w:numId w:val="26"/>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Please print legibly </w:t>
      </w:r>
      <w:r w:rsidR="00900272" w:rsidRPr="00482C7B">
        <w:rPr>
          <w:rFonts w:ascii="Times New Roman" w:hAnsi="Times New Roman" w:cs="Times New Roman"/>
          <w:sz w:val="28"/>
          <w:szCs w:val="28"/>
        </w:rPr>
        <w:t xml:space="preserve">all information, especially address, phone numbers, and names. </w:t>
      </w:r>
    </w:p>
    <w:p w:rsidR="00900272" w:rsidRPr="00482C7B" w:rsidRDefault="00900272" w:rsidP="00D25400">
      <w:pPr>
        <w:pStyle w:val="Default"/>
        <w:numPr>
          <w:ilvl w:val="0"/>
          <w:numId w:val="26"/>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Please provide at least </w:t>
      </w:r>
      <w:proofErr w:type="gramStart"/>
      <w:r w:rsidRPr="00482C7B">
        <w:rPr>
          <w:rFonts w:ascii="Times New Roman" w:hAnsi="Times New Roman" w:cs="Times New Roman"/>
          <w:sz w:val="28"/>
          <w:szCs w:val="28"/>
        </w:rPr>
        <w:t>2</w:t>
      </w:r>
      <w:proofErr w:type="gramEnd"/>
      <w:r w:rsidRPr="00482C7B">
        <w:rPr>
          <w:rFonts w:ascii="Times New Roman" w:hAnsi="Times New Roman" w:cs="Times New Roman"/>
          <w:sz w:val="28"/>
          <w:szCs w:val="28"/>
        </w:rPr>
        <w:t xml:space="preserve"> other names and phone numbers other than yourself so that we may contact </w:t>
      </w:r>
      <w:r w:rsidR="00946C60">
        <w:rPr>
          <w:rFonts w:ascii="Times New Roman" w:hAnsi="Times New Roman" w:cs="Times New Roman"/>
          <w:sz w:val="28"/>
          <w:szCs w:val="28"/>
        </w:rPr>
        <w:t xml:space="preserve">them </w:t>
      </w:r>
      <w:r w:rsidRPr="00482C7B">
        <w:rPr>
          <w:rFonts w:ascii="Times New Roman" w:hAnsi="Times New Roman" w:cs="Times New Roman"/>
          <w:sz w:val="28"/>
          <w:szCs w:val="28"/>
        </w:rPr>
        <w:t>in case you cannot be reached.</w:t>
      </w:r>
    </w:p>
    <w:p w:rsidR="00900272" w:rsidRPr="00482C7B" w:rsidRDefault="00900272" w:rsidP="00D25400">
      <w:pPr>
        <w:pStyle w:val="Default"/>
        <w:numPr>
          <w:ilvl w:val="0"/>
          <w:numId w:val="26"/>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If your contact information changes, it is very important that you notify our office immediately. </w:t>
      </w:r>
      <w:r w:rsidR="00B02ED7" w:rsidRPr="00482C7B">
        <w:rPr>
          <w:rFonts w:ascii="Times New Roman" w:hAnsi="Times New Roman" w:cs="Times New Roman"/>
          <w:sz w:val="28"/>
          <w:szCs w:val="28"/>
        </w:rPr>
        <w:t>Failure to do so</w:t>
      </w:r>
      <w:r w:rsidR="00946C60">
        <w:rPr>
          <w:rFonts w:ascii="Times New Roman" w:hAnsi="Times New Roman" w:cs="Times New Roman"/>
          <w:sz w:val="28"/>
          <w:szCs w:val="28"/>
        </w:rPr>
        <w:t xml:space="preserve"> may have serious safety consequences</w:t>
      </w:r>
      <w:r w:rsidRPr="00482C7B">
        <w:rPr>
          <w:rFonts w:ascii="Times New Roman" w:hAnsi="Times New Roman" w:cs="Times New Roman"/>
          <w:sz w:val="28"/>
          <w:szCs w:val="28"/>
        </w:rPr>
        <w:t xml:space="preserve">. </w:t>
      </w:r>
    </w:p>
    <w:p w:rsidR="007F13B2" w:rsidRDefault="00900272" w:rsidP="00D25400">
      <w:pPr>
        <w:pStyle w:val="Default"/>
        <w:numPr>
          <w:ilvl w:val="0"/>
          <w:numId w:val="26"/>
        </w:numPr>
        <w:spacing w:after="4333"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Only the parents or the legal guardian</w:t>
      </w:r>
      <w:r w:rsidR="00B02ED7" w:rsidRPr="00482C7B">
        <w:rPr>
          <w:rFonts w:ascii="Times New Roman" w:hAnsi="Times New Roman" w:cs="Times New Roman"/>
          <w:sz w:val="28"/>
          <w:szCs w:val="28"/>
        </w:rPr>
        <w:t>s may</w:t>
      </w:r>
      <w:r w:rsidRPr="00482C7B">
        <w:rPr>
          <w:rFonts w:ascii="Times New Roman" w:hAnsi="Times New Roman" w:cs="Times New Roman"/>
          <w:sz w:val="28"/>
          <w:szCs w:val="28"/>
        </w:rPr>
        <w:t xml:space="preserve"> change the information on the blue emergency card. </w:t>
      </w:r>
      <w:r w:rsidR="00B02ED7" w:rsidRPr="00482C7B">
        <w:rPr>
          <w:rFonts w:ascii="Times New Roman" w:hAnsi="Times New Roman" w:cs="Times New Roman"/>
          <w:sz w:val="28"/>
          <w:szCs w:val="28"/>
        </w:rPr>
        <w:t xml:space="preserve">When you come to the office to request for such changes, make </w:t>
      </w:r>
    </w:p>
    <w:p w:rsidR="007F13B2" w:rsidRDefault="007F13B2" w:rsidP="007F13B2">
      <w:pPr>
        <w:pStyle w:val="Default"/>
        <w:spacing w:after="4333" w:line="360" w:lineRule="auto"/>
        <w:ind w:left="720"/>
        <w:contextualSpacing/>
        <w:rPr>
          <w:rFonts w:ascii="Times New Roman" w:hAnsi="Times New Roman" w:cs="Times New Roman"/>
          <w:sz w:val="28"/>
          <w:szCs w:val="28"/>
        </w:rPr>
      </w:pPr>
    </w:p>
    <w:p w:rsidR="007F13B2" w:rsidRDefault="007F13B2" w:rsidP="007F13B2">
      <w:pPr>
        <w:pStyle w:val="Default"/>
        <w:spacing w:after="4333" w:line="360" w:lineRule="auto"/>
        <w:ind w:left="720"/>
        <w:contextualSpacing/>
        <w:rPr>
          <w:rFonts w:ascii="Times New Roman" w:hAnsi="Times New Roman" w:cs="Times New Roman"/>
          <w:sz w:val="28"/>
          <w:szCs w:val="28"/>
        </w:rPr>
      </w:pPr>
    </w:p>
    <w:p w:rsidR="00900272" w:rsidRPr="00482C7B" w:rsidRDefault="00B02ED7" w:rsidP="007F13B2">
      <w:pPr>
        <w:pStyle w:val="Default"/>
        <w:spacing w:after="4333" w:line="360" w:lineRule="auto"/>
        <w:ind w:left="720"/>
        <w:contextualSpacing/>
        <w:rPr>
          <w:rFonts w:ascii="Times New Roman" w:hAnsi="Times New Roman" w:cs="Times New Roman"/>
          <w:sz w:val="28"/>
          <w:szCs w:val="28"/>
        </w:rPr>
      </w:pPr>
      <w:proofErr w:type="gramStart"/>
      <w:r w:rsidRPr="00482C7B">
        <w:rPr>
          <w:rFonts w:ascii="Times New Roman" w:hAnsi="Times New Roman" w:cs="Times New Roman"/>
          <w:sz w:val="28"/>
          <w:szCs w:val="28"/>
        </w:rPr>
        <w:t>sure</w:t>
      </w:r>
      <w:proofErr w:type="gramEnd"/>
      <w:r w:rsidRPr="00482C7B">
        <w:rPr>
          <w:rFonts w:ascii="Times New Roman" w:hAnsi="Times New Roman" w:cs="Times New Roman"/>
          <w:sz w:val="28"/>
          <w:szCs w:val="28"/>
        </w:rPr>
        <w:t xml:space="preserve"> you have a photo identification with you. If you are changing the address, you need to have two proofs of the new address. </w:t>
      </w:r>
    </w:p>
    <w:p w:rsidR="0003556F" w:rsidRPr="00482C7B" w:rsidRDefault="007F13B2" w:rsidP="007F13B2">
      <w:pPr>
        <w:pStyle w:val="Default"/>
        <w:numPr>
          <w:ilvl w:val="0"/>
          <w:numId w:val="26"/>
        </w:numPr>
        <w:spacing w:after="4333" w:line="360" w:lineRule="auto"/>
        <w:contextualSpacing/>
        <w:rPr>
          <w:rFonts w:ascii="Times New Roman" w:hAnsi="Times New Roman" w:cs="Times New Roman"/>
          <w:sz w:val="28"/>
          <w:szCs w:val="28"/>
        </w:rPr>
      </w:pPr>
      <w:r>
        <w:rPr>
          <w:rFonts w:ascii="Times New Roman" w:hAnsi="Times New Roman" w:cs="Times New Roman"/>
          <w:sz w:val="28"/>
          <w:szCs w:val="28"/>
        </w:rPr>
        <w:t>If you have any legal documentation regarding order of protection or custody arrangements, please provide the main office with a copy.</w:t>
      </w:r>
    </w:p>
    <w:p w:rsidR="0003556F" w:rsidRPr="00482C7B" w:rsidRDefault="0003556F" w:rsidP="00EA0DF6">
      <w:pPr>
        <w:pStyle w:val="Default"/>
        <w:spacing w:after="4333" w:line="360" w:lineRule="auto"/>
        <w:ind w:left="720"/>
        <w:contextualSpacing/>
        <w:rPr>
          <w:rFonts w:ascii="Times New Roman" w:hAnsi="Times New Roman" w:cs="Times New Roman"/>
          <w:sz w:val="28"/>
          <w:szCs w:val="28"/>
        </w:rPr>
      </w:pPr>
    </w:p>
    <w:p w:rsidR="0014291C" w:rsidRPr="00482C7B" w:rsidRDefault="00411891" w:rsidP="00EA0DF6">
      <w:pPr>
        <w:pStyle w:val="Default"/>
        <w:numPr>
          <w:ilvl w:val="0"/>
          <w:numId w:val="2"/>
        </w:numPr>
        <w:spacing w:after="4333" w:line="360" w:lineRule="auto"/>
        <w:contextualSpacing/>
        <w:rPr>
          <w:rFonts w:ascii="Times New Roman" w:hAnsi="Times New Roman" w:cs="Times New Roman"/>
          <w:b/>
          <w:sz w:val="32"/>
          <w:szCs w:val="32"/>
        </w:rPr>
      </w:pPr>
      <w:r>
        <w:rPr>
          <w:rFonts w:ascii="Times New Roman" w:hAnsi="Times New Roman" w:cs="Times New Roman"/>
          <w:b/>
          <w:sz w:val="32"/>
          <w:szCs w:val="32"/>
        </w:rPr>
        <w:t>Expectations</w:t>
      </w:r>
      <w:r w:rsidR="0014291C" w:rsidRPr="00482C7B">
        <w:rPr>
          <w:rFonts w:ascii="Times New Roman" w:hAnsi="Times New Roman" w:cs="Times New Roman"/>
          <w:b/>
          <w:sz w:val="32"/>
          <w:szCs w:val="32"/>
        </w:rPr>
        <w:t xml:space="preserve"> </w:t>
      </w:r>
      <w:r>
        <w:rPr>
          <w:rFonts w:ascii="Times New Roman" w:hAnsi="Times New Roman" w:cs="Times New Roman"/>
          <w:b/>
          <w:sz w:val="32"/>
          <w:szCs w:val="32"/>
        </w:rPr>
        <w:t>for Student Behavior</w:t>
      </w:r>
    </w:p>
    <w:p w:rsidR="0014291C" w:rsidRPr="00482C7B" w:rsidRDefault="0014291C" w:rsidP="00EA0DF6">
      <w:pPr>
        <w:pStyle w:val="Default"/>
        <w:spacing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The manner in which students conduct themselves in school is a major factor in establishing and maintaining a safe and secure teaching and learning environment. Students must know and understand the Citywide Standards of Intervention and Discipline Measures (the Discipline Code.) </w:t>
      </w:r>
      <w:r w:rsidR="00946C60">
        <w:rPr>
          <w:rFonts w:ascii="Times New Roman" w:hAnsi="Times New Roman" w:cs="Times New Roman"/>
          <w:sz w:val="28"/>
          <w:szCs w:val="28"/>
        </w:rPr>
        <w:t xml:space="preserve"> </w:t>
      </w:r>
      <w:r w:rsidRPr="00482C7B">
        <w:rPr>
          <w:rFonts w:ascii="Times New Roman" w:hAnsi="Times New Roman" w:cs="Times New Roman"/>
          <w:sz w:val="28"/>
          <w:szCs w:val="28"/>
        </w:rPr>
        <w:t>All school faculty and staff must affirm clear and consistent behavioral expectations that set the tone for a safe and orderly school. School faculty and staff must be firm, fair</w:t>
      </w:r>
      <w:r w:rsidR="002B1BDB">
        <w:rPr>
          <w:rFonts w:ascii="Times New Roman" w:hAnsi="Times New Roman" w:cs="Times New Roman"/>
          <w:sz w:val="28"/>
          <w:szCs w:val="28"/>
        </w:rPr>
        <w:t>,</w:t>
      </w:r>
      <w:r w:rsidRPr="00482C7B">
        <w:rPr>
          <w:rFonts w:ascii="Times New Roman" w:hAnsi="Times New Roman" w:cs="Times New Roman"/>
          <w:sz w:val="28"/>
          <w:szCs w:val="28"/>
        </w:rPr>
        <w:t xml:space="preserve"> and consistent in implementing the Discipline Code. </w:t>
      </w:r>
    </w:p>
    <w:p w:rsidR="0003556F" w:rsidRPr="00482C7B" w:rsidRDefault="0003556F" w:rsidP="00EA0DF6">
      <w:pPr>
        <w:pStyle w:val="Default"/>
        <w:numPr>
          <w:ilvl w:val="0"/>
          <w:numId w:val="25"/>
        </w:numPr>
        <w:spacing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 xml:space="preserve">The school has zero tolerance of any </w:t>
      </w:r>
      <w:r w:rsidR="00FA78F8" w:rsidRPr="00482C7B">
        <w:rPr>
          <w:rFonts w:ascii="Times New Roman" w:hAnsi="Times New Roman" w:cs="Times New Roman"/>
          <w:sz w:val="28"/>
          <w:szCs w:val="28"/>
        </w:rPr>
        <w:t xml:space="preserve">forms of </w:t>
      </w:r>
      <w:r w:rsidRPr="00482C7B">
        <w:rPr>
          <w:rFonts w:ascii="Times New Roman" w:hAnsi="Times New Roman" w:cs="Times New Roman"/>
          <w:sz w:val="28"/>
          <w:szCs w:val="28"/>
        </w:rPr>
        <w:t>violence</w:t>
      </w:r>
      <w:r w:rsidR="00FA78F8" w:rsidRPr="00482C7B">
        <w:rPr>
          <w:rFonts w:ascii="Times New Roman" w:hAnsi="Times New Roman" w:cs="Times New Roman"/>
          <w:sz w:val="28"/>
          <w:szCs w:val="28"/>
        </w:rPr>
        <w:t>, sex</w:t>
      </w:r>
      <w:r w:rsidR="002B1BDB">
        <w:rPr>
          <w:rFonts w:ascii="Times New Roman" w:hAnsi="Times New Roman" w:cs="Times New Roman"/>
          <w:sz w:val="28"/>
          <w:szCs w:val="28"/>
        </w:rPr>
        <w:t>ual</w:t>
      </w:r>
      <w:r w:rsidR="00FA78F8" w:rsidRPr="00482C7B">
        <w:rPr>
          <w:rFonts w:ascii="Times New Roman" w:hAnsi="Times New Roman" w:cs="Times New Roman"/>
          <w:sz w:val="28"/>
          <w:szCs w:val="28"/>
        </w:rPr>
        <w:t xml:space="preserve"> harassment, child abuse, corporal punishment, race discrimination, </w:t>
      </w:r>
      <w:r w:rsidR="00E167A3">
        <w:rPr>
          <w:rFonts w:ascii="Times New Roman" w:hAnsi="Times New Roman" w:cs="Times New Roman"/>
          <w:sz w:val="28"/>
          <w:szCs w:val="28"/>
        </w:rPr>
        <w:t xml:space="preserve">cyber bullying, </w:t>
      </w:r>
      <w:r w:rsidR="00FA78F8" w:rsidRPr="00482C7B">
        <w:rPr>
          <w:rFonts w:ascii="Times New Roman" w:hAnsi="Times New Roman" w:cs="Times New Roman"/>
          <w:sz w:val="28"/>
          <w:szCs w:val="28"/>
        </w:rPr>
        <w:t>and bias-based bullying, intimidation and harassment.</w:t>
      </w:r>
    </w:p>
    <w:p w:rsidR="00FA78F8" w:rsidRPr="00482C7B" w:rsidRDefault="00FA78F8" w:rsidP="00EA0DF6">
      <w:pPr>
        <w:pStyle w:val="Default"/>
        <w:numPr>
          <w:ilvl w:val="0"/>
          <w:numId w:val="25"/>
        </w:numPr>
        <w:spacing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Parents should encourage their child</w:t>
      </w:r>
      <w:r w:rsidR="005B010A">
        <w:rPr>
          <w:rFonts w:ascii="Times New Roman" w:hAnsi="Times New Roman" w:cs="Times New Roman"/>
          <w:sz w:val="28"/>
          <w:szCs w:val="28"/>
        </w:rPr>
        <w:t>ren</w:t>
      </w:r>
      <w:r w:rsidRPr="00482C7B">
        <w:rPr>
          <w:rFonts w:ascii="Times New Roman" w:hAnsi="Times New Roman" w:cs="Times New Roman"/>
          <w:sz w:val="28"/>
          <w:szCs w:val="28"/>
        </w:rPr>
        <w:t xml:space="preserve"> to respect different ethnic background</w:t>
      </w:r>
      <w:r w:rsidR="002B1BDB">
        <w:rPr>
          <w:rFonts w:ascii="Times New Roman" w:hAnsi="Times New Roman" w:cs="Times New Roman"/>
          <w:sz w:val="28"/>
          <w:szCs w:val="28"/>
        </w:rPr>
        <w:t>s</w:t>
      </w:r>
      <w:r w:rsidRPr="00482C7B">
        <w:rPr>
          <w:rFonts w:ascii="Times New Roman" w:hAnsi="Times New Roman" w:cs="Times New Roman"/>
          <w:sz w:val="28"/>
          <w:szCs w:val="28"/>
        </w:rPr>
        <w:t xml:space="preserve">, cultures, religions, genders, and other individual differences. </w:t>
      </w:r>
      <w:r w:rsidR="00DE4CAF" w:rsidRPr="00482C7B">
        <w:rPr>
          <w:rFonts w:ascii="Times New Roman" w:hAnsi="Times New Roman" w:cs="Times New Roman"/>
          <w:sz w:val="28"/>
          <w:szCs w:val="28"/>
        </w:rPr>
        <w:t>The school is committed to educate the student</w:t>
      </w:r>
      <w:r w:rsidR="00E167A3">
        <w:rPr>
          <w:rFonts w:ascii="Times New Roman" w:hAnsi="Times New Roman" w:cs="Times New Roman"/>
          <w:sz w:val="28"/>
          <w:szCs w:val="28"/>
        </w:rPr>
        <w:t>s</w:t>
      </w:r>
      <w:r w:rsidR="00DE4CAF" w:rsidRPr="00482C7B">
        <w:rPr>
          <w:rFonts w:ascii="Times New Roman" w:hAnsi="Times New Roman" w:cs="Times New Roman"/>
          <w:sz w:val="28"/>
          <w:szCs w:val="28"/>
        </w:rPr>
        <w:t xml:space="preserve"> to</w:t>
      </w:r>
      <w:r w:rsidR="00E167A3">
        <w:rPr>
          <w:rFonts w:ascii="Times New Roman" w:hAnsi="Times New Roman" w:cs="Times New Roman"/>
          <w:sz w:val="28"/>
          <w:szCs w:val="28"/>
        </w:rPr>
        <w:t xml:space="preserve"> have</w:t>
      </w:r>
      <w:r w:rsidR="00DE4CAF" w:rsidRPr="00482C7B">
        <w:rPr>
          <w:rFonts w:ascii="Times New Roman" w:hAnsi="Times New Roman" w:cs="Times New Roman"/>
          <w:sz w:val="28"/>
          <w:szCs w:val="28"/>
        </w:rPr>
        <w:t xml:space="preserve"> respect for all.</w:t>
      </w:r>
    </w:p>
    <w:p w:rsidR="00DE4CAF" w:rsidRPr="00482C7B" w:rsidRDefault="00DE4CAF" w:rsidP="00EA0DF6">
      <w:pPr>
        <w:pStyle w:val="Default"/>
        <w:numPr>
          <w:ilvl w:val="0"/>
          <w:numId w:val="25"/>
        </w:numPr>
        <w:spacing w:line="360" w:lineRule="auto"/>
        <w:contextualSpacing/>
        <w:rPr>
          <w:rFonts w:ascii="Times New Roman" w:hAnsi="Times New Roman" w:cs="Times New Roman"/>
          <w:sz w:val="28"/>
          <w:szCs w:val="28"/>
        </w:rPr>
      </w:pPr>
      <w:r w:rsidRPr="00482C7B">
        <w:rPr>
          <w:rFonts w:ascii="Times New Roman" w:hAnsi="Times New Roman" w:cs="Times New Roman"/>
          <w:sz w:val="28"/>
          <w:szCs w:val="28"/>
        </w:rPr>
        <w:t>If you have a concern with a child of another family, please seek the school</w:t>
      </w:r>
      <w:r w:rsidR="002B1BDB">
        <w:rPr>
          <w:rFonts w:ascii="Times New Roman" w:hAnsi="Times New Roman" w:cs="Times New Roman"/>
          <w:sz w:val="28"/>
          <w:szCs w:val="28"/>
        </w:rPr>
        <w:t>’s</w:t>
      </w:r>
      <w:r w:rsidRPr="00482C7B">
        <w:rPr>
          <w:rFonts w:ascii="Times New Roman" w:hAnsi="Times New Roman" w:cs="Times New Roman"/>
          <w:sz w:val="28"/>
          <w:szCs w:val="28"/>
        </w:rPr>
        <w:t xml:space="preserve"> assistance. We </w:t>
      </w:r>
      <w:r w:rsidRPr="00482C7B">
        <w:rPr>
          <w:rFonts w:ascii="Times New Roman" w:hAnsi="Times New Roman" w:cs="Times New Roman"/>
          <w:b/>
          <w:sz w:val="28"/>
          <w:szCs w:val="28"/>
        </w:rPr>
        <w:t>do not</w:t>
      </w:r>
      <w:r w:rsidRPr="00482C7B">
        <w:rPr>
          <w:rFonts w:ascii="Times New Roman" w:hAnsi="Times New Roman" w:cs="Times New Roman"/>
          <w:sz w:val="28"/>
          <w:szCs w:val="28"/>
        </w:rPr>
        <w:t xml:space="preserve"> encourage you to address such concern</w:t>
      </w:r>
      <w:r w:rsidR="00E167A3">
        <w:rPr>
          <w:rFonts w:ascii="Times New Roman" w:hAnsi="Times New Roman" w:cs="Times New Roman"/>
          <w:sz w:val="28"/>
          <w:szCs w:val="28"/>
        </w:rPr>
        <w:t>s</w:t>
      </w:r>
      <w:r w:rsidRPr="00482C7B">
        <w:rPr>
          <w:rFonts w:ascii="Times New Roman" w:hAnsi="Times New Roman" w:cs="Times New Roman"/>
          <w:sz w:val="28"/>
          <w:szCs w:val="28"/>
        </w:rPr>
        <w:t xml:space="preserve"> directly with another family. </w:t>
      </w:r>
    </w:p>
    <w:p w:rsidR="00671D0B" w:rsidRPr="00482C7B" w:rsidRDefault="00671D0B" w:rsidP="00EA0DF6">
      <w:pPr>
        <w:pStyle w:val="Default"/>
        <w:spacing w:line="360" w:lineRule="auto"/>
        <w:rPr>
          <w:rFonts w:ascii="Times New Roman" w:hAnsi="Times New Roman" w:cs="Times New Roman"/>
          <w:b/>
          <w:bCs/>
          <w:sz w:val="28"/>
          <w:szCs w:val="28"/>
        </w:rPr>
      </w:pPr>
    </w:p>
    <w:p w:rsidR="0014291C" w:rsidRPr="00482C7B" w:rsidRDefault="0014291C" w:rsidP="00EA0DF6">
      <w:pPr>
        <w:pStyle w:val="Default"/>
        <w:spacing w:line="360" w:lineRule="auto"/>
        <w:rPr>
          <w:rFonts w:ascii="Times New Roman" w:hAnsi="Times New Roman" w:cs="Times New Roman"/>
          <w:sz w:val="28"/>
          <w:szCs w:val="28"/>
        </w:rPr>
      </w:pPr>
      <w:r w:rsidRPr="00482C7B">
        <w:rPr>
          <w:rFonts w:ascii="Times New Roman" w:hAnsi="Times New Roman" w:cs="Times New Roman"/>
          <w:b/>
          <w:bCs/>
          <w:sz w:val="28"/>
          <w:szCs w:val="28"/>
        </w:rPr>
        <w:t xml:space="preserve">Discipline Code Compliance </w:t>
      </w:r>
    </w:p>
    <w:p w:rsidR="0014291C" w:rsidRPr="00482C7B" w:rsidRDefault="00A7455E" w:rsidP="00EA0DF6">
      <w:pPr>
        <w:pStyle w:val="Default"/>
        <w:numPr>
          <w:ilvl w:val="0"/>
          <w:numId w:val="4"/>
        </w:numPr>
        <w:spacing w:after="27" w:line="360" w:lineRule="auto"/>
        <w:rPr>
          <w:rFonts w:ascii="Times New Roman" w:hAnsi="Times New Roman" w:cs="Times New Roman"/>
          <w:sz w:val="28"/>
          <w:szCs w:val="28"/>
        </w:rPr>
      </w:pPr>
      <w:r w:rsidRPr="00482C7B">
        <w:rPr>
          <w:rFonts w:ascii="Times New Roman" w:hAnsi="Times New Roman" w:cs="Times New Roman"/>
          <w:sz w:val="28"/>
          <w:szCs w:val="28"/>
        </w:rPr>
        <w:t>Each family</w:t>
      </w:r>
      <w:r w:rsidR="00E167A3">
        <w:rPr>
          <w:rFonts w:ascii="Times New Roman" w:hAnsi="Times New Roman" w:cs="Times New Roman"/>
          <w:sz w:val="28"/>
          <w:szCs w:val="28"/>
        </w:rPr>
        <w:t xml:space="preserve"> can access</w:t>
      </w:r>
      <w:r w:rsidR="0014291C" w:rsidRPr="00482C7B">
        <w:rPr>
          <w:rFonts w:ascii="Times New Roman" w:hAnsi="Times New Roman" w:cs="Times New Roman"/>
          <w:sz w:val="28"/>
          <w:szCs w:val="28"/>
        </w:rPr>
        <w:t xml:space="preserve"> a copy of the Discipline Code </w:t>
      </w:r>
      <w:r w:rsidR="00E167A3">
        <w:rPr>
          <w:rFonts w:ascii="Times New Roman" w:hAnsi="Times New Roman" w:cs="Times New Roman"/>
          <w:sz w:val="28"/>
          <w:szCs w:val="28"/>
        </w:rPr>
        <w:t xml:space="preserve">at the Department of Education’s website </w:t>
      </w:r>
      <w:r w:rsidR="0014291C" w:rsidRPr="00482C7B">
        <w:rPr>
          <w:rFonts w:ascii="Times New Roman" w:hAnsi="Times New Roman" w:cs="Times New Roman"/>
          <w:sz w:val="28"/>
          <w:szCs w:val="28"/>
        </w:rPr>
        <w:t>a</w:t>
      </w:r>
      <w:r w:rsidR="00E167A3">
        <w:rPr>
          <w:rFonts w:ascii="Times New Roman" w:hAnsi="Times New Roman" w:cs="Times New Roman"/>
          <w:sz w:val="28"/>
          <w:szCs w:val="28"/>
        </w:rPr>
        <w:t>nd should review the document with their children.</w:t>
      </w:r>
      <w:r w:rsidRPr="00482C7B">
        <w:rPr>
          <w:rFonts w:ascii="Times New Roman" w:hAnsi="Times New Roman" w:cs="Times New Roman"/>
          <w:sz w:val="28"/>
          <w:szCs w:val="28"/>
        </w:rPr>
        <w:t xml:space="preserve"> </w:t>
      </w:r>
    </w:p>
    <w:p w:rsidR="0014291C" w:rsidRPr="00482C7B" w:rsidRDefault="00311B6D" w:rsidP="00EA0DF6">
      <w:pPr>
        <w:pStyle w:val="Default"/>
        <w:numPr>
          <w:ilvl w:val="0"/>
          <w:numId w:val="4"/>
        </w:numPr>
        <w:spacing w:after="27" w:line="360" w:lineRule="auto"/>
        <w:rPr>
          <w:rFonts w:ascii="Times New Roman" w:hAnsi="Times New Roman" w:cs="Times New Roman"/>
          <w:sz w:val="28"/>
          <w:szCs w:val="28"/>
        </w:rPr>
      </w:pPr>
      <w:r>
        <w:rPr>
          <w:rFonts w:ascii="Times New Roman" w:hAnsi="Times New Roman" w:cs="Times New Roman"/>
          <w:sz w:val="28"/>
          <w:szCs w:val="28"/>
        </w:rPr>
        <w:lastRenderedPageBreak/>
        <w:t>Parents should receive the Chancellor’s letter with information</w:t>
      </w:r>
      <w:r w:rsidR="0014291C" w:rsidRPr="00482C7B">
        <w:rPr>
          <w:rFonts w:ascii="Times New Roman" w:hAnsi="Times New Roman" w:cs="Times New Roman"/>
          <w:sz w:val="28"/>
          <w:szCs w:val="28"/>
        </w:rPr>
        <w:t xml:space="preserve"> on the Discipline </w:t>
      </w:r>
      <w:r>
        <w:rPr>
          <w:rFonts w:ascii="Times New Roman" w:hAnsi="Times New Roman" w:cs="Times New Roman"/>
          <w:sz w:val="28"/>
          <w:szCs w:val="28"/>
        </w:rPr>
        <w:t>Code and the student behavior contract</w:t>
      </w:r>
      <w:r w:rsidR="00946C60">
        <w:rPr>
          <w:rFonts w:ascii="Times New Roman" w:hAnsi="Times New Roman" w:cs="Times New Roman"/>
          <w:sz w:val="28"/>
          <w:szCs w:val="28"/>
        </w:rPr>
        <w:t>,</w:t>
      </w:r>
      <w:r>
        <w:rPr>
          <w:rFonts w:ascii="Times New Roman" w:hAnsi="Times New Roman" w:cs="Times New Roman"/>
          <w:sz w:val="28"/>
          <w:szCs w:val="28"/>
        </w:rPr>
        <w:t xml:space="preserve"> which is to be </w:t>
      </w:r>
      <w:proofErr w:type="gramStart"/>
      <w:r>
        <w:rPr>
          <w:rFonts w:ascii="Times New Roman" w:hAnsi="Times New Roman" w:cs="Times New Roman"/>
          <w:sz w:val="28"/>
          <w:szCs w:val="28"/>
        </w:rPr>
        <w:t>reviewed</w:t>
      </w:r>
      <w:proofErr w:type="gramEnd"/>
      <w:r>
        <w:rPr>
          <w:rFonts w:ascii="Times New Roman" w:hAnsi="Times New Roman" w:cs="Times New Roman"/>
          <w:sz w:val="28"/>
          <w:szCs w:val="28"/>
        </w:rPr>
        <w:t>, signed, and returned to the child’s teacher.</w:t>
      </w:r>
      <w:r w:rsidR="0014291C" w:rsidRPr="00482C7B">
        <w:rPr>
          <w:rFonts w:ascii="Times New Roman" w:hAnsi="Times New Roman" w:cs="Times New Roman"/>
          <w:sz w:val="28"/>
          <w:szCs w:val="28"/>
        </w:rPr>
        <w:t xml:space="preserve"> </w:t>
      </w:r>
    </w:p>
    <w:p w:rsidR="0003556F" w:rsidRPr="00482C7B" w:rsidRDefault="0014291C" w:rsidP="00EA0DF6">
      <w:pPr>
        <w:pStyle w:val="Default"/>
        <w:numPr>
          <w:ilvl w:val="0"/>
          <w:numId w:val="4"/>
        </w:numPr>
        <w:spacing w:line="360" w:lineRule="auto"/>
        <w:rPr>
          <w:rFonts w:ascii="Times New Roman" w:hAnsi="Times New Roman" w:cs="Times New Roman"/>
          <w:sz w:val="28"/>
          <w:szCs w:val="28"/>
        </w:rPr>
      </w:pPr>
      <w:r w:rsidRPr="00482C7B">
        <w:rPr>
          <w:rFonts w:ascii="Times New Roman" w:hAnsi="Times New Roman" w:cs="Times New Roman"/>
          <w:sz w:val="28"/>
          <w:szCs w:val="28"/>
        </w:rPr>
        <w:t>T</w:t>
      </w:r>
      <w:r w:rsidR="00311B6D">
        <w:rPr>
          <w:rFonts w:ascii="Times New Roman" w:hAnsi="Times New Roman" w:cs="Times New Roman"/>
          <w:sz w:val="28"/>
          <w:szCs w:val="28"/>
        </w:rPr>
        <w:t xml:space="preserve">he school is committed to the implementation of </w:t>
      </w:r>
      <w:r w:rsidRPr="00482C7B">
        <w:rPr>
          <w:rFonts w:ascii="Times New Roman" w:hAnsi="Times New Roman" w:cs="Times New Roman"/>
          <w:sz w:val="28"/>
          <w:szCs w:val="28"/>
        </w:rPr>
        <w:t xml:space="preserve">the NYC Discipline Code and takes the appropriate disciplinary actions for Level 1 to </w:t>
      </w:r>
      <w:proofErr w:type="gramStart"/>
      <w:r w:rsidRPr="00482C7B">
        <w:rPr>
          <w:rFonts w:ascii="Times New Roman" w:hAnsi="Times New Roman" w:cs="Times New Roman"/>
          <w:sz w:val="28"/>
          <w:szCs w:val="28"/>
        </w:rPr>
        <w:t>5</w:t>
      </w:r>
      <w:proofErr w:type="gramEnd"/>
      <w:r w:rsidRPr="00482C7B">
        <w:rPr>
          <w:rFonts w:ascii="Times New Roman" w:hAnsi="Times New Roman" w:cs="Times New Roman"/>
          <w:sz w:val="28"/>
          <w:szCs w:val="28"/>
        </w:rPr>
        <w:t xml:space="preserve"> infractions. </w:t>
      </w:r>
    </w:p>
    <w:p w:rsidR="00946C60" w:rsidRDefault="00946C60" w:rsidP="00EA0DF6">
      <w:pPr>
        <w:pStyle w:val="Default"/>
        <w:spacing w:line="360" w:lineRule="auto"/>
        <w:rPr>
          <w:rFonts w:ascii="Times New Roman" w:hAnsi="Times New Roman" w:cs="Times New Roman"/>
          <w:b/>
          <w:bCs/>
          <w:sz w:val="28"/>
          <w:szCs w:val="28"/>
        </w:rPr>
      </w:pPr>
    </w:p>
    <w:p w:rsidR="0014291C" w:rsidRPr="00482C7B" w:rsidRDefault="0014291C" w:rsidP="00EA0DF6">
      <w:pPr>
        <w:pStyle w:val="Default"/>
        <w:spacing w:line="360" w:lineRule="auto"/>
        <w:rPr>
          <w:rFonts w:ascii="Times New Roman" w:hAnsi="Times New Roman" w:cs="Times New Roman"/>
          <w:sz w:val="28"/>
          <w:szCs w:val="28"/>
        </w:rPr>
      </w:pPr>
      <w:r w:rsidRPr="00482C7B">
        <w:rPr>
          <w:rFonts w:ascii="Times New Roman" w:hAnsi="Times New Roman" w:cs="Times New Roman"/>
          <w:b/>
          <w:bCs/>
          <w:sz w:val="28"/>
          <w:szCs w:val="28"/>
        </w:rPr>
        <w:t xml:space="preserve">Items that Students Must Leave at Home </w:t>
      </w:r>
    </w:p>
    <w:p w:rsidR="0014291C" w:rsidRPr="00482C7B" w:rsidRDefault="0014291C" w:rsidP="00EA0DF6">
      <w:pPr>
        <w:pStyle w:val="Default"/>
        <w:numPr>
          <w:ilvl w:val="0"/>
          <w:numId w:val="5"/>
        </w:numPr>
        <w:spacing w:after="25" w:line="360" w:lineRule="auto"/>
        <w:rPr>
          <w:rFonts w:ascii="Times New Roman" w:hAnsi="Times New Roman" w:cs="Times New Roman"/>
          <w:sz w:val="28"/>
          <w:szCs w:val="28"/>
        </w:rPr>
      </w:pPr>
      <w:r w:rsidRPr="00482C7B">
        <w:rPr>
          <w:rFonts w:ascii="Times New Roman" w:hAnsi="Times New Roman" w:cs="Times New Roman"/>
          <w:sz w:val="28"/>
          <w:szCs w:val="28"/>
        </w:rPr>
        <w:t xml:space="preserve">Hats or </w:t>
      </w:r>
      <w:proofErr w:type="gramStart"/>
      <w:r w:rsidRPr="00482C7B">
        <w:rPr>
          <w:rFonts w:ascii="Times New Roman" w:hAnsi="Times New Roman" w:cs="Times New Roman"/>
          <w:sz w:val="28"/>
          <w:szCs w:val="28"/>
        </w:rPr>
        <w:t>headgear [except religious attire] are</w:t>
      </w:r>
      <w:proofErr w:type="gramEnd"/>
      <w:r w:rsidRPr="00482C7B">
        <w:rPr>
          <w:rFonts w:ascii="Times New Roman" w:hAnsi="Times New Roman" w:cs="Times New Roman"/>
          <w:sz w:val="28"/>
          <w:szCs w:val="28"/>
        </w:rPr>
        <w:t xml:space="preserve"> not worn in the building. </w:t>
      </w:r>
    </w:p>
    <w:p w:rsidR="0014291C" w:rsidRPr="00482C7B" w:rsidRDefault="007F13B2" w:rsidP="00EA0DF6">
      <w:pPr>
        <w:pStyle w:val="Default"/>
        <w:numPr>
          <w:ilvl w:val="0"/>
          <w:numId w:val="5"/>
        </w:numPr>
        <w:spacing w:after="25" w:line="360" w:lineRule="auto"/>
        <w:rPr>
          <w:rFonts w:ascii="Times New Roman" w:hAnsi="Times New Roman" w:cs="Times New Roman"/>
          <w:sz w:val="28"/>
          <w:szCs w:val="28"/>
        </w:rPr>
      </w:pPr>
      <w:r>
        <w:rPr>
          <w:rFonts w:ascii="Times New Roman" w:hAnsi="Times New Roman" w:cs="Times New Roman"/>
          <w:sz w:val="28"/>
          <w:szCs w:val="28"/>
        </w:rPr>
        <w:t>Beads,</w:t>
      </w:r>
      <w:r w:rsidR="0014291C" w:rsidRPr="00482C7B">
        <w:rPr>
          <w:rFonts w:ascii="Times New Roman" w:hAnsi="Times New Roman" w:cs="Times New Roman"/>
          <w:sz w:val="28"/>
          <w:szCs w:val="28"/>
        </w:rPr>
        <w:t xml:space="preserve"> “colors”</w:t>
      </w:r>
      <w:r>
        <w:rPr>
          <w:rFonts w:ascii="Times New Roman" w:hAnsi="Times New Roman" w:cs="Times New Roman"/>
          <w:sz w:val="28"/>
          <w:szCs w:val="28"/>
        </w:rPr>
        <w:t>, or symbols</w:t>
      </w:r>
      <w:r w:rsidR="0014291C" w:rsidRPr="00482C7B">
        <w:rPr>
          <w:rFonts w:ascii="Times New Roman" w:hAnsi="Times New Roman" w:cs="Times New Roman"/>
          <w:sz w:val="28"/>
          <w:szCs w:val="28"/>
        </w:rPr>
        <w:t xml:space="preserve"> representi</w:t>
      </w:r>
      <w:r>
        <w:rPr>
          <w:rFonts w:ascii="Times New Roman" w:hAnsi="Times New Roman" w:cs="Times New Roman"/>
          <w:sz w:val="28"/>
          <w:szCs w:val="28"/>
        </w:rPr>
        <w:t xml:space="preserve">ng gang affiliation </w:t>
      </w:r>
      <w:proofErr w:type="gramStart"/>
      <w:r>
        <w:rPr>
          <w:rFonts w:ascii="Times New Roman" w:hAnsi="Times New Roman" w:cs="Times New Roman"/>
          <w:sz w:val="28"/>
          <w:szCs w:val="28"/>
        </w:rPr>
        <w:t>are not permitted</w:t>
      </w:r>
      <w:proofErr w:type="gramEnd"/>
      <w:r w:rsidR="0014291C" w:rsidRPr="00482C7B">
        <w:rPr>
          <w:rFonts w:ascii="Times New Roman" w:hAnsi="Times New Roman" w:cs="Times New Roman"/>
          <w:sz w:val="28"/>
          <w:szCs w:val="28"/>
        </w:rPr>
        <w:t xml:space="preserve"> in the school. </w:t>
      </w:r>
    </w:p>
    <w:p w:rsidR="0014291C" w:rsidRPr="00482C7B" w:rsidRDefault="007F13B2" w:rsidP="00EA0DF6">
      <w:pPr>
        <w:pStyle w:val="Default"/>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Parents </w:t>
      </w:r>
      <w:proofErr w:type="gramStart"/>
      <w:r>
        <w:rPr>
          <w:rFonts w:ascii="Times New Roman" w:hAnsi="Times New Roman" w:cs="Times New Roman"/>
          <w:sz w:val="28"/>
          <w:szCs w:val="28"/>
        </w:rPr>
        <w:t>may be</w:t>
      </w:r>
      <w:r w:rsidR="0014291C" w:rsidRPr="00482C7B">
        <w:rPr>
          <w:rFonts w:ascii="Times New Roman" w:hAnsi="Times New Roman" w:cs="Times New Roman"/>
          <w:sz w:val="28"/>
          <w:szCs w:val="28"/>
        </w:rPr>
        <w:t xml:space="preserve"> periodically notified</w:t>
      </w:r>
      <w:proofErr w:type="gramEnd"/>
      <w:r w:rsidR="0014291C" w:rsidRPr="00482C7B">
        <w:rPr>
          <w:rFonts w:ascii="Times New Roman" w:hAnsi="Times New Roman" w:cs="Times New Roman"/>
          <w:sz w:val="28"/>
          <w:szCs w:val="28"/>
        </w:rPr>
        <w:t xml:space="preserve"> of prohibited items via official school document(s) (</w:t>
      </w:r>
      <w:proofErr w:type="spellStart"/>
      <w:r w:rsidR="0014291C" w:rsidRPr="00482C7B">
        <w:rPr>
          <w:rFonts w:ascii="Times New Roman" w:hAnsi="Times New Roman" w:cs="Times New Roman"/>
          <w:sz w:val="28"/>
          <w:szCs w:val="28"/>
        </w:rPr>
        <w:t>eg</w:t>
      </w:r>
      <w:proofErr w:type="spellEnd"/>
      <w:r w:rsidR="0014291C" w:rsidRPr="00482C7B">
        <w:rPr>
          <w:rFonts w:ascii="Times New Roman" w:hAnsi="Times New Roman" w:cs="Times New Roman"/>
          <w:sz w:val="28"/>
          <w:szCs w:val="28"/>
        </w:rPr>
        <w:t>. newsletter, brochure, principal’s letter, etc.)</w:t>
      </w:r>
    </w:p>
    <w:p w:rsidR="0003556F" w:rsidRPr="00482C7B" w:rsidRDefault="0003556F" w:rsidP="00EA0DF6">
      <w:pPr>
        <w:pStyle w:val="Default"/>
        <w:numPr>
          <w:ilvl w:val="0"/>
          <w:numId w:val="5"/>
        </w:numPr>
        <w:spacing w:line="360" w:lineRule="auto"/>
        <w:rPr>
          <w:rFonts w:ascii="Times New Roman" w:hAnsi="Times New Roman" w:cs="Times New Roman"/>
          <w:sz w:val="28"/>
          <w:szCs w:val="28"/>
        </w:rPr>
      </w:pPr>
      <w:r w:rsidRPr="00482C7B">
        <w:rPr>
          <w:rFonts w:ascii="Times New Roman" w:hAnsi="Times New Roman" w:cs="Times New Roman"/>
          <w:sz w:val="28"/>
          <w:szCs w:val="28"/>
        </w:rPr>
        <w:t>Gaming devices</w:t>
      </w:r>
      <w:r w:rsidR="007F13B2">
        <w:rPr>
          <w:rFonts w:ascii="Times New Roman" w:hAnsi="Times New Roman" w:cs="Times New Roman"/>
          <w:sz w:val="28"/>
          <w:szCs w:val="28"/>
        </w:rPr>
        <w:t xml:space="preserve"> and toys</w:t>
      </w:r>
      <w:r w:rsidRPr="00482C7B">
        <w:rPr>
          <w:rFonts w:ascii="Times New Roman" w:hAnsi="Times New Roman" w:cs="Times New Roman"/>
          <w:sz w:val="28"/>
          <w:szCs w:val="28"/>
        </w:rPr>
        <w:t xml:space="preserve"> </w:t>
      </w:r>
      <w:proofErr w:type="gramStart"/>
      <w:r w:rsidRPr="00482C7B">
        <w:rPr>
          <w:rFonts w:ascii="Times New Roman" w:hAnsi="Times New Roman" w:cs="Times New Roman"/>
          <w:sz w:val="28"/>
          <w:szCs w:val="28"/>
        </w:rPr>
        <w:t>should be left</w:t>
      </w:r>
      <w:proofErr w:type="gramEnd"/>
      <w:r w:rsidRPr="00482C7B">
        <w:rPr>
          <w:rFonts w:ascii="Times New Roman" w:hAnsi="Times New Roman" w:cs="Times New Roman"/>
          <w:sz w:val="28"/>
          <w:szCs w:val="28"/>
        </w:rPr>
        <w:t xml:space="preserve"> at home unless directed otherwise by the teacher. </w:t>
      </w:r>
    </w:p>
    <w:p w:rsidR="0014291C" w:rsidRDefault="0003556F" w:rsidP="00EA0DF6">
      <w:pPr>
        <w:pStyle w:val="Default"/>
        <w:numPr>
          <w:ilvl w:val="0"/>
          <w:numId w:val="5"/>
        </w:num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Laptop computers and tablets </w:t>
      </w:r>
      <w:proofErr w:type="gramStart"/>
      <w:r w:rsidRPr="00482C7B">
        <w:rPr>
          <w:rFonts w:ascii="Times New Roman" w:hAnsi="Times New Roman" w:cs="Times New Roman"/>
          <w:sz w:val="28"/>
          <w:szCs w:val="28"/>
        </w:rPr>
        <w:t>should be left</w:t>
      </w:r>
      <w:proofErr w:type="gramEnd"/>
      <w:r w:rsidRPr="00482C7B">
        <w:rPr>
          <w:rFonts w:ascii="Times New Roman" w:hAnsi="Times New Roman" w:cs="Times New Roman"/>
          <w:sz w:val="28"/>
          <w:szCs w:val="28"/>
        </w:rPr>
        <w:t xml:space="preserve"> at home since </w:t>
      </w:r>
      <w:r w:rsidR="00946C60">
        <w:rPr>
          <w:rFonts w:ascii="Times New Roman" w:hAnsi="Times New Roman" w:cs="Times New Roman"/>
          <w:sz w:val="28"/>
          <w:szCs w:val="28"/>
        </w:rPr>
        <w:t xml:space="preserve">all students have access to such equipment in school. </w:t>
      </w:r>
    </w:p>
    <w:p w:rsidR="00311B6D" w:rsidRPr="00482C7B" w:rsidRDefault="00311B6D" w:rsidP="00311B6D">
      <w:pPr>
        <w:pStyle w:val="Default"/>
        <w:spacing w:line="360" w:lineRule="auto"/>
        <w:ind w:left="720"/>
        <w:rPr>
          <w:rFonts w:ascii="Times New Roman" w:hAnsi="Times New Roman" w:cs="Times New Roman"/>
          <w:sz w:val="28"/>
          <w:szCs w:val="28"/>
        </w:rPr>
      </w:pPr>
    </w:p>
    <w:p w:rsidR="00482C7B" w:rsidRPr="00482C7B" w:rsidRDefault="00482C7B" w:rsidP="00482C7B">
      <w:pPr>
        <w:pStyle w:val="ListParagraph"/>
        <w:numPr>
          <w:ilvl w:val="0"/>
          <w:numId w:val="2"/>
        </w:numPr>
        <w:spacing w:line="360" w:lineRule="auto"/>
        <w:rPr>
          <w:rFonts w:ascii="Times New Roman" w:hAnsi="Times New Roman" w:cs="Times New Roman"/>
          <w:b/>
          <w:sz w:val="32"/>
          <w:szCs w:val="32"/>
        </w:rPr>
      </w:pPr>
      <w:r w:rsidRPr="00482C7B">
        <w:rPr>
          <w:rFonts w:ascii="Times New Roman" w:hAnsi="Times New Roman" w:cs="Times New Roman"/>
          <w:b/>
          <w:sz w:val="32"/>
          <w:szCs w:val="32"/>
        </w:rPr>
        <w:t xml:space="preserve">Attendance Requirements </w:t>
      </w:r>
    </w:p>
    <w:p w:rsidR="00482C7B" w:rsidRPr="00482C7B" w:rsidRDefault="00482C7B" w:rsidP="00482C7B">
      <w:p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Attendance and </w:t>
      </w:r>
      <w:r>
        <w:rPr>
          <w:rFonts w:ascii="Times New Roman" w:hAnsi="Times New Roman" w:cs="Times New Roman"/>
          <w:sz w:val="28"/>
          <w:szCs w:val="28"/>
        </w:rPr>
        <w:t>punctuality are very important and students must arrive at</w:t>
      </w:r>
      <w:r w:rsidRPr="00482C7B">
        <w:rPr>
          <w:rFonts w:ascii="Times New Roman" w:hAnsi="Times New Roman" w:cs="Times New Roman"/>
          <w:sz w:val="28"/>
          <w:szCs w:val="28"/>
        </w:rPr>
        <w:t xml:space="preserve"> school</w:t>
      </w:r>
      <w:r>
        <w:rPr>
          <w:rFonts w:ascii="Times New Roman" w:hAnsi="Times New Roman" w:cs="Times New Roman"/>
          <w:sz w:val="28"/>
          <w:szCs w:val="28"/>
        </w:rPr>
        <w:t xml:space="preserve"> on time every day.  A</w:t>
      </w:r>
      <w:r w:rsidRPr="00482C7B">
        <w:rPr>
          <w:rFonts w:ascii="Times New Roman" w:hAnsi="Times New Roman" w:cs="Times New Roman"/>
          <w:sz w:val="28"/>
          <w:szCs w:val="28"/>
        </w:rPr>
        <w:t>bsences and/or lack of punctuality will have significant impact on student learning. At</w:t>
      </w:r>
      <w:r w:rsidR="00946C60">
        <w:rPr>
          <w:rFonts w:ascii="Times New Roman" w:hAnsi="Times New Roman" w:cs="Times New Roman"/>
          <w:sz w:val="28"/>
          <w:szCs w:val="28"/>
        </w:rPr>
        <w:t>tendance records will affect</w:t>
      </w:r>
      <w:r w:rsidRPr="00482C7B">
        <w:rPr>
          <w:rFonts w:ascii="Times New Roman" w:hAnsi="Times New Roman" w:cs="Times New Roman"/>
          <w:sz w:val="28"/>
          <w:szCs w:val="28"/>
        </w:rPr>
        <w:t xml:space="preserve"> report card grades.  An absence is only excused whe</w:t>
      </w:r>
      <w:r w:rsidR="0033296D">
        <w:rPr>
          <w:rFonts w:ascii="Times New Roman" w:hAnsi="Times New Roman" w:cs="Times New Roman"/>
          <w:sz w:val="28"/>
          <w:szCs w:val="28"/>
        </w:rPr>
        <w:t xml:space="preserve">n the parent submits a parent note (up to 2 days) </w:t>
      </w:r>
      <w:r w:rsidRPr="00482C7B">
        <w:rPr>
          <w:rFonts w:ascii="Times New Roman" w:hAnsi="Times New Roman" w:cs="Times New Roman"/>
          <w:sz w:val="28"/>
          <w:szCs w:val="28"/>
        </w:rPr>
        <w:t xml:space="preserve">or </w:t>
      </w:r>
      <w:r w:rsidR="0033296D">
        <w:rPr>
          <w:rFonts w:ascii="Times New Roman" w:hAnsi="Times New Roman" w:cs="Times New Roman"/>
          <w:sz w:val="28"/>
          <w:szCs w:val="28"/>
        </w:rPr>
        <w:t xml:space="preserve">a doctor </w:t>
      </w:r>
      <w:r w:rsidRPr="00482C7B">
        <w:rPr>
          <w:rFonts w:ascii="Times New Roman" w:hAnsi="Times New Roman" w:cs="Times New Roman"/>
          <w:sz w:val="28"/>
          <w:szCs w:val="28"/>
        </w:rPr>
        <w:t>note</w:t>
      </w:r>
      <w:r w:rsidR="0033296D">
        <w:rPr>
          <w:rFonts w:ascii="Times New Roman" w:hAnsi="Times New Roman" w:cs="Times New Roman"/>
          <w:sz w:val="28"/>
          <w:szCs w:val="28"/>
        </w:rPr>
        <w:t xml:space="preserve"> (</w:t>
      </w:r>
      <w:proofErr w:type="gramStart"/>
      <w:r w:rsidR="0033296D">
        <w:rPr>
          <w:rFonts w:ascii="Times New Roman" w:hAnsi="Times New Roman" w:cs="Times New Roman"/>
          <w:sz w:val="28"/>
          <w:szCs w:val="28"/>
        </w:rPr>
        <w:t>3</w:t>
      </w:r>
      <w:proofErr w:type="gramEnd"/>
      <w:r w:rsidR="0033296D">
        <w:rPr>
          <w:rFonts w:ascii="Times New Roman" w:hAnsi="Times New Roman" w:cs="Times New Roman"/>
          <w:sz w:val="28"/>
          <w:szCs w:val="28"/>
        </w:rPr>
        <w:t xml:space="preserve"> or more days)</w:t>
      </w:r>
      <w:r w:rsidRPr="00482C7B">
        <w:rPr>
          <w:rFonts w:ascii="Times New Roman" w:hAnsi="Times New Roman" w:cs="Times New Roman"/>
          <w:sz w:val="28"/>
          <w:szCs w:val="28"/>
        </w:rPr>
        <w:t>, notice of a mandatory appointment, or a note stating religious observation.</w:t>
      </w:r>
      <w:r>
        <w:rPr>
          <w:rFonts w:ascii="Times New Roman" w:hAnsi="Times New Roman" w:cs="Times New Roman"/>
          <w:sz w:val="28"/>
          <w:szCs w:val="28"/>
        </w:rPr>
        <w:t xml:space="preserve"> Please note that excused absences are still absences. The difference between excuse</w:t>
      </w:r>
      <w:r w:rsidR="00946C60">
        <w:rPr>
          <w:rFonts w:ascii="Times New Roman" w:hAnsi="Times New Roman" w:cs="Times New Roman"/>
          <w:sz w:val="28"/>
          <w:szCs w:val="28"/>
        </w:rPr>
        <w:t xml:space="preserve">d and unexcused </w:t>
      </w:r>
      <w:r w:rsidR="00946C60">
        <w:rPr>
          <w:rFonts w:ascii="Times New Roman" w:hAnsi="Times New Roman" w:cs="Times New Roman"/>
          <w:sz w:val="28"/>
          <w:szCs w:val="28"/>
        </w:rPr>
        <w:lastRenderedPageBreak/>
        <w:t xml:space="preserve">absences is </w:t>
      </w:r>
      <w:r>
        <w:rPr>
          <w:rFonts w:ascii="Times New Roman" w:hAnsi="Times New Roman" w:cs="Times New Roman"/>
          <w:sz w:val="28"/>
          <w:szCs w:val="28"/>
        </w:rPr>
        <w:t>that the form</w:t>
      </w:r>
      <w:r w:rsidR="00946C60">
        <w:rPr>
          <w:rFonts w:ascii="Times New Roman" w:hAnsi="Times New Roman" w:cs="Times New Roman"/>
          <w:sz w:val="28"/>
          <w:szCs w:val="28"/>
        </w:rPr>
        <w:t>er would not have impact on report card grades and will not incur</w:t>
      </w:r>
      <w:r>
        <w:rPr>
          <w:rFonts w:ascii="Times New Roman" w:hAnsi="Times New Roman" w:cs="Times New Roman"/>
          <w:sz w:val="28"/>
          <w:szCs w:val="28"/>
        </w:rPr>
        <w:t xml:space="preserve"> discipline </w:t>
      </w:r>
      <w:r w:rsidR="00B24D20">
        <w:rPr>
          <w:rFonts w:ascii="Times New Roman" w:hAnsi="Times New Roman" w:cs="Times New Roman"/>
          <w:sz w:val="28"/>
          <w:szCs w:val="28"/>
        </w:rPr>
        <w:t>penalties</w:t>
      </w:r>
      <w:r w:rsidR="0033296D">
        <w:rPr>
          <w:rFonts w:ascii="Times New Roman" w:hAnsi="Times New Roman" w:cs="Times New Roman"/>
          <w:sz w:val="28"/>
          <w:szCs w:val="28"/>
        </w:rPr>
        <w:t xml:space="preserve"> or legal consequences for the parents</w:t>
      </w:r>
      <w:r w:rsidR="00B24D20">
        <w:rPr>
          <w:rFonts w:ascii="Times New Roman" w:hAnsi="Times New Roman" w:cs="Times New Roman"/>
          <w:sz w:val="28"/>
          <w:szCs w:val="28"/>
        </w:rPr>
        <w:t xml:space="preserve">. </w:t>
      </w:r>
    </w:p>
    <w:p w:rsidR="0014291C" w:rsidRPr="00482C7B" w:rsidRDefault="00482C7B" w:rsidP="00482C7B">
      <w:p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To obtain credit for the </w:t>
      </w:r>
      <w:r w:rsidR="00B24D20">
        <w:rPr>
          <w:rFonts w:ascii="Times New Roman" w:hAnsi="Times New Roman" w:cs="Times New Roman"/>
          <w:sz w:val="28"/>
          <w:szCs w:val="28"/>
        </w:rPr>
        <w:t xml:space="preserve">school </w:t>
      </w:r>
      <w:r w:rsidRPr="00482C7B">
        <w:rPr>
          <w:rFonts w:ascii="Times New Roman" w:hAnsi="Times New Roman" w:cs="Times New Roman"/>
          <w:sz w:val="28"/>
          <w:szCs w:val="28"/>
        </w:rPr>
        <w:t xml:space="preserve">year, a student must attend at least 90% of the days that school is in session. Telephone and letter outreach </w:t>
      </w:r>
      <w:proofErr w:type="gramStart"/>
      <w:r w:rsidRPr="00482C7B">
        <w:rPr>
          <w:rFonts w:ascii="Times New Roman" w:hAnsi="Times New Roman" w:cs="Times New Roman"/>
          <w:sz w:val="28"/>
          <w:szCs w:val="28"/>
        </w:rPr>
        <w:t>will be made</w:t>
      </w:r>
      <w:proofErr w:type="gramEnd"/>
      <w:r w:rsidRPr="00482C7B">
        <w:rPr>
          <w:rFonts w:ascii="Times New Roman" w:hAnsi="Times New Roman" w:cs="Times New Roman"/>
          <w:sz w:val="28"/>
          <w:szCs w:val="28"/>
        </w:rPr>
        <w:t xml:space="preserve"> </w:t>
      </w:r>
      <w:r w:rsidR="00B24D20">
        <w:rPr>
          <w:rFonts w:ascii="Times New Roman" w:hAnsi="Times New Roman" w:cs="Times New Roman"/>
          <w:sz w:val="28"/>
          <w:szCs w:val="28"/>
        </w:rPr>
        <w:t>to parents if unexcused absence</w:t>
      </w:r>
      <w:r w:rsidRPr="00482C7B">
        <w:rPr>
          <w:rFonts w:ascii="Times New Roman" w:hAnsi="Times New Roman" w:cs="Times New Roman"/>
          <w:sz w:val="28"/>
          <w:szCs w:val="28"/>
        </w:rPr>
        <w:t xml:space="preserve"> </w:t>
      </w:r>
      <w:r w:rsidR="00B24D20">
        <w:rPr>
          <w:rFonts w:ascii="Times New Roman" w:hAnsi="Times New Roman" w:cs="Times New Roman"/>
          <w:sz w:val="28"/>
          <w:szCs w:val="28"/>
        </w:rPr>
        <w:t xml:space="preserve">and/or lateness </w:t>
      </w:r>
      <w:r w:rsidRPr="00482C7B">
        <w:rPr>
          <w:rFonts w:ascii="Times New Roman" w:hAnsi="Times New Roman" w:cs="Times New Roman"/>
          <w:sz w:val="28"/>
          <w:szCs w:val="28"/>
        </w:rPr>
        <w:t xml:space="preserve">become excessive.  If after absences are investigated </w:t>
      </w:r>
      <w:r w:rsidR="00B24D20">
        <w:rPr>
          <w:rFonts w:ascii="Times New Roman" w:hAnsi="Times New Roman" w:cs="Times New Roman"/>
          <w:sz w:val="28"/>
          <w:szCs w:val="28"/>
        </w:rPr>
        <w:t xml:space="preserve">and </w:t>
      </w:r>
      <w:r w:rsidRPr="00482C7B">
        <w:rPr>
          <w:rFonts w:ascii="Times New Roman" w:hAnsi="Times New Roman" w:cs="Times New Roman"/>
          <w:sz w:val="28"/>
          <w:szCs w:val="28"/>
        </w:rPr>
        <w:t xml:space="preserve">educational neglect </w:t>
      </w:r>
      <w:proofErr w:type="gramStart"/>
      <w:r w:rsidRPr="00482C7B">
        <w:rPr>
          <w:rFonts w:ascii="Times New Roman" w:hAnsi="Times New Roman" w:cs="Times New Roman"/>
          <w:sz w:val="28"/>
          <w:szCs w:val="28"/>
        </w:rPr>
        <w:t>is suspected</w:t>
      </w:r>
      <w:proofErr w:type="gramEnd"/>
      <w:r w:rsidRPr="00482C7B">
        <w:rPr>
          <w:rFonts w:ascii="Times New Roman" w:hAnsi="Times New Roman" w:cs="Times New Roman"/>
          <w:sz w:val="28"/>
          <w:szCs w:val="28"/>
        </w:rPr>
        <w:t>, a call may be made to the Administration for Children’s Services. Parents should ensure that their children attend the full length of</w:t>
      </w:r>
      <w:r w:rsidR="00311B6D">
        <w:rPr>
          <w:rFonts w:ascii="Times New Roman" w:hAnsi="Times New Roman" w:cs="Times New Roman"/>
          <w:sz w:val="28"/>
          <w:szCs w:val="28"/>
        </w:rPr>
        <w:t xml:space="preserve"> the school year</w:t>
      </w:r>
      <w:r w:rsidRPr="00482C7B">
        <w:rPr>
          <w:rFonts w:ascii="Times New Roman" w:hAnsi="Times New Roman" w:cs="Times New Roman"/>
          <w:sz w:val="28"/>
          <w:szCs w:val="28"/>
        </w:rPr>
        <w:t xml:space="preserve">. </w:t>
      </w:r>
      <w:r w:rsidRPr="00482C7B">
        <w:rPr>
          <w:rFonts w:ascii="Times New Roman" w:hAnsi="Times New Roman" w:cs="Times New Roman"/>
          <w:b/>
          <w:sz w:val="28"/>
          <w:szCs w:val="28"/>
        </w:rPr>
        <w:t>Avoid planning vacation</w:t>
      </w:r>
      <w:r w:rsidR="005B010A">
        <w:rPr>
          <w:rFonts w:ascii="Times New Roman" w:hAnsi="Times New Roman" w:cs="Times New Roman"/>
          <w:b/>
          <w:sz w:val="28"/>
          <w:szCs w:val="28"/>
        </w:rPr>
        <w:t>s</w:t>
      </w:r>
      <w:r w:rsidRPr="00482C7B">
        <w:rPr>
          <w:rFonts w:ascii="Times New Roman" w:hAnsi="Times New Roman" w:cs="Times New Roman"/>
          <w:b/>
          <w:sz w:val="28"/>
          <w:szCs w:val="28"/>
        </w:rPr>
        <w:t xml:space="preserve"> with your children during the school year except when the school is in recess.</w:t>
      </w:r>
      <w:r w:rsidRPr="00482C7B">
        <w:rPr>
          <w:rFonts w:ascii="Times New Roman" w:hAnsi="Times New Roman" w:cs="Times New Roman"/>
          <w:sz w:val="28"/>
          <w:szCs w:val="28"/>
        </w:rPr>
        <w:t xml:space="preserve"> </w:t>
      </w:r>
    </w:p>
    <w:p w:rsidR="003E11FC" w:rsidRDefault="00B24D20" w:rsidP="00B24D20">
      <w:pPr>
        <w:spacing w:line="360" w:lineRule="auto"/>
        <w:rPr>
          <w:rFonts w:ascii="Times New Roman" w:hAnsi="Times New Roman" w:cs="Times New Roman"/>
          <w:sz w:val="28"/>
          <w:szCs w:val="28"/>
        </w:rPr>
      </w:pPr>
      <w:r>
        <w:rPr>
          <w:rFonts w:ascii="Times New Roman" w:hAnsi="Times New Roman" w:cs="Times New Roman"/>
          <w:sz w:val="28"/>
          <w:szCs w:val="28"/>
        </w:rPr>
        <w:t xml:space="preserve">However, if your child is sick, e.g. having a fever or vomiting, you should </w:t>
      </w:r>
      <w:proofErr w:type="gramStart"/>
      <w:r>
        <w:rPr>
          <w:rFonts w:ascii="Times New Roman" w:hAnsi="Times New Roman" w:cs="Times New Roman"/>
          <w:sz w:val="28"/>
          <w:szCs w:val="28"/>
        </w:rPr>
        <w:t>make arrangement</w:t>
      </w:r>
      <w:r w:rsidR="005B010A">
        <w:rPr>
          <w:rFonts w:ascii="Times New Roman" w:hAnsi="Times New Roman" w:cs="Times New Roman"/>
          <w:sz w:val="28"/>
          <w:szCs w:val="28"/>
        </w:rPr>
        <w:t>s</w:t>
      </w:r>
      <w:proofErr w:type="gramEnd"/>
      <w:r>
        <w:rPr>
          <w:rFonts w:ascii="Times New Roman" w:hAnsi="Times New Roman" w:cs="Times New Roman"/>
          <w:sz w:val="28"/>
          <w:szCs w:val="28"/>
        </w:rPr>
        <w:t xml:space="preserve"> to have your child stay home or take your child to the doctor and follow the doctor’s advi</w:t>
      </w:r>
      <w:r w:rsidR="00311B6D">
        <w:rPr>
          <w:rFonts w:ascii="Times New Roman" w:hAnsi="Times New Roman" w:cs="Times New Roman"/>
          <w:sz w:val="28"/>
          <w:szCs w:val="28"/>
        </w:rPr>
        <w:t>ce</w:t>
      </w:r>
      <w:r>
        <w:rPr>
          <w:rFonts w:ascii="Times New Roman" w:hAnsi="Times New Roman" w:cs="Times New Roman"/>
          <w:sz w:val="28"/>
          <w:szCs w:val="28"/>
        </w:rPr>
        <w:t>. Please provide the school with a parent note</w:t>
      </w:r>
      <w:r w:rsidR="005035AC">
        <w:rPr>
          <w:rFonts w:ascii="Times New Roman" w:hAnsi="Times New Roman" w:cs="Times New Roman"/>
          <w:sz w:val="28"/>
          <w:szCs w:val="28"/>
        </w:rPr>
        <w:t xml:space="preserve"> (</w:t>
      </w:r>
      <w:proofErr w:type="gramStart"/>
      <w:r w:rsidR="005035AC">
        <w:rPr>
          <w:rFonts w:ascii="Times New Roman" w:hAnsi="Times New Roman" w:cs="Times New Roman"/>
          <w:sz w:val="28"/>
          <w:szCs w:val="28"/>
        </w:rPr>
        <w:t>1 day</w:t>
      </w:r>
      <w:proofErr w:type="gramEnd"/>
      <w:r w:rsidR="005035AC">
        <w:rPr>
          <w:rFonts w:ascii="Times New Roman" w:hAnsi="Times New Roman" w:cs="Times New Roman"/>
          <w:sz w:val="28"/>
          <w:szCs w:val="28"/>
        </w:rPr>
        <w:t xml:space="preserve"> absence)</w:t>
      </w:r>
      <w:r>
        <w:rPr>
          <w:rFonts w:ascii="Times New Roman" w:hAnsi="Times New Roman" w:cs="Times New Roman"/>
          <w:sz w:val="28"/>
          <w:szCs w:val="28"/>
        </w:rPr>
        <w:t xml:space="preserve"> or doctor’s note</w:t>
      </w:r>
      <w:r w:rsidR="005035AC">
        <w:rPr>
          <w:rFonts w:ascii="Times New Roman" w:hAnsi="Times New Roman" w:cs="Times New Roman"/>
          <w:sz w:val="28"/>
          <w:szCs w:val="28"/>
        </w:rPr>
        <w:t xml:space="preserve"> (2 or more days) </w:t>
      </w:r>
      <w:r>
        <w:rPr>
          <w:rFonts w:ascii="Times New Roman" w:hAnsi="Times New Roman" w:cs="Times New Roman"/>
          <w:sz w:val="28"/>
          <w:szCs w:val="28"/>
        </w:rPr>
        <w:t>regarding your child</w:t>
      </w:r>
      <w:r w:rsidR="00311B6D">
        <w:rPr>
          <w:rFonts w:ascii="Times New Roman" w:hAnsi="Times New Roman" w:cs="Times New Roman"/>
          <w:sz w:val="28"/>
          <w:szCs w:val="28"/>
        </w:rPr>
        <w:t>’s absence</w:t>
      </w:r>
      <w:r>
        <w:rPr>
          <w:rFonts w:ascii="Times New Roman" w:hAnsi="Times New Roman" w:cs="Times New Roman"/>
          <w:sz w:val="28"/>
          <w:szCs w:val="28"/>
        </w:rPr>
        <w:t>.</w:t>
      </w:r>
    </w:p>
    <w:p w:rsidR="00482C7B" w:rsidRDefault="003E11FC" w:rsidP="003E11FC">
      <w:pPr>
        <w:pStyle w:val="ListParagraph"/>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 xml:space="preserve">If your child has a physical injury (for </w:t>
      </w:r>
      <w:proofErr w:type="gramStart"/>
      <w:r>
        <w:rPr>
          <w:rFonts w:ascii="Times New Roman" w:hAnsi="Times New Roman" w:cs="Times New Roman"/>
          <w:sz w:val="28"/>
          <w:szCs w:val="28"/>
        </w:rPr>
        <w:t>example:</w:t>
      </w:r>
      <w:proofErr w:type="gramEnd"/>
      <w:r>
        <w:rPr>
          <w:rFonts w:ascii="Times New Roman" w:hAnsi="Times New Roman" w:cs="Times New Roman"/>
          <w:sz w:val="28"/>
          <w:szCs w:val="28"/>
        </w:rPr>
        <w:t xml:space="preserve"> broken leg)</w:t>
      </w:r>
      <w:r w:rsidR="001924FD">
        <w:rPr>
          <w:rFonts w:ascii="Times New Roman" w:hAnsi="Times New Roman" w:cs="Times New Roman"/>
          <w:sz w:val="28"/>
          <w:szCs w:val="28"/>
        </w:rPr>
        <w:t xml:space="preserve"> or health condition,</w:t>
      </w:r>
      <w:r>
        <w:rPr>
          <w:rFonts w:ascii="Times New Roman" w:hAnsi="Times New Roman" w:cs="Times New Roman"/>
          <w:sz w:val="28"/>
          <w:szCs w:val="28"/>
        </w:rPr>
        <w:t xml:space="preserve"> you must provide proper medical documentation </w:t>
      </w:r>
      <w:r w:rsidR="001924FD">
        <w:rPr>
          <w:rFonts w:ascii="Times New Roman" w:hAnsi="Times New Roman" w:cs="Times New Roman"/>
          <w:sz w:val="28"/>
          <w:szCs w:val="28"/>
        </w:rPr>
        <w:t>that they can attend school stating</w:t>
      </w:r>
      <w:r>
        <w:rPr>
          <w:rFonts w:ascii="Times New Roman" w:hAnsi="Times New Roman" w:cs="Times New Roman"/>
          <w:sz w:val="28"/>
          <w:szCs w:val="28"/>
        </w:rPr>
        <w:t xml:space="preserve"> necessary accommodations </w:t>
      </w:r>
      <w:r w:rsidR="001924FD">
        <w:rPr>
          <w:rFonts w:ascii="Times New Roman" w:hAnsi="Times New Roman" w:cs="Times New Roman"/>
          <w:sz w:val="28"/>
          <w:szCs w:val="28"/>
        </w:rPr>
        <w:t>and/or limitations</w:t>
      </w:r>
      <w:r>
        <w:rPr>
          <w:rFonts w:ascii="Times New Roman" w:hAnsi="Times New Roman" w:cs="Times New Roman"/>
          <w:sz w:val="28"/>
          <w:szCs w:val="28"/>
        </w:rPr>
        <w:t>.</w:t>
      </w:r>
    </w:p>
    <w:p w:rsidR="001924FD" w:rsidRPr="003E11FC" w:rsidRDefault="001924FD" w:rsidP="003E11FC">
      <w:pPr>
        <w:pStyle w:val="ListParagraph"/>
        <w:numPr>
          <w:ilvl w:val="0"/>
          <w:numId w:val="32"/>
        </w:numPr>
        <w:spacing w:line="360" w:lineRule="auto"/>
        <w:rPr>
          <w:rFonts w:ascii="Times New Roman" w:hAnsi="Times New Roman" w:cs="Times New Roman"/>
          <w:sz w:val="28"/>
          <w:szCs w:val="28"/>
        </w:rPr>
      </w:pPr>
      <w:r>
        <w:rPr>
          <w:rFonts w:ascii="Times New Roman" w:hAnsi="Times New Roman" w:cs="Times New Roman"/>
          <w:sz w:val="28"/>
          <w:szCs w:val="28"/>
        </w:rPr>
        <w:t>If your child has a contagious illness, you must provide proper medical documentation that they can return to school.</w:t>
      </w:r>
    </w:p>
    <w:p w:rsidR="00F25A63" w:rsidRPr="00B24D20" w:rsidRDefault="00F25A63" w:rsidP="00B24D20">
      <w:pPr>
        <w:spacing w:line="360" w:lineRule="auto"/>
        <w:rPr>
          <w:rFonts w:ascii="Times New Roman" w:hAnsi="Times New Roman" w:cs="Times New Roman"/>
          <w:sz w:val="28"/>
          <w:szCs w:val="28"/>
        </w:rPr>
      </w:pPr>
    </w:p>
    <w:p w:rsidR="0014291C" w:rsidRPr="00482C7B" w:rsidRDefault="0014291C" w:rsidP="00EA0DF6">
      <w:pPr>
        <w:pStyle w:val="Default"/>
        <w:numPr>
          <w:ilvl w:val="0"/>
          <w:numId w:val="2"/>
        </w:numPr>
        <w:spacing w:after="27" w:line="360" w:lineRule="auto"/>
        <w:rPr>
          <w:rFonts w:ascii="Times New Roman" w:hAnsi="Times New Roman" w:cs="Times New Roman"/>
          <w:b/>
          <w:sz w:val="32"/>
          <w:szCs w:val="32"/>
        </w:rPr>
      </w:pPr>
      <w:r w:rsidRPr="00482C7B">
        <w:rPr>
          <w:rFonts w:ascii="Times New Roman" w:hAnsi="Times New Roman" w:cs="Times New Roman"/>
          <w:b/>
          <w:sz w:val="32"/>
          <w:szCs w:val="32"/>
        </w:rPr>
        <w:t>Trips</w:t>
      </w:r>
      <w:r w:rsidR="00AD7D7E">
        <w:rPr>
          <w:rFonts w:ascii="Times New Roman" w:hAnsi="Times New Roman" w:cs="Times New Roman"/>
          <w:b/>
          <w:sz w:val="32"/>
          <w:szCs w:val="32"/>
        </w:rPr>
        <w:t xml:space="preserve"> </w:t>
      </w:r>
    </w:p>
    <w:p w:rsidR="00AD7D7E" w:rsidRDefault="0011525E" w:rsidP="00AD7D7E">
      <w:pPr>
        <w:pStyle w:val="ListParagraph"/>
        <w:numPr>
          <w:ilvl w:val="0"/>
          <w:numId w:val="1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w:t>
      </w:r>
      <w:r w:rsidR="00AD7D7E">
        <w:rPr>
          <w:rFonts w:ascii="Times New Roman" w:hAnsi="Times New Roman" w:cs="Times New Roman"/>
          <w:sz w:val="28"/>
          <w:szCs w:val="28"/>
        </w:rPr>
        <w:t>ll</w:t>
      </w:r>
      <w:r w:rsidR="0014291C" w:rsidRPr="00482C7B">
        <w:rPr>
          <w:rFonts w:ascii="Times New Roman" w:hAnsi="Times New Roman" w:cs="Times New Roman"/>
          <w:sz w:val="28"/>
          <w:szCs w:val="28"/>
        </w:rPr>
        <w:t xml:space="preserve"> </w:t>
      </w:r>
      <w:r>
        <w:rPr>
          <w:rFonts w:ascii="Times New Roman" w:hAnsi="Times New Roman" w:cs="Times New Roman"/>
          <w:sz w:val="28"/>
          <w:szCs w:val="28"/>
        </w:rPr>
        <w:t>school trip</w:t>
      </w:r>
      <w:r w:rsidR="00AD7D7E">
        <w:rPr>
          <w:rFonts w:ascii="Times New Roman" w:hAnsi="Times New Roman" w:cs="Times New Roman"/>
          <w:sz w:val="28"/>
          <w:szCs w:val="28"/>
        </w:rPr>
        <w:t>s are</w:t>
      </w:r>
      <w:r>
        <w:rPr>
          <w:rFonts w:ascii="Times New Roman" w:hAnsi="Times New Roman" w:cs="Times New Roman"/>
          <w:sz w:val="28"/>
          <w:szCs w:val="28"/>
        </w:rPr>
        <w:t xml:space="preserve"> an</w:t>
      </w:r>
      <w:r w:rsidR="00AD7D7E">
        <w:rPr>
          <w:rFonts w:ascii="Times New Roman" w:hAnsi="Times New Roman" w:cs="Times New Roman"/>
          <w:sz w:val="28"/>
          <w:szCs w:val="28"/>
        </w:rPr>
        <w:t xml:space="preserve"> educational </w:t>
      </w:r>
      <w:r w:rsidR="0014291C" w:rsidRPr="00AD7D7E">
        <w:rPr>
          <w:rFonts w:ascii="Times New Roman" w:hAnsi="Times New Roman" w:cs="Times New Roman"/>
          <w:sz w:val="28"/>
          <w:szCs w:val="28"/>
        </w:rPr>
        <w:t>extension of the curriculum</w:t>
      </w:r>
      <w:r w:rsidR="0014291C" w:rsidRPr="00482C7B">
        <w:rPr>
          <w:rFonts w:ascii="Times New Roman" w:hAnsi="Times New Roman" w:cs="Times New Roman"/>
          <w:sz w:val="28"/>
          <w:szCs w:val="28"/>
        </w:rPr>
        <w:t xml:space="preserve"> and the learning environment.</w:t>
      </w:r>
      <w:r w:rsidR="00AD7D7E">
        <w:rPr>
          <w:rFonts w:ascii="Times New Roman" w:hAnsi="Times New Roman" w:cs="Times New Roman"/>
          <w:sz w:val="28"/>
          <w:szCs w:val="28"/>
        </w:rPr>
        <w:t xml:space="preserve"> </w:t>
      </w:r>
      <w:r w:rsidR="00315E27">
        <w:rPr>
          <w:rFonts w:ascii="Times New Roman" w:hAnsi="Times New Roman" w:cs="Times New Roman"/>
          <w:sz w:val="28"/>
          <w:szCs w:val="28"/>
        </w:rPr>
        <w:t xml:space="preserve">Parents should encourage their child to participate in all school trips. </w:t>
      </w:r>
    </w:p>
    <w:p w:rsidR="0014291C" w:rsidRPr="00482C7B" w:rsidRDefault="0014291C" w:rsidP="00AD7D7E">
      <w:pPr>
        <w:pStyle w:val="ListParagraph"/>
        <w:autoSpaceDE w:val="0"/>
        <w:autoSpaceDN w:val="0"/>
        <w:adjustRightInd w:val="0"/>
        <w:spacing w:after="0" w:line="360" w:lineRule="auto"/>
        <w:rPr>
          <w:rFonts w:ascii="Times New Roman" w:hAnsi="Times New Roman" w:cs="Times New Roman"/>
          <w:sz w:val="28"/>
          <w:szCs w:val="28"/>
        </w:rPr>
      </w:pPr>
    </w:p>
    <w:p w:rsidR="0014291C" w:rsidRPr="00482C7B" w:rsidRDefault="005B0D5E" w:rsidP="00EA0DF6">
      <w:pPr>
        <w:pStyle w:val="ListParagraph"/>
        <w:numPr>
          <w:ilvl w:val="0"/>
          <w:numId w:val="10"/>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Parents of children who need medical support</w:t>
      </w:r>
      <w:r w:rsidR="0014291C" w:rsidRPr="00482C7B">
        <w:rPr>
          <w:rFonts w:ascii="Times New Roman" w:hAnsi="Times New Roman" w:cs="Times New Roman"/>
          <w:sz w:val="28"/>
          <w:szCs w:val="28"/>
        </w:rPr>
        <w:t xml:space="preserve"> </w:t>
      </w:r>
      <w:r w:rsidR="00DE4CAF" w:rsidRPr="00482C7B">
        <w:rPr>
          <w:rFonts w:ascii="Times New Roman" w:hAnsi="Times New Roman" w:cs="Times New Roman"/>
          <w:sz w:val="28"/>
          <w:szCs w:val="28"/>
        </w:rPr>
        <w:t xml:space="preserve">or physical assistance should contact the school before the class trip. The school will do its best to cater for such needs. If such needs </w:t>
      </w:r>
      <w:proofErr w:type="gramStart"/>
      <w:r w:rsidR="00DE4CAF" w:rsidRPr="00482C7B">
        <w:rPr>
          <w:rFonts w:ascii="Times New Roman" w:hAnsi="Times New Roman" w:cs="Times New Roman"/>
          <w:sz w:val="28"/>
          <w:szCs w:val="28"/>
        </w:rPr>
        <w:t>cannot be met</w:t>
      </w:r>
      <w:proofErr w:type="gramEnd"/>
      <w:r w:rsidR="00DE4CAF" w:rsidRPr="00482C7B">
        <w:rPr>
          <w:rFonts w:ascii="Times New Roman" w:hAnsi="Times New Roman" w:cs="Times New Roman"/>
          <w:sz w:val="28"/>
          <w:szCs w:val="28"/>
        </w:rPr>
        <w:t xml:space="preserve"> after all effort made, the parents may choose to travel with the child or </w:t>
      </w:r>
      <w:r w:rsidR="006320E9" w:rsidRPr="00482C7B">
        <w:rPr>
          <w:rFonts w:ascii="Times New Roman" w:hAnsi="Times New Roman" w:cs="Times New Roman"/>
          <w:sz w:val="28"/>
          <w:szCs w:val="28"/>
        </w:rPr>
        <w:t>leave the child in school.</w:t>
      </w:r>
      <w:r w:rsidR="00DE4CAF" w:rsidRPr="00482C7B">
        <w:rPr>
          <w:rFonts w:ascii="Times New Roman" w:hAnsi="Times New Roman" w:cs="Times New Roman"/>
          <w:sz w:val="28"/>
          <w:szCs w:val="28"/>
        </w:rPr>
        <w:t xml:space="preserve">  </w:t>
      </w:r>
    </w:p>
    <w:p w:rsidR="00F83962" w:rsidRPr="00AD7D7E" w:rsidRDefault="00946C60" w:rsidP="0079309D">
      <w:pPr>
        <w:pStyle w:val="ListParagraph"/>
        <w:numPr>
          <w:ilvl w:val="0"/>
          <w:numId w:val="10"/>
        </w:numPr>
        <w:autoSpaceDE w:val="0"/>
        <w:autoSpaceDN w:val="0"/>
        <w:adjustRightInd w:val="0"/>
        <w:spacing w:after="0" w:line="360" w:lineRule="auto"/>
        <w:rPr>
          <w:rFonts w:ascii="Times New Roman" w:hAnsi="Times New Roman" w:cs="Times New Roman"/>
          <w:sz w:val="28"/>
          <w:szCs w:val="28"/>
        </w:rPr>
      </w:pPr>
      <w:r w:rsidRPr="00AD7D7E">
        <w:rPr>
          <w:rFonts w:ascii="Times New Roman" w:hAnsi="Times New Roman" w:cs="Times New Roman"/>
          <w:sz w:val="28"/>
          <w:szCs w:val="28"/>
        </w:rPr>
        <w:t xml:space="preserve">Parents </w:t>
      </w:r>
      <w:proofErr w:type="gramStart"/>
      <w:r w:rsidRPr="00AD7D7E">
        <w:rPr>
          <w:rFonts w:ascii="Times New Roman" w:hAnsi="Times New Roman" w:cs="Times New Roman"/>
          <w:sz w:val="28"/>
          <w:szCs w:val="28"/>
        </w:rPr>
        <w:t>will</w:t>
      </w:r>
      <w:r w:rsidR="0014291C" w:rsidRPr="00AD7D7E">
        <w:rPr>
          <w:rFonts w:ascii="Times New Roman" w:hAnsi="Times New Roman" w:cs="Times New Roman"/>
          <w:sz w:val="28"/>
          <w:szCs w:val="28"/>
        </w:rPr>
        <w:t xml:space="preserve"> be notified</w:t>
      </w:r>
      <w:proofErr w:type="gramEnd"/>
      <w:r w:rsidR="0014291C" w:rsidRPr="00AD7D7E">
        <w:rPr>
          <w:rFonts w:ascii="Times New Roman" w:hAnsi="Times New Roman" w:cs="Times New Roman"/>
          <w:sz w:val="28"/>
          <w:szCs w:val="28"/>
        </w:rPr>
        <w:t xml:space="preserve"> in writing in advance of the planned trip, and a parental consent form is required for each school trip.  If a student does not return a signed consent form, they may </w:t>
      </w:r>
      <w:r w:rsidR="00311B6D" w:rsidRPr="00AD7D7E">
        <w:rPr>
          <w:rFonts w:ascii="Times New Roman" w:hAnsi="Times New Roman" w:cs="Times New Roman"/>
          <w:sz w:val="28"/>
          <w:szCs w:val="28"/>
        </w:rPr>
        <w:t xml:space="preserve">not leave the building unless </w:t>
      </w:r>
      <w:r w:rsidR="0014291C" w:rsidRPr="00AD7D7E">
        <w:rPr>
          <w:rFonts w:ascii="Times New Roman" w:hAnsi="Times New Roman" w:cs="Times New Roman"/>
          <w:sz w:val="28"/>
          <w:szCs w:val="28"/>
        </w:rPr>
        <w:t xml:space="preserve">parental permission </w:t>
      </w:r>
      <w:proofErr w:type="gramStart"/>
      <w:r w:rsidR="0014291C" w:rsidRPr="00AD7D7E">
        <w:rPr>
          <w:rFonts w:ascii="Times New Roman" w:hAnsi="Times New Roman" w:cs="Times New Roman"/>
          <w:sz w:val="28"/>
          <w:szCs w:val="28"/>
        </w:rPr>
        <w:t>is obtained</w:t>
      </w:r>
      <w:proofErr w:type="gramEnd"/>
      <w:r w:rsidR="0014291C" w:rsidRPr="00AD7D7E">
        <w:rPr>
          <w:rFonts w:ascii="Times New Roman" w:hAnsi="Times New Roman" w:cs="Times New Roman"/>
          <w:sz w:val="28"/>
          <w:szCs w:val="28"/>
        </w:rPr>
        <w:t xml:space="preserve"> over the phone and the grade supe</w:t>
      </w:r>
      <w:r w:rsidR="006320E9" w:rsidRPr="00AD7D7E">
        <w:rPr>
          <w:rFonts w:ascii="Times New Roman" w:hAnsi="Times New Roman" w:cs="Times New Roman"/>
          <w:sz w:val="28"/>
          <w:szCs w:val="28"/>
        </w:rPr>
        <w:t>rvisor</w:t>
      </w:r>
      <w:r w:rsidR="00311B6D" w:rsidRPr="00AD7D7E">
        <w:rPr>
          <w:rFonts w:ascii="Times New Roman" w:hAnsi="Times New Roman" w:cs="Times New Roman"/>
          <w:sz w:val="28"/>
          <w:szCs w:val="28"/>
        </w:rPr>
        <w:t>’s</w:t>
      </w:r>
      <w:r w:rsidR="006320E9" w:rsidRPr="00AD7D7E">
        <w:rPr>
          <w:rFonts w:ascii="Times New Roman" w:hAnsi="Times New Roman" w:cs="Times New Roman"/>
          <w:sz w:val="28"/>
          <w:szCs w:val="28"/>
        </w:rPr>
        <w:t xml:space="preserve"> permission is sought. </w:t>
      </w:r>
    </w:p>
    <w:p w:rsidR="00AD7D7E" w:rsidRDefault="0014291C" w:rsidP="0079309D">
      <w:pPr>
        <w:pStyle w:val="ListParagraph"/>
        <w:numPr>
          <w:ilvl w:val="0"/>
          <w:numId w:val="10"/>
        </w:numPr>
        <w:autoSpaceDE w:val="0"/>
        <w:autoSpaceDN w:val="0"/>
        <w:adjustRightInd w:val="0"/>
        <w:spacing w:after="0" w:line="360" w:lineRule="auto"/>
        <w:rPr>
          <w:rFonts w:ascii="Times New Roman" w:hAnsi="Times New Roman" w:cs="Times New Roman"/>
          <w:sz w:val="28"/>
          <w:szCs w:val="28"/>
        </w:rPr>
      </w:pPr>
      <w:r w:rsidRPr="00AD7D7E">
        <w:rPr>
          <w:rFonts w:ascii="Times New Roman" w:hAnsi="Times New Roman" w:cs="Times New Roman"/>
          <w:sz w:val="28"/>
          <w:szCs w:val="28"/>
        </w:rPr>
        <w:t xml:space="preserve">At least one (1) staff member and two (2) additional adults are required for up to </w:t>
      </w:r>
      <w:proofErr w:type="gramStart"/>
      <w:r w:rsidRPr="00AD7D7E">
        <w:rPr>
          <w:rFonts w:ascii="Times New Roman" w:hAnsi="Times New Roman" w:cs="Times New Roman"/>
          <w:sz w:val="28"/>
          <w:szCs w:val="28"/>
        </w:rPr>
        <w:t>thirty (30)</w:t>
      </w:r>
      <w:proofErr w:type="gramEnd"/>
      <w:r w:rsidRPr="00AD7D7E">
        <w:rPr>
          <w:rFonts w:ascii="Times New Roman" w:hAnsi="Times New Roman" w:cs="Times New Roman"/>
          <w:sz w:val="28"/>
          <w:szCs w:val="28"/>
        </w:rPr>
        <w:t xml:space="preserve"> students. For each additional ten (10) students, an additional adult is required.</w:t>
      </w:r>
      <w:r w:rsidR="0025515E" w:rsidRPr="00AD7D7E">
        <w:rPr>
          <w:rFonts w:ascii="Times New Roman" w:hAnsi="Times New Roman" w:cs="Times New Roman"/>
          <w:sz w:val="28"/>
          <w:szCs w:val="28"/>
        </w:rPr>
        <w:t xml:space="preserve"> </w:t>
      </w:r>
      <w:r w:rsidR="00315E27" w:rsidRPr="00482C7B">
        <w:rPr>
          <w:rFonts w:ascii="Times New Roman" w:hAnsi="Times New Roman" w:cs="Times New Roman"/>
          <w:sz w:val="28"/>
          <w:szCs w:val="28"/>
        </w:rPr>
        <w:t xml:space="preserve">We would appreciate your volunteering to be a chaperone. </w:t>
      </w:r>
      <w:r w:rsidR="0025515E" w:rsidRPr="00AD7D7E">
        <w:rPr>
          <w:rFonts w:ascii="Times New Roman" w:hAnsi="Times New Roman" w:cs="Times New Roman"/>
          <w:sz w:val="28"/>
          <w:szCs w:val="28"/>
        </w:rPr>
        <w:t xml:space="preserve"> Chaperones must be 18 years of age or older.</w:t>
      </w:r>
      <w:r w:rsidRPr="00AD7D7E">
        <w:rPr>
          <w:rFonts w:ascii="Times New Roman" w:hAnsi="Times New Roman" w:cs="Times New Roman"/>
          <w:sz w:val="28"/>
          <w:szCs w:val="28"/>
        </w:rPr>
        <w:t xml:space="preserve"> </w:t>
      </w:r>
      <w:r w:rsidR="00AD7D7E" w:rsidRPr="00AD7D7E">
        <w:rPr>
          <w:rFonts w:ascii="Times New Roman" w:hAnsi="Times New Roman" w:cs="Times New Roman"/>
          <w:sz w:val="28"/>
          <w:szCs w:val="28"/>
        </w:rPr>
        <w:t xml:space="preserve">Children other than those in the class </w:t>
      </w:r>
      <w:proofErr w:type="gramStart"/>
      <w:r w:rsidR="00AD7D7E" w:rsidRPr="00AD7D7E">
        <w:rPr>
          <w:rFonts w:ascii="Times New Roman" w:hAnsi="Times New Roman" w:cs="Times New Roman"/>
          <w:sz w:val="28"/>
          <w:szCs w:val="28"/>
        </w:rPr>
        <w:t>are not permitted</w:t>
      </w:r>
      <w:proofErr w:type="gramEnd"/>
      <w:r w:rsidR="00AD7D7E" w:rsidRPr="00AD7D7E">
        <w:rPr>
          <w:rFonts w:ascii="Times New Roman" w:hAnsi="Times New Roman" w:cs="Times New Roman"/>
          <w:sz w:val="28"/>
          <w:szCs w:val="28"/>
        </w:rPr>
        <w:t xml:space="preserve"> to accompany the chaperone. </w:t>
      </w:r>
    </w:p>
    <w:p w:rsidR="00311B6D" w:rsidRPr="00E80B3D" w:rsidRDefault="00AD7D7E" w:rsidP="0079309D">
      <w:pPr>
        <w:pStyle w:val="ListParagraph"/>
        <w:numPr>
          <w:ilvl w:val="0"/>
          <w:numId w:val="10"/>
        </w:numPr>
        <w:tabs>
          <w:tab w:val="left" w:pos="504"/>
        </w:tabs>
        <w:autoSpaceDE w:val="0"/>
        <w:autoSpaceDN w:val="0"/>
        <w:adjustRightInd w:val="0"/>
        <w:spacing w:after="120" w:line="360" w:lineRule="auto"/>
        <w:rPr>
          <w:rFonts w:ascii="Times New Roman" w:hAnsi="Times New Roman" w:cs="Times New Roman"/>
          <w:b/>
          <w:sz w:val="28"/>
          <w:szCs w:val="28"/>
        </w:rPr>
      </w:pPr>
      <w:r w:rsidRPr="00E80B3D">
        <w:rPr>
          <w:rFonts w:ascii="Times New Roman" w:hAnsi="Times New Roman" w:cs="Times New Roman"/>
          <w:sz w:val="28"/>
          <w:szCs w:val="28"/>
        </w:rPr>
        <w:t>Chaperones should assist the teacher in maintaining the safety and order of all students during the class trip.</w:t>
      </w:r>
    </w:p>
    <w:p w:rsidR="00311B6D" w:rsidRDefault="00311B6D" w:rsidP="00EA0DF6">
      <w:pPr>
        <w:tabs>
          <w:tab w:val="left" w:pos="504"/>
        </w:tabs>
        <w:autoSpaceDN w:val="0"/>
        <w:spacing w:after="120" w:line="360" w:lineRule="auto"/>
        <w:rPr>
          <w:rFonts w:ascii="Times New Roman" w:hAnsi="Times New Roman" w:cs="Times New Roman"/>
          <w:b/>
          <w:sz w:val="28"/>
          <w:szCs w:val="28"/>
        </w:rPr>
      </w:pPr>
    </w:p>
    <w:p w:rsidR="0014291C" w:rsidRPr="00482C7B" w:rsidRDefault="0025515E" w:rsidP="00EA0DF6">
      <w:pPr>
        <w:tabs>
          <w:tab w:val="left" w:pos="504"/>
        </w:tabs>
        <w:autoSpaceDN w:val="0"/>
        <w:spacing w:after="120" w:line="360" w:lineRule="auto"/>
        <w:rPr>
          <w:rFonts w:ascii="Times New Roman" w:hAnsi="Times New Roman" w:cs="Times New Roman"/>
          <w:b/>
          <w:sz w:val="32"/>
          <w:szCs w:val="32"/>
        </w:rPr>
      </w:pPr>
      <w:r w:rsidRPr="00482C7B">
        <w:rPr>
          <w:rFonts w:ascii="Times New Roman" w:hAnsi="Times New Roman" w:cs="Times New Roman"/>
          <w:b/>
          <w:sz w:val="28"/>
          <w:szCs w:val="28"/>
        </w:rPr>
        <w:t>V</w:t>
      </w:r>
      <w:r w:rsidR="00B65ADA" w:rsidRPr="00482C7B">
        <w:rPr>
          <w:rFonts w:ascii="Times New Roman" w:hAnsi="Times New Roman" w:cs="Times New Roman"/>
          <w:b/>
          <w:sz w:val="28"/>
          <w:szCs w:val="28"/>
        </w:rPr>
        <w:t>.</w:t>
      </w:r>
      <w:r w:rsidRPr="00482C7B">
        <w:rPr>
          <w:rFonts w:ascii="Times New Roman" w:hAnsi="Times New Roman" w:cs="Times New Roman"/>
          <w:b/>
          <w:sz w:val="28"/>
          <w:szCs w:val="28"/>
        </w:rPr>
        <w:tab/>
      </w:r>
      <w:r w:rsidR="0014291C" w:rsidRPr="00482C7B">
        <w:rPr>
          <w:rFonts w:ascii="Times New Roman" w:hAnsi="Times New Roman" w:cs="Times New Roman"/>
          <w:b/>
          <w:sz w:val="32"/>
          <w:szCs w:val="32"/>
        </w:rPr>
        <w:t xml:space="preserve">School-based Policy for the Use of Cell Phones, Laptops, Tablets, </w:t>
      </w:r>
    </w:p>
    <w:p w:rsidR="0014291C" w:rsidRPr="00482C7B" w:rsidRDefault="00A21B22" w:rsidP="00EA0DF6">
      <w:pPr>
        <w:tabs>
          <w:tab w:val="left" w:pos="504"/>
        </w:tabs>
        <w:autoSpaceDN w:val="0"/>
        <w:spacing w:after="120" w:line="360" w:lineRule="auto"/>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sidR="0014291C" w:rsidRPr="00482C7B">
        <w:rPr>
          <w:rFonts w:ascii="Times New Roman" w:hAnsi="Times New Roman" w:cs="Times New Roman"/>
          <w:b/>
          <w:sz w:val="32"/>
          <w:szCs w:val="32"/>
        </w:rPr>
        <w:t>and</w:t>
      </w:r>
      <w:proofErr w:type="gramEnd"/>
      <w:r w:rsidR="0014291C" w:rsidRPr="00482C7B">
        <w:rPr>
          <w:rFonts w:ascii="Times New Roman" w:hAnsi="Times New Roman" w:cs="Times New Roman"/>
          <w:b/>
          <w:sz w:val="32"/>
          <w:szCs w:val="32"/>
        </w:rPr>
        <w:t xml:space="preserve"> Other Portable Electronic Devices on School Property</w:t>
      </w:r>
    </w:p>
    <w:p w:rsidR="0014291C" w:rsidRPr="00482C7B" w:rsidRDefault="0014291C" w:rsidP="00EA0DF6">
      <w:pPr>
        <w:tabs>
          <w:tab w:val="left" w:pos="504"/>
        </w:tabs>
        <w:autoSpaceDN w:val="0"/>
        <w:spacing w:after="120" w:line="360" w:lineRule="auto"/>
        <w:rPr>
          <w:rFonts w:ascii="Times New Roman" w:hAnsi="Times New Roman" w:cs="Times New Roman"/>
          <w:sz w:val="28"/>
          <w:szCs w:val="28"/>
        </w:rPr>
      </w:pPr>
      <w:r w:rsidRPr="00482C7B">
        <w:rPr>
          <w:rFonts w:ascii="Times New Roman" w:hAnsi="Times New Roman" w:cs="Times New Roman"/>
          <w:sz w:val="24"/>
          <w:szCs w:val="24"/>
        </w:rPr>
        <w:tab/>
      </w:r>
      <w:r w:rsidRPr="00482C7B">
        <w:rPr>
          <w:rFonts w:ascii="Times New Roman" w:hAnsi="Times New Roman" w:cs="Times New Roman"/>
          <w:sz w:val="28"/>
          <w:szCs w:val="28"/>
        </w:rPr>
        <w:tab/>
        <w:t>P.S. 170 has been investing heavily in instru</w:t>
      </w:r>
      <w:r w:rsidR="006320E9" w:rsidRPr="00482C7B">
        <w:rPr>
          <w:rFonts w:ascii="Times New Roman" w:hAnsi="Times New Roman" w:cs="Times New Roman"/>
          <w:sz w:val="28"/>
          <w:szCs w:val="28"/>
        </w:rPr>
        <w:t>ctional technology in the past years. As o</w:t>
      </w:r>
      <w:r w:rsidR="00E80B3D">
        <w:rPr>
          <w:rFonts w:ascii="Times New Roman" w:hAnsi="Times New Roman" w:cs="Times New Roman"/>
          <w:sz w:val="28"/>
          <w:szCs w:val="28"/>
        </w:rPr>
        <w:t>f the 2017</w:t>
      </w:r>
      <w:r w:rsidR="006320E9" w:rsidRPr="00482C7B">
        <w:rPr>
          <w:rFonts w:ascii="Times New Roman" w:hAnsi="Times New Roman" w:cs="Times New Roman"/>
          <w:sz w:val="28"/>
          <w:szCs w:val="28"/>
        </w:rPr>
        <w:t>-201</w:t>
      </w:r>
      <w:r w:rsidR="00E80B3D">
        <w:rPr>
          <w:rFonts w:ascii="Times New Roman" w:hAnsi="Times New Roman" w:cs="Times New Roman"/>
          <w:sz w:val="28"/>
          <w:szCs w:val="28"/>
        </w:rPr>
        <w:t>8</w:t>
      </w:r>
      <w:r w:rsidRPr="00482C7B">
        <w:rPr>
          <w:rFonts w:ascii="Times New Roman" w:hAnsi="Times New Roman" w:cs="Times New Roman"/>
          <w:sz w:val="28"/>
          <w:szCs w:val="28"/>
        </w:rPr>
        <w:t xml:space="preserve"> school year, all classrooms are equipped with state-of-the-art LED Smart Boards, laptop computers, </w:t>
      </w:r>
      <w:proofErr w:type="spellStart"/>
      <w:r w:rsidRPr="00482C7B">
        <w:rPr>
          <w:rFonts w:ascii="Times New Roman" w:hAnsi="Times New Roman" w:cs="Times New Roman"/>
          <w:sz w:val="28"/>
          <w:szCs w:val="28"/>
        </w:rPr>
        <w:t>Ipads</w:t>
      </w:r>
      <w:proofErr w:type="spellEnd"/>
      <w:r w:rsidRPr="00482C7B">
        <w:rPr>
          <w:rFonts w:ascii="Times New Roman" w:hAnsi="Times New Roman" w:cs="Times New Roman"/>
          <w:sz w:val="28"/>
          <w:szCs w:val="28"/>
        </w:rPr>
        <w:t xml:space="preserve">, document cameras, and printers. The building </w:t>
      </w:r>
      <w:proofErr w:type="gramStart"/>
      <w:r w:rsidRPr="00482C7B">
        <w:rPr>
          <w:rFonts w:ascii="Times New Roman" w:hAnsi="Times New Roman" w:cs="Times New Roman"/>
          <w:sz w:val="28"/>
          <w:szCs w:val="28"/>
        </w:rPr>
        <w:t>has been upgraded</w:t>
      </w:r>
      <w:proofErr w:type="gramEnd"/>
      <w:r w:rsidRPr="00482C7B">
        <w:rPr>
          <w:rFonts w:ascii="Times New Roman" w:hAnsi="Times New Roman" w:cs="Times New Roman"/>
          <w:sz w:val="28"/>
          <w:szCs w:val="28"/>
        </w:rPr>
        <w:t xml:space="preserve"> to Verizon </w:t>
      </w:r>
      <w:proofErr w:type="spellStart"/>
      <w:r w:rsidRPr="00482C7B">
        <w:rPr>
          <w:rFonts w:ascii="Times New Roman" w:hAnsi="Times New Roman" w:cs="Times New Roman"/>
          <w:sz w:val="28"/>
          <w:szCs w:val="28"/>
        </w:rPr>
        <w:t>Fios</w:t>
      </w:r>
      <w:proofErr w:type="spellEnd"/>
      <w:r w:rsidRPr="00482C7B">
        <w:rPr>
          <w:rFonts w:ascii="Times New Roman" w:hAnsi="Times New Roman" w:cs="Times New Roman"/>
          <w:sz w:val="28"/>
          <w:szCs w:val="28"/>
        </w:rPr>
        <w:t xml:space="preserve"> Internet. There is no compelling instructional need for </w:t>
      </w:r>
      <w:r w:rsidRPr="00482C7B">
        <w:rPr>
          <w:rFonts w:ascii="Times New Roman" w:hAnsi="Times New Roman" w:cs="Times New Roman"/>
          <w:b/>
          <w:sz w:val="28"/>
          <w:szCs w:val="28"/>
        </w:rPr>
        <w:t>personal</w:t>
      </w:r>
      <w:r w:rsidR="00312C49" w:rsidRPr="00482C7B">
        <w:rPr>
          <w:rFonts w:ascii="Times New Roman" w:hAnsi="Times New Roman" w:cs="Times New Roman"/>
          <w:sz w:val="28"/>
          <w:szCs w:val="28"/>
        </w:rPr>
        <w:t xml:space="preserve"> electronic devices. W</w:t>
      </w:r>
      <w:r w:rsidRPr="00482C7B">
        <w:rPr>
          <w:rFonts w:ascii="Times New Roman" w:hAnsi="Times New Roman" w:cs="Times New Roman"/>
          <w:sz w:val="28"/>
          <w:szCs w:val="28"/>
        </w:rPr>
        <w:t>e do not encourage students to bring cell pho</w:t>
      </w:r>
      <w:r w:rsidR="00312C49" w:rsidRPr="00482C7B">
        <w:rPr>
          <w:rFonts w:ascii="Times New Roman" w:hAnsi="Times New Roman" w:cs="Times New Roman"/>
          <w:sz w:val="28"/>
          <w:szCs w:val="28"/>
        </w:rPr>
        <w:t>nes</w:t>
      </w:r>
      <w:r w:rsidRPr="00482C7B">
        <w:rPr>
          <w:rFonts w:ascii="Times New Roman" w:hAnsi="Times New Roman" w:cs="Times New Roman"/>
          <w:sz w:val="28"/>
          <w:szCs w:val="28"/>
        </w:rPr>
        <w:t xml:space="preserve"> to school except </w:t>
      </w:r>
      <w:r w:rsidRPr="00482C7B">
        <w:rPr>
          <w:rFonts w:ascii="Times New Roman" w:hAnsi="Times New Roman" w:cs="Times New Roman"/>
          <w:b/>
          <w:sz w:val="28"/>
          <w:szCs w:val="28"/>
        </w:rPr>
        <w:t xml:space="preserve">for safety reasons. </w:t>
      </w:r>
      <w:r w:rsidRPr="00482C7B">
        <w:rPr>
          <w:rFonts w:ascii="Times New Roman" w:hAnsi="Times New Roman" w:cs="Times New Roman"/>
          <w:sz w:val="28"/>
          <w:szCs w:val="28"/>
        </w:rPr>
        <w:t>The following are what we consider reasonable safety reasons:</w:t>
      </w:r>
    </w:p>
    <w:p w:rsidR="0014291C" w:rsidRPr="00482C7B" w:rsidRDefault="0014291C" w:rsidP="00EA0DF6">
      <w:pPr>
        <w:pStyle w:val="ListParagraph"/>
        <w:widowControl w:val="0"/>
        <w:numPr>
          <w:ilvl w:val="1"/>
          <w:numId w:val="12"/>
        </w:numPr>
        <w:tabs>
          <w:tab w:val="left" w:pos="504"/>
        </w:tabs>
        <w:autoSpaceDE w:val="0"/>
        <w:autoSpaceDN w:val="0"/>
        <w:adjustRightInd w:val="0"/>
        <w:spacing w:after="120" w:line="360" w:lineRule="auto"/>
        <w:rPr>
          <w:rFonts w:ascii="Times New Roman" w:hAnsi="Times New Roman" w:cs="Times New Roman"/>
          <w:b/>
          <w:sz w:val="28"/>
          <w:szCs w:val="28"/>
        </w:rPr>
      </w:pPr>
      <w:r w:rsidRPr="00482C7B">
        <w:rPr>
          <w:rFonts w:ascii="Times New Roman" w:hAnsi="Times New Roman" w:cs="Times New Roman"/>
          <w:b/>
          <w:sz w:val="28"/>
          <w:szCs w:val="28"/>
        </w:rPr>
        <w:t xml:space="preserve">Fifth grade students with parent permission to walk home alone. </w:t>
      </w:r>
    </w:p>
    <w:p w:rsidR="0014291C" w:rsidRPr="00482C7B" w:rsidRDefault="0014291C" w:rsidP="00B02ED7">
      <w:pPr>
        <w:pStyle w:val="ListParagraph"/>
        <w:widowControl w:val="0"/>
        <w:numPr>
          <w:ilvl w:val="1"/>
          <w:numId w:val="12"/>
        </w:numPr>
        <w:tabs>
          <w:tab w:val="left" w:pos="504"/>
        </w:tabs>
        <w:autoSpaceDE w:val="0"/>
        <w:autoSpaceDN w:val="0"/>
        <w:adjustRightInd w:val="0"/>
        <w:spacing w:after="120" w:line="360" w:lineRule="auto"/>
        <w:rPr>
          <w:rFonts w:ascii="Times New Roman" w:hAnsi="Times New Roman" w:cs="Times New Roman"/>
          <w:b/>
          <w:sz w:val="28"/>
          <w:szCs w:val="28"/>
        </w:rPr>
      </w:pPr>
      <w:r w:rsidRPr="00482C7B">
        <w:rPr>
          <w:rFonts w:ascii="Times New Roman" w:hAnsi="Times New Roman" w:cs="Times New Roman"/>
          <w:b/>
          <w:sz w:val="28"/>
          <w:szCs w:val="28"/>
        </w:rPr>
        <w:lastRenderedPageBreak/>
        <w:t>Fourth grade students with parent and school permission to walk home alone.</w:t>
      </w:r>
    </w:p>
    <w:p w:rsidR="0014291C" w:rsidRPr="00482C7B" w:rsidRDefault="0014291C" w:rsidP="00EA0DF6">
      <w:pPr>
        <w:widowControl w:val="0"/>
        <w:tabs>
          <w:tab w:val="left" w:pos="504"/>
        </w:tabs>
        <w:autoSpaceDE w:val="0"/>
        <w:autoSpaceDN w:val="0"/>
        <w:adjustRightInd w:val="0"/>
        <w:spacing w:after="120" w:line="360" w:lineRule="auto"/>
        <w:rPr>
          <w:rFonts w:ascii="Times New Roman" w:hAnsi="Times New Roman" w:cs="Times New Roman"/>
          <w:sz w:val="28"/>
          <w:szCs w:val="28"/>
        </w:rPr>
      </w:pPr>
      <w:r w:rsidRPr="00482C7B">
        <w:rPr>
          <w:rFonts w:ascii="Times New Roman" w:hAnsi="Times New Roman" w:cs="Times New Roman"/>
          <w:sz w:val="28"/>
          <w:szCs w:val="28"/>
        </w:rPr>
        <w:tab/>
        <w:t>However, all students, who wish</w:t>
      </w:r>
      <w:r w:rsidR="00312C49" w:rsidRPr="00482C7B">
        <w:rPr>
          <w:rFonts w:ascii="Times New Roman" w:hAnsi="Times New Roman" w:cs="Times New Roman"/>
          <w:sz w:val="28"/>
          <w:szCs w:val="28"/>
        </w:rPr>
        <w:t xml:space="preserve"> to bring cell phones</w:t>
      </w:r>
      <w:r w:rsidRPr="00482C7B">
        <w:rPr>
          <w:rFonts w:ascii="Times New Roman" w:hAnsi="Times New Roman" w:cs="Times New Roman"/>
          <w:sz w:val="28"/>
          <w:szCs w:val="28"/>
        </w:rPr>
        <w:t xml:space="preserve"> to school, are subject to the following stipulations:</w:t>
      </w:r>
    </w:p>
    <w:p w:rsidR="0014291C" w:rsidRPr="00482C7B" w:rsidRDefault="0014291C" w:rsidP="005B0D5E">
      <w:pPr>
        <w:pStyle w:val="ListParagraph"/>
        <w:widowControl w:val="0"/>
        <w:numPr>
          <w:ilvl w:val="0"/>
          <w:numId w:val="30"/>
        </w:numPr>
        <w:tabs>
          <w:tab w:val="left" w:pos="504"/>
        </w:tabs>
        <w:autoSpaceDE w:val="0"/>
        <w:autoSpaceDN w:val="0"/>
        <w:adjustRightInd w:val="0"/>
        <w:spacing w:after="120" w:line="360" w:lineRule="auto"/>
        <w:rPr>
          <w:rFonts w:ascii="Times New Roman" w:hAnsi="Times New Roman" w:cs="Times New Roman"/>
          <w:sz w:val="28"/>
          <w:szCs w:val="28"/>
        </w:rPr>
      </w:pPr>
      <w:r w:rsidRPr="00482C7B">
        <w:rPr>
          <w:rFonts w:ascii="Times New Roman" w:hAnsi="Times New Roman" w:cs="Times New Roman"/>
          <w:sz w:val="28"/>
          <w:szCs w:val="28"/>
        </w:rPr>
        <w:t xml:space="preserve">  Submit a signed parental consent form, provided by the school, which </w:t>
      </w:r>
      <w:proofErr w:type="gramStart"/>
      <w:r w:rsidRPr="00482C7B">
        <w:rPr>
          <w:rFonts w:ascii="Times New Roman" w:hAnsi="Times New Roman" w:cs="Times New Roman"/>
          <w:sz w:val="28"/>
          <w:szCs w:val="28"/>
        </w:rPr>
        <w:t>will be kept</w:t>
      </w:r>
      <w:proofErr w:type="gramEnd"/>
      <w:r w:rsidRPr="00482C7B">
        <w:rPr>
          <w:rFonts w:ascii="Times New Roman" w:hAnsi="Times New Roman" w:cs="Times New Roman"/>
          <w:sz w:val="28"/>
          <w:szCs w:val="28"/>
        </w:rPr>
        <w:t xml:space="preserve"> on file.</w:t>
      </w:r>
    </w:p>
    <w:p w:rsidR="0014291C" w:rsidRPr="005B0D5E" w:rsidRDefault="005B0D5E" w:rsidP="005B0D5E">
      <w:pPr>
        <w:pStyle w:val="ListParagraph"/>
        <w:numPr>
          <w:ilvl w:val="0"/>
          <w:numId w:val="30"/>
        </w:numPr>
        <w:tabs>
          <w:tab w:val="left" w:pos="504"/>
        </w:tabs>
        <w:autoSpaceDN w:val="0"/>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291C" w:rsidRPr="005B0D5E">
        <w:rPr>
          <w:rFonts w:ascii="Times New Roman" w:hAnsi="Times New Roman" w:cs="Times New Roman"/>
          <w:sz w:val="28"/>
          <w:szCs w:val="28"/>
        </w:rPr>
        <w:t xml:space="preserve">All devices </w:t>
      </w:r>
      <w:proofErr w:type="gramStart"/>
      <w:r w:rsidR="0014291C" w:rsidRPr="005B0D5E">
        <w:rPr>
          <w:rFonts w:ascii="Times New Roman" w:hAnsi="Times New Roman" w:cs="Times New Roman"/>
          <w:sz w:val="28"/>
          <w:szCs w:val="28"/>
        </w:rPr>
        <w:t>must be kept</w:t>
      </w:r>
      <w:proofErr w:type="gramEnd"/>
      <w:r w:rsidR="0014291C" w:rsidRPr="005B0D5E">
        <w:rPr>
          <w:rFonts w:ascii="Times New Roman" w:hAnsi="Times New Roman" w:cs="Times New Roman"/>
          <w:sz w:val="28"/>
          <w:szCs w:val="28"/>
        </w:rPr>
        <w:t xml:space="preserve"> in the student’s backpack upon entering the school.  The devices should be on </w:t>
      </w:r>
      <w:r w:rsidR="0014291C" w:rsidRPr="005B0D5E">
        <w:rPr>
          <w:rFonts w:ascii="Times New Roman" w:hAnsi="Times New Roman" w:cs="Times New Roman"/>
          <w:b/>
          <w:sz w:val="28"/>
          <w:szCs w:val="28"/>
        </w:rPr>
        <w:t>silent mode</w:t>
      </w:r>
      <w:r w:rsidR="0014291C" w:rsidRPr="005B0D5E">
        <w:rPr>
          <w:rFonts w:ascii="Times New Roman" w:hAnsi="Times New Roman" w:cs="Times New Roman"/>
          <w:sz w:val="28"/>
          <w:szCs w:val="28"/>
        </w:rPr>
        <w:t xml:space="preserve"> or </w:t>
      </w:r>
      <w:r w:rsidR="0014291C" w:rsidRPr="005B0D5E">
        <w:rPr>
          <w:rFonts w:ascii="Times New Roman" w:hAnsi="Times New Roman" w:cs="Times New Roman"/>
          <w:b/>
          <w:sz w:val="28"/>
          <w:szCs w:val="28"/>
        </w:rPr>
        <w:t>power off.</w:t>
      </w:r>
    </w:p>
    <w:p w:rsidR="0014291C" w:rsidRPr="005B0D5E" w:rsidRDefault="005B0D5E" w:rsidP="005B0D5E">
      <w:pPr>
        <w:pStyle w:val="ListParagraph"/>
        <w:numPr>
          <w:ilvl w:val="0"/>
          <w:numId w:val="30"/>
        </w:numPr>
        <w:tabs>
          <w:tab w:val="left" w:pos="504"/>
        </w:tabs>
        <w:autoSpaceDN w:val="0"/>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291C" w:rsidRPr="005B0D5E">
        <w:rPr>
          <w:rFonts w:ascii="Times New Roman" w:hAnsi="Times New Roman" w:cs="Times New Roman"/>
          <w:sz w:val="28"/>
          <w:szCs w:val="28"/>
        </w:rPr>
        <w:t xml:space="preserve">Devices </w:t>
      </w:r>
      <w:proofErr w:type="gramStart"/>
      <w:r w:rsidR="0014291C" w:rsidRPr="005B0D5E">
        <w:rPr>
          <w:rFonts w:ascii="Times New Roman" w:hAnsi="Times New Roman" w:cs="Times New Roman"/>
          <w:sz w:val="28"/>
          <w:szCs w:val="28"/>
        </w:rPr>
        <w:t>may not be taken</w:t>
      </w:r>
      <w:proofErr w:type="gramEnd"/>
      <w:r w:rsidR="0014291C" w:rsidRPr="005B0D5E">
        <w:rPr>
          <w:rFonts w:ascii="Times New Roman" w:hAnsi="Times New Roman" w:cs="Times New Roman"/>
          <w:sz w:val="28"/>
          <w:szCs w:val="28"/>
        </w:rPr>
        <w:t xml:space="preserve"> out of the backpack </w:t>
      </w:r>
      <w:r w:rsidR="0014291C" w:rsidRPr="005B0D5E">
        <w:rPr>
          <w:rFonts w:ascii="Times New Roman" w:hAnsi="Times New Roman" w:cs="Times New Roman"/>
          <w:b/>
          <w:sz w:val="28"/>
          <w:szCs w:val="28"/>
        </w:rPr>
        <w:t>during all school hours</w:t>
      </w:r>
      <w:r w:rsidR="0014291C" w:rsidRPr="005B0D5E">
        <w:rPr>
          <w:rFonts w:ascii="Times New Roman" w:hAnsi="Times New Roman" w:cs="Times New Roman"/>
          <w:sz w:val="28"/>
          <w:szCs w:val="28"/>
        </w:rPr>
        <w:t xml:space="preserve"> without the permission of his/her teacher. </w:t>
      </w:r>
    </w:p>
    <w:p w:rsidR="0014291C" w:rsidRPr="005B0D5E" w:rsidRDefault="005B0D5E" w:rsidP="005B0D5E">
      <w:pPr>
        <w:pStyle w:val="ListParagraph"/>
        <w:widowControl w:val="0"/>
        <w:numPr>
          <w:ilvl w:val="0"/>
          <w:numId w:val="30"/>
        </w:numPr>
        <w:tabs>
          <w:tab w:val="left" w:pos="504"/>
        </w:tabs>
        <w:autoSpaceDE w:val="0"/>
        <w:autoSpaceDN w:val="0"/>
        <w:adjustRightInd w:val="0"/>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291C" w:rsidRPr="005B0D5E">
        <w:rPr>
          <w:rFonts w:ascii="Times New Roman" w:hAnsi="Times New Roman" w:cs="Times New Roman"/>
          <w:sz w:val="28"/>
          <w:szCs w:val="28"/>
        </w:rPr>
        <w:t xml:space="preserve">School hours include before- and after-school programs and school trips. </w:t>
      </w:r>
    </w:p>
    <w:p w:rsidR="00312C49" w:rsidRPr="00482C7B" w:rsidRDefault="005B0D5E" w:rsidP="005B0D5E">
      <w:pPr>
        <w:pStyle w:val="ListParagraph"/>
        <w:widowControl w:val="0"/>
        <w:numPr>
          <w:ilvl w:val="0"/>
          <w:numId w:val="30"/>
        </w:numPr>
        <w:tabs>
          <w:tab w:val="left" w:pos="504"/>
        </w:tabs>
        <w:autoSpaceDE w:val="0"/>
        <w:autoSpaceDN w:val="0"/>
        <w:adjustRightInd w:val="0"/>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12C49" w:rsidRPr="00482C7B">
        <w:rPr>
          <w:rFonts w:ascii="Times New Roman" w:hAnsi="Times New Roman" w:cs="Times New Roman"/>
          <w:sz w:val="28"/>
          <w:szCs w:val="28"/>
        </w:rPr>
        <w:t xml:space="preserve">Violation of the above may result in confiscation of the cell phone and the parents will need to come to the school to retrieve the cell phone. </w:t>
      </w:r>
    </w:p>
    <w:p w:rsidR="0014291C" w:rsidRPr="00482C7B" w:rsidRDefault="0014291C" w:rsidP="00EA0DF6">
      <w:pPr>
        <w:widowControl w:val="0"/>
        <w:tabs>
          <w:tab w:val="left" w:pos="504"/>
        </w:tabs>
        <w:autoSpaceDE w:val="0"/>
        <w:autoSpaceDN w:val="0"/>
        <w:adjustRightInd w:val="0"/>
        <w:spacing w:after="120" w:line="360" w:lineRule="auto"/>
        <w:rPr>
          <w:rFonts w:ascii="Times New Roman" w:hAnsi="Times New Roman" w:cs="Times New Roman"/>
          <w:b/>
          <w:sz w:val="28"/>
          <w:szCs w:val="28"/>
          <w:u w:val="single"/>
        </w:rPr>
      </w:pPr>
      <w:r w:rsidRPr="00482C7B">
        <w:rPr>
          <w:rFonts w:ascii="Times New Roman" w:hAnsi="Times New Roman" w:cs="Times New Roman"/>
          <w:b/>
          <w:sz w:val="28"/>
          <w:szCs w:val="28"/>
          <w:u w:val="single"/>
        </w:rPr>
        <w:t>Parent/Guardian Responsibility</w:t>
      </w:r>
    </w:p>
    <w:p w:rsidR="0014291C" w:rsidRPr="00482C7B" w:rsidRDefault="0014291C" w:rsidP="00EA0DF6">
      <w:pPr>
        <w:pStyle w:val="ListParagraph"/>
        <w:widowControl w:val="0"/>
        <w:numPr>
          <w:ilvl w:val="0"/>
          <w:numId w:val="14"/>
        </w:numPr>
        <w:tabs>
          <w:tab w:val="left" w:pos="504"/>
        </w:tabs>
        <w:autoSpaceDE w:val="0"/>
        <w:autoSpaceDN w:val="0"/>
        <w:adjustRightInd w:val="0"/>
        <w:spacing w:after="120" w:line="360" w:lineRule="auto"/>
        <w:rPr>
          <w:rFonts w:ascii="Times New Roman" w:hAnsi="Times New Roman" w:cs="Times New Roman"/>
          <w:sz w:val="28"/>
          <w:szCs w:val="28"/>
        </w:rPr>
      </w:pPr>
      <w:r w:rsidRPr="00482C7B">
        <w:rPr>
          <w:rFonts w:ascii="Times New Roman" w:hAnsi="Times New Roman" w:cs="Times New Roman"/>
          <w:sz w:val="28"/>
          <w:szCs w:val="28"/>
        </w:rPr>
        <w:t>Students who wish to bring cell phone</w:t>
      </w:r>
      <w:r w:rsidR="00312C49" w:rsidRPr="00482C7B">
        <w:rPr>
          <w:rFonts w:ascii="Times New Roman" w:hAnsi="Times New Roman" w:cs="Times New Roman"/>
          <w:sz w:val="28"/>
          <w:szCs w:val="28"/>
        </w:rPr>
        <w:t>s</w:t>
      </w:r>
      <w:r w:rsidRPr="00482C7B">
        <w:rPr>
          <w:rFonts w:ascii="Times New Roman" w:hAnsi="Times New Roman" w:cs="Times New Roman"/>
          <w:sz w:val="28"/>
          <w:szCs w:val="28"/>
        </w:rPr>
        <w:t xml:space="preserve"> must have a signed consent form from their parent or legal guardian on file.</w:t>
      </w:r>
    </w:p>
    <w:p w:rsidR="0014291C" w:rsidRPr="00482C7B" w:rsidRDefault="0014291C" w:rsidP="00EA0DF6">
      <w:pPr>
        <w:pStyle w:val="ListParagraph"/>
        <w:widowControl w:val="0"/>
        <w:numPr>
          <w:ilvl w:val="0"/>
          <w:numId w:val="14"/>
        </w:numPr>
        <w:tabs>
          <w:tab w:val="left" w:pos="504"/>
        </w:tabs>
        <w:autoSpaceDE w:val="0"/>
        <w:autoSpaceDN w:val="0"/>
        <w:adjustRightInd w:val="0"/>
        <w:spacing w:after="120" w:line="360" w:lineRule="auto"/>
        <w:rPr>
          <w:rFonts w:ascii="Times New Roman" w:hAnsi="Times New Roman" w:cs="Times New Roman"/>
          <w:sz w:val="28"/>
          <w:szCs w:val="28"/>
        </w:rPr>
      </w:pPr>
      <w:r w:rsidRPr="00482C7B">
        <w:rPr>
          <w:rFonts w:ascii="Times New Roman" w:hAnsi="Times New Roman" w:cs="Times New Roman"/>
          <w:sz w:val="28"/>
          <w:szCs w:val="28"/>
        </w:rPr>
        <w:t>The school or school staff will not be responsible for the loss or damage of any personal cell phones, laptops, tablets, or any other portable electronic devices brought to school by students.</w:t>
      </w:r>
    </w:p>
    <w:p w:rsidR="0014291C" w:rsidRDefault="0014291C" w:rsidP="00EA0DF6">
      <w:pPr>
        <w:pStyle w:val="ListParagraph"/>
        <w:widowControl w:val="0"/>
        <w:numPr>
          <w:ilvl w:val="0"/>
          <w:numId w:val="14"/>
        </w:numPr>
        <w:tabs>
          <w:tab w:val="left" w:pos="504"/>
        </w:tabs>
        <w:autoSpaceDE w:val="0"/>
        <w:autoSpaceDN w:val="0"/>
        <w:adjustRightInd w:val="0"/>
        <w:spacing w:after="120" w:line="360" w:lineRule="auto"/>
        <w:rPr>
          <w:rFonts w:ascii="Times New Roman" w:hAnsi="Times New Roman" w:cs="Times New Roman"/>
          <w:sz w:val="28"/>
          <w:szCs w:val="28"/>
        </w:rPr>
      </w:pPr>
      <w:r w:rsidRPr="00482C7B">
        <w:rPr>
          <w:rFonts w:ascii="Times New Roman" w:hAnsi="Times New Roman" w:cs="Times New Roman"/>
          <w:sz w:val="28"/>
          <w:szCs w:val="28"/>
        </w:rPr>
        <w:t xml:space="preserve">For emergency or any other communication needs, please call the school at </w:t>
      </w:r>
      <w:r w:rsidR="005B0D5E">
        <w:rPr>
          <w:rFonts w:ascii="Times New Roman" w:hAnsi="Times New Roman" w:cs="Times New Roman"/>
          <w:sz w:val="28"/>
          <w:szCs w:val="28"/>
        </w:rPr>
        <w:t>(</w:t>
      </w:r>
      <w:r w:rsidRPr="00482C7B">
        <w:rPr>
          <w:rFonts w:ascii="Times New Roman" w:hAnsi="Times New Roman" w:cs="Times New Roman"/>
          <w:sz w:val="28"/>
          <w:szCs w:val="28"/>
        </w:rPr>
        <w:t>718</w:t>
      </w:r>
      <w:r w:rsidR="005B0D5E">
        <w:rPr>
          <w:rFonts w:ascii="Times New Roman" w:hAnsi="Times New Roman" w:cs="Times New Roman"/>
          <w:sz w:val="28"/>
          <w:szCs w:val="28"/>
        </w:rPr>
        <w:t>)</w:t>
      </w:r>
      <w:r w:rsidR="00E80B3D">
        <w:rPr>
          <w:rFonts w:ascii="Times New Roman" w:hAnsi="Times New Roman" w:cs="Times New Roman"/>
          <w:sz w:val="28"/>
          <w:szCs w:val="28"/>
        </w:rPr>
        <w:t xml:space="preserve"> 491-8400</w:t>
      </w:r>
      <w:r w:rsidRPr="00482C7B">
        <w:rPr>
          <w:rFonts w:ascii="Times New Roman" w:hAnsi="Times New Roman" w:cs="Times New Roman"/>
          <w:sz w:val="28"/>
          <w:szCs w:val="28"/>
        </w:rPr>
        <w:t xml:space="preserve">. </w:t>
      </w:r>
    </w:p>
    <w:p w:rsidR="003557B8" w:rsidRDefault="003557B8" w:rsidP="003557B8">
      <w:pPr>
        <w:widowControl w:val="0"/>
        <w:tabs>
          <w:tab w:val="left" w:pos="504"/>
        </w:tabs>
        <w:autoSpaceDE w:val="0"/>
        <w:autoSpaceDN w:val="0"/>
        <w:adjustRightInd w:val="0"/>
        <w:spacing w:after="120" w:line="360" w:lineRule="auto"/>
        <w:rPr>
          <w:rFonts w:ascii="Times New Roman" w:hAnsi="Times New Roman" w:cs="Times New Roman"/>
          <w:sz w:val="28"/>
          <w:szCs w:val="28"/>
        </w:rPr>
      </w:pPr>
    </w:p>
    <w:p w:rsidR="003557B8" w:rsidRDefault="003557B8" w:rsidP="003557B8">
      <w:pPr>
        <w:widowControl w:val="0"/>
        <w:tabs>
          <w:tab w:val="left" w:pos="504"/>
        </w:tabs>
        <w:autoSpaceDE w:val="0"/>
        <w:autoSpaceDN w:val="0"/>
        <w:adjustRightInd w:val="0"/>
        <w:spacing w:after="120" w:line="360" w:lineRule="auto"/>
        <w:rPr>
          <w:rFonts w:ascii="Times New Roman" w:hAnsi="Times New Roman" w:cs="Times New Roman"/>
          <w:sz w:val="28"/>
          <w:szCs w:val="28"/>
        </w:rPr>
      </w:pPr>
    </w:p>
    <w:p w:rsidR="003557B8" w:rsidRDefault="003557B8" w:rsidP="003557B8">
      <w:pPr>
        <w:widowControl w:val="0"/>
        <w:tabs>
          <w:tab w:val="left" w:pos="504"/>
        </w:tabs>
        <w:autoSpaceDE w:val="0"/>
        <w:autoSpaceDN w:val="0"/>
        <w:adjustRightInd w:val="0"/>
        <w:spacing w:after="120" w:line="360" w:lineRule="auto"/>
        <w:rPr>
          <w:rFonts w:ascii="Times New Roman" w:hAnsi="Times New Roman" w:cs="Times New Roman"/>
          <w:sz w:val="28"/>
          <w:szCs w:val="28"/>
        </w:rPr>
      </w:pPr>
    </w:p>
    <w:p w:rsidR="0014291C" w:rsidRDefault="0014291C" w:rsidP="00EA0DF6">
      <w:pPr>
        <w:pStyle w:val="Default"/>
        <w:spacing w:after="27" w:line="360" w:lineRule="auto"/>
        <w:rPr>
          <w:rFonts w:ascii="Times New Roman" w:hAnsi="Times New Roman" w:cs="Times New Roman"/>
          <w:sz w:val="28"/>
          <w:szCs w:val="28"/>
        </w:rPr>
      </w:pPr>
    </w:p>
    <w:p w:rsidR="0014291C" w:rsidRPr="0090682D" w:rsidRDefault="00913D92" w:rsidP="0090682D">
      <w:pPr>
        <w:pStyle w:val="ListParagraph"/>
        <w:numPr>
          <w:ilvl w:val="0"/>
          <w:numId w:val="33"/>
        </w:numPr>
        <w:spacing w:line="360" w:lineRule="auto"/>
        <w:rPr>
          <w:rFonts w:ascii="Times New Roman" w:hAnsi="Times New Roman" w:cs="Times New Roman"/>
          <w:b/>
          <w:sz w:val="32"/>
          <w:szCs w:val="32"/>
        </w:rPr>
      </w:pPr>
      <w:r w:rsidRPr="0090682D">
        <w:rPr>
          <w:rFonts w:ascii="Times New Roman" w:hAnsi="Times New Roman" w:cs="Times New Roman"/>
          <w:b/>
          <w:sz w:val="32"/>
          <w:szCs w:val="32"/>
        </w:rPr>
        <w:t xml:space="preserve">School </w:t>
      </w:r>
      <w:r w:rsidR="00B02ED7" w:rsidRPr="0090682D">
        <w:rPr>
          <w:rFonts w:ascii="Times New Roman" w:hAnsi="Times New Roman" w:cs="Times New Roman"/>
          <w:b/>
          <w:sz w:val="32"/>
          <w:szCs w:val="32"/>
        </w:rPr>
        <w:t>Grading Policy 201</w:t>
      </w:r>
      <w:r w:rsidR="00BC33F1" w:rsidRPr="0090682D">
        <w:rPr>
          <w:rFonts w:ascii="Times New Roman" w:hAnsi="Times New Roman" w:cs="Times New Roman"/>
          <w:b/>
          <w:sz w:val="32"/>
          <w:szCs w:val="32"/>
        </w:rPr>
        <w:t>7</w:t>
      </w:r>
      <w:r w:rsidR="00B02ED7" w:rsidRPr="0090682D">
        <w:rPr>
          <w:rFonts w:ascii="Times New Roman" w:hAnsi="Times New Roman" w:cs="Times New Roman"/>
          <w:b/>
          <w:sz w:val="32"/>
          <w:szCs w:val="32"/>
        </w:rPr>
        <w:t>-201</w:t>
      </w:r>
      <w:r w:rsidR="00BC33F1" w:rsidRPr="0090682D">
        <w:rPr>
          <w:rFonts w:ascii="Times New Roman" w:hAnsi="Times New Roman" w:cs="Times New Roman"/>
          <w:b/>
          <w:sz w:val="32"/>
          <w:szCs w:val="32"/>
        </w:rPr>
        <w:t>8</w:t>
      </w:r>
    </w:p>
    <w:p w:rsidR="000A710A" w:rsidRPr="0033296D" w:rsidRDefault="000A710A" w:rsidP="0033296D">
      <w:pPr>
        <w:spacing w:line="360" w:lineRule="auto"/>
        <w:contextualSpacing/>
        <w:rPr>
          <w:rFonts w:ascii="Times New Roman" w:hAnsi="Times New Roman" w:cs="Times New Roman"/>
          <w:b/>
          <w:sz w:val="28"/>
          <w:szCs w:val="28"/>
        </w:rPr>
      </w:pPr>
      <w:r w:rsidRPr="0033296D">
        <w:rPr>
          <w:rFonts w:ascii="Times New Roman" w:hAnsi="Times New Roman" w:cs="Times New Roman"/>
          <w:b/>
          <w:sz w:val="28"/>
          <w:szCs w:val="28"/>
        </w:rPr>
        <w:t>Grading System</w:t>
      </w:r>
    </w:p>
    <w:p w:rsidR="000A710A"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 xml:space="preserve">Student academic achievement </w:t>
      </w:r>
      <w:proofErr w:type="gramStart"/>
      <w:r w:rsidRPr="0033296D">
        <w:rPr>
          <w:rFonts w:ascii="Times New Roman" w:hAnsi="Times New Roman" w:cs="Times New Roman"/>
          <w:sz w:val="28"/>
          <w:szCs w:val="28"/>
        </w:rPr>
        <w:t>shall be based</w:t>
      </w:r>
      <w:proofErr w:type="gramEnd"/>
      <w:r w:rsidRPr="0033296D">
        <w:rPr>
          <w:rFonts w:ascii="Times New Roman" w:hAnsi="Times New Roman" w:cs="Times New Roman"/>
          <w:sz w:val="28"/>
          <w:szCs w:val="28"/>
        </w:rPr>
        <w:t xml:space="preserve"> on the degree of mastery of the subject curriculum, which is aligned with the Common Core Learning Standards (CCLS) or New York City/New York State Scope and Sequence for various subjects of grades K-5.  </w:t>
      </w:r>
    </w:p>
    <w:p w:rsidR="0033296D" w:rsidRPr="0033296D" w:rsidRDefault="0033296D" w:rsidP="0033296D">
      <w:pPr>
        <w:spacing w:line="360" w:lineRule="auto"/>
        <w:contextualSpacing/>
        <w:rPr>
          <w:rFonts w:ascii="Times New Roman" w:hAnsi="Times New Roman" w:cs="Times New Roman"/>
          <w:sz w:val="28"/>
          <w:szCs w:val="28"/>
        </w:rPr>
      </w:pP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 xml:space="preserve">Students’ level of mastery </w:t>
      </w:r>
      <w:proofErr w:type="gramStart"/>
      <w:r w:rsidRPr="0033296D">
        <w:rPr>
          <w:rFonts w:ascii="Times New Roman" w:hAnsi="Times New Roman" w:cs="Times New Roman"/>
          <w:sz w:val="28"/>
          <w:szCs w:val="28"/>
        </w:rPr>
        <w:t>is assessed</w:t>
      </w:r>
      <w:proofErr w:type="gramEnd"/>
      <w:r w:rsidRPr="0033296D">
        <w:rPr>
          <w:rFonts w:ascii="Times New Roman" w:hAnsi="Times New Roman" w:cs="Times New Roman"/>
          <w:sz w:val="28"/>
          <w:szCs w:val="28"/>
        </w:rPr>
        <w:t xml:space="preserve"> through assignments, tests, projects, classroom activities, and other instructional activities that are aligned with the curriculum.  Although consideration </w:t>
      </w:r>
      <w:proofErr w:type="gramStart"/>
      <w:r w:rsidRPr="0033296D">
        <w:rPr>
          <w:rFonts w:ascii="Times New Roman" w:hAnsi="Times New Roman" w:cs="Times New Roman"/>
          <w:sz w:val="28"/>
          <w:szCs w:val="28"/>
        </w:rPr>
        <w:t>is also given</w:t>
      </w:r>
      <w:proofErr w:type="gramEnd"/>
      <w:r w:rsidRPr="0033296D">
        <w:rPr>
          <w:rFonts w:ascii="Times New Roman" w:hAnsi="Times New Roman" w:cs="Times New Roman"/>
          <w:sz w:val="28"/>
          <w:szCs w:val="28"/>
        </w:rPr>
        <w:t xml:space="preserve"> to attendance, classroom participation, student conduct, and homework completion, the student’s mastery level is the major factor in determining the grade of a subject. </w:t>
      </w:r>
    </w:p>
    <w:p w:rsidR="000A710A" w:rsidRPr="0033296D" w:rsidRDefault="000A710A" w:rsidP="0033296D">
      <w:pPr>
        <w:spacing w:line="360" w:lineRule="auto"/>
        <w:contextualSpacing/>
        <w:rPr>
          <w:rFonts w:ascii="Times New Roman" w:hAnsi="Times New Roman" w:cs="Times New Roman"/>
          <w:sz w:val="28"/>
          <w:szCs w:val="28"/>
        </w:rPr>
      </w:pP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u w:val="single"/>
        </w:rPr>
        <w:t>Grading Percentages</w:t>
      </w:r>
      <w:r w:rsidRPr="0033296D">
        <w:rPr>
          <w:rFonts w:ascii="Times New Roman" w:hAnsi="Times New Roman" w:cs="Times New Roman"/>
          <w:sz w:val="28"/>
          <w:szCs w:val="28"/>
        </w:rPr>
        <w:t xml:space="preserve"> </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Academic Performance Results – 75%</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Classroom Participation – 10%*</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Homework – 10%*</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Attendance – 5%* (for overall marking period grades only)</w:t>
      </w:r>
    </w:p>
    <w:p w:rsidR="000A710A" w:rsidRPr="0033296D" w:rsidRDefault="000A710A" w:rsidP="0033296D">
      <w:pPr>
        <w:spacing w:line="360" w:lineRule="auto"/>
        <w:contextualSpacing/>
        <w:rPr>
          <w:rFonts w:ascii="Times New Roman" w:hAnsi="Times New Roman" w:cs="Times New Roman"/>
          <w:sz w:val="28"/>
          <w:szCs w:val="28"/>
        </w:rPr>
      </w:pP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 xml:space="preserve">*The major criteria for grading is a student’s mastery of the curriculum. If a student’s academic performance results indicate mastery of the curriculum, he or she should not receive a failing grade due to deficit in classroom participation, homework, or attendance. </w:t>
      </w:r>
    </w:p>
    <w:p w:rsidR="000A710A" w:rsidRPr="0033296D" w:rsidRDefault="000A710A" w:rsidP="0033296D">
      <w:pPr>
        <w:spacing w:line="360" w:lineRule="auto"/>
        <w:contextualSpacing/>
        <w:rPr>
          <w:rFonts w:ascii="Times New Roman" w:hAnsi="Times New Roman" w:cs="Times New Roman"/>
          <w:sz w:val="28"/>
          <w:szCs w:val="28"/>
          <w:u w:val="single"/>
        </w:rPr>
      </w:pPr>
      <w:r w:rsidRPr="0033296D">
        <w:rPr>
          <w:rFonts w:ascii="Times New Roman" w:hAnsi="Times New Roman" w:cs="Times New Roman"/>
          <w:sz w:val="28"/>
          <w:szCs w:val="28"/>
          <w:u w:val="single"/>
        </w:rPr>
        <w:t xml:space="preserve">             </w:t>
      </w:r>
    </w:p>
    <w:p w:rsidR="000A710A" w:rsidRPr="0033296D" w:rsidRDefault="000A710A" w:rsidP="0033296D">
      <w:pPr>
        <w:spacing w:line="360" w:lineRule="auto"/>
        <w:contextualSpacing/>
        <w:rPr>
          <w:rFonts w:ascii="Times New Roman" w:hAnsi="Times New Roman" w:cs="Times New Roman"/>
          <w:b/>
          <w:sz w:val="28"/>
          <w:szCs w:val="28"/>
        </w:rPr>
      </w:pPr>
      <w:r w:rsidRPr="0033296D">
        <w:rPr>
          <w:rFonts w:ascii="Times New Roman" w:hAnsi="Times New Roman" w:cs="Times New Roman"/>
          <w:b/>
          <w:sz w:val="28"/>
          <w:szCs w:val="28"/>
        </w:rPr>
        <w:t>Grades K-2 Grading System*</w:t>
      </w:r>
    </w:p>
    <w:p w:rsidR="000A710A" w:rsidRPr="0033296D" w:rsidRDefault="000A710A" w:rsidP="0033296D">
      <w:pPr>
        <w:spacing w:line="360" w:lineRule="auto"/>
        <w:contextualSpacing/>
        <w:rPr>
          <w:rFonts w:ascii="Times New Roman" w:hAnsi="Times New Roman" w:cs="Times New Roman"/>
          <w:sz w:val="28"/>
          <w:szCs w:val="28"/>
          <w:u w:val="single"/>
        </w:rPr>
      </w:pPr>
      <w:r w:rsidRPr="0033296D">
        <w:rPr>
          <w:rFonts w:ascii="Times New Roman" w:hAnsi="Times New Roman" w:cs="Times New Roman"/>
          <w:b/>
          <w:sz w:val="28"/>
          <w:szCs w:val="28"/>
        </w:rPr>
        <w:tab/>
      </w:r>
      <w:r w:rsidRPr="0033296D">
        <w:rPr>
          <w:rFonts w:ascii="Times New Roman" w:hAnsi="Times New Roman" w:cs="Times New Roman"/>
          <w:sz w:val="28"/>
          <w:szCs w:val="28"/>
          <w:u w:val="single"/>
        </w:rPr>
        <w:t>Performance Levels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t>4 – Excels in standards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lastRenderedPageBreak/>
        <w:tab/>
        <w:t>3 – Proficient</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r>
      <w:proofErr w:type="gramStart"/>
      <w:r w:rsidRPr="0033296D">
        <w:rPr>
          <w:rFonts w:ascii="Times New Roman" w:hAnsi="Times New Roman" w:cs="Times New Roman"/>
          <w:sz w:val="28"/>
          <w:szCs w:val="28"/>
        </w:rPr>
        <w:t>2</w:t>
      </w:r>
      <w:proofErr w:type="gramEnd"/>
      <w:r w:rsidRPr="0033296D">
        <w:rPr>
          <w:rFonts w:ascii="Times New Roman" w:hAnsi="Times New Roman" w:cs="Times New Roman"/>
          <w:sz w:val="28"/>
          <w:szCs w:val="28"/>
        </w:rPr>
        <w:t xml:space="preserve"> – Below standards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r>
      <w:proofErr w:type="gramStart"/>
      <w:r w:rsidRPr="0033296D">
        <w:rPr>
          <w:rFonts w:ascii="Times New Roman" w:hAnsi="Times New Roman" w:cs="Times New Roman"/>
          <w:sz w:val="28"/>
          <w:szCs w:val="28"/>
        </w:rPr>
        <w:t>1</w:t>
      </w:r>
      <w:proofErr w:type="gramEnd"/>
      <w:r w:rsidRPr="0033296D">
        <w:rPr>
          <w:rFonts w:ascii="Times New Roman" w:hAnsi="Times New Roman" w:cs="Times New Roman"/>
          <w:sz w:val="28"/>
          <w:szCs w:val="28"/>
        </w:rPr>
        <w:t xml:space="preserve"> – Well below standards</w:t>
      </w:r>
    </w:p>
    <w:p w:rsidR="000A710A" w:rsidRPr="0033296D" w:rsidRDefault="000A710A" w:rsidP="0033296D">
      <w:pPr>
        <w:spacing w:line="360" w:lineRule="auto"/>
        <w:contextualSpacing/>
        <w:rPr>
          <w:rFonts w:ascii="Times New Roman" w:hAnsi="Times New Roman" w:cs="Times New Roman"/>
          <w:sz w:val="28"/>
          <w:szCs w:val="28"/>
        </w:rPr>
      </w:pPr>
    </w:p>
    <w:p w:rsidR="000A710A" w:rsidRPr="0033296D" w:rsidRDefault="000A710A" w:rsidP="0033296D">
      <w:pPr>
        <w:spacing w:line="360" w:lineRule="auto"/>
        <w:contextualSpacing/>
        <w:rPr>
          <w:rFonts w:ascii="Times New Roman" w:hAnsi="Times New Roman" w:cs="Times New Roman"/>
          <w:b/>
          <w:sz w:val="28"/>
          <w:szCs w:val="28"/>
        </w:rPr>
      </w:pPr>
      <w:r w:rsidRPr="0033296D">
        <w:rPr>
          <w:rFonts w:ascii="Times New Roman" w:hAnsi="Times New Roman" w:cs="Times New Roman"/>
          <w:b/>
          <w:sz w:val="28"/>
          <w:szCs w:val="28"/>
        </w:rPr>
        <w:t>Grades 3-5 Grading System*</w:t>
      </w:r>
    </w:p>
    <w:p w:rsidR="000A710A" w:rsidRPr="0033296D" w:rsidRDefault="000A710A" w:rsidP="0033296D">
      <w:pPr>
        <w:spacing w:line="360" w:lineRule="auto"/>
        <w:contextualSpacing/>
        <w:rPr>
          <w:rFonts w:ascii="Times New Roman" w:hAnsi="Times New Roman" w:cs="Times New Roman"/>
          <w:sz w:val="28"/>
          <w:szCs w:val="28"/>
          <w:u w:val="single"/>
        </w:rPr>
      </w:pPr>
      <w:r w:rsidRPr="0033296D">
        <w:rPr>
          <w:rFonts w:ascii="Times New Roman" w:hAnsi="Times New Roman" w:cs="Times New Roman"/>
          <w:b/>
          <w:sz w:val="28"/>
          <w:szCs w:val="28"/>
        </w:rPr>
        <w:tab/>
      </w:r>
      <w:r w:rsidRPr="0033296D">
        <w:rPr>
          <w:rFonts w:ascii="Times New Roman" w:hAnsi="Times New Roman" w:cs="Times New Roman"/>
          <w:sz w:val="28"/>
          <w:szCs w:val="28"/>
          <w:u w:val="single"/>
        </w:rPr>
        <w:t>Percentage Grade for</w:t>
      </w:r>
      <w:r w:rsidRPr="0033296D">
        <w:rPr>
          <w:rFonts w:ascii="Times New Roman" w:hAnsi="Times New Roman" w:cs="Times New Roman"/>
          <w:b/>
          <w:sz w:val="28"/>
          <w:szCs w:val="28"/>
          <w:u w:val="single"/>
        </w:rPr>
        <w:t xml:space="preserve"> </w:t>
      </w:r>
      <w:r w:rsidRPr="0033296D">
        <w:rPr>
          <w:rFonts w:ascii="Times New Roman" w:hAnsi="Times New Roman" w:cs="Times New Roman"/>
          <w:sz w:val="28"/>
          <w:szCs w:val="28"/>
          <w:u w:val="single"/>
        </w:rPr>
        <w:t>Core Subjects (ELA, Math, Science, and Social Studies)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t>92%-100% - Excels in Standards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t>80%-91% – Proficient</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t>65%-79% – Below Standards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t>Below 65% – Well Below Standards</w:t>
      </w:r>
    </w:p>
    <w:p w:rsidR="000A710A" w:rsidRPr="0033296D" w:rsidRDefault="000A710A" w:rsidP="0033296D">
      <w:pPr>
        <w:spacing w:line="360" w:lineRule="auto"/>
        <w:contextualSpacing/>
        <w:rPr>
          <w:rFonts w:ascii="Times New Roman" w:hAnsi="Times New Roman" w:cs="Times New Roman"/>
          <w:sz w:val="28"/>
          <w:szCs w:val="28"/>
        </w:rPr>
      </w:pPr>
    </w:p>
    <w:p w:rsidR="000A710A" w:rsidRPr="0033296D" w:rsidRDefault="000A710A" w:rsidP="0033296D">
      <w:pPr>
        <w:spacing w:line="360" w:lineRule="auto"/>
        <w:ind w:left="720"/>
        <w:contextualSpacing/>
        <w:rPr>
          <w:rFonts w:ascii="Times New Roman" w:hAnsi="Times New Roman" w:cs="Times New Roman"/>
          <w:sz w:val="28"/>
          <w:szCs w:val="28"/>
          <w:u w:val="single"/>
        </w:rPr>
      </w:pPr>
      <w:r w:rsidRPr="0033296D">
        <w:rPr>
          <w:rFonts w:ascii="Times New Roman" w:hAnsi="Times New Roman" w:cs="Times New Roman"/>
          <w:sz w:val="28"/>
          <w:szCs w:val="28"/>
          <w:u w:val="single"/>
        </w:rPr>
        <w:t>Performance Levels for All Other Subjects and Programs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t>4 – Excels in standards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t>3 – Proficient</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r>
      <w:proofErr w:type="gramStart"/>
      <w:r w:rsidRPr="0033296D">
        <w:rPr>
          <w:rFonts w:ascii="Times New Roman" w:hAnsi="Times New Roman" w:cs="Times New Roman"/>
          <w:sz w:val="28"/>
          <w:szCs w:val="28"/>
        </w:rPr>
        <w:t>2</w:t>
      </w:r>
      <w:proofErr w:type="gramEnd"/>
      <w:r w:rsidRPr="0033296D">
        <w:rPr>
          <w:rFonts w:ascii="Times New Roman" w:hAnsi="Times New Roman" w:cs="Times New Roman"/>
          <w:sz w:val="28"/>
          <w:szCs w:val="28"/>
        </w:rPr>
        <w:t xml:space="preserve"> – Below standards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ab/>
      </w:r>
      <w:proofErr w:type="gramStart"/>
      <w:r w:rsidRPr="0033296D">
        <w:rPr>
          <w:rFonts w:ascii="Times New Roman" w:hAnsi="Times New Roman" w:cs="Times New Roman"/>
          <w:sz w:val="28"/>
          <w:szCs w:val="28"/>
        </w:rPr>
        <w:t>1</w:t>
      </w:r>
      <w:proofErr w:type="gramEnd"/>
      <w:r w:rsidRPr="0033296D">
        <w:rPr>
          <w:rFonts w:ascii="Times New Roman" w:hAnsi="Times New Roman" w:cs="Times New Roman"/>
          <w:sz w:val="28"/>
          <w:szCs w:val="28"/>
        </w:rPr>
        <w:t xml:space="preserve"> – Well below standards</w:t>
      </w:r>
    </w:p>
    <w:p w:rsidR="000A710A" w:rsidRPr="00D8322E" w:rsidRDefault="0033296D" w:rsidP="0033296D">
      <w:pPr>
        <w:pStyle w:val="Default"/>
        <w:spacing w:line="360" w:lineRule="auto"/>
        <w:rPr>
          <w:rFonts w:ascii="Times New Roman" w:hAnsi="Times New Roman" w:cs="Times New Roman"/>
        </w:rPr>
      </w:pPr>
      <w:proofErr w:type="gramStart"/>
      <w:r>
        <w:rPr>
          <w:rFonts w:ascii="Times New Roman" w:hAnsi="Times New Roman" w:cs="Times New Roman"/>
          <w:sz w:val="28"/>
          <w:szCs w:val="28"/>
        </w:rPr>
        <w:t>*</w:t>
      </w:r>
      <w:r w:rsidR="000A710A" w:rsidRPr="00D8322E">
        <w:rPr>
          <w:rFonts w:ascii="Times New Roman" w:hAnsi="Times New Roman" w:cs="Times New Roman"/>
        </w:rPr>
        <w:t>Please</w:t>
      </w:r>
      <w:proofErr w:type="gramEnd"/>
      <w:r w:rsidR="000A710A" w:rsidRPr="00D8322E">
        <w:rPr>
          <w:rFonts w:ascii="Times New Roman" w:hAnsi="Times New Roman" w:cs="Times New Roman"/>
        </w:rPr>
        <w:t xml:space="preserve"> note the following special grades:</w:t>
      </w:r>
    </w:p>
    <w:p w:rsidR="000A710A" w:rsidRPr="00D8322E" w:rsidRDefault="000A710A" w:rsidP="0033296D">
      <w:pPr>
        <w:pStyle w:val="Default"/>
        <w:spacing w:after="77" w:line="360" w:lineRule="auto"/>
        <w:rPr>
          <w:rFonts w:ascii="Times New Roman" w:hAnsi="Times New Roman" w:cs="Times New Roman"/>
        </w:rPr>
      </w:pPr>
      <w:r w:rsidRPr="00D8322E">
        <w:rPr>
          <w:rFonts w:ascii="Times New Roman" w:hAnsi="Times New Roman" w:cs="Times New Roman"/>
          <w:b/>
          <w:bCs/>
        </w:rPr>
        <w:t xml:space="preserve">NX: </w:t>
      </w:r>
      <w:r w:rsidRPr="00D8322E">
        <w:rPr>
          <w:rFonts w:ascii="Times New Roman" w:hAnsi="Times New Roman" w:cs="Times New Roman"/>
        </w:rPr>
        <w:t xml:space="preserve"> students </w:t>
      </w:r>
      <w:proofErr w:type="gramStart"/>
      <w:r w:rsidRPr="00D8322E">
        <w:rPr>
          <w:rFonts w:ascii="Times New Roman" w:hAnsi="Times New Roman" w:cs="Times New Roman"/>
        </w:rPr>
        <w:t>may be awarded</w:t>
      </w:r>
      <w:proofErr w:type="gramEnd"/>
      <w:r w:rsidRPr="00D8322E">
        <w:rPr>
          <w:rFonts w:ascii="Times New Roman" w:hAnsi="Times New Roman" w:cs="Times New Roman"/>
        </w:rPr>
        <w:t xml:space="preserve"> a grade of incomplete (‘NX’) if a student has a documented, extreme extenuating circumstance that prevents him/her from completing the course in its established timeframe (e.g., surgery, death in the family). </w:t>
      </w:r>
    </w:p>
    <w:p w:rsidR="000A710A" w:rsidRPr="00D8322E" w:rsidRDefault="000A710A" w:rsidP="0033296D">
      <w:pPr>
        <w:pStyle w:val="Default"/>
        <w:spacing w:after="77" w:line="360" w:lineRule="auto"/>
        <w:rPr>
          <w:rFonts w:ascii="Times New Roman" w:hAnsi="Times New Roman" w:cs="Times New Roman"/>
        </w:rPr>
      </w:pPr>
      <w:r w:rsidRPr="00D8322E">
        <w:rPr>
          <w:rFonts w:ascii="Times New Roman" w:hAnsi="Times New Roman" w:cs="Times New Roman"/>
          <w:b/>
        </w:rPr>
        <w:t>NL</w:t>
      </w:r>
      <w:r w:rsidRPr="00D8322E">
        <w:rPr>
          <w:rFonts w:ascii="Times New Roman" w:hAnsi="Times New Roman" w:cs="Times New Roman"/>
          <w:b/>
          <w:bCs/>
        </w:rPr>
        <w:t xml:space="preserve">: </w:t>
      </w:r>
      <w:r w:rsidRPr="00D8322E">
        <w:rPr>
          <w:rFonts w:ascii="Times New Roman" w:hAnsi="Times New Roman" w:cs="Times New Roman"/>
        </w:rPr>
        <w:t xml:space="preserve">Students who </w:t>
      </w:r>
      <w:proofErr w:type="gramStart"/>
      <w:r w:rsidRPr="00D8322E">
        <w:rPr>
          <w:rFonts w:ascii="Times New Roman" w:hAnsi="Times New Roman" w:cs="Times New Roman"/>
        </w:rPr>
        <w:t>are newly admitted</w:t>
      </w:r>
      <w:proofErr w:type="gramEnd"/>
      <w:r w:rsidRPr="00D8322E">
        <w:rPr>
          <w:rFonts w:ascii="Times New Roman" w:hAnsi="Times New Roman" w:cs="Times New Roman"/>
        </w:rPr>
        <w:t xml:space="preserve"> may be awarded a grade of “NL” to indicate that the teacher does not have sufficient time to provide a fair and accurate evaluation.  </w:t>
      </w:r>
    </w:p>
    <w:p w:rsidR="000A710A" w:rsidRPr="00D8322E" w:rsidRDefault="000A710A" w:rsidP="0033296D">
      <w:pPr>
        <w:pStyle w:val="Default"/>
        <w:spacing w:line="360" w:lineRule="auto"/>
        <w:rPr>
          <w:rFonts w:ascii="Times New Roman" w:hAnsi="Times New Roman" w:cs="Times New Roman"/>
        </w:rPr>
      </w:pPr>
      <w:r w:rsidRPr="00D8322E">
        <w:rPr>
          <w:rFonts w:ascii="Times New Roman" w:hAnsi="Times New Roman" w:cs="Times New Roman"/>
          <w:b/>
        </w:rPr>
        <w:t>NS</w:t>
      </w:r>
      <w:r w:rsidRPr="00D8322E">
        <w:rPr>
          <w:rFonts w:ascii="Times New Roman" w:hAnsi="Times New Roman" w:cs="Times New Roman"/>
          <w:b/>
          <w:bCs/>
        </w:rPr>
        <w:t xml:space="preserve">: </w:t>
      </w:r>
      <w:r w:rsidRPr="00D8322E">
        <w:rPr>
          <w:rFonts w:ascii="Times New Roman" w:hAnsi="Times New Roman" w:cs="Times New Roman"/>
        </w:rPr>
        <w:t>A grade of ‘NS’ is given to a student who does not participate in any of the work or tests from which a grade can be derived. ‘NS’ has a pass/fail equivalent of fail and a default numeric equivalent of 45.</w:t>
      </w:r>
      <w:r w:rsidRPr="00D8322E">
        <w:rPr>
          <w:rFonts w:ascii="Times New Roman" w:hAnsi="Times New Roman" w:cs="Times New Roman"/>
          <w:b/>
          <w:bCs/>
        </w:rPr>
        <w:t xml:space="preserve">5 </w:t>
      </w:r>
      <w:r w:rsidRPr="00D8322E">
        <w:rPr>
          <w:rFonts w:ascii="Times New Roman" w:hAnsi="Times New Roman" w:cs="Times New Roman"/>
        </w:rPr>
        <w:t xml:space="preserve">This mark should be used in egregious situations, when students have been given reasonable chances to make up missed work and their absences are so chronic that only a failing mark is appropriate. Typically, a long-term absentee (LTA) should be discharged from the school and dropped from the schedule, rather </w:t>
      </w:r>
      <w:r w:rsidRPr="00D8322E">
        <w:rPr>
          <w:rFonts w:ascii="Times New Roman" w:hAnsi="Times New Roman" w:cs="Times New Roman"/>
        </w:rPr>
        <w:lastRenderedPageBreak/>
        <w:t xml:space="preserve">than be given a failing grade. Similarly, students who are on home and hospital instruction should not receive ‘NS’ marks. </w:t>
      </w:r>
    </w:p>
    <w:p w:rsidR="000A710A" w:rsidRPr="0033296D" w:rsidRDefault="000A710A" w:rsidP="0033296D">
      <w:pPr>
        <w:spacing w:line="360" w:lineRule="auto"/>
        <w:rPr>
          <w:rFonts w:ascii="Times New Roman" w:hAnsi="Times New Roman" w:cs="Times New Roman"/>
          <w:sz w:val="28"/>
          <w:szCs w:val="28"/>
        </w:rPr>
      </w:pPr>
      <w:r w:rsidRPr="0033296D">
        <w:rPr>
          <w:rFonts w:ascii="Times New Roman" w:hAnsi="Times New Roman" w:cs="Times New Roman"/>
          <w:sz w:val="28"/>
          <w:szCs w:val="28"/>
        </w:rPr>
        <w:tab/>
      </w:r>
    </w:p>
    <w:p w:rsidR="000A710A" w:rsidRPr="0033296D" w:rsidRDefault="000A710A" w:rsidP="0033296D">
      <w:pPr>
        <w:spacing w:line="360" w:lineRule="auto"/>
        <w:contextualSpacing/>
        <w:rPr>
          <w:rFonts w:ascii="Times New Roman" w:hAnsi="Times New Roman" w:cs="Times New Roman"/>
          <w:b/>
          <w:sz w:val="28"/>
          <w:szCs w:val="28"/>
        </w:rPr>
      </w:pPr>
      <w:r w:rsidRPr="0033296D">
        <w:rPr>
          <w:rFonts w:ascii="Times New Roman" w:hAnsi="Times New Roman" w:cs="Times New Roman"/>
          <w:b/>
          <w:sz w:val="28"/>
          <w:szCs w:val="28"/>
        </w:rPr>
        <w:t>Grading Guidelines</w:t>
      </w:r>
    </w:p>
    <w:p w:rsidR="000A710A" w:rsidRPr="0033296D" w:rsidRDefault="000A710A" w:rsidP="0033296D">
      <w:pPr>
        <w:spacing w:line="360" w:lineRule="auto"/>
        <w:contextualSpacing/>
        <w:rPr>
          <w:rFonts w:ascii="Times New Roman" w:hAnsi="Times New Roman" w:cs="Times New Roman"/>
          <w:sz w:val="28"/>
          <w:szCs w:val="28"/>
        </w:rPr>
      </w:pPr>
      <w:r w:rsidRPr="0033296D">
        <w:rPr>
          <w:rFonts w:ascii="Times New Roman" w:hAnsi="Times New Roman" w:cs="Times New Roman"/>
          <w:sz w:val="28"/>
          <w:szCs w:val="28"/>
        </w:rPr>
        <w:t>Teachers’ grading consideration should include the following:</w:t>
      </w:r>
    </w:p>
    <w:p w:rsidR="000A710A" w:rsidRPr="0033296D" w:rsidRDefault="000A710A" w:rsidP="0033296D">
      <w:pPr>
        <w:spacing w:line="360" w:lineRule="auto"/>
        <w:contextualSpacing/>
        <w:rPr>
          <w:rFonts w:ascii="Times New Roman" w:hAnsi="Times New Roman" w:cs="Times New Roman"/>
          <w:sz w:val="28"/>
          <w:szCs w:val="28"/>
        </w:rPr>
      </w:pPr>
    </w:p>
    <w:p w:rsidR="000A710A" w:rsidRPr="0033296D" w:rsidRDefault="000A710A" w:rsidP="0033296D">
      <w:pPr>
        <w:spacing w:line="360" w:lineRule="auto"/>
        <w:contextualSpacing/>
        <w:rPr>
          <w:rFonts w:ascii="Times New Roman" w:hAnsi="Times New Roman" w:cs="Times New Roman"/>
          <w:sz w:val="28"/>
          <w:szCs w:val="28"/>
          <w:u w:val="single"/>
        </w:rPr>
      </w:pPr>
      <w:r w:rsidRPr="0033296D">
        <w:rPr>
          <w:rFonts w:ascii="Times New Roman" w:hAnsi="Times New Roman" w:cs="Times New Roman"/>
          <w:sz w:val="28"/>
          <w:szCs w:val="28"/>
          <w:u w:val="single"/>
        </w:rPr>
        <w:t>English Language Arts</w:t>
      </w:r>
    </w:p>
    <w:p w:rsidR="000A710A" w:rsidRPr="0033296D" w:rsidRDefault="000A710A" w:rsidP="0033296D">
      <w:pPr>
        <w:pStyle w:val="ListParagraph"/>
        <w:numPr>
          <w:ilvl w:val="0"/>
          <w:numId w:val="20"/>
        </w:numPr>
        <w:spacing w:line="360" w:lineRule="auto"/>
        <w:rPr>
          <w:rFonts w:ascii="Times New Roman" w:hAnsi="Times New Roman" w:cs="Times New Roman"/>
          <w:sz w:val="28"/>
          <w:szCs w:val="28"/>
        </w:rPr>
      </w:pPr>
      <w:r w:rsidRPr="0033296D">
        <w:rPr>
          <w:rFonts w:ascii="Times New Roman" w:hAnsi="Times New Roman" w:cs="Times New Roman"/>
          <w:sz w:val="28"/>
          <w:szCs w:val="28"/>
        </w:rPr>
        <w:t>Unit Test results</w:t>
      </w:r>
    </w:p>
    <w:p w:rsidR="000A710A" w:rsidRPr="0033296D" w:rsidRDefault="000A710A" w:rsidP="0033296D">
      <w:pPr>
        <w:pStyle w:val="ListParagraph"/>
        <w:numPr>
          <w:ilvl w:val="0"/>
          <w:numId w:val="20"/>
        </w:numPr>
        <w:spacing w:line="360" w:lineRule="auto"/>
        <w:rPr>
          <w:rFonts w:ascii="Times New Roman" w:hAnsi="Times New Roman" w:cs="Times New Roman"/>
          <w:sz w:val="28"/>
          <w:szCs w:val="28"/>
        </w:rPr>
      </w:pPr>
      <w:r w:rsidRPr="0033296D">
        <w:rPr>
          <w:rFonts w:ascii="Times New Roman" w:hAnsi="Times New Roman" w:cs="Times New Roman"/>
          <w:sz w:val="28"/>
          <w:szCs w:val="28"/>
        </w:rPr>
        <w:t>Performance-based Test results</w:t>
      </w:r>
    </w:p>
    <w:p w:rsidR="000A710A" w:rsidRPr="0033296D" w:rsidRDefault="000A710A" w:rsidP="0033296D">
      <w:pPr>
        <w:pStyle w:val="ListParagraph"/>
        <w:numPr>
          <w:ilvl w:val="0"/>
          <w:numId w:val="20"/>
        </w:numPr>
        <w:spacing w:line="360" w:lineRule="auto"/>
        <w:rPr>
          <w:rFonts w:ascii="Times New Roman" w:hAnsi="Times New Roman" w:cs="Times New Roman"/>
          <w:sz w:val="28"/>
          <w:szCs w:val="28"/>
        </w:rPr>
      </w:pPr>
      <w:r w:rsidRPr="0033296D">
        <w:rPr>
          <w:rFonts w:ascii="Times New Roman" w:hAnsi="Times New Roman" w:cs="Times New Roman"/>
          <w:sz w:val="28"/>
          <w:szCs w:val="28"/>
        </w:rPr>
        <w:t xml:space="preserve">Six (6) writing pieces per unit scored using school designated rubrics </w:t>
      </w:r>
    </w:p>
    <w:p w:rsidR="000A710A" w:rsidRPr="0033296D" w:rsidRDefault="000A710A" w:rsidP="0033296D">
      <w:pPr>
        <w:pStyle w:val="ListParagraph"/>
        <w:numPr>
          <w:ilvl w:val="0"/>
          <w:numId w:val="20"/>
        </w:numPr>
        <w:spacing w:line="360" w:lineRule="auto"/>
        <w:rPr>
          <w:rFonts w:ascii="Times New Roman" w:hAnsi="Times New Roman" w:cs="Times New Roman"/>
          <w:sz w:val="28"/>
          <w:szCs w:val="28"/>
        </w:rPr>
      </w:pPr>
      <w:r w:rsidRPr="0033296D">
        <w:rPr>
          <w:rFonts w:ascii="Times New Roman" w:hAnsi="Times New Roman" w:cs="Times New Roman"/>
          <w:sz w:val="28"/>
          <w:szCs w:val="28"/>
        </w:rPr>
        <w:t>About 5 - 10 reading quizzes on curriculum texts or with separate texts</w:t>
      </w:r>
    </w:p>
    <w:p w:rsidR="000A710A" w:rsidRPr="0033296D" w:rsidRDefault="000A710A" w:rsidP="0033296D">
      <w:pPr>
        <w:pStyle w:val="ListParagraph"/>
        <w:numPr>
          <w:ilvl w:val="0"/>
          <w:numId w:val="20"/>
        </w:numPr>
        <w:spacing w:line="360" w:lineRule="auto"/>
        <w:rPr>
          <w:rFonts w:ascii="Times New Roman" w:hAnsi="Times New Roman" w:cs="Times New Roman"/>
          <w:sz w:val="28"/>
          <w:szCs w:val="28"/>
        </w:rPr>
      </w:pPr>
      <w:r w:rsidRPr="0033296D">
        <w:rPr>
          <w:rFonts w:ascii="Times New Roman" w:hAnsi="Times New Roman" w:cs="Times New Roman"/>
          <w:sz w:val="28"/>
          <w:szCs w:val="28"/>
        </w:rPr>
        <w:t>Any grade-wide learning tasks or assessments determined by teachers of the grade</w:t>
      </w:r>
    </w:p>
    <w:p w:rsidR="000A710A" w:rsidRPr="0033296D" w:rsidRDefault="000A710A" w:rsidP="0033296D">
      <w:pPr>
        <w:pStyle w:val="ListParagraph"/>
        <w:numPr>
          <w:ilvl w:val="0"/>
          <w:numId w:val="20"/>
        </w:numPr>
        <w:spacing w:line="360" w:lineRule="auto"/>
        <w:rPr>
          <w:rFonts w:ascii="Times New Roman" w:hAnsi="Times New Roman" w:cs="Times New Roman"/>
          <w:sz w:val="28"/>
          <w:szCs w:val="28"/>
        </w:rPr>
      </w:pPr>
      <w:proofErr w:type="spellStart"/>
      <w:r w:rsidRPr="0033296D">
        <w:rPr>
          <w:rFonts w:ascii="Times New Roman" w:hAnsi="Times New Roman" w:cs="Times New Roman"/>
          <w:sz w:val="28"/>
          <w:szCs w:val="28"/>
        </w:rPr>
        <w:t>Fountas</w:t>
      </w:r>
      <w:proofErr w:type="spellEnd"/>
      <w:r w:rsidRPr="0033296D">
        <w:rPr>
          <w:rFonts w:ascii="Times New Roman" w:hAnsi="Times New Roman" w:cs="Times New Roman"/>
          <w:sz w:val="28"/>
          <w:szCs w:val="28"/>
        </w:rPr>
        <w:t xml:space="preserve"> &amp; </w:t>
      </w:r>
      <w:proofErr w:type="spellStart"/>
      <w:r w:rsidRPr="0033296D">
        <w:rPr>
          <w:rFonts w:ascii="Times New Roman" w:hAnsi="Times New Roman" w:cs="Times New Roman"/>
          <w:sz w:val="28"/>
          <w:szCs w:val="28"/>
        </w:rPr>
        <w:t>Pinnell</w:t>
      </w:r>
      <w:proofErr w:type="spellEnd"/>
      <w:r w:rsidRPr="0033296D">
        <w:rPr>
          <w:rFonts w:ascii="Times New Roman" w:hAnsi="Times New Roman" w:cs="Times New Roman"/>
          <w:sz w:val="28"/>
          <w:szCs w:val="28"/>
        </w:rPr>
        <w:t xml:space="preserve"> results for all students in grades K-2 and level 1 and 2 students in grades 3-5</w:t>
      </w:r>
    </w:p>
    <w:p w:rsidR="000A710A" w:rsidRPr="0033296D" w:rsidRDefault="000A710A" w:rsidP="0033296D">
      <w:pPr>
        <w:pStyle w:val="ListParagraph"/>
        <w:spacing w:line="360" w:lineRule="auto"/>
        <w:rPr>
          <w:rFonts w:ascii="Times New Roman" w:hAnsi="Times New Roman" w:cs="Times New Roman"/>
          <w:sz w:val="28"/>
          <w:szCs w:val="28"/>
        </w:rPr>
      </w:pPr>
    </w:p>
    <w:p w:rsidR="000A710A" w:rsidRPr="0033296D" w:rsidRDefault="000A710A" w:rsidP="0033296D">
      <w:pPr>
        <w:pStyle w:val="ListParagraph"/>
        <w:numPr>
          <w:ilvl w:val="0"/>
          <w:numId w:val="15"/>
        </w:numPr>
        <w:spacing w:line="360" w:lineRule="auto"/>
        <w:rPr>
          <w:rFonts w:ascii="Times New Roman" w:hAnsi="Times New Roman" w:cs="Times New Roman"/>
          <w:sz w:val="28"/>
          <w:szCs w:val="28"/>
        </w:rPr>
      </w:pPr>
      <w:proofErr w:type="spellStart"/>
      <w:r w:rsidRPr="0033296D">
        <w:rPr>
          <w:rFonts w:ascii="Times New Roman" w:hAnsi="Times New Roman" w:cs="Times New Roman"/>
          <w:sz w:val="28"/>
          <w:szCs w:val="28"/>
        </w:rPr>
        <w:t>Fountas</w:t>
      </w:r>
      <w:proofErr w:type="spellEnd"/>
      <w:r w:rsidRPr="0033296D">
        <w:rPr>
          <w:rFonts w:ascii="Times New Roman" w:hAnsi="Times New Roman" w:cs="Times New Roman"/>
          <w:sz w:val="28"/>
          <w:szCs w:val="28"/>
        </w:rPr>
        <w:t xml:space="preserve"> and </w:t>
      </w:r>
      <w:proofErr w:type="spellStart"/>
      <w:r w:rsidRPr="0033296D">
        <w:rPr>
          <w:rFonts w:ascii="Times New Roman" w:hAnsi="Times New Roman" w:cs="Times New Roman"/>
          <w:sz w:val="28"/>
          <w:szCs w:val="28"/>
        </w:rPr>
        <w:t>Pinnell</w:t>
      </w:r>
      <w:proofErr w:type="spellEnd"/>
      <w:r w:rsidRPr="0033296D">
        <w:rPr>
          <w:rFonts w:ascii="Times New Roman" w:hAnsi="Times New Roman" w:cs="Times New Roman"/>
          <w:sz w:val="28"/>
          <w:szCs w:val="28"/>
        </w:rPr>
        <w:t xml:space="preserve"> Reading Levels as compared to student performance levels</w:t>
      </w:r>
    </w:p>
    <w:tbl>
      <w:tblPr>
        <w:tblStyle w:val="TableGrid"/>
        <w:tblW w:w="0" w:type="auto"/>
        <w:tblLook w:val="04A0" w:firstRow="1" w:lastRow="0" w:firstColumn="1" w:lastColumn="0" w:noHBand="0" w:noVBand="1"/>
      </w:tblPr>
      <w:tblGrid>
        <w:gridCol w:w="1188"/>
        <w:gridCol w:w="1350"/>
        <w:gridCol w:w="1350"/>
        <w:gridCol w:w="1530"/>
        <w:gridCol w:w="1530"/>
        <w:gridCol w:w="1530"/>
        <w:gridCol w:w="1260"/>
      </w:tblGrid>
      <w:tr w:rsidR="000A710A" w:rsidRPr="007A5B5F" w:rsidTr="0079309D">
        <w:trPr>
          <w:trHeight w:val="244"/>
        </w:trPr>
        <w:tc>
          <w:tcPr>
            <w:tcW w:w="1188" w:type="dxa"/>
          </w:tcPr>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Grade</w:t>
            </w:r>
          </w:p>
        </w:tc>
        <w:tc>
          <w:tcPr>
            <w:tcW w:w="1350" w:type="dxa"/>
          </w:tcPr>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Level with %</w:t>
            </w:r>
          </w:p>
        </w:tc>
        <w:tc>
          <w:tcPr>
            <w:tcW w:w="1350" w:type="dxa"/>
          </w:tcPr>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September</w:t>
            </w:r>
          </w:p>
        </w:tc>
        <w:tc>
          <w:tcPr>
            <w:tcW w:w="1530" w:type="dxa"/>
          </w:tcPr>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November</w:t>
            </w:r>
          </w:p>
        </w:tc>
        <w:tc>
          <w:tcPr>
            <w:tcW w:w="1530" w:type="dxa"/>
          </w:tcPr>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January</w:t>
            </w:r>
          </w:p>
        </w:tc>
        <w:tc>
          <w:tcPr>
            <w:tcW w:w="1530" w:type="dxa"/>
          </w:tcPr>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March</w:t>
            </w:r>
          </w:p>
        </w:tc>
        <w:tc>
          <w:tcPr>
            <w:tcW w:w="1260" w:type="dxa"/>
          </w:tcPr>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June</w:t>
            </w:r>
          </w:p>
        </w:tc>
      </w:tr>
      <w:tr w:rsidR="000A710A" w:rsidRPr="007A5B5F" w:rsidTr="0079309D">
        <w:trPr>
          <w:trHeight w:val="235"/>
        </w:trPr>
        <w:tc>
          <w:tcPr>
            <w:tcW w:w="1188" w:type="dxa"/>
            <w:vMerge w:val="restart"/>
          </w:tcPr>
          <w:p w:rsidR="000A710A" w:rsidRPr="007A5B5F" w:rsidRDefault="000A710A" w:rsidP="0079309D">
            <w:pPr>
              <w:rPr>
                <w:rFonts w:ascii="Times New Roman" w:hAnsi="Times New Roman" w:cs="Times New Roman"/>
                <w:sz w:val="24"/>
                <w:szCs w:val="24"/>
              </w:rPr>
            </w:pPr>
          </w:p>
          <w:p w:rsidR="000A710A" w:rsidRPr="007A5B5F" w:rsidRDefault="000A710A" w:rsidP="0079309D">
            <w:pPr>
              <w:rPr>
                <w:rFonts w:ascii="Times New Roman" w:hAnsi="Times New Roman" w:cs="Times New Roman"/>
                <w:sz w:val="24"/>
                <w:szCs w:val="24"/>
              </w:rPr>
            </w:pPr>
          </w:p>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K</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4 – 100%</w:t>
            </w:r>
          </w:p>
        </w:tc>
        <w:tc>
          <w:tcPr>
            <w:tcW w:w="1350" w:type="dxa"/>
          </w:tcPr>
          <w:p w:rsidR="000A710A" w:rsidRPr="007A5B5F" w:rsidRDefault="000A710A" w:rsidP="0079309D">
            <w:pPr>
              <w:rPr>
                <w:rFonts w:ascii="Times New Roman" w:hAnsi="Times New Roman" w:cs="Times New Roman"/>
                <w:sz w:val="24"/>
                <w:szCs w:val="24"/>
              </w:rPr>
            </w:pP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B</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C+</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D+</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F+</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3 – 91%</w:t>
            </w: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A</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B</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C</w:t>
            </w:r>
          </w:p>
        </w:tc>
        <w:tc>
          <w:tcPr>
            <w:tcW w:w="126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D/E</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2 – 79%</w:t>
            </w:r>
          </w:p>
        </w:tc>
        <w:tc>
          <w:tcPr>
            <w:tcW w:w="1350" w:type="dxa"/>
          </w:tcPr>
          <w:p w:rsidR="000A710A" w:rsidRPr="007A5B5F" w:rsidRDefault="000A710A" w:rsidP="0079309D">
            <w:pPr>
              <w:rPr>
                <w:rFonts w:ascii="Times New Roman" w:hAnsi="Times New Roman" w:cs="Times New Roman"/>
                <w:sz w:val="24"/>
                <w:szCs w:val="24"/>
              </w:rPr>
            </w:pP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Early Emergent</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A</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A/B</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C</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1 – 64%</w:t>
            </w:r>
          </w:p>
        </w:tc>
        <w:tc>
          <w:tcPr>
            <w:tcW w:w="1350" w:type="dxa"/>
          </w:tcPr>
          <w:p w:rsidR="000A710A" w:rsidRPr="007A5B5F" w:rsidRDefault="000A710A" w:rsidP="0079309D">
            <w:pPr>
              <w:rPr>
                <w:rFonts w:ascii="Times New Roman" w:hAnsi="Times New Roman" w:cs="Times New Roman"/>
                <w:sz w:val="24"/>
                <w:szCs w:val="24"/>
              </w:rPr>
            </w:pPr>
          </w:p>
        </w:tc>
        <w:tc>
          <w:tcPr>
            <w:tcW w:w="1530" w:type="dxa"/>
          </w:tcPr>
          <w:p w:rsidR="000A710A" w:rsidRPr="007A5B5F" w:rsidRDefault="000A710A" w:rsidP="0079309D">
            <w:pPr>
              <w:rPr>
                <w:rFonts w:ascii="Times New Roman" w:hAnsi="Times New Roman" w:cs="Times New Roman"/>
                <w:sz w:val="24"/>
                <w:szCs w:val="24"/>
              </w:rPr>
            </w:pP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Early Emergent</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Early Emergent</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B Or Below</w:t>
            </w:r>
          </w:p>
        </w:tc>
      </w:tr>
      <w:tr w:rsidR="000A710A" w:rsidRPr="007A5B5F" w:rsidTr="0079309D">
        <w:trPr>
          <w:trHeight w:val="244"/>
        </w:trPr>
        <w:tc>
          <w:tcPr>
            <w:tcW w:w="1188" w:type="dxa"/>
            <w:vMerge w:val="restart"/>
          </w:tcPr>
          <w:p w:rsidR="000A710A" w:rsidRPr="007A5B5F" w:rsidRDefault="000A710A" w:rsidP="0079309D">
            <w:pPr>
              <w:rPr>
                <w:rFonts w:ascii="Times New Roman" w:hAnsi="Times New Roman" w:cs="Times New Roman"/>
                <w:sz w:val="24"/>
                <w:szCs w:val="24"/>
              </w:rPr>
            </w:pPr>
          </w:p>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1</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4 – 100%</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F+</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H+</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I+</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K+</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L+</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3 – 91%</w:t>
            </w: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D/E</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F/G</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G/H</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H/I/J</w:t>
            </w:r>
          </w:p>
        </w:tc>
        <w:tc>
          <w:tcPr>
            <w:tcW w:w="126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I/J/K</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2 – 79%</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C</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D/E</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E/F</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F/G</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H</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1 – 64%</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B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C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D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E Or Below</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G Or Below</w:t>
            </w:r>
          </w:p>
        </w:tc>
      </w:tr>
      <w:tr w:rsidR="000A710A" w:rsidRPr="007A5B5F" w:rsidTr="0079309D">
        <w:trPr>
          <w:trHeight w:val="235"/>
        </w:trPr>
        <w:tc>
          <w:tcPr>
            <w:tcW w:w="1188" w:type="dxa"/>
            <w:vMerge w:val="restart"/>
          </w:tcPr>
          <w:p w:rsidR="000A710A" w:rsidRPr="007A5B5F" w:rsidRDefault="000A710A" w:rsidP="0079309D">
            <w:pPr>
              <w:rPr>
                <w:rFonts w:ascii="Times New Roman" w:hAnsi="Times New Roman" w:cs="Times New Roman"/>
                <w:sz w:val="24"/>
                <w:szCs w:val="24"/>
              </w:rPr>
            </w:pPr>
          </w:p>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2</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4 – 100%</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L+</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M+</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M+</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N+</w:t>
            </w:r>
          </w:p>
        </w:tc>
        <w:tc>
          <w:tcPr>
            <w:tcW w:w="1260" w:type="dxa"/>
          </w:tcPr>
          <w:p w:rsidR="000A710A" w:rsidRPr="007A5B5F" w:rsidRDefault="000A710A" w:rsidP="0079309D">
            <w:pPr>
              <w:rPr>
                <w:rFonts w:ascii="Times New Roman" w:hAnsi="Times New Roman" w:cs="Times New Roman"/>
                <w:sz w:val="24"/>
                <w:szCs w:val="24"/>
              </w:rPr>
            </w:pP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3 – 91%</w:t>
            </w: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I/J/K</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J/K/L</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K/L</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L/M</w:t>
            </w:r>
          </w:p>
        </w:tc>
        <w:tc>
          <w:tcPr>
            <w:tcW w:w="1260" w:type="dxa"/>
            <w:shd w:val="clear" w:color="auto" w:fill="C6D9F1" w:themeFill="text2" w:themeFillTint="33"/>
          </w:tcPr>
          <w:p w:rsidR="000A710A" w:rsidRPr="007A5B5F" w:rsidRDefault="000A710A" w:rsidP="0079309D">
            <w:pPr>
              <w:rPr>
                <w:rFonts w:ascii="Times New Roman" w:hAnsi="Times New Roman" w:cs="Times New Roman"/>
                <w:sz w:val="24"/>
                <w:szCs w:val="24"/>
              </w:rPr>
            </w:pP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2 – 79%</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G/H</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H/I</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I/J</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J/K</w:t>
            </w:r>
          </w:p>
        </w:tc>
        <w:tc>
          <w:tcPr>
            <w:tcW w:w="1260" w:type="dxa"/>
          </w:tcPr>
          <w:p w:rsidR="000A710A" w:rsidRPr="007A5B5F" w:rsidRDefault="000A710A" w:rsidP="0079309D">
            <w:pPr>
              <w:rPr>
                <w:rFonts w:ascii="Times New Roman" w:hAnsi="Times New Roman" w:cs="Times New Roman"/>
                <w:sz w:val="24"/>
                <w:szCs w:val="24"/>
              </w:rPr>
            </w:pP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1 – 64%</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F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G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H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I Or Below</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Or Below</w:t>
            </w:r>
          </w:p>
        </w:tc>
      </w:tr>
      <w:tr w:rsidR="000A710A" w:rsidRPr="007A5B5F" w:rsidTr="0079309D">
        <w:trPr>
          <w:trHeight w:val="244"/>
        </w:trPr>
        <w:tc>
          <w:tcPr>
            <w:tcW w:w="1188" w:type="dxa"/>
            <w:vMerge w:val="restart"/>
          </w:tcPr>
          <w:p w:rsidR="000A710A" w:rsidRPr="007A5B5F" w:rsidRDefault="000A710A" w:rsidP="0079309D">
            <w:pPr>
              <w:rPr>
                <w:rFonts w:ascii="Times New Roman" w:hAnsi="Times New Roman" w:cs="Times New Roman"/>
                <w:sz w:val="24"/>
                <w:szCs w:val="24"/>
              </w:rPr>
            </w:pPr>
          </w:p>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3</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4 – 100%</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N+</w:t>
            </w:r>
          </w:p>
        </w:tc>
        <w:tc>
          <w:tcPr>
            <w:tcW w:w="1530" w:type="dxa"/>
          </w:tcPr>
          <w:p w:rsidR="000A710A" w:rsidRPr="007A5B5F" w:rsidRDefault="000A710A" w:rsidP="0079309D">
            <w:pPr>
              <w:rPr>
                <w:rFonts w:ascii="Times New Roman" w:hAnsi="Times New Roman" w:cs="Times New Roman"/>
                <w:sz w:val="24"/>
                <w:szCs w:val="24"/>
                <w:vertAlign w:val="subscript"/>
              </w:rPr>
            </w:pPr>
            <w:r w:rsidRPr="007A5B5F">
              <w:rPr>
                <w:rFonts w:ascii="Times New Roman" w:hAnsi="Times New Roman" w:cs="Times New Roman"/>
                <w:sz w:val="24"/>
                <w:szCs w:val="24"/>
              </w:rPr>
              <w:t>O</w:t>
            </w:r>
            <w:r w:rsidRPr="007A5B5F">
              <w:rPr>
                <w:rFonts w:ascii="Times New Roman" w:hAnsi="Times New Roman" w:cs="Times New Roman"/>
                <w:sz w:val="24"/>
                <w:szCs w:val="24"/>
                <w:vertAlign w:val="subscript"/>
              </w:rPr>
              <w:t>+</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Q+</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3 – 91%</w:t>
            </w: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M</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N</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O</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O</w:t>
            </w:r>
          </w:p>
        </w:tc>
        <w:tc>
          <w:tcPr>
            <w:tcW w:w="126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2 – 79%</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L</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L/M</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M/N</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N</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O</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1 – 64%</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K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K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L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M Or Below</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N Or Below</w:t>
            </w:r>
          </w:p>
        </w:tc>
      </w:tr>
      <w:tr w:rsidR="000A710A" w:rsidRPr="007A5B5F" w:rsidTr="0079309D">
        <w:trPr>
          <w:trHeight w:val="244"/>
        </w:trPr>
        <w:tc>
          <w:tcPr>
            <w:tcW w:w="1188" w:type="dxa"/>
            <w:vMerge w:val="restart"/>
          </w:tcPr>
          <w:p w:rsidR="000A710A" w:rsidRPr="007A5B5F" w:rsidRDefault="000A710A" w:rsidP="0079309D">
            <w:pPr>
              <w:rPr>
                <w:rFonts w:ascii="Times New Roman" w:hAnsi="Times New Roman" w:cs="Times New Roman"/>
                <w:sz w:val="24"/>
                <w:szCs w:val="24"/>
              </w:rPr>
            </w:pPr>
          </w:p>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4</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4 – 100%</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R+</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S+</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T+</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T+</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U+</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3 – 91%</w:t>
            </w: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P/Q</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Q/R</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R/S</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R/S</w:t>
            </w:r>
          </w:p>
        </w:tc>
        <w:tc>
          <w:tcPr>
            <w:tcW w:w="126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S/T</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2 – 79%</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N/O</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O/P</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P/Q</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P/Q</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Q/R</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1 – 64%</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M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N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O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O Or Below</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 Or Below</w:t>
            </w:r>
          </w:p>
        </w:tc>
      </w:tr>
      <w:tr w:rsidR="000A710A" w:rsidRPr="007A5B5F" w:rsidTr="0079309D">
        <w:trPr>
          <w:trHeight w:val="235"/>
        </w:trPr>
        <w:tc>
          <w:tcPr>
            <w:tcW w:w="1188" w:type="dxa"/>
            <w:vMerge w:val="restart"/>
          </w:tcPr>
          <w:p w:rsidR="000A710A" w:rsidRPr="007A5B5F" w:rsidRDefault="000A710A" w:rsidP="0079309D">
            <w:pPr>
              <w:rPr>
                <w:rFonts w:ascii="Times New Roman" w:hAnsi="Times New Roman" w:cs="Times New Roman"/>
                <w:sz w:val="24"/>
                <w:szCs w:val="24"/>
              </w:rPr>
            </w:pPr>
          </w:p>
          <w:p w:rsidR="000A710A" w:rsidRPr="007A5B5F" w:rsidRDefault="000A710A" w:rsidP="0079309D">
            <w:pPr>
              <w:jc w:val="center"/>
              <w:rPr>
                <w:rFonts w:ascii="Times New Roman" w:hAnsi="Times New Roman" w:cs="Times New Roman"/>
                <w:b/>
                <w:sz w:val="24"/>
                <w:szCs w:val="24"/>
              </w:rPr>
            </w:pPr>
            <w:r w:rsidRPr="007A5B5F">
              <w:rPr>
                <w:rFonts w:ascii="Times New Roman" w:hAnsi="Times New Roman" w:cs="Times New Roman"/>
                <w:b/>
                <w:sz w:val="24"/>
                <w:szCs w:val="24"/>
              </w:rPr>
              <w:t>5</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4 – 100%</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T+</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U+</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V+</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V+</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W+</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3 – 91%</w:t>
            </w:r>
          </w:p>
        </w:tc>
        <w:tc>
          <w:tcPr>
            <w:tcW w:w="135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S</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T</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U</w:t>
            </w:r>
          </w:p>
        </w:tc>
        <w:tc>
          <w:tcPr>
            <w:tcW w:w="153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U</w:t>
            </w:r>
          </w:p>
        </w:tc>
        <w:tc>
          <w:tcPr>
            <w:tcW w:w="1260" w:type="dxa"/>
            <w:shd w:val="clear" w:color="auto" w:fill="C6D9F1" w:themeFill="text2" w:themeFillTint="33"/>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V</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2 – 79%</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Q/R</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Q/R/S</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R/S/T</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R/S/T</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S/T/U</w:t>
            </w:r>
          </w:p>
        </w:tc>
      </w:tr>
      <w:tr w:rsidR="000A710A" w:rsidRPr="007A5B5F" w:rsidTr="0079309D">
        <w:trPr>
          <w:trHeight w:val="141"/>
        </w:trPr>
        <w:tc>
          <w:tcPr>
            <w:tcW w:w="1188" w:type="dxa"/>
            <w:vMerge/>
          </w:tcPr>
          <w:p w:rsidR="000A710A" w:rsidRPr="007A5B5F" w:rsidRDefault="000A710A" w:rsidP="0079309D">
            <w:pPr>
              <w:rPr>
                <w:rFonts w:ascii="Times New Roman" w:hAnsi="Times New Roman" w:cs="Times New Roman"/>
                <w:sz w:val="24"/>
                <w:szCs w:val="24"/>
              </w:rPr>
            </w:pP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1 – 64%</w:t>
            </w:r>
          </w:p>
        </w:tc>
        <w:tc>
          <w:tcPr>
            <w:tcW w:w="135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P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Q Or Below</w:t>
            </w:r>
          </w:p>
        </w:tc>
        <w:tc>
          <w:tcPr>
            <w:tcW w:w="153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Q Or Below</w:t>
            </w:r>
          </w:p>
        </w:tc>
        <w:tc>
          <w:tcPr>
            <w:tcW w:w="1260" w:type="dxa"/>
          </w:tcPr>
          <w:p w:rsidR="000A710A" w:rsidRPr="007A5B5F" w:rsidRDefault="000A710A" w:rsidP="0079309D">
            <w:pPr>
              <w:rPr>
                <w:rFonts w:ascii="Times New Roman" w:hAnsi="Times New Roman" w:cs="Times New Roman"/>
                <w:sz w:val="24"/>
                <w:szCs w:val="24"/>
              </w:rPr>
            </w:pPr>
            <w:r w:rsidRPr="007A5B5F">
              <w:rPr>
                <w:rFonts w:ascii="Times New Roman" w:hAnsi="Times New Roman" w:cs="Times New Roman"/>
                <w:sz w:val="24"/>
                <w:szCs w:val="24"/>
              </w:rPr>
              <w:t>R Or Below</w:t>
            </w:r>
          </w:p>
        </w:tc>
      </w:tr>
    </w:tbl>
    <w:p w:rsidR="000A710A" w:rsidRPr="00D8322E" w:rsidRDefault="000A710A" w:rsidP="000A710A">
      <w:pPr>
        <w:pStyle w:val="ListParagraph"/>
        <w:numPr>
          <w:ilvl w:val="0"/>
          <w:numId w:val="15"/>
        </w:numPr>
        <w:spacing w:line="240" w:lineRule="auto"/>
        <w:rPr>
          <w:rFonts w:ascii="Times New Roman" w:hAnsi="Times New Roman" w:cs="Times New Roman"/>
          <w:sz w:val="28"/>
          <w:szCs w:val="28"/>
        </w:rPr>
      </w:pPr>
      <w:r w:rsidRPr="00D8322E">
        <w:rPr>
          <w:rFonts w:ascii="Times New Roman" w:hAnsi="Times New Roman" w:cs="Times New Roman"/>
          <w:sz w:val="28"/>
          <w:szCs w:val="28"/>
        </w:rPr>
        <w:t>Highlighted row indicates the expected reading level for each grade.</w:t>
      </w:r>
    </w:p>
    <w:p w:rsidR="000A710A" w:rsidRPr="00D8322E" w:rsidRDefault="000A710A" w:rsidP="000A710A">
      <w:pPr>
        <w:spacing w:line="240" w:lineRule="auto"/>
        <w:rPr>
          <w:rFonts w:ascii="Times New Roman" w:hAnsi="Times New Roman" w:cs="Times New Roman"/>
          <w:sz w:val="28"/>
          <w:szCs w:val="28"/>
          <w:u w:val="single"/>
        </w:rPr>
      </w:pPr>
      <w:r w:rsidRPr="00D8322E">
        <w:rPr>
          <w:rFonts w:ascii="Times New Roman" w:hAnsi="Times New Roman" w:cs="Times New Roman"/>
          <w:sz w:val="28"/>
          <w:szCs w:val="28"/>
          <w:u w:val="single"/>
        </w:rPr>
        <w:t>Mathematics</w:t>
      </w:r>
    </w:p>
    <w:p w:rsidR="000A710A" w:rsidRPr="00D8322E" w:rsidRDefault="000A710A" w:rsidP="000A710A">
      <w:pPr>
        <w:pStyle w:val="ListParagraph"/>
        <w:numPr>
          <w:ilvl w:val="0"/>
          <w:numId w:val="21"/>
        </w:numPr>
        <w:spacing w:line="240" w:lineRule="auto"/>
        <w:rPr>
          <w:rFonts w:ascii="Times New Roman" w:hAnsi="Times New Roman" w:cs="Times New Roman"/>
          <w:sz w:val="28"/>
          <w:szCs w:val="28"/>
        </w:rPr>
      </w:pPr>
      <w:r w:rsidRPr="00D8322E">
        <w:rPr>
          <w:rFonts w:ascii="Times New Roman" w:hAnsi="Times New Roman" w:cs="Times New Roman"/>
          <w:sz w:val="28"/>
          <w:szCs w:val="28"/>
        </w:rPr>
        <w:t>Go Math! Chapter Tests and Mid-Chapter Checkpoints</w:t>
      </w:r>
    </w:p>
    <w:p w:rsidR="000A710A" w:rsidRPr="00D8322E" w:rsidRDefault="000A710A" w:rsidP="000A710A">
      <w:pPr>
        <w:pStyle w:val="ListParagraph"/>
        <w:numPr>
          <w:ilvl w:val="0"/>
          <w:numId w:val="21"/>
        </w:numPr>
        <w:spacing w:line="240" w:lineRule="auto"/>
        <w:rPr>
          <w:rFonts w:ascii="Times New Roman" w:hAnsi="Times New Roman" w:cs="Times New Roman"/>
          <w:sz w:val="28"/>
          <w:szCs w:val="28"/>
        </w:rPr>
      </w:pPr>
      <w:r w:rsidRPr="00D8322E">
        <w:rPr>
          <w:rFonts w:ascii="Times New Roman" w:hAnsi="Times New Roman" w:cs="Times New Roman"/>
          <w:sz w:val="28"/>
          <w:szCs w:val="28"/>
        </w:rPr>
        <w:t>Go Math! Performance Tasks</w:t>
      </w:r>
    </w:p>
    <w:p w:rsidR="000A710A" w:rsidRPr="00D8322E" w:rsidRDefault="000A710A" w:rsidP="000A710A">
      <w:pPr>
        <w:pStyle w:val="ListParagraph"/>
        <w:numPr>
          <w:ilvl w:val="0"/>
          <w:numId w:val="21"/>
        </w:numPr>
        <w:spacing w:line="240" w:lineRule="auto"/>
        <w:rPr>
          <w:rFonts w:ascii="Times New Roman" w:hAnsi="Times New Roman" w:cs="Times New Roman"/>
          <w:sz w:val="28"/>
          <w:szCs w:val="28"/>
        </w:rPr>
      </w:pPr>
      <w:r w:rsidRPr="00D8322E">
        <w:rPr>
          <w:rFonts w:ascii="Times New Roman" w:hAnsi="Times New Roman" w:cs="Times New Roman"/>
          <w:sz w:val="28"/>
          <w:szCs w:val="28"/>
        </w:rPr>
        <w:t xml:space="preserve">Designated number of required fluency tests/quizzes </w:t>
      </w:r>
    </w:p>
    <w:p w:rsidR="000A710A" w:rsidRPr="00D8322E" w:rsidRDefault="000A710A" w:rsidP="000A710A">
      <w:pPr>
        <w:spacing w:line="240" w:lineRule="auto"/>
        <w:rPr>
          <w:rFonts w:ascii="Times New Roman" w:hAnsi="Times New Roman" w:cs="Times New Roman"/>
          <w:sz w:val="28"/>
          <w:szCs w:val="28"/>
          <w:u w:val="single"/>
        </w:rPr>
      </w:pPr>
      <w:r w:rsidRPr="00D8322E">
        <w:rPr>
          <w:rFonts w:ascii="Times New Roman" w:hAnsi="Times New Roman" w:cs="Times New Roman"/>
          <w:sz w:val="28"/>
          <w:szCs w:val="28"/>
          <w:u w:val="single"/>
        </w:rPr>
        <w:t>Social Studies</w:t>
      </w:r>
    </w:p>
    <w:p w:rsidR="000A710A" w:rsidRPr="00D8322E" w:rsidRDefault="000A710A" w:rsidP="000A710A">
      <w:pPr>
        <w:pStyle w:val="ListParagraph"/>
        <w:numPr>
          <w:ilvl w:val="0"/>
          <w:numId w:val="15"/>
        </w:numPr>
        <w:spacing w:line="240" w:lineRule="auto"/>
        <w:rPr>
          <w:rFonts w:ascii="Times New Roman" w:hAnsi="Times New Roman" w:cs="Times New Roman"/>
          <w:sz w:val="28"/>
          <w:szCs w:val="28"/>
          <w:u w:val="single"/>
        </w:rPr>
      </w:pPr>
      <w:r w:rsidRPr="00D8322E">
        <w:rPr>
          <w:rFonts w:ascii="Times New Roman" w:hAnsi="Times New Roman" w:cs="Times New Roman"/>
          <w:sz w:val="28"/>
          <w:szCs w:val="28"/>
        </w:rPr>
        <w:t>One (1) project-based learning task per unit</w:t>
      </w:r>
    </w:p>
    <w:p w:rsidR="000A710A" w:rsidRPr="00D8322E" w:rsidRDefault="000A710A" w:rsidP="000A710A">
      <w:pPr>
        <w:spacing w:line="240" w:lineRule="auto"/>
        <w:rPr>
          <w:rFonts w:ascii="Times New Roman" w:hAnsi="Times New Roman" w:cs="Times New Roman"/>
          <w:sz w:val="28"/>
          <w:szCs w:val="28"/>
          <w:u w:val="single"/>
        </w:rPr>
      </w:pPr>
      <w:r w:rsidRPr="00D8322E">
        <w:rPr>
          <w:rFonts w:ascii="Times New Roman" w:hAnsi="Times New Roman" w:cs="Times New Roman"/>
          <w:sz w:val="28"/>
          <w:szCs w:val="28"/>
          <w:u w:val="single"/>
        </w:rPr>
        <w:t>Science/STEM</w:t>
      </w:r>
    </w:p>
    <w:p w:rsidR="000A710A" w:rsidRPr="00D8322E" w:rsidRDefault="000A710A" w:rsidP="000A710A">
      <w:pPr>
        <w:pStyle w:val="ListParagraph"/>
        <w:numPr>
          <w:ilvl w:val="0"/>
          <w:numId w:val="15"/>
        </w:numPr>
        <w:spacing w:line="240" w:lineRule="auto"/>
        <w:rPr>
          <w:rFonts w:ascii="Times New Roman" w:hAnsi="Times New Roman" w:cs="Times New Roman"/>
          <w:sz w:val="28"/>
          <w:szCs w:val="28"/>
        </w:rPr>
      </w:pPr>
      <w:r w:rsidRPr="00D8322E">
        <w:rPr>
          <w:rFonts w:ascii="Times New Roman" w:hAnsi="Times New Roman" w:cs="Times New Roman"/>
          <w:sz w:val="28"/>
          <w:szCs w:val="28"/>
        </w:rPr>
        <w:t>Unit Tests</w:t>
      </w:r>
    </w:p>
    <w:p w:rsidR="000A710A" w:rsidRPr="00D8322E" w:rsidRDefault="000A710A" w:rsidP="000A710A">
      <w:pPr>
        <w:pStyle w:val="ListParagraph"/>
        <w:numPr>
          <w:ilvl w:val="0"/>
          <w:numId w:val="15"/>
        </w:numPr>
        <w:spacing w:line="240" w:lineRule="auto"/>
        <w:rPr>
          <w:rFonts w:ascii="Times New Roman" w:hAnsi="Times New Roman" w:cs="Times New Roman"/>
          <w:sz w:val="28"/>
          <w:szCs w:val="28"/>
        </w:rPr>
      </w:pPr>
      <w:r w:rsidRPr="00D8322E">
        <w:rPr>
          <w:rFonts w:ascii="Times New Roman" w:hAnsi="Times New Roman" w:cs="Times New Roman"/>
          <w:sz w:val="28"/>
          <w:szCs w:val="28"/>
        </w:rPr>
        <w:t xml:space="preserve">One STEM project </w:t>
      </w:r>
    </w:p>
    <w:p w:rsidR="000A710A" w:rsidRPr="00D8322E" w:rsidRDefault="000A710A" w:rsidP="000A710A">
      <w:pPr>
        <w:spacing w:line="240" w:lineRule="auto"/>
        <w:rPr>
          <w:rFonts w:ascii="Times New Roman" w:hAnsi="Times New Roman" w:cs="Times New Roman"/>
          <w:sz w:val="28"/>
          <w:szCs w:val="28"/>
          <w:u w:val="single"/>
        </w:rPr>
      </w:pPr>
      <w:r w:rsidRPr="00D8322E">
        <w:rPr>
          <w:rFonts w:ascii="Times New Roman" w:hAnsi="Times New Roman" w:cs="Times New Roman"/>
          <w:sz w:val="28"/>
          <w:szCs w:val="28"/>
          <w:u w:val="single"/>
        </w:rPr>
        <w:t>Arts</w:t>
      </w:r>
    </w:p>
    <w:p w:rsidR="000A710A" w:rsidRPr="00D8322E" w:rsidRDefault="000A710A" w:rsidP="000A710A">
      <w:pPr>
        <w:pStyle w:val="ListParagraph"/>
        <w:numPr>
          <w:ilvl w:val="0"/>
          <w:numId w:val="22"/>
        </w:numPr>
        <w:spacing w:line="240" w:lineRule="auto"/>
        <w:rPr>
          <w:rFonts w:ascii="Times New Roman" w:hAnsi="Times New Roman" w:cs="Times New Roman"/>
          <w:sz w:val="28"/>
          <w:szCs w:val="28"/>
        </w:rPr>
      </w:pPr>
      <w:r w:rsidRPr="00D8322E">
        <w:rPr>
          <w:rFonts w:ascii="Times New Roman" w:hAnsi="Times New Roman" w:cs="Times New Roman"/>
          <w:sz w:val="28"/>
          <w:szCs w:val="28"/>
        </w:rPr>
        <w:t>Learning tasks based on NYC Blueprint for the Arts</w:t>
      </w:r>
    </w:p>
    <w:p w:rsidR="000A710A" w:rsidRPr="00D8322E" w:rsidRDefault="000A710A" w:rsidP="000A710A">
      <w:pPr>
        <w:spacing w:line="240" w:lineRule="auto"/>
        <w:rPr>
          <w:rFonts w:ascii="Times New Roman" w:hAnsi="Times New Roman" w:cs="Times New Roman"/>
          <w:sz w:val="28"/>
          <w:szCs w:val="28"/>
          <w:u w:val="single"/>
        </w:rPr>
      </w:pPr>
      <w:r w:rsidRPr="00D8322E">
        <w:rPr>
          <w:rFonts w:ascii="Times New Roman" w:hAnsi="Times New Roman" w:cs="Times New Roman"/>
          <w:sz w:val="28"/>
          <w:szCs w:val="28"/>
          <w:u w:val="single"/>
        </w:rPr>
        <w:t>Physical Education</w:t>
      </w:r>
    </w:p>
    <w:p w:rsidR="000A710A" w:rsidRPr="00D8322E" w:rsidRDefault="000A710A" w:rsidP="000A710A">
      <w:pPr>
        <w:pStyle w:val="ListParagraph"/>
        <w:numPr>
          <w:ilvl w:val="0"/>
          <w:numId w:val="22"/>
        </w:numPr>
        <w:spacing w:line="240" w:lineRule="auto"/>
        <w:rPr>
          <w:rFonts w:ascii="Times New Roman" w:hAnsi="Times New Roman" w:cs="Times New Roman"/>
          <w:sz w:val="28"/>
          <w:szCs w:val="28"/>
        </w:rPr>
      </w:pPr>
      <w:r w:rsidRPr="00D8322E">
        <w:rPr>
          <w:rFonts w:ascii="Times New Roman" w:hAnsi="Times New Roman" w:cs="Times New Roman"/>
          <w:sz w:val="28"/>
          <w:szCs w:val="28"/>
        </w:rPr>
        <w:t>NYS Physical Education Requirement and National Physical Education Standards</w:t>
      </w:r>
    </w:p>
    <w:p w:rsidR="000A710A" w:rsidRPr="00D8322E" w:rsidRDefault="000A710A" w:rsidP="000A710A">
      <w:pPr>
        <w:spacing w:line="240" w:lineRule="auto"/>
        <w:rPr>
          <w:rFonts w:ascii="Times New Roman" w:hAnsi="Times New Roman" w:cs="Times New Roman"/>
          <w:b/>
          <w:sz w:val="28"/>
          <w:szCs w:val="28"/>
        </w:rPr>
      </w:pPr>
      <w:r w:rsidRPr="00D8322E">
        <w:rPr>
          <w:rFonts w:ascii="Times New Roman" w:hAnsi="Times New Roman" w:cs="Times New Roman"/>
          <w:b/>
          <w:sz w:val="28"/>
          <w:szCs w:val="28"/>
        </w:rPr>
        <w:t>Please note that students must make up any missing work and tests. However, late or make-up work may receive 10% less than the grade the work deserves.</w:t>
      </w:r>
    </w:p>
    <w:p w:rsidR="000A710A" w:rsidRPr="00D8322E" w:rsidRDefault="000A710A" w:rsidP="000A710A">
      <w:pPr>
        <w:spacing w:line="240" w:lineRule="auto"/>
        <w:rPr>
          <w:rFonts w:ascii="Times New Roman" w:hAnsi="Times New Roman" w:cs="Times New Roman"/>
          <w:sz w:val="28"/>
          <w:szCs w:val="28"/>
        </w:rPr>
      </w:pPr>
    </w:p>
    <w:p w:rsidR="000A710A" w:rsidRPr="00D8322E" w:rsidRDefault="000A710A" w:rsidP="00304C63">
      <w:pPr>
        <w:spacing w:line="360" w:lineRule="auto"/>
        <w:rPr>
          <w:rFonts w:ascii="Times New Roman" w:hAnsi="Times New Roman" w:cs="Times New Roman"/>
          <w:b/>
          <w:sz w:val="28"/>
          <w:szCs w:val="28"/>
        </w:rPr>
      </w:pPr>
      <w:r w:rsidRPr="00D8322E">
        <w:rPr>
          <w:rFonts w:ascii="Times New Roman" w:hAnsi="Times New Roman" w:cs="Times New Roman"/>
          <w:b/>
          <w:sz w:val="28"/>
          <w:szCs w:val="28"/>
        </w:rPr>
        <w:lastRenderedPageBreak/>
        <w:t>Report Card Grades</w:t>
      </w:r>
    </w:p>
    <w:p w:rsidR="000A710A" w:rsidRPr="00D8322E" w:rsidRDefault="000A710A" w:rsidP="00304C63">
      <w:pPr>
        <w:pStyle w:val="ListParagraph"/>
        <w:numPr>
          <w:ilvl w:val="0"/>
          <w:numId w:val="15"/>
        </w:numPr>
        <w:spacing w:line="360" w:lineRule="auto"/>
        <w:rPr>
          <w:rFonts w:ascii="Times New Roman" w:hAnsi="Times New Roman" w:cs="Times New Roman"/>
          <w:sz w:val="28"/>
          <w:szCs w:val="28"/>
        </w:rPr>
      </w:pPr>
      <w:r w:rsidRPr="00D8322E">
        <w:rPr>
          <w:rFonts w:ascii="Times New Roman" w:hAnsi="Times New Roman" w:cs="Times New Roman"/>
          <w:sz w:val="28"/>
          <w:szCs w:val="28"/>
        </w:rPr>
        <w:t xml:space="preserve">There are three marking periods in a school year: </w:t>
      </w:r>
    </w:p>
    <w:p w:rsidR="000A710A" w:rsidRPr="00D8322E" w:rsidRDefault="000A710A" w:rsidP="00304C63">
      <w:pPr>
        <w:pStyle w:val="ListParagraph"/>
        <w:spacing w:line="360" w:lineRule="auto"/>
        <w:rPr>
          <w:rFonts w:ascii="Times New Roman" w:hAnsi="Times New Roman" w:cs="Times New Roman"/>
          <w:sz w:val="28"/>
          <w:szCs w:val="28"/>
        </w:rPr>
      </w:pPr>
      <w:r w:rsidRPr="00D8322E">
        <w:rPr>
          <w:rFonts w:ascii="Times New Roman" w:hAnsi="Times New Roman" w:cs="Times New Roman"/>
          <w:i/>
          <w:sz w:val="28"/>
          <w:szCs w:val="28"/>
        </w:rPr>
        <w:t>First marking period:</w:t>
      </w:r>
      <w:r w:rsidRPr="00D8322E">
        <w:rPr>
          <w:rFonts w:ascii="Times New Roman" w:hAnsi="Times New Roman" w:cs="Times New Roman"/>
          <w:sz w:val="28"/>
          <w:szCs w:val="28"/>
        </w:rPr>
        <w:t xml:space="preserve"> September to November</w:t>
      </w:r>
    </w:p>
    <w:p w:rsidR="000A710A" w:rsidRPr="00D8322E" w:rsidRDefault="000A710A" w:rsidP="00304C63">
      <w:pPr>
        <w:pStyle w:val="ListParagraph"/>
        <w:spacing w:line="360" w:lineRule="auto"/>
        <w:rPr>
          <w:rFonts w:ascii="Times New Roman" w:hAnsi="Times New Roman" w:cs="Times New Roman"/>
          <w:sz w:val="28"/>
          <w:szCs w:val="28"/>
        </w:rPr>
      </w:pPr>
      <w:r w:rsidRPr="00D8322E">
        <w:rPr>
          <w:rFonts w:ascii="Times New Roman" w:hAnsi="Times New Roman" w:cs="Times New Roman"/>
          <w:i/>
          <w:sz w:val="28"/>
          <w:szCs w:val="28"/>
        </w:rPr>
        <w:t>Second mark period:</w:t>
      </w:r>
      <w:r w:rsidRPr="00D8322E">
        <w:rPr>
          <w:rFonts w:ascii="Times New Roman" w:hAnsi="Times New Roman" w:cs="Times New Roman"/>
          <w:sz w:val="28"/>
          <w:szCs w:val="28"/>
        </w:rPr>
        <w:t xml:space="preserve"> December to March</w:t>
      </w:r>
    </w:p>
    <w:p w:rsidR="000A710A" w:rsidRPr="00D8322E" w:rsidRDefault="000A710A" w:rsidP="00304C63">
      <w:pPr>
        <w:pStyle w:val="ListParagraph"/>
        <w:spacing w:line="360" w:lineRule="auto"/>
        <w:rPr>
          <w:rFonts w:ascii="Times New Roman" w:hAnsi="Times New Roman" w:cs="Times New Roman"/>
          <w:sz w:val="28"/>
          <w:szCs w:val="28"/>
        </w:rPr>
      </w:pPr>
      <w:r w:rsidRPr="00D8322E">
        <w:rPr>
          <w:rFonts w:ascii="Times New Roman" w:hAnsi="Times New Roman" w:cs="Times New Roman"/>
          <w:i/>
          <w:sz w:val="28"/>
          <w:szCs w:val="28"/>
        </w:rPr>
        <w:t>Third marking period:</w:t>
      </w:r>
      <w:r w:rsidRPr="00D8322E">
        <w:rPr>
          <w:rFonts w:ascii="Times New Roman" w:hAnsi="Times New Roman" w:cs="Times New Roman"/>
          <w:sz w:val="28"/>
          <w:szCs w:val="28"/>
        </w:rPr>
        <w:t xml:space="preserve"> April to June</w:t>
      </w:r>
    </w:p>
    <w:p w:rsidR="000A710A" w:rsidRPr="00D8322E" w:rsidRDefault="000A710A" w:rsidP="00304C63">
      <w:pPr>
        <w:pStyle w:val="ListParagraph"/>
        <w:numPr>
          <w:ilvl w:val="0"/>
          <w:numId w:val="15"/>
        </w:numPr>
        <w:spacing w:line="360" w:lineRule="auto"/>
        <w:rPr>
          <w:rFonts w:ascii="Times New Roman" w:hAnsi="Times New Roman" w:cs="Times New Roman"/>
          <w:sz w:val="28"/>
          <w:szCs w:val="28"/>
        </w:rPr>
      </w:pPr>
      <w:r w:rsidRPr="00D8322E">
        <w:rPr>
          <w:rFonts w:ascii="Times New Roman" w:hAnsi="Times New Roman" w:cs="Times New Roman"/>
          <w:sz w:val="28"/>
          <w:szCs w:val="28"/>
        </w:rPr>
        <w:t>Teachers will provide report card grades for each subject and for each marking period.</w:t>
      </w:r>
    </w:p>
    <w:p w:rsidR="000A710A" w:rsidRPr="00D8322E" w:rsidRDefault="000A710A" w:rsidP="00304C63">
      <w:pPr>
        <w:pStyle w:val="ListParagraph"/>
        <w:numPr>
          <w:ilvl w:val="0"/>
          <w:numId w:val="15"/>
        </w:numPr>
        <w:spacing w:line="360" w:lineRule="auto"/>
        <w:rPr>
          <w:rFonts w:ascii="Times New Roman" w:hAnsi="Times New Roman" w:cs="Times New Roman"/>
          <w:b/>
          <w:sz w:val="28"/>
          <w:szCs w:val="28"/>
        </w:rPr>
      </w:pPr>
      <w:r w:rsidRPr="00D8322E">
        <w:rPr>
          <w:rFonts w:ascii="Times New Roman" w:hAnsi="Times New Roman" w:cs="Times New Roman"/>
          <w:b/>
          <w:sz w:val="28"/>
          <w:szCs w:val="28"/>
        </w:rPr>
        <w:t>The final annual report card grade is an average of all three marking periods.</w:t>
      </w:r>
    </w:p>
    <w:p w:rsidR="000A710A" w:rsidRPr="00D8322E" w:rsidRDefault="000A710A" w:rsidP="00304C63">
      <w:pPr>
        <w:spacing w:line="360" w:lineRule="auto"/>
        <w:rPr>
          <w:rFonts w:ascii="Times New Roman" w:hAnsi="Times New Roman" w:cs="Times New Roman"/>
          <w:b/>
          <w:sz w:val="28"/>
          <w:szCs w:val="28"/>
        </w:rPr>
      </w:pPr>
    </w:p>
    <w:p w:rsidR="000A710A" w:rsidRPr="00D8322E" w:rsidRDefault="000A710A" w:rsidP="00304C63">
      <w:pPr>
        <w:spacing w:line="360" w:lineRule="auto"/>
        <w:rPr>
          <w:rFonts w:ascii="Times New Roman" w:hAnsi="Times New Roman" w:cs="Times New Roman"/>
          <w:b/>
          <w:sz w:val="28"/>
          <w:szCs w:val="28"/>
        </w:rPr>
      </w:pPr>
      <w:r w:rsidRPr="00D8322E">
        <w:rPr>
          <w:rFonts w:ascii="Times New Roman" w:hAnsi="Times New Roman" w:cs="Times New Roman"/>
          <w:b/>
          <w:sz w:val="28"/>
          <w:szCs w:val="28"/>
        </w:rPr>
        <w:t xml:space="preserve">Homework </w:t>
      </w:r>
    </w:p>
    <w:p w:rsidR="000A710A" w:rsidRPr="00D8322E" w:rsidRDefault="000A710A" w:rsidP="00304C63">
      <w:pPr>
        <w:spacing w:line="360" w:lineRule="auto"/>
        <w:rPr>
          <w:rStyle w:val="apple-converted-space"/>
          <w:rFonts w:ascii="Times New Roman" w:hAnsi="Times New Roman" w:cs="Times New Roman"/>
          <w:sz w:val="28"/>
          <w:szCs w:val="28"/>
        </w:rPr>
      </w:pPr>
      <w:r w:rsidRPr="00D8322E">
        <w:rPr>
          <w:rFonts w:ascii="Times New Roman" w:hAnsi="Times New Roman" w:cs="Times New Roman"/>
          <w:sz w:val="28"/>
          <w:szCs w:val="28"/>
        </w:rPr>
        <w:t xml:space="preserve">Homework is work that </w:t>
      </w:r>
      <w:proofErr w:type="gramStart"/>
      <w:r w:rsidRPr="00D8322E">
        <w:rPr>
          <w:rFonts w:ascii="Times New Roman" w:hAnsi="Times New Roman" w:cs="Times New Roman"/>
          <w:sz w:val="28"/>
          <w:szCs w:val="28"/>
        </w:rPr>
        <w:t>is assigned to be completed</w:t>
      </w:r>
      <w:proofErr w:type="gramEnd"/>
      <w:r w:rsidRPr="00D8322E">
        <w:rPr>
          <w:rFonts w:ascii="Times New Roman" w:hAnsi="Times New Roman" w:cs="Times New Roman"/>
          <w:sz w:val="28"/>
          <w:szCs w:val="28"/>
        </w:rPr>
        <w:t xml:space="preserve"> at home. Homework provides students with the opportunity to review, practice, and extend what they learn in the classroom. </w:t>
      </w:r>
      <w:r w:rsidRPr="00D8322E">
        <w:rPr>
          <w:rStyle w:val="apple-converted-space"/>
          <w:rFonts w:ascii="Times New Roman" w:hAnsi="Times New Roman" w:cs="Times New Roman"/>
          <w:sz w:val="28"/>
          <w:szCs w:val="28"/>
        </w:rPr>
        <w:t> </w:t>
      </w:r>
      <w:r w:rsidRPr="00D8322E">
        <w:rPr>
          <w:rFonts w:ascii="Times New Roman" w:hAnsi="Times New Roman" w:cs="Times New Roman"/>
          <w:sz w:val="28"/>
          <w:szCs w:val="28"/>
        </w:rPr>
        <w:t>Homework is also an effective tool in developing responsibility and good study habits. It should be purposeful, related to classroom experiences, as well as age and grade appropriate. </w:t>
      </w:r>
      <w:r w:rsidRPr="00D8322E">
        <w:rPr>
          <w:rStyle w:val="apple-converted-space"/>
          <w:rFonts w:ascii="Times New Roman" w:hAnsi="Times New Roman" w:cs="Times New Roman"/>
          <w:sz w:val="28"/>
          <w:szCs w:val="28"/>
        </w:rPr>
        <w:t> </w:t>
      </w:r>
    </w:p>
    <w:p w:rsidR="000A710A" w:rsidRPr="00D8322E" w:rsidRDefault="000A710A" w:rsidP="00304C63">
      <w:pPr>
        <w:spacing w:line="360" w:lineRule="auto"/>
        <w:rPr>
          <w:rFonts w:ascii="Times New Roman" w:hAnsi="Times New Roman" w:cs="Times New Roman"/>
          <w:sz w:val="28"/>
          <w:szCs w:val="28"/>
        </w:rPr>
      </w:pPr>
      <w:r w:rsidRPr="00D8322E">
        <w:rPr>
          <w:rFonts w:ascii="Times New Roman" w:hAnsi="Times New Roman" w:cs="Times New Roman"/>
          <w:sz w:val="28"/>
          <w:szCs w:val="28"/>
        </w:rPr>
        <w:t xml:space="preserve"> Below </w:t>
      </w:r>
      <w:proofErr w:type="gramStart"/>
      <w:r w:rsidRPr="00D8322E">
        <w:rPr>
          <w:rFonts w:ascii="Times New Roman" w:hAnsi="Times New Roman" w:cs="Times New Roman"/>
          <w:sz w:val="28"/>
          <w:szCs w:val="28"/>
        </w:rPr>
        <w:t>shows</w:t>
      </w:r>
      <w:proofErr w:type="gramEnd"/>
      <w:r w:rsidRPr="00D8322E">
        <w:rPr>
          <w:rFonts w:ascii="Times New Roman" w:hAnsi="Times New Roman" w:cs="Times New Roman"/>
          <w:sz w:val="28"/>
          <w:szCs w:val="28"/>
        </w:rPr>
        <w:t xml:space="preserve"> the suggested time for daily homework.  This time excludes daily reading time.  It is suggested students in grades K - 1 read for 15 - 20 minutes daily and students in grades 2 - 5 for 30 – 45 minutes daily.    </w:t>
      </w:r>
    </w:p>
    <w:p w:rsidR="000A710A" w:rsidRPr="00D8322E" w:rsidRDefault="000A710A" w:rsidP="00304C63">
      <w:pPr>
        <w:pStyle w:val="ListParagraph"/>
        <w:numPr>
          <w:ilvl w:val="0"/>
          <w:numId w:val="16"/>
        </w:numPr>
        <w:spacing w:line="360" w:lineRule="auto"/>
        <w:rPr>
          <w:rFonts w:ascii="Times New Roman" w:hAnsi="Times New Roman" w:cs="Times New Roman"/>
          <w:sz w:val="28"/>
          <w:szCs w:val="28"/>
        </w:rPr>
      </w:pPr>
      <w:r w:rsidRPr="00D8322E">
        <w:rPr>
          <w:rFonts w:ascii="Times New Roman" w:hAnsi="Times New Roman" w:cs="Times New Roman"/>
          <w:sz w:val="28"/>
          <w:szCs w:val="28"/>
        </w:rPr>
        <w:t>Grade K &amp; 1</w:t>
      </w:r>
      <w:r w:rsidRPr="00D8322E">
        <w:rPr>
          <w:rStyle w:val="apple-converted-space"/>
          <w:rFonts w:ascii="Times New Roman" w:hAnsi="Times New Roman" w:cs="Times New Roman"/>
          <w:sz w:val="28"/>
          <w:szCs w:val="28"/>
        </w:rPr>
        <w:t xml:space="preserve">:  20 - </w:t>
      </w:r>
      <w:r w:rsidRPr="00D8322E">
        <w:rPr>
          <w:rFonts w:ascii="Times New Roman" w:hAnsi="Times New Roman" w:cs="Times New Roman"/>
          <w:sz w:val="28"/>
          <w:szCs w:val="28"/>
        </w:rPr>
        <w:t>30 min.</w:t>
      </w:r>
    </w:p>
    <w:p w:rsidR="000A710A" w:rsidRPr="00D8322E" w:rsidRDefault="000A710A" w:rsidP="00304C63">
      <w:pPr>
        <w:pStyle w:val="ListParagraph"/>
        <w:numPr>
          <w:ilvl w:val="0"/>
          <w:numId w:val="16"/>
        </w:numPr>
        <w:spacing w:line="360" w:lineRule="auto"/>
        <w:rPr>
          <w:rFonts w:ascii="Times New Roman" w:hAnsi="Times New Roman" w:cs="Times New Roman"/>
          <w:sz w:val="28"/>
          <w:szCs w:val="28"/>
        </w:rPr>
      </w:pPr>
      <w:r w:rsidRPr="00D8322E">
        <w:rPr>
          <w:rFonts w:ascii="Times New Roman" w:hAnsi="Times New Roman" w:cs="Times New Roman"/>
          <w:sz w:val="28"/>
          <w:szCs w:val="28"/>
        </w:rPr>
        <w:t>Grade 2:          30 - 45 min.</w:t>
      </w:r>
    </w:p>
    <w:p w:rsidR="000A710A" w:rsidRPr="00D8322E" w:rsidRDefault="000A710A" w:rsidP="00304C63">
      <w:pPr>
        <w:pStyle w:val="ListParagraph"/>
        <w:numPr>
          <w:ilvl w:val="0"/>
          <w:numId w:val="16"/>
        </w:numPr>
        <w:spacing w:line="360" w:lineRule="auto"/>
        <w:rPr>
          <w:rFonts w:ascii="Times New Roman" w:hAnsi="Times New Roman" w:cs="Times New Roman"/>
          <w:sz w:val="28"/>
          <w:szCs w:val="28"/>
        </w:rPr>
      </w:pPr>
      <w:r w:rsidRPr="00D8322E">
        <w:rPr>
          <w:rFonts w:ascii="Times New Roman" w:hAnsi="Times New Roman" w:cs="Times New Roman"/>
          <w:sz w:val="28"/>
          <w:szCs w:val="28"/>
        </w:rPr>
        <w:t>Grades 3 - 5:   45 - 60 min.</w:t>
      </w:r>
    </w:p>
    <w:p w:rsidR="000A710A" w:rsidRPr="00D8322E" w:rsidRDefault="000A710A" w:rsidP="00304C63">
      <w:pPr>
        <w:pStyle w:val="ListParagraph"/>
        <w:spacing w:line="360" w:lineRule="auto"/>
        <w:rPr>
          <w:rFonts w:ascii="Times New Roman" w:hAnsi="Times New Roman" w:cs="Times New Roman"/>
          <w:sz w:val="28"/>
          <w:szCs w:val="28"/>
        </w:rPr>
      </w:pPr>
    </w:p>
    <w:p w:rsidR="000A710A" w:rsidRPr="00D8322E" w:rsidRDefault="000A710A" w:rsidP="00304C63">
      <w:pPr>
        <w:spacing w:line="360" w:lineRule="auto"/>
        <w:rPr>
          <w:rFonts w:ascii="Times New Roman" w:hAnsi="Times New Roman" w:cs="Times New Roman"/>
          <w:sz w:val="28"/>
          <w:szCs w:val="28"/>
        </w:rPr>
      </w:pPr>
      <w:r w:rsidRPr="00D8322E">
        <w:rPr>
          <w:rFonts w:ascii="Times New Roman" w:hAnsi="Times New Roman" w:cs="Times New Roman"/>
          <w:sz w:val="28"/>
          <w:szCs w:val="28"/>
        </w:rPr>
        <w:lastRenderedPageBreak/>
        <w:t xml:space="preserve">Because students work at different paces, it may take some students more or less than the suggested time to complete assignments. Homework </w:t>
      </w:r>
      <w:proofErr w:type="gramStart"/>
      <w:r w:rsidRPr="00D8322E">
        <w:rPr>
          <w:rFonts w:ascii="Times New Roman" w:hAnsi="Times New Roman" w:cs="Times New Roman"/>
          <w:sz w:val="28"/>
          <w:szCs w:val="28"/>
        </w:rPr>
        <w:t>is assigned</w:t>
      </w:r>
      <w:proofErr w:type="gramEnd"/>
      <w:r w:rsidRPr="00D8322E">
        <w:rPr>
          <w:rFonts w:ascii="Times New Roman" w:hAnsi="Times New Roman" w:cs="Times New Roman"/>
          <w:sz w:val="28"/>
          <w:szCs w:val="28"/>
        </w:rPr>
        <w:t xml:space="preserve"> daily. All students </w:t>
      </w:r>
      <w:proofErr w:type="gramStart"/>
      <w:r w:rsidRPr="00D8322E">
        <w:rPr>
          <w:rFonts w:ascii="Times New Roman" w:hAnsi="Times New Roman" w:cs="Times New Roman"/>
          <w:sz w:val="28"/>
          <w:szCs w:val="28"/>
        </w:rPr>
        <w:t>are expected</w:t>
      </w:r>
      <w:proofErr w:type="gramEnd"/>
      <w:r w:rsidRPr="00D8322E">
        <w:rPr>
          <w:rFonts w:ascii="Times New Roman" w:hAnsi="Times New Roman" w:cs="Times New Roman"/>
          <w:sz w:val="28"/>
          <w:szCs w:val="28"/>
        </w:rPr>
        <w:t xml:space="preserve"> to complete their daily homework assignments. </w:t>
      </w:r>
    </w:p>
    <w:p w:rsidR="000A710A" w:rsidRPr="00D8322E" w:rsidRDefault="000A710A" w:rsidP="00304C63">
      <w:pPr>
        <w:spacing w:line="360" w:lineRule="auto"/>
        <w:rPr>
          <w:rFonts w:ascii="Times New Roman" w:hAnsi="Times New Roman" w:cs="Times New Roman"/>
          <w:b/>
          <w:sz w:val="28"/>
          <w:szCs w:val="28"/>
        </w:rPr>
      </w:pPr>
      <w:r w:rsidRPr="00D8322E">
        <w:rPr>
          <w:rFonts w:ascii="Times New Roman" w:hAnsi="Times New Roman" w:cs="Times New Roman"/>
          <w:b/>
          <w:sz w:val="28"/>
          <w:szCs w:val="28"/>
        </w:rPr>
        <w:t xml:space="preserve">Parent Responsibilities </w:t>
      </w:r>
    </w:p>
    <w:p w:rsidR="000A710A" w:rsidRPr="00D8322E" w:rsidRDefault="000A710A" w:rsidP="00304C63">
      <w:pPr>
        <w:pStyle w:val="ListParagraph"/>
        <w:numPr>
          <w:ilvl w:val="0"/>
          <w:numId w:val="17"/>
        </w:numPr>
        <w:spacing w:line="360" w:lineRule="auto"/>
        <w:rPr>
          <w:rFonts w:ascii="Times New Roman" w:hAnsi="Times New Roman" w:cs="Times New Roman"/>
          <w:sz w:val="28"/>
          <w:szCs w:val="28"/>
        </w:rPr>
      </w:pPr>
      <w:r w:rsidRPr="00D8322E">
        <w:rPr>
          <w:rFonts w:ascii="Times New Roman" w:hAnsi="Times New Roman" w:cs="Times New Roman"/>
          <w:sz w:val="28"/>
          <w:szCs w:val="28"/>
        </w:rPr>
        <w:t>To establish a specific time and quiet place for your child to complete their homework assignment</w:t>
      </w:r>
    </w:p>
    <w:p w:rsidR="000A710A" w:rsidRPr="00D8322E" w:rsidRDefault="000A710A" w:rsidP="00304C63">
      <w:pPr>
        <w:pStyle w:val="ListParagraph"/>
        <w:numPr>
          <w:ilvl w:val="0"/>
          <w:numId w:val="17"/>
        </w:numPr>
        <w:spacing w:line="360" w:lineRule="auto"/>
        <w:rPr>
          <w:rFonts w:ascii="Times New Roman" w:hAnsi="Times New Roman" w:cs="Times New Roman"/>
          <w:sz w:val="28"/>
          <w:szCs w:val="28"/>
        </w:rPr>
      </w:pPr>
      <w:r w:rsidRPr="00D8322E">
        <w:rPr>
          <w:rFonts w:ascii="Times New Roman" w:hAnsi="Times New Roman" w:cs="Times New Roman"/>
          <w:sz w:val="28"/>
          <w:szCs w:val="28"/>
        </w:rPr>
        <w:t>To provide the supplies and materials necessary to complete homework</w:t>
      </w:r>
    </w:p>
    <w:p w:rsidR="000A710A" w:rsidRPr="00D8322E" w:rsidRDefault="000A710A" w:rsidP="00304C63">
      <w:pPr>
        <w:pStyle w:val="ListParagraph"/>
        <w:numPr>
          <w:ilvl w:val="0"/>
          <w:numId w:val="17"/>
        </w:numPr>
        <w:spacing w:line="360" w:lineRule="auto"/>
        <w:rPr>
          <w:rFonts w:ascii="Times New Roman" w:hAnsi="Times New Roman" w:cs="Times New Roman"/>
          <w:sz w:val="28"/>
          <w:szCs w:val="28"/>
        </w:rPr>
      </w:pPr>
      <w:r w:rsidRPr="00D8322E">
        <w:rPr>
          <w:rFonts w:ascii="Times New Roman" w:hAnsi="Times New Roman" w:cs="Times New Roman"/>
          <w:sz w:val="28"/>
          <w:szCs w:val="28"/>
        </w:rPr>
        <w:t>To provide support as needed, but do not do the homework for their children</w:t>
      </w:r>
    </w:p>
    <w:p w:rsidR="000A710A" w:rsidRPr="00D8322E" w:rsidRDefault="000A710A" w:rsidP="00304C63">
      <w:pPr>
        <w:pStyle w:val="ListParagraph"/>
        <w:numPr>
          <w:ilvl w:val="0"/>
          <w:numId w:val="17"/>
        </w:numPr>
        <w:spacing w:line="360" w:lineRule="auto"/>
        <w:rPr>
          <w:rFonts w:ascii="Times New Roman" w:hAnsi="Times New Roman" w:cs="Times New Roman"/>
          <w:sz w:val="28"/>
          <w:szCs w:val="28"/>
        </w:rPr>
      </w:pPr>
      <w:r w:rsidRPr="00D8322E">
        <w:rPr>
          <w:rFonts w:ascii="Times New Roman" w:hAnsi="Times New Roman" w:cs="Times New Roman"/>
          <w:sz w:val="28"/>
          <w:szCs w:val="28"/>
        </w:rPr>
        <w:t>To check homework for completion as well as quality</w:t>
      </w:r>
    </w:p>
    <w:p w:rsidR="000A710A" w:rsidRPr="00D8322E" w:rsidRDefault="000A710A" w:rsidP="00304C63">
      <w:pPr>
        <w:pStyle w:val="ListParagraph"/>
        <w:numPr>
          <w:ilvl w:val="0"/>
          <w:numId w:val="17"/>
        </w:numPr>
        <w:spacing w:line="360" w:lineRule="auto"/>
        <w:rPr>
          <w:rFonts w:ascii="Times New Roman" w:hAnsi="Times New Roman" w:cs="Times New Roman"/>
          <w:sz w:val="28"/>
          <w:szCs w:val="28"/>
        </w:rPr>
      </w:pPr>
      <w:r w:rsidRPr="00D8322E">
        <w:rPr>
          <w:rFonts w:ascii="Times New Roman" w:hAnsi="Times New Roman" w:cs="Times New Roman"/>
          <w:sz w:val="28"/>
          <w:szCs w:val="28"/>
        </w:rPr>
        <w:t>To communicate with their teacher when concerns arise</w:t>
      </w:r>
    </w:p>
    <w:p w:rsidR="000A710A" w:rsidRPr="00D8322E" w:rsidRDefault="000A710A" w:rsidP="00304C63">
      <w:pPr>
        <w:pStyle w:val="ListParagraph"/>
        <w:numPr>
          <w:ilvl w:val="0"/>
          <w:numId w:val="17"/>
        </w:numPr>
        <w:spacing w:line="360" w:lineRule="auto"/>
        <w:rPr>
          <w:rStyle w:val="Strong"/>
          <w:rFonts w:ascii="Times New Roman" w:hAnsi="Times New Roman" w:cs="Times New Roman"/>
          <w:b w:val="0"/>
          <w:bCs w:val="0"/>
          <w:sz w:val="28"/>
          <w:szCs w:val="28"/>
        </w:rPr>
      </w:pPr>
      <w:r w:rsidRPr="00D8322E">
        <w:rPr>
          <w:rFonts w:ascii="Times New Roman" w:hAnsi="Times New Roman" w:cs="Times New Roman"/>
          <w:sz w:val="28"/>
          <w:szCs w:val="28"/>
        </w:rPr>
        <w:t>To promote</w:t>
      </w:r>
      <w:r w:rsidRPr="00D8322E">
        <w:rPr>
          <w:rStyle w:val="apple-converted-space"/>
          <w:rFonts w:ascii="Times New Roman" w:hAnsi="Times New Roman" w:cs="Times New Roman"/>
          <w:sz w:val="28"/>
          <w:szCs w:val="28"/>
        </w:rPr>
        <w:t> </w:t>
      </w:r>
      <w:r w:rsidRPr="00D8322E">
        <w:rPr>
          <w:rStyle w:val="Strong"/>
          <w:rFonts w:ascii="Times New Roman" w:hAnsi="Times New Roman" w:cs="Times New Roman"/>
          <w:sz w:val="28"/>
          <w:szCs w:val="28"/>
        </w:rPr>
        <w:t>15 - 45 minutes of reading</w:t>
      </w:r>
      <w:r w:rsidRPr="00D8322E">
        <w:rPr>
          <w:rStyle w:val="apple-converted-space"/>
          <w:rFonts w:ascii="Times New Roman" w:hAnsi="Times New Roman" w:cs="Times New Roman"/>
          <w:sz w:val="28"/>
          <w:szCs w:val="28"/>
        </w:rPr>
        <w:t> </w:t>
      </w:r>
      <w:r w:rsidRPr="00D8322E">
        <w:rPr>
          <w:rStyle w:val="Strong"/>
          <w:rFonts w:ascii="Times New Roman" w:hAnsi="Times New Roman" w:cs="Times New Roman"/>
          <w:sz w:val="28"/>
          <w:szCs w:val="28"/>
        </w:rPr>
        <w:t>each night depending on the student’s grade level (Grades K &amp; 1: 15 - 20 min.; Grades 2 - 5: 30 - 45 min.)</w:t>
      </w:r>
    </w:p>
    <w:p w:rsidR="000A710A" w:rsidRPr="00D8322E" w:rsidRDefault="000A710A" w:rsidP="00304C63">
      <w:pPr>
        <w:pStyle w:val="ListParagraph"/>
        <w:spacing w:line="360" w:lineRule="auto"/>
        <w:rPr>
          <w:rStyle w:val="Strong"/>
          <w:rFonts w:ascii="Times New Roman" w:hAnsi="Times New Roman" w:cs="Times New Roman"/>
          <w:b w:val="0"/>
          <w:bCs w:val="0"/>
          <w:sz w:val="28"/>
          <w:szCs w:val="28"/>
        </w:rPr>
      </w:pPr>
    </w:p>
    <w:p w:rsidR="000A710A" w:rsidRPr="00D8322E" w:rsidRDefault="000A710A" w:rsidP="00304C63">
      <w:pPr>
        <w:spacing w:line="360" w:lineRule="auto"/>
        <w:ind w:firstLine="360"/>
        <w:rPr>
          <w:rFonts w:ascii="Times New Roman" w:hAnsi="Times New Roman" w:cs="Times New Roman"/>
          <w:b/>
          <w:sz w:val="28"/>
          <w:szCs w:val="28"/>
        </w:rPr>
      </w:pPr>
      <w:r w:rsidRPr="00D8322E">
        <w:rPr>
          <w:rFonts w:ascii="Times New Roman" w:hAnsi="Times New Roman" w:cs="Times New Roman"/>
          <w:b/>
          <w:sz w:val="28"/>
          <w:szCs w:val="28"/>
        </w:rPr>
        <w:t>Student Responsibilities</w:t>
      </w:r>
    </w:p>
    <w:p w:rsidR="000A710A" w:rsidRPr="00D8322E" w:rsidRDefault="000A710A" w:rsidP="00304C63">
      <w:pPr>
        <w:pStyle w:val="ListParagraph"/>
        <w:numPr>
          <w:ilvl w:val="0"/>
          <w:numId w:val="18"/>
        </w:numPr>
        <w:spacing w:line="360" w:lineRule="auto"/>
        <w:rPr>
          <w:rFonts w:ascii="Times New Roman" w:hAnsi="Times New Roman" w:cs="Times New Roman"/>
          <w:sz w:val="28"/>
          <w:szCs w:val="28"/>
        </w:rPr>
      </w:pPr>
      <w:r w:rsidRPr="00D8322E">
        <w:rPr>
          <w:rFonts w:ascii="Times New Roman" w:hAnsi="Times New Roman" w:cs="Times New Roman"/>
          <w:sz w:val="28"/>
          <w:szCs w:val="28"/>
        </w:rPr>
        <w:t xml:space="preserve">To complete assigned work with quality and on time </w:t>
      </w:r>
    </w:p>
    <w:p w:rsidR="000A710A" w:rsidRPr="00D8322E" w:rsidRDefault="000A710A" w:rsidP="00304C63">
      <w:pPr>
        <w:pStyle w:val="ListParagraph"/>
        <w:numPr>
          <w:ilvl w:val="0"/>
          <w:numId w:val="18"/>
        </w:numPr>
        <w:spacing w:line="360" w:lineRule="auto"/>
        <w:rPr>
          <w:rFonts w:ascii="Times New Roman" w:hAnsi="Times New Roman" w:cs="Times New Roman"/>
          <w:sz w:val="28"/>
          <w:szCs w:val="28"/>
        </w:rPr>
      </w:pPr>
      <w:r w:rsidRPr="00D8322E">
        <w:rPr>
          <w:rFonts w:ascii="Times New Roman" w:hAnsi="Times New Roman" w:cs="Times New Roman"/>
          <w:sz w:val="28"/>
          <w:szCs w:val="28"/>
        </w:rPr>
        <w:t xml:space="preserve">To communicate with the teacher when he/she does not understand the assignments </w:t>
      </w:r>
    </w:p>
    <w:p w:rsidR="000A710A" w:rsidRPr="00D8322E" w:rsidRDefault="000A710A" w:rsidP="00304C63">
      <w:pPr>
        <w:pStyle w:val="ListParagraph"/>
        <w:numPr>
          <w:ilvl w:val="0"/>
          <w:numId w:val="18"/>
        </w:numPr>
        <w:spacing w:line="360" w:lineRule="auto"/>
        <w:rPr>
          <w:rFonts w:ascii="Times New Roman" w:hAnsi="Times New Roman" w:cs="Times New Roman"/>
          <w:sz w:val="28"/>
          <w:szCs w:val="28"/>
        </w:rPr>
      </w:pPr>
      <w:r w:rsidRPr="00D8322E">
        <w:rPr>
          <w:rFonts w:ascii="Times New Roman" w:hAnsi="Times New Roman" w:cs="Times New Roman"/>
          <w:sz w:val="28"/>
          <w:szCs w:val="28"/>
        </w:rPr>
        <w:t>To review teacher feedback and redo the work if needed</w:t>
      </w:r>
    </w:p>
    <w:p w:rsidR="000A710A" w:rsidRPr="00304C63" w:rsidRDefault="000A710A" w:rsidP="00304C63">
      <w:pPr>
        <w:pStyle w:val="ListParagraph"/>
        <w:numPr>
          <w:ilvl w:val="0"/>
          <w:numId w:val="18"/>
        </w:numPr>
        <w:spacing w:line="360" w:lineRule="auto"/>
        <w:rPr>
          <w:rFonts w:ascii="Times New Roman" w:hAnsi="Times New Roman" w:cs="Times New Roman"/>
          <w:sz w:val="28"/>
          <w:szCs w:val="28"/>
        </w:rPr>
      </w:pPr>
      <w:r w:rsidRPr="00D8322E">
        <w:rPr>
          <w:rFonts w:ascii="Times New Roman" w:hAnsi="Times New Roman" w:cs="Times New Roman"/>
          <w:sz w:val="28"/>
          <w:szCs w:val="28"/>
        </w:rPr>
        <w:t>To read 15-45 minutes per night</w:t>
      </w:r>
    </w:p>
    <w:p w:rsidR="000A710A" w:rsidRPr="00D8322E" w:rsidRDefault="000A710A" w:rsidP="00304C63">
      <w:pPr>
        <w:spacing w:line="360" w:lineRule="auto"/>
        <w:rPr>
          <w:rFonts w:ascii="Times New Roman" w:hAnsi="Times New Roman" w:cs="Times New Roman"/>
          <w:b/>
          <w:sz w:val="28"/>
          <w:szCs w:val="28"/>
        </w:rPr>
      </w:pPr>
      <w:r w:rsidRPr="00D8322E">
        <w:rPr>
          <w:rFonts w:ascii="Times New Roman" w:hAnsi="Times New Roman" w:cs="Times New Roman"/>
          <w:b/>
          <w:sz w:val="28"/>
          <w:szCs w:val="28"/>
        </w:rPr>
        <w:t xml:space="preserve">Attendance </w:t>
      </w:r>
    </w:p>
    <w:p w:rsidR="000A710A" w:rsidRPr="00D8322E" w:rsidRDefault="000A710A" w:rsidP="00304C63">
      <w:pPr>
        <w:spacing w:line="360" w:lineRule="auto"/>
        <w:rPr>
          <w:rFonts w:ascii="Times New Roman" w:hAnsi="Times New Roman" w:cs="Times New Roman"/>
          <w:sz w:val="28"/>
          <w:szCs w:val="28"/>
        </w:rPr>
      </w:pPr>
      <w:r w:rsidRPr="00D8322E">
        <w:rPr>
          <w:rFonts w:ascii="Times New Roman" w:hAnsi="Times New Roman" w:cs="Times New Roman"/>
          <w:sz w:val="28"/>
          <w:szCs w:val="28"/>
        </w:rPr>
        <w:t xml:space="preserve">Attendance and punctuality are very </w:t>
      </w:r>
      <w:proofErr w:type="gramStart"/>
      <w:r w:rsidRPr="00D8322E">
        <w:rPr>
          <w:rFonts w:ascii="Times New Roman" w:hAnsi="Times New Roman" w:cs="Times New Roman"/>
          <w:sz w:val="28"/>
          <w:szCs w:val="28"/>
        </w:rPr>
        <w:t>important,</w:t>
      </w:r>
      <w:proofErr w:type="gramEnd"/>
      <w:r w:rsidRPr="00D8322E">
        <w:rPr>
          <w:rFonts w:ascii="Times New Roman" w:hAnsi="Times New Roman" w:cs="Times New Roman"/>
          <w:sz w:val="28"/>
          <w:szCs w:val="28"/>
        </w:rPr>
        <w:t xml:space="preserve"> students must arrive to school on time every day.  Unexcused absences and/or lack of punctuality will have significant impact on student learning. Attendance records will affect the report card grades.  An absence is only excused when the parent submits a </w:t>
      </w:r>
      <w:proofErr w:type="gramStart"/>
      <w:r w:rsidRPr="00D8322E">
        <w:rPr>
          <w:rFonts w:ascii="Times New Roman" w:hAnsi="Times New Roman" w:cs="Times New Roman"/>
          <w:sz w:val="28"/>
          <w:szCs w:val="28"/>
        </w:rPr>
        <w:t>parent’s</w:t>
      </w:r>
      <w:proofErr w:type="gramEnd"/>
      <w:r w:rsidRPr="00D8322E">
        <w:rPr>
          <w:rFonts w:ascii="Times New Roman" w:hAnsi="Times New Roman" w:cs="Times New Roman"/>
          <w:sz w:val="28"/>
          <w:szCs w:val="28"/>
        </w:rPr>
        <w:t xml:space="preserve"> or doctor’s note, notice of a mandatory appointment, or a note stating religious observation.</w:t>
      </w:r>
    </w:p>
    <w:p w:rsidR="000A710A" w:rsidRPr="00D8322E" w:rsidRDefault="000A710A" w:rsidP="00304C63">
      <w:pPr>
        <w:pStyle w:val="ListParagraph"/>
        <w:numPr>
          <w:ilvl w:val="0"/>
          <w:numId w:val="19"/>
        </w:numPr>
        <w:spacing w:line="360" w:lineRule="auto"/>
        <w:rPr>
          <w:rFonts w:ascii="Times New Roman" w:hAnsi="Times New Roman" w:cs="Times New Roman"/>
          <w:sz w:val="28"/>
          <w:szCs w:val="28"/>
        </w:rPr>
      </w:pPr>
      <w:r w:rsidRPr="00D8322E">
        <w:rPr>
          <w:rFonts w:ascii="Times New Roman" w:hAnsi="Times New Roman" w:cs="Times New Roman"/>
          <w:sz w:val="28"/>
          <w:szCs w:val="28"/>
        </w:rPr>
        <w:lastRenderedPageBreak/>
        <w:t>Absences and punctuality count for 5% of the report card grade for each major subject.</w:t>
      </w:r>
    </w:p>
    <w:p w:rsidR="000A710A" w:rsidRPr="00D8322E" w:rsidRDefault="000A710A" w:rsidP="00304C63">
      <w:pPr>
        <w:pStyle w:val="ListParagraph"/>
        <w:spacing w:line="360" w:lineRule="auto"/>
        <w:rPr>
          <w:rFonts w:ascii="Times New Roman" w:hAnsi="Times New Roman" w:cs="Times New Roman"/>
          <w:sz w:val="28"/>
          <w:szCs w:val="28"/>
        </w:rPr>
      </w:pPr>
    </w:p>
    <w:p w:rsidR="000A710A" w:rsidRPr="00D8322E" w:rsidRDefault="000A710A" w:rsidP="00304C63">
      <w:pPr>
        <w:pStyle w:val="ListParagraph"/>
        <w:spacing w:line="360" w:lineRule="auto"/>
        <w:rPr>
          <w:rFonts w:ascii="Times New Roman" w:hAnsi="Times New Roman" w:cs="Times New Roman"/>
          <w:sz w:val="28"/>
          <w:szCs w:val="28"/>
        </w:rPr>
      </w:pPr>
      <w:proofErr w:type="gramStart"/>
      <w:r w:rsidRPr="00D8322E">
        <w:rPr>
          <w:rFonts w:ascii="Times New Roman" w:hAnsi="Times New Roman" w:cs="Times New Roman"/>
          <w:sz w:val="28"/>
          <w:szCs w:val="28"/>
        </w:rPr>
        <w:t>2</w:t>
      </w:r>
      <w:proofErr w:type="gramEnd"/>
      <w:r w:rsidRPr="00D8322E">
        <w:rPr>
          <w:rFonts w:ascii="Times New Roman" w:hAnsi="Times New Roman" w:cs="Times New Roman"/>
          <w:sz w:val="28"/>
          <w:szCs w:val="28"/>
        </w:rPr>
        <w:t xml:space="preserve">% will be deducted for each unexcused day of absence in a marking period. </w:t>
      </w:r>
      <w:proofErr w:type="gramStart"/>
      <w:r w:rsidRPr="00D8322E">
        <w:rPr>
          <w:rFonts w:ascii="Times New Roman" w:hAnsi="Times New Roman" w:cs="Times New Roman"/>
          <w:sz w:val="28"/>
          <w:szCs w:val="28"/>
        </w:rPr>
        <w:t>A total of 5</w:t>
      </w:r>
      <w:proofErr w:type="gramEnd"/>
      <w:r w:rsidRPr="00D8322E">
        <w:rPr>
          <w:rFonts w:ascii="Times New Roman" w:hAnsi="Times New Roman" w:cs="Times New Roman"/>
          <w:sz w:val="28"/>
          <w:szCs w:val="28"/>
        </w:rPr>
        <w:t xml:space="preserve">% will be deducted from the student’s marking period grade for over two days of unexcused absences. </w:t>
      </w:r>
    </w:p>
    <w:p w:rsidR="000A710A" w:rsidRPr="00D8322E" w:rsidRDefault="000A710A" w:rsidP="00304C63">
      <w:pPr>
        <w:spacing w:line="360" w:lineRule="auto"/>
        <w:rPr>
          <w:rFonts w:ascii="Times New Roman" w:hAnsi="Times New Roman" w:cs="Times New Roman"/>
          <w:sz w:val="28"/>
          <w:szCs w:val="28"/>
        </w:rPr>
      </w:pPr>
      <w:r w:rsidRPr="00D8322E">
        <w:rPr>
          <w:rFonts w:ascii="Times New Roman" w:hAnsi="Times New Roman" w:cs="Times New Roman"/>
          <w:sz w:val="28"/>
          <w:szCs w:val="28"/>
        </w:rPr>
        <w:t xml:space="preserve">             </w:t>
      </w:r>
      <w:proofErr w:type="gramStart"/>
      <w:r w:rsidRPr="00D8322E">
        <w:rPr>
          <w:rFonts w:ascii="Times New Roman" w:hAnsi="Times New Roman" w:cs="Times New Roman"/>
          <w:sz w:val="28"/>
          <w:szCs w:val="28"/>
        </w:rPr>
        <w:t>1</w:t>
      </w:r>
      <w:proofErr w:type="gramEnd"/>
      <w:r w:rsidRPr="00D8322E">
        <w:rPr>
          <w:rFonts w:ascii="Times New Roman" w:hAnsi="Times New Roman" w:cs="Times New Roman"/>
          <w:sz w:val="28"/>
          <w:szCs w:val="28"/>
        </w:rPr>
        <w:t xml:space="preserve">% will be deducted for each lateness. All 5% will be deducted when the number of lateness exceeds </w:t>
      </w:r>
      <w:proofErr w:type="gramStart"/>
      <w:r w:rsidRPr="00D8322E">
        <w:rPr>
          <w:rFonts w:ascii="Times New Roman" w:hAnsi="Times New Roman" w:cs="Times New Roman"/>
          <w:sz w:val="28"/>
          <w:szCs w:val="28"/>
        </w:rPr>
        <w:t>4</w:t>
      </w:r>
      <w:proofErr w:type="gramEnd"/>
      <w:r w:rsidRPr="00D8322E">
        <w:rPr>
          <w:rFonts w:ascii="Times New Roman" w:hAnsi="Times New Roman" w:cs="Times New Roman"/>
          <w:sz w:val="28"/>
          <w:szCs w:val="28"/>
        </w:rPr>
        <w:t>.</w:t>
      </w:r>
    </w:p>
    <w:p w:rsidR="000A710A" w:rsidRPr="00D8322E" w:rsidRDefault="000A710A" w:rsidP="00304C63">
      <w:pPr>
        <w:spacing w:line="360" w:lineRule="auto"/>
        <w:rPr>
          <w:rFonts w:ascii="Times New Roman" w:hAnsi="Times New Roman" w:cs="Times New Roman"/>
          <w:b/>
          <w:sz w:val="28"/>
          <w:szCs w:val="28"/>
        </w:rPr>
      </w:pPr>
      <w:r w:rsidRPr="00D8322E">
        <w:rPr>
          <w:rFonts w:ascii="Times New Roman" w:hAnsi="Times New Roman" w:cs="Times New Roman"/>
          <w:b/>
          <w:sz w:val="28"/>
          <w:szCs w:val="28"/>
        </w:rPr>
        <w:t xml:space="preserve">Attendance Requirements </w:t>
      </w:r>
    </w:p>
    <w:p w:rsidR="000A710A" w:rsidRPr="00D8322E" w:rsidRDefault="000A710A" w:rsidP="00304C63">
      <w:pPr>
        <w:spacing w:line="360" w:lineRule="auto"/>
        <w:rPr>
          <w:rFonts w:ascii="Times New Roman" w:hAnsi="Times New Roman" w:cs="Times New Roman"/>
          <w:sz w:val="28"/>
          <w:szCs w:val="28"/>
        </w:rPr>
      </w:pPr>
      <w:r w:rsidRPr="00D8322E">
        <w:rPr>
          <w:rFonts w:ascii="Times New Roman" w:hAnsi="Times New Roman" w:cs="Times New Roman"/>
          <w:sz w:val="28"/>
          <w:szCs w:val="28"/>
        </w:rPr>
        <w:t xml:space="preserve">To obtain credit for the year, a student must attend at least 90% of the days that school is in session, unless the absences </w:t>
      </w:r>
      <w:proofErr w:type="gramStart"/>
      <w:r w:rsidRPr="00D8322E">
        <w:rPr>
          <w:rFonts w:ascii="Times New Roman" w:hAnsi="Times New Roman" w:cs="Times New Roman"/>
          <w:sz w:val="28"/>
          <w:szCs w:val="28"/>
        </w:rPr>
        <w:t>are excused</w:t>
      </w:r>
      <w:proofErr w:type="gramEnd"/>
      <w:r w:rsidRPr="00D8322E">
        <w:rPr>
          <w:rFonts w:ascii="Times New Roman" w:hAnsi="Times New Roman" w:cs="Times New Roman"/>
          <w:sz w:val="28"/>
          <w:szCs w:val="28"/>
        </w:rPr>
        <w:t xml:space="preserve"> by the school. </w:t>
      </w:r>
    </w:p>
    <w:p w:rsidR="000A710A" w:rsidRPr="00D8322E" w:rsidRDefault="000A710A" w:rsidP="00304C63">
      <w:pPr>
        <w:spacing w:line="360" w:lineRule="auto"/>
        <w:rPr>
          <w:rStyle w:val="Strong"/>
          <w:rFonts w:ascii="Times New Roman" w:hAnsi="Times New Roman" w:cs="Times New Roman"/>
          <w:sz w:val="28"/>
          <w:szCs w:val="28"/>
        </w:rPr>
      </w:pPr>
      <w:r w:rsidRPr="00D8322E">
        <w:rPr>
          <w:rStyle w:val="Strong"/>
          <w:rFonts w:ascii="Times New Roman" w:hAnsi="Times New Roman" w:cs="Times New Roman"/>
          <w:sz w:val="28"/>
          <w:szCs w:val="28"/>
        </w:rPr>
        <w:t xml:space="preserve">Parent-Teacher Conferences </w:t>
      </w:r>
    </w:p>
    <w:p w:rsidR="000A710A" w:rsidRPr="00304C63" w:rsidRDefault="000A710A" w:rsidP="00304C63">
      <w:pPr>
        <w:spacing w:line="360" w:lineRule="auto"/>
        <w:rPr>
          <w:rFonts w:ascii="Times New Roman" w:hAnsi="Times New Roman" w:cs="Times New Roman"/>
          <w:sz w:val="28"/>
          <w:szCs w:val="28"/>
        </w:rPr>
      </w:pPr>
      <w:r w:rsidRPr="00D8322E">
        <w:rPr>
          <w:rFonts w:ascii="Times New Roman" w:hAnsi="Times New Roman" w:cs="Times New Roman"/>
          <w:sz w:val="28"/>
          <w:szCs w:val="28"/>
        </w:rPr>
        <w:t xml:space="preserve">Parents </w:t>
      </w:r>
      <w:proofErr w:type="gramStart"/>
      <w:r w:rsidRPr="00D8322E">
        <w:rPr>
          <w:rFonts w:ascii="Times New Roman" w:hAnsi="Times New Roman" w:cs="Times New Roman"/>
          <w:sz w:val="28"/>
          <w:szCs w:val="28"/>
        </w:rPr>
        <w:t>will be provided</w:t>
      </w:r>
      <w:proofErr w:type="gramEnd"/>
      <w:r w:rsidRPr="00D8322E">
        <w:rPr>
          <w:rFonts w:ascii="Times New Roman" w:hAnsi="Times New Roman" w:cs="Times New Roman"/>
          <w:sz w:val="28"/>
          <w:szCs w:val="28"/>
        </w:rPr>
        <w:t xml:space="preserve"> any relevant information concerning their child’s grade at the Parent-Teacher Conference. Teachers at all grade levels shall inform parents when a student’s academic progress, attendance, or behavior</w:t>
      </w:r>
      <w:r w:rsidRPr="00D8322E">
        <w:rPr>
          <w:rStyle w:val="apple-converted-space"/>
          <w:rFonts w:ascii="Times New Roman" w:hAnsi="Times New Roman" w:cs="Times New Roman"/>
          <w:sz w:val="28"/>
          <w:szCs w:val="28"/>
        </w:rPr>
        <w:t> </w:t>
      </w:r>
      <w:r w:rsidRPr="00D8322E">
        <w:rPr>
          <w:rFonts w:ascii="Times New Roman" w:hAnsi="Times New Roman" w:cs="Times New Roman"/>
          <w:sz w:val="28"/>
          <w:szCs w:val="28"/>
        </w:rPr>
        <w:t>becomes a concern.</w:t>
      </w:r>
    </w:p>
    <w:p w:rsidR="0014291C" w:rsidRPr="00482C7B" w:rsidRDefault="0014291C" w:rsidP="00304C63">
      <w:pPr>
        <w:spacing w:line="360" w:lineRule="auto"/>
        <w:rPr>
          <w:rFonts w:ascii="Times New Roman" w:hAnsi="Times New Roman" w:cs="Times New Roman"/>
          <w:b/>
          <w:sz w:val="28"/>
          <w:szCs w:val="28"/>
        </w:rPr>
      </w:pPr>
      <w:r w:rsidRPr="00482C7B">
        <w:rPr>
          <w:rFonts w:ascii="Times New Roman" w:hAnsi="Times New Roman" w:cs="Times New Roman"/>
          <w:b/>
          <w:sz w:val="28"/>
          <w:szCs w:val="28"/>
        </w:rPr>
        <w:t xml:space="preserve">Attendance </w:t>
      </w:r>
      <w:r w:rsidR="00482C7B" w:rsidRPr="00482C7B">
        <w:rPr>
          <w:rFonts w:ascii="Times New Roman" w:hAnsi="Times New Roman" w:cs="Times New Roman"/>
          <w:b/>
          <w:sz w:val="28"/>
          <w:szCs w:val="28"/>
        </w:rPr>
        <w:t>Weights in Report Cards</w:t>
      </w:r>
    </w:p>
    <w:p w:rsidR="0014291C" w:rsidRPr="00482C7B" w:rsidRDefault="0014291C" w:rsidP="00304C63">
      <w:pPr>
        <w:pStyle w:val="ListParagraph"/>
        <w:numPr>
          <w:ilvl w:val="0"/>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Absences and punctuality count for 5% of the report card grade for each major subject</w:t>
      </w:r>
      <w:r w:rsidR="00D06C0C">
        <w:rPr>
          <w:rFonts w:ascii="Times New Roman" w:hAnsi="Times New Roman" w:cs="Times New Roman"/>
          <w:sz w:val="28"/>
          <w:szCs w:val="28"/>
        </w:rPr>
        <w:t xml:space="preserve"> in a marking period</w:t>
      </w:r>
      <w:r w:rsidRPr="00482C7B">
        <w:rPr>
          <w:rFonts w:ascii="Times New Roman" w:hAnsi="Times New Roman" w:cs="Times New Roman"/>
          <w:sz w:val="28"/>
          <w:szCs w:val="28"/>
        </w:rPr>
        <w:t>.</w:t>
      </w:r>
    </w:p>
    <w:p w:rsidR="0014291C" w:rsidRPr="00482C7B" w:rsidRDefault="0014291C" w:rsidP="00304C63">
      <w:pPr>
        <w:pStyle w:val="ListParagraph"/>
        <w:spacing w:line="360" w:lineRule="auto"/>
        <w:rPr>
          <w:rFonts w:ascii="Times New Roman" w:hAnsi="Times New Roman" w:cs="Times New Roman"/>
          <w:sz w:val="28"/>
          <w:szCs w:val="28"/>
        </w:rPr>
      </w:pPr>
      <w:proofErr w:type="gramStart"/>
      <w:r w:rsidRPr="00482C7B">
        <w:rPr>
          <w:rFonts w:ascii="Times New Roman" w:hAnsi="Times New Roman" w:cs="Times New Roman"/>
          <w:sz w:val="28"/>
          <w:szCs w:val="28"/>
        </w:rPr>
        <w:t>2</w:t>
      </w:r>
      <w:proofErr w:type="gramEnd"/>
      <w:r w:rsidRPr="00482C7B">
        <w:rPr>
          <w:rFonts w:ascii="Times New Roman" w:hAnsi="Times New Roman" w:cs="Times New Roman"/>
          <w:sz w:val="28"/>
          <w:szCs w:val="28"/>
        </w:rPr>
        <w:t xml:space="preserve">% will be deducted for each unexcused day of absence in a marking period. </w:t>
      </w:r>
      <w:proofErr w:type="gramStart"/>
      <w:r w:rsidRPr="00482C7B">
        <w:rPr>
          <w:rFonts w:ascii="Times New Roman" w:hAnsi="Times New Roman" w:cs="Times New Roman"/>
          <w:sz w:val="28"/>
          <w:szCs w:val="28"/>
        </w:rPr>
        <w:t>A total of 5</w:t>
      </w:r>
      <w:proofErr w:type="gramEnd"/>
      <w:r w:rsidRPr="00482C7B">
        <w:rPr>
          <w:rFonts w:ascii="Times New Roman" w:hAnsi="Times New Roman" w:cs="Times New Roman"/>
          <w:sz w:val="28"/>
          <w:szCs w:val="28"/>
        </w:rPr>
        <w:t xml:space="preserve">% will be deducted from the student’s marking period grade for over two days of unexcused absences. </w:t>
      </w:r>
    </w:p>
    <w:p w:rsidR="00AA46B8" w:rsidRDefault="0014291C" w:rsidP="00304C63">
      <w:pPr>
        <w:pStyle w:val="ListParagraph"/>
        <w:spacing w:line="360" w:lineRule="auto"/>
        <w:rPr>
          <w:rFonts w:ascii="Times New Roman" w:hAnsi="Times New Roman" w:cs="Times New Roman"/>
          <w:sz w:val="28"/>
          <w:szCs w:val="28"/>
        </w:rPr>
      </w:pPr>
      <w:proofErr w:type="gramStart"/>
      <w:r w:rsidRPr="00482C7B">
        <w:rPr>
          <w:rFonts w:ascii="Times New Roman" w:hAnsi="Times New Roman" w:cs="Times New Roman"/>
          <w:sz w:val="28"/>
          <w:szCs w:val="28"/>
        </w:rPr>
        <w:t>1</w:t>
      </w:r>
      <w:proofErr w:type="gramEnd"/>
      <w:r w:rsidRPr="00482C7B">
        <w:rPr>
          <w:rFonts w:ascii="Times New Roman" w:hAnsi="Times New Roman" w:cs="Times New Roman"/>
          <w:sz w:val="28"/>
          <w:szCs w:val="28"/>
        </w:rPr>
        <w:t>% will be</w:t>
      </w:r>
      <w:r w:rsidR="00D06C0C">
        <w:rPr>
          <w:rFonts w:ascii="Times New Roman" w:hAnsi="Times New Roman" w:cs="Times New Roman"/>
          <w:sz w:val="28"/>
          <w:szCs w:val="28"/>
        </w:rPr>
        <w:t xml:space="preserve"> deducted for each lateness. The entire</w:t>
      </w:r>
      <w:r w:rsidRPr="00482C7B">
        <w:rPr>
          <w:rFonts w:ascii="Times New Roman" w:hAnsi="Times New Roman" w:cs="Times New Roman"/>
          <w:sz w:val="28"/>
          <w:szCs w:val="28"/>
        </w:rPr>
        <w:t xml:space="preserve"> 5% will be deducted when </w:t>
      </w:r>
      <w:r w:rsidR="00D06C0C">
        <w:rPr>
          <w:rFonts w:ascii="Times New Roman" w:hAnsi="Times New Roman" w:cs="Times New Roman"/>
          <w:sz w:val="28"/>
          <w:szCs w:val="28"/>
        </w:rPr>
        <w:t xml:space="preserve">the number of lateness exceeds </w:t>
      </w:r>
      <w:proofErr w:type="gramStart"/>
      <w:r w:rsidR="00D06C0C">
        <w:rPr>
          <w:rFonts w:ascii="Times New Roman" w:hAnsi="Times New Roman" w:cs="Times New Roman"/>
          <w:sz w:val="28"/>
          <w:szCs w:val="28"/>
        </w:rPr>
        <w:t>3</w:t>
      </w:r>
      <w:proofErr w:type="gramEnd"/>
      <w:r w:rsidR="00D06C0C">
        <w:rPr>
          <w:rFonts w:ascii="Times New Roman" w:hAnsi="Times New Roman" w:cs="Times New Roman"/>
          <w:sz w:val="28"/>
          <w:szCs w:val="28"/>
        </w:rPr>
        <w:t xml:space="preserve"> in a marking period</w:t>
      </w:r>
      <w:r w:rsidRPr="00482C7B">
        <w:rPr>
          <w:rFonts w:ascii="Times New Roman" w:hAnsi="Times New Roman" w:cs="Times New Roman"/>
          <w:sz w:val="28"/>
          <w:szCs w:val="28"/>
        </w:rPr>
        <w:t>.</w:t>
      </w:r>
    </w:p>
    <w:p w:rsidR="0090682D" w:rsidRPr="00482C7B" w:rsidRDefault="0090682D" w:rsidP="00304C63">
      <w:pPr>
        <w:pStyle w:val="ListParagraph"/>
        <w:spacing w:line="360" w:lineRule="auto"/>
        <w:rPr>
          <w:rFonts w:ascii="Times New Roman" w:hAnsi="Times New Roman" w:cs="Times New Roman"/>
          <w:sz w:val="28"/>
          <w:szCs w:val="28"/>
        </w:rPr>
      </w:pPr>
    </w:p>
    <w:p w:rsidR="0090682D" w:rsidRPr="0090682D" w:rsidRDefault="0090682D" w:rsidP="00304C63">
      <w:pPr>
        <w:pStyle w:val="ListParagraph"/>
        <w:numPr>
          <w:ilvl w:val="0"/>
          <w:numId w:val="33"/>
        </w:numPr>
        <w:spacing w:line="360" w:lineRule="auto"/>
        <w:rPr>
          <w:rFonts w:ascii="Times New Roman" w:hAnsi="Times New Roman" w:cs="Times New Roman"/>
          <w:b/>
          <w:sz w:val="28"/>
          <w:szCs w:val="28"/>
        </w:rPr>
      </w:pPr>
      <w:r w:rsidRPr="0090682D">
        <w:rPr>
          <w:rFonts w:ascii="Times New Roman" w:hAnsi="Times New Roman" w:cs="Times New Roman"/>
          <w:b/>
          <w:sz w:val="28"/>
          <w:szCs w:val="28"/>
        </w:rPr>
        <w:lastRenderedPageBreak/>
        <w:t>Communication with Parents</w:t>
      </w:r>
    </w:p>
    <w:p w:rsidR="0090682D" w:rsidRDefault="0090682D" w:rsidP="00304C63">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Your child’s teacher or the school may send home letters regarding your child or with important school or Department of Education announcements. Please check with your child for these letters. For children of grades K-2, you may need to check their schoolbags for such letters. </w:t>
      </w:r>
    </w:p>
    <w:p w:rsidR="0090682D" w:rsidRDefault="0090682D" w:rsidP="00304C63">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School letters </w:t>
      </w:r>
      <w:proofErr w:type="gramStart"/>
      <w:r>
        <w:rPr>
          <w:rFonts w:ascii="Times New Roman" w:hAnsi="Times New Roman" w:cs="Times New Roman"/>
          <w:sz w:val="28"/>
          <w:szCs w:val="28"/>
        </w:rPr>
        <w:t>are usually translated</w:t>
      </w:r>
      <w:proofErr w:type="gramEnd"/>
      <w:r>
        <w:rPr>
          <w:rFonts w:ascii="Times New Roman" w:hAnsi="Times New Roman" w:cs="Times New Roman"/>
          <w:sz w:val="28"/>
          <w:szCs w:val="28"/>
        </w:rPr>
        <w:t xml:space="preserve"> into Arabic, Chinese, and Spanish for families who speak these languages at home. </w:t>
      </w:r>
    </w:p>
    <w:p w:rsidR="0090682D" w:rsidRDefault="0090682D" w:rsidP="00304C63">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Important school announcements </w:t>
      </w:r>
      <w:proofErr w:type="gramStart"/>
      <w:r>
        <w:rPr>
          <w:rFonts w:ascii="Times New Roman" w:hAnsi="Times New Roman" w:cs="Times New Roman"/>
          <w:sz w:val="28"/>
          <w:szCs w:val="28"/>
        </w:rPr>
        <w:t>are also sent</w:t>
      </w:r>
      <w:proofErr w:type="gramEnd"/>
      <w:r>
        <w:rPr>
          <w:rFonts w:ascii="Times New Roman" w:hAnsi="Times New Roman" w:cs="Times New Roman"/>
          <w:sz w:val="28"/>
          <w:szCs w:val="28"/>
        </w:rPr>
        <w:t xml:space="preserve"> to the phone numbers you provided to school. Therefore, if you miss the phone call and y</w:t>
      </w:r>
      <w:r w:rsidR="00F27251">
        <w:rPr>
          <w:rFonts w:ascii="Times New Roman" w:hAnsi="Times New Roman" w:cs="Times New Roman"/>
          <w:sz w:val="28"/>
          <w:szCs w:val="28"/>
        </w:rPr>
        <w:t>our child is with you, you do not</w:t>
      </w:r>
      <w:r>
        <w:rPr>
          <w:rFonts w:ascii="Times New Roman" w:hAnsi="Times New Roman" w:cs="Times New Roman"/>
          <w:sz w:val="28"/>
          <w:szCs w:val="28"/>
        </w:rPr>
        <w:t xml:space="preserve"> need to call school to verify. </w:t>
      </w:r>
    </w:p>
    <w:p w:rsidR="0090682D" w:rsidRDefault="0090682D" w:rsidP="00EA0DF6">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Important school announcements or messages </w:t>
      </w:r>
      <w:proofErr w:type="gramStart"/>
      <w:r>
        <w:rPr>
          <w:rFonts w:ascii="Times New Roman" w:hAnsi="Times New Roman" w:cs="Times New Roman"/>
          <w:sz w:val="28"/>
          <w:szCs w:val="28"/>
        </w:rPr>
        <w:t>are posted</w:t>
      </w:r>
      <w:proofErr w:type="gramEnd"/>
      <w:r>
        <w:rPr>
          <w:rFonts w:ascii="Times New Roman" w:hAnsi="Times New Roman" w:cs="Times New Roman"/>
          <w:sz w:val="28"/>
          <w:szCs w:val="28"/>
        </w:rPr>
        <w:t xml:space="preserve"> on the school website as well. Please visit </w:t>
      </w:r>
      <w:hyperlink r:id="rId9" w:history="1">
        <w:r w:rsidRPr="00A53EBE">
          <w:rPr>
            <w:rStyle w:val="Hyperlink"/>
            <w:rFonts w:ascii="Times New Roman" w:hAnsi="Times New Roman" w:cs="Times New Roman"/>
            <w:sz w:val="28"/>
            <w:szCs w:val="28"/>
          </w:rPr>
          <w:t>www.ps170.com</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for such messages or to learn about school events on the school calendar</w:t>
      </w:r>
      <w:proofErr w:type="gramEnd"/>
      <w:r>
        <w:rPr>
          <w:rFonts w:ascii="Times New Roman" w:hAnsi="Times New Roman" w:cs="Times New Roman"/>
          <w:sz w:val="28"/>
          <w:szCs w:val="28"/>
        </w:rPr>
        <w:t xml:space="preserve">. </w:t>
      </w:r>
    </w:p>
    <w:p w:rsidR="00F27251" w:rsidRPr="00304C63" w:rsidRDefault="00F27251" w:rsidP="00EA0DF6">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Parents </w:t>
      </w:r>
      <w:proofErr w:type="gramStart"/>
      <w:r>
        <w:rPr>
          <w:rFonts w:ascii="Times New Roman" w:hAnsi="Times New Roman" w:cs="Times New Roman"/>
          <w:sz w:val="28"/>
          <w:szCs w:val="28"/>
        </w:rPr>
        <w:t>will be provided</w:t>
      </w:r>
      <w:proofErr w:type="gramEnd"/>
      <w:r>
        <w:rPr>
          <w:rFonts w:ascii="Times New Roman" w:hAnsi="Times New Roman" w:cs="Times New Roman"/>
          <w:sz w:val="28"/>
          <w:szCs w:val="28"/>
        </w:rPr>
        <w:t xml:space="preserve"> with a school calendar in September. Together with the calendar in this handbook and on the school website</w:t>
      </w:r>
      <w:r w:rsidR="00061C59">
        <w:rPr>
          <w:rFonts w:ascii="Times New Roman" w:hAnsi="Times New Roman" w:cs="Times New Roman"/>
          <w:sz w:val="28"/>
          <w:szCs w:val="28"/>
        </w:rPr>
        <w:t xml:space="preserve">, we believe that it is not necessary to send reminder letters about school closings throughout the school year. For emergent school closings on storm or snow days, please watch the major public TV channels or listen to the radio stations. </w:t>
      </w:r>
    </w:p>
    <w:p w:rsidR="00711639" w:rsidRPr="00482C7B" w:rsidRDefault="00711639" w:rsidP="00EA0DF6">
      <w:pPr>
        <w:spacing w:line="360" w:lineRule="auto"/>
        <w:rPr>
          <w:rFonts w:ascii="Times New Roman" w:hAnsi="Times New Roman" w:cs="Times New Roman"/>
          <w:b/>
          <w:sz w:val="28"/>
          <w:szCs w:val="28"/>
        </w:rPr>
      </w:pPr>
      <w:r w:rsidRPr="00482C7B">
        <w:rPr>
          <w:rFonts w:ascii="Times New Roman" w:hAnsi="Times New Roman" w:cs="Times New Roman"/>
          <w:b/>
          <w:sz w:val="28"/>
          <w:szCs w:val="28"/>
        </w:rPr>
        <w:t>VI</w:t>
      </w:r>
      <w:r w:rsidR="0090682D">
        <w:rPr>
          <w:rFonts w:ascii="Times New Roman" w:hAnsi="Times New Roman" w:cs="Times New Roman"/>
          <w:b/>
          <w:sz w:val="28"/>
          <w:szCs w:val="28"/>
        </w:rPr>
        <w:t>II</w:t>
      </w:r>
      <w:r w:rsidR="00886E71" w:rsidRPr="00482C7B">
        <w:rPr>
          <w:rFonts w:ascii="Times New Roman" w:hAnsi="Times New Roman" w:cs="Times New Roman"/>
          <w:b/>
          <w:sz w:val="28"/>
          <w:szCs w:val="28"/>
        </w:rPr>
        <w:t>.</w:t>
      </w:r>
      <w:r w:rsidRPr="00482C7B">
        <w:rPr>
          <w:rFonts w:ascii="Times New Roman" w:hAnsi="Times New Roman" w:cs="Times New Roman"/>
          <w:b/>
          <w:sz w:val="28"/>
          <w:szCs w:val="28"/>
        </w:rPr>
        <w:tab/>
        <w:t>Middle School Admissions</w:t>
      </w:r>
    </w:p>
    <w:p w:rsidR="00711639" w:rsidRPr="00482C7B" w:rsidRDefault="00711639" w:rsidP="00EA0DF6">
      <w:pPr>
        <w:pStyle w:val="ListParagraph"/>
        <w:numPr>
          <w:ilvl w:val="0"/>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The Middle School admissions process takes place in the fall of 5</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grade</w:t>
      </w:r>
    </w:p>
    <w:p w:rsidR="00711639" w:rsidRPr="00482C7B" w:rsidRDefault="00711639" w:rsidP="00EA0DF6">
      <w:pPr>
        <w:pStyle w:val="ListParagraph"/>
        <w:numPr>
          <w:ilvl w:val="0"/>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Middle School Placement is based on the following criteria:</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45</w:t>
      </w:r>
      <w:r w:rsidR="00F724F5" w:rsidRPr="00482C7B">
        <w:rPr>
          <w:rFonts w:ascii="Times New Roman" w:hAnsi="Times New Roman" w:cs="Times New Roman"/>
          <w:sz w:val="28"/>
          <w:szCs w:val="28"/>
        </w:rPr>
        <w:t>%</w:t>
      </w:r>
      <w:r w:rsidR="00F724F5" w:rsidRPr="00482C7B">
        <w:rPr>
          <w:rFonts w:ascii="Times New Roman" w:hAnsi="Times New Roman" w:cs="Times New Roman"/>
          <w:sz w:val="28"/>
          <w:szCs w:val="28"/>
        </w:rPr>
        <w:tab/>
        <w:t xml:space="preserve"> 4</w:t>
      </w:r>
      <w:r w:rsidR="00F724F5" w:rsidRPr="00482C7B">
        <w:rPr>
          <w:rFonts w:ascii="Times New Roman" w:hAnsi="Times New Roman" w:cs="Times New Roman"/>
          <w:sz w:val="28"/>
          <w:szCs w:val="28"/>
          <w:vertAlign w:val="superscript"/>
        </w:rPr>
        <w:t>th</w:t>
      </w:r>
      <w:r w:rsidR="00F724F5" w:rsidRPr="00482C7B">
        <w:rPr>
          <w:rFonts w:ascii="Times New Roman" w:hAnsi="Times New Roman" w:cs="Times New Roman"/>
          <w:sz w:val="28"/>
          <w:szCs w:val="28"/>
        </w:rPr>
        <w:t xml:space="preserve"> grade State ELA and Math Test scores</w:t>
      </w:r>
    </w:p>
    <w:p w:rsidR="00F724F5" w:rsidRPr="00482C7B" w:rsidRDefault="00F724F5"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45%</w:t>
      </w:r>
      <w:r w:rsidRPr="00482C7B">
        <w:rPr>
          <w:rFonts w:ascii="Times New Roman" w:hAnsi="Times New Roman" w:cs="Times New Roman"/>
          <w:sz w:val="28"/>
          <w:szCs w:val="28"/>
        </w:rPr>
        <w:tab/>
        <w:t xml:space="preserve"> 4</w:t>
      </w:r>
      <w:r w:rsidRPr="00482C7B">
        <w:rPr>
          <w:rFonts w:ascii="Times New Roman" w:hAnsi="Times New Roman" w:cs="Times New Roman"/>
          <w:sz w:val="28"/>
          <w:szCs w:val="28"/>
          <w:vertAlign w:val="superscript"/>
        </w:rPr>
        <w:t>th</w:t>
      </w:r>
      <w:r w:rsidRPr="00482C7B">
        <w:rPr>
          <w:rFonts w:ascii="Times New Roman" w:hAnsi="Times New Roman" w:cs="Times New Roman"/>
          <w:sz w:val="28"/>
          <w:szCs w:val="28"/>
        </w:rPr>
        <w:t xml:space="preserve"> grade final report card grades</w:t>
      </w:r>
    </w:p>
    <w:p w:rsidR="00F724F5" w:rsidRPr="00482C7B" w:rsidRDefault="00F724F5"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5% </w:t>
      </w:r>
      <w:r w:rsidRPr="00482C7B">
        <w:rPr>
          <w:rFonts w:ascii="Times New Roman" w:hAnsi="Times New Roman" w:cs="Times New Roman"/>
          <w:sz w:val="28"/>
          <w:szCs w:val="28"/>
        </w:rPr>
        <w:tab/>
        <w:t>attendance</w:t>
      </w:r>
    </w:p>
    <w:p w:rsidR="00EA0DF6" w:rsidRPr="00193AE8" w:rsidRDefault="00F724F5" w:rsidP="00193AE8">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 xml:space="preserve">5% </w:t>
      </w:r>
      <w:r w:rsidRPr="00482C7B">
        <w:rPr>
          <w:rFonts w:ascii="Times New Roman" w:hAnsi="Times New Roman" w:cs="Times New Roman"/>
          <w:sz w:val="28"/>
          <w:szCs w:val="28"/>
        </w:rPr>
        <w:tab/>
        <w:t>punctuality</w:t>
      </w:r>
    </w:p>
    <w:p w:rsidR="00711639" w:rsidRPr="00482C7B" w:rsidRDefault="00711639" w:rsidP="00EA0DF6">
      <w:pPr>
        <w:pStyle w:val="ListParagraph"/>
        <w:numPr>
          <w:ilvl w:val="0"/>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lastRenderedPageBreak/>
        <w:t>Middle School admissions timeline:</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September – Middle School Directories are distributed</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September through December – Middle School Open Houses are held</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October – Request for Mark Twain Testing due</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November – Applications are distributed</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December – Applications are due</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January &amp; February – Mark Twain testing held by appointment</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February – New Schools Round (only if new programs are available)</w:t>
      </w:r>
    </w:p>
    <w:p w:rsidR="00711639" w:rsidRPr="00482C7B" w:rsidRDefault="00711639" w:rsidP="00EA0DF6">
      <w:pPr>
        <w:pStyle w:val="ListParagraph"/>
        <w:numPr>
          <w:ilvl w:val="1"/>
          <w:numId w:val="19"/>
        </w:numPr>
        <w:spacing w:line="360" w:lineRule="auto"/>
        <w:rPr>
          <w:rFonts w:ascii="Times New Roman" w:hAnsi="Times New Roman" w:cs="Times New Roman"/>
          <w:sz w:val="28"/>
          <w:szCs w:val="28"/>
        </w:rPr>
      </w:pPr>
      <w:r w:rsidRPr="00482C7B">
        <w:rPr>
          <w:rFonts w:ascii="Times New Roman" w:hAnsi="Times New Roman" w:cs="Times New Roman"/>
          <w:sz w:val="28"/>
          <w:szCs w:val="28"/>
        </w:rPr>
        <w:t>May – Middle School notification letters are distributed</w:t>
      </w:r>
    </w:p>
    <w:p w:rsidR="00BB6D4D" w:rsidRPr="00193AE8" w:rsidRDefault="00711639" w:rsidP="00BB6D4D">
      <w:pPr>
        <w:pStyle w:val="ListParagraph"/>
        <w:numPr>
          <w:ilvl w:val="1"/>
          <w:numId w:val="19"/>
        </w:numPr>
        <w:spacing w:line="240" w:lineRule="auto"/>
        <w:rPr>
          <w:rFonts w:ascii="Times New Roman" w:hAnsi="Times New Roman" w:cs="Times New Roman"/>
          <w:sz w:val="28"/>
          <w:szCs w:val="28"/>
        </w:rPr>
      </w:pPr>
      <w:r w:rsidRPr="00482C7B">
        <w:rPr>
          <w:rFonts w:ascii="Times New Roman" w:hAnsi="Times New Roman" w:cs="Times New Roman"/>
          <w:sz w:val="28"/>
          <w:szCs w:val="28"/>
        </w:rPr>
        <w:t>June – Appeals round is held</w:t>
      </w:r>
    </w:p>
    <w:p w:rsidR="00520B07" w:rsidRPr="00482C7B" w:rsidRDefault="00E2089D" w:rsidP="00BB6D4D">
      <w:pPr>
        <w:spacing w:line="240" w:lineRule="auto"/>
        <w:rPr>
          <w:rFonts w:ascii="Times New Roman" w:hAnsi="Times New Roman" w:cs="Times New Roman"/>
          <w:sz w:val="28"/>
          <w:szCs w:val="28"/>
        </w:rPr>
      </w:pPr>
      <w:r>
        <w:rPr>
          <w:noProof/>
          <w:lang w:eastAsia="zh-CN"/>
        </w:rPr>
        <w:lastRenderedPageBreak/>
        <w:drawing>
          <wp:inline distT="0" distB="0" distL="0" distR="0" wp14:anchorId="256E39A1" wp14:editId="74E8DEE9">
            <wp:extent cx="6492240" cy="823912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8239125"/>
                    </a:xfrm>
                    <a:prstGeom prst="rect">
                      <a:avLst/>
                    </a:prstGeom>
                  </pic:spPr>
                </pic:pic>
              </a:graphicData>
            </a:graphic>
          </wp:inline>
        </w:drawing>
      </w:r>
    </w:p>
    <w:p w:rsidR="00BB6D4D" w:rsidRPr="00482C7B" w:rsidRDefault="00BC7038" w:rsidP="00BB6D4D">
      <w:pPr>
        <w:spacing w:line="240" w:lineRule="auto"/>
        <w:rPr>
          <w:rFonts w:ascii="Times New Roman" w:hAnsi="Times New Roman" w:cs="Times New Roman"/>
          <w:sz w:val="28"/>
          <w:szCs w:val="28"/>
        </w:rPr>
      </w:pPr>
      <w:r>
        <w:rPr>
          <w:noProof/>
          <w:lang w:eastAsia="zh-CN"/>
        </w:rPr>
        <w:lastRenderedPageBreak/>
        <w:drawing>
          <wp:inline distT="0" distB="0" distL="0" distR="0" wp14:anchorId="46124C62" wp14:editId="009A9DA7">
            <wp:extent cx="6492240" cy="82677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2240" cy="8267700"/>
                    </a:xfrm>
                    <a:prstGeom prst="rect">
                      <a:avLst/>
                    </a:prstGeom>
                  </pic:spPr>
                </pic:pic>
              </a:graphicData>
            </a:graphic>
          </wp:inline>
        </w:drawing>
      </w:r>
    </w:p>
    <w:p w:rsidR="00BB6D4D" w:rsidRPr="00482C7B" w:rsidRDefault="00BC7038" w:rsidP="00BB6D4D">
      <w:pPr>
        <w:spacing w:line="240" w:lineRule="auto"/>
        <w:rPr>
          <w:rFonts w:ascii="Times New Roman" w:hAnsi="Times New Roman" w:cs="Times New Roman"/>
          <w:sz w:val="28"/>
          <w:szCs w:val="28"/>
        </w:rPr>
      </w:pPr>
      <w:r>
        <w:rPr>
          <w:noProof/>
          <w:lang w:eastAsia="zh-CN"/>
        </w:rPr>
        <w:lastRenderedPageBreak/>
        <w:drawing>
          <wp:inline distT="0" distB="0" distL="0" distR="0" wp14:anchorId="7AC360F7" wp14:editId="2D377191">
            <wp:extent cx="6492240" cy="8210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240" cy="8210550"/>
                    </a:xfrm>
                    <a:prstGeom prst="rect">
                      <a:avLst/>
                    </a:prstGeom>
                  </pic:spPr>
                </pic:pic>
              </a:graphicData>
            </a:graphic>
          </wp:inline>
        </w:drawing>
      </w:r>
    </w:p>
    <w:p w:rsidR="00CA7E64" w:rsidRDefault="00E2089D" w:rsidP="00BB6D4D">
      <w:pPr>
        <w:spacing w:line="240" w:lineRule="auto"/>
        <w:rPr>
          <w:rFonts w:ascii="Times New Roman" w:hAnsi="Times New Roman" w:cs="Times New Roman"/>
          <w:b/>
          <w:sz w:val="32"/>
          <w:szCs w:val="32"/>
          <w:lang w:eastAsia="zh-CN"/>
        </w:rPr>
      </w:pPr>
      <w:r>
        <w:rPr>
          <w:noProof/>
          <w:lang w:eastAsia="zh-CN"/>
        </w:rPr>
        <w:lastRenderedPageBreak/>
        <w:drawing>
          <wp:inline distT="0" distB="0" distL="0" distR="0" wp14:anchorId="4AFFFFE0" wp14:editId="45DBAC19">
            <wp:extent cx="6492240" cy="8191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8191500"/>
                    </a:xfrm>
                    <a:prstGeom prst="rect">
                      <a:avLst/>
                    </a:prstGeom>
                  </pic:spPr>
                </pic:pic>
              </a:graphicData>
            </a:graphic>
          </wp:inline>
        </w:drawing>
      </w:r>
      <w:r w:rsidR="00F33A5D">
        <w:rPr>
          <w:rFonts w:ascii="Times New Roman" w:hAnsi="Times New Roman" w:cs="Times New Roman"/>
          <w:sz w:val="28"/>
          <w:szCs w:val="28"/>
          <w:lang w:eastAsia="zh-CN"/>
        </w:rPr>
        <w:br w:type="textWrapping" w:clear="all"/>
      </w:r>
      <w:r w:rsidR="00CA7E64">
        <w:rPr>
          <w:rFonts w:ascii="Times New Roman" w:hAnsi="Times New Roman" w:cs="Times New Roman"/>
          <w:b/>
          <w:sz w:val="32"/>
          <w:szCs w:val="32"/>
          <w:lang w:eastAsia="zh-CN"/>
        </w:rPr>
        <w:lastRenderedPageBreak/>
        <w:t xml:space="preserve">                                         </w:t>
      </w:r>
    </w:p>
    <w:p w:rsidR="00BC7038" w:rsidRDefault="00A56B13" w:rsidP="00A56B13">
      <w:pPr>
        <w:spacing w:line="240" w:lineRule="auto"/>
        <w:rPr>
          <w:rFonts w:ascii="Times New Roman" w:hAnsi="Times New Roman" w:cs="Times New Roman"/>
          <w:b/>
          <w:sz w:val="32"/>
          <w:szCs w:val="32"/>
        </w:rPr>
      </w:pPr>
      <w:r>
        <w:rPr>
          <w:rFonts w:ascii="Times New Roman" w:hAnsi="Times New Roman" w:cs="Times New Roman"/>
          <w:b/>
          <w:sz w:val="32"/>
          <w:szCs w:val="32"/>
          <w:lang w:eastAsia="zh-CN"/>
        </w:rPr>
        <w:t xml:space="preserve">                                            </w:t>
      </w:r>
      <w:r w:rsidR="00BC7038" w:rsidRPr="00D350F1">
        <w:rPr>
          <w:rFonts w:ascii="Times New Roman" w:hAnsi="Times New Roman" w:cs="Times New Roman"/>
          <w:b/>
          <w:sz w:val="32"/>
          <w:szCs w:val="32"/>
        </w:rPr>
        <w:t>Important Numbers</w:t>
      </w:r>
    </w:p>
    <w:p w:rsidR="00BC7038" w:rsidRPr="00D350F1" w:rsidRDefault="00BC7038" w:rsidP="00BC7038">
      <w:pPr>
        <w:spacing w:line="240" w:lineRule="auto"/>
        <w:jc w:val="center"/>
        <w:rPr>
          <w:rFonts w:ascii="Times New Roman" w:hAnsi="Times New Roman" w:cs="Times New Roman"/>
          <w:b/>
          <w:sz w:val="32"/>
          <w:szCs w:val="32"/>
        </w:rPr>
      </w:pPr>
    </w:p>
    <w:p w:rsidR="00BC7038" w:rsidRPr="00D350F1"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Main Office:                                </w:t>
      </w:r>
      <w:r w:rsidRPr="00D350F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350F1">
        <w:rPr>
          <w:rFonts w:ascii="Times New Roman" w:hAnsi="Times New Roman" w:cs="Times New Roman"/>
          <w:b/>
          <w:sz w:val="28"/>
          <w:szCs w:val="28"/>
        </w:rPr>
        <w:t>718</w:t>
      </w:r>
      <w:r>
        <w:rPr>
          <w:rFonts w:ascii="Times New Roman" w:hAnsi="Times New Roman" w:cs="Times New Roman"/>
          <w:b/>
          <w:sz w:val="28"/>
          <w:szCs w:val="28"/>
        </w:rPr>
        <w:t>) 491 – 8400</w:t>
      </w:r>
    </w:p>
    <w:p w:rsidR="00BC7038" w:rsidRPr="00D350F1" w:rsidRDefault="00BC7038" w:rsidP="00BC7038">
      <w:pPr>
        <w:spacing w:line="240" w:lineRule="auto"/>
        <w:rPr>
          <w:rFonts w:ascii="Times New Roman" w:hAnsi="Times New Roman" w:cs="Times New Roman"/>
          <w:b/>
          <w:sz w:val="28"/>
          <w:szCs w:val="28"/>
        </w:rPr>
      </w:pPr>
      <w:r w:rsidRPr="00D350F1">
        <w:rPr>
          <w:rFonts w:ascii="Times New Roman" w:hAnsi="Times New Roman" w:cs="Times New Roman"/>
          <w:b/>
          <w:sz w:val="28"/>
          <w:szCs w:val="28"/>
        </w:rPr>
        <w:t>School Dean Extension</w:t>
      </w:r>
      <w:r>
        <w:rPr>
          <w:rFonts w:ascii="Times New Roman" w:hAnsi="Times New Roman" w:cs="Times New Roman"/>
          <w:b/>
          <w:sz w:val="28"/>
          <w:szCs w:val="28"/>
        </w:rPr>
        <w:t xml:space="preserve">:             </w:t>
      </w:r>
      <w:r w:rsidRPr="00D350F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350F1">
        <w:rPr>
          <w:rFonts w:ascii="Times New Roman" w:hAnsi="Times New Roman" w:cs="Times New Roman"/>
          <w:b/>
          <w:sz w:val="28"/>
          <w:szCs w:val="28"/>
        </w:rPr>
        <w:t>1101</w:t>
      </w:r>
    </w:p>
    <w:p w:rsidR="00BC7038" w:rsidRDefault="00BC7038" w:rsidP="00BC7038">
      <w:pPr>
        <w:spacing w:line="240" w:lineRule="auto"/>
        <w:rPr>
          <w:rFonts w:ascii="Times New Roman" w:hAnsi="Times New Roman" w:cs="Times New Roman"/>
          <w:b/>
          <w:sz w:val="28"/>
          <w:szCs w:val="28"/>
        </w:rPr>
      </w:pPr>
      <w:r w:rsidRPr="00D350F1">
        <w:rPr>
          <w:rFonts w:ascii="Times New Roman" w:hAnsi="Times New Roman" w:cs="Times New Roman"/>
          <w:b/>
          <w:sz w:val="28"/>
          <w:szCs w:val="28"/>
        </w:rPr>
        <w:t>Guidance C</w:t>
      </w:r>
      <w:r>
        <w:rPr>
          <w:rFonts w:ascii="Times New Roman" w:hAnsi="Times New Roman" w:cs="Times New Roman"/>
          <w:b/>
          <w:sz w:val="28"/>
          <w:szCs w:val="28"/>
        </w:rPr>
        <w:t>ounselor</w:t>
      </w:r>
      <w:r w:rsidRPr="00D350F1">
        <w:rPr>
          <w:rFonts w:ascii="Times New Roman" w:hAnsi="Times New Roman" w:cs="Times New Roman"/>
          <w:b/>
          <w:sz w:val="28"/>
          <w:szCs w:val="28"/>
        </w:rPr>
        <w:t xml:space="preserve"> Extension</w:t>
      </w:r>
      <w:r>
        <w:rPr>
          <w:rFonts w:ascii="Times New Roman" w:hAnsi="Times New Roman" w:cs="Times New Roman"/>
          <w:b/>
          <w:sz w:val="28"/>
          <w:szCs w:val="28"/>
        </w:rPr>
        <w:t xml:space="preserve">:            </w:t>
      </w:r>
      <w:r w:rsidRPr="00D350F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350F1">
        <w:rPr>
          <w:rFonts w:ascii="Times New Roman" w:hAnsi="Times New Roman" w:cs="Times New Roman"/>
          <w:b/>
          <w:sz w:val="28"/>
          <w:szCs w:val="28"/>
        </w:rPr>
        <w:t>1091</w:t>
      </w:r>
      <w:r>
        <w:rPr>
          <w:rFonts w:ascii="Times New Roman" w:hAnsi="Times New Roman" w:cs="Times New Roman"/>
          <w:b/>
          <w:sz w:val="28"/>
          <w:szCs w:val="28"/>
        </w:rPr>
        <w:t>/1092</w:t>
      </w:r>
    </w:p>
    <w:p w:rsidR="00BC7038"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School Nurse Extension:                                            3041</w:t>
      </w:r>
    </w:p>
    <w:p w:rsidR="00BC7038" w:rsidRPr="00D350F1"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School Nurse Outside Line:                                      (718) 491 - 8403</w:t>
      </w:r>
    </w:p>
    <w:p w:rsidR="00BC7038" w:rsidRPr="00D350F1" w:rsidRDefault="00BC7038" w:rsidP="00BC7038">
      <w:pPr>
        <w:spacing w:line="240" w:lineRule="auto"/>
        <w:rPr>
          <w:rFonts w:ascii="Times New Roman" w:hAnsi="Times New Roman" w:cs="Times New Roman"/>
          <w:b/>
          <w:sz w:val="28"/>
          <w:szCs w:val="28"/>
        </w:rPr>
      </w:pPr>
      <w:r w:rsidRPr="00D350F1">
        <w:rPr>
          <w:rFonts w:ascii="Times New Roman" w:hAnsi="Times New Roman" w:cs="Times New Roman"/>
          <w:b/>
          <w:sz w:val="28"/>
          <w:szCs w:val="28"/>
        </w:rPr>
        <w:t>School A</w:t>
      </w:r>
      <w:r>
        <w:rPr>
          <w:rFonts w:ascii="Times New Roman" w:hAnsi="Times New Roman" w:cs="Times New Roman"/>
          <w:b/>
          <w:sz w:val="28"/>
          <w:szCs w:val="28"/>
        </w:rPr>
        <w:t xml:space="preserve">ssessment Team </w:t>
      </w:r>
      <w:r w:rsidRPr="00D350F1">
        <w:rPr>
          <w:rFonts w:ascii="Times New Roman" w:hAnsi="Times New Roman" w:cs="Times New Roman"/>
          <w:b/>
          <w:sz w:val="28"/>
          <w:szCs w:val="28"/>
        </w:rPr>
        <w:t>E</w:t>
      </w:r>
      <w:r>
        <w:rPr>
          <w:rFonts w:ascii="Times New Roman" w:hAnsi="Times New Roman" w:cs="Times New Roman"/>
          <w:b/>
          <w:sz w:val="28"/>
          <w:szCs w:val="28"/>
        </w:rPr>
        <w:t xml:space="preserve">xtension:                       </w:t>
      </w:r>
      <w:r w:rsidRPr="00D350F1">
        <w:rPr>
          <w:rFonts w:ascii="Times New Roman" w:hAnsi="Times New Roman" w:cs="Times New Roman"/>
          <w:b/>
          <w:sz w:val="28"/>
          <w:szCs w:val="28"/>
        </w:rPr>
        <w:t>3001</w:t>
      </w:r>
    </w:p>
    <w:p w:rsidR="00BC7038" w:rsidRPr="00D350F1"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Parent Coordinator </w:t>
      </w:r>
      <w:r w:rsidRPr="00D350F1">
        <w:rPr>
          <w:rFonts w:ascii="Times New Roman" w:hAnsi="Times New Roman" w:cs="Times New Roman"/>
          <w:b/>
          <w:sz w:val="28"/>
          <w:szCs w:val="28"/>
        </w:rPr>
        <w:t>Extension</w:t>
      </w:r>
      <w:r>
        <w:rPr>
          <w:rFonts w:ascii="Times New Roman" w:hAnsi="Times New Roman" w:cs="Times New Roman"/>
          <w:b/>
          <w:sz w:val="28"/>
          <w:szCs w:val="28"/>
        </w:rPr>
        <w:t>:                                1102</w:t>
      </w:r>
    </w:p>
    <w:p w:rsidR="00BC7038"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Parent Coordinator </w:t>
      </w:r>
      <w:r w:rsidRPr="00D350F1">
        <w:rPr>
          <w:rFonts w:ascii="Times New Roman" w:hAnsi="Times New Roman" w:cs="Times New Roman"/>
          <w:b/>
          <w:sz w:val="28"/>
          <w:szCs w:val="28"/>
        </w:rPr>
        <w:t xml:space="preserve">Cell: </w:t>
      </w:r>
      <w:r>
        <w:rPr>
          <w:rFonts w:ascii="Times New Roman" w:hAnsi="Times New Roman" w:cs="Times New Roman"/>
          <w:b/>
          <w:sz w:val="28"/>
          <w:szCs w:val="28"/>
        </w:rPr>
        <w:t xml:space="preserve">                                         (</w:t>
      </w:r>
      <w:r w:rsidRPr="00D350F1">
        <w:rPr>
          <w:rFonts w:ascii="Times New Roman" w:hAnsi="Times New Roman" w:cs="Times New Roman"/>
          <w:b/>
          <w:sz w:val="28"/>
          <w:szCs w:val="28"/>
        </w:rPr>
        <w:t>347</w:t>
      </w:r>
      <w:r>
        <w:rPr>
          <w:rFonts w:ascii="Times New Roman" w:hAnsi="Times New Roman" w:cs="Times New Roman"/>
          <w:b/>
          <w:sz w:val="28"/>
          <w:szCs w:val="28"/>
        </w:rPr>
        <w:t>)</w:t>
      </w:r>
      <w:r w:rsidRPr="00D350F1">
        <w:rPr>
          <w:rFonts w:ascii="Times New Roman" w:hAnsi="Times New Roman" w:cs="Times New Roman"/>
          <w:b/>
          <w:sz w:val="28"/>
          <w:szCs w:val="28"/>
        </w:rPr>
        <w:t xml:space="preserve"> 563-4548</w:t>
      </w:r>
    </w:p>
    <w:p w:rsidR="00BC7038" w:rsidRPr="00D350F1"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PTA Extension:                                                          1031</w:t>
      </w:r>
    </w:p>
    <w:p w:rsidR="00BC7038" w:rsidRDefault="00BC7038" w:rsidP="00BC7038">
      <w:pPr>
        <w:spacing w:line="240" w:lineRule="auto"/>
        <w:rPr>
          <w:rFonts w:ascii="Times New Roman" w:hAnsi="Times New Roman" w:cs="Times New Roman"/>
          <w:b/>
          <w:sz w:val="28"/>
          <w:szCs w:val="28"/>
        </w:rPr>
      </w:pPr>
      <w:r w:rsidRPr="00D350F1">
        <w:rPr>
          <w:rFonts w:ascii="Times New Roman" w:hAnsi="Times New Roman" w:cs="Times New Roman"/>
          <w:b/>
          <w:sz w:val="28"/>
          <w:szCs w:val="28"/>
        </w:rPr>
        <w:t xml:space="preserve">CAMBA </w:t>
      </w:r>
      <w:proofErr w:type="gramStart"/>
      <w:r w:rsidRPr="00D350F1">
        <w:rPr>
          <w:rFonts w:ascii="Times New Roman" w:hAnsi="Times New Roman" w:cs="Times New Roman"/>
          <w:b/>
          <w:sz w:val="28"/>
          <w:szCs w:val="28"/>
        </w:rPr>
        <w:t>After</w:t>
      </w:r>
      <w:proofErr w:type="gramEnd"/>
      <w:r w:rsidRPr="00D350F1">
        <w:rPr>
          <w:rFonts w:ascii="Times New Roman" w:hAnsi="Times New Roman" w:cs="Times New Roman"/>
          <w:b/>
          <w:sz w:val="28"/>
          <w:szCs w:val="28"/>
        </w:rPr>
        <w:t xml:space="preserve"> School Center Extension:   </w:t>
      </w:r>
      <w:r>
        <w:rPr>
          <w:rFonts w:ascii="Times New Roman" w:hAnsi="Times New Roman" w:cs="Times New Roman"/>
          <w:b/>
          <w:sz w:val="28"/>
          <w:szCs w:val="28"/>
        </w:rPr>
        <w:t xml:space="preserve">            1032</w:t>
      </w:r>
    </w:p>
    <w:p w:rsidR="00BC7038" w:rsidRPr="00D350F1"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CAMBA Direct Line</w:t>
      </w:r>
      <w:r w:rsidRPr="00C97591">
        <w:rPr>
          <w:rFonts w:ascii="Times New Roman" w:hAnsi="Times New Roman" w:cs="Times New Roman"/>
          <w:b/>
          <w:sz w:val="28"/>
          <w:szCs w:val="28"/>
        </w:rPr>
        <w:t>:                                                347-675-5090</w:t>
      </w:r>
      <w:r>
        <w:rPr>
          <w:rFonts w:ascii="Times New Roman" w:hAnsi="Times New Roman" w:cs="Times New Roman"/>
          <w:b/>
          <w:sz w:val="28"/>
          <w:szCs w:val="28"/>
        </w:rPr>
        <w:t xml:space="preserve">                        </w:t>
      </w:r>
    </w:p>
    <w:p w:rsidR="00BC7038" w:rsidRDefault="00BC7038" w:rsidP="00BC7038">
      <w:pPr>
        <w:spacing w:line="240" w:lineRule="auto"/>
        <w:rPr>
          <w:rFonts w:ascii="Times New Roman" w:hAnsi="Times New Roman" w:cs="Times New Roman"/>
          <w:b/>
          <w:sz w:val="28"/>
          <w:szCs w:val="28"/>
        </w:rPr>
      </w:pPr>
      <w:r w:rsidRPr="00D350F1">
        <w:rPr>
          <w:rFonts w:ascii="Times New Roman" w:hAnsi="Times New Roman" w:cs="Times New Roman"/>
          <w:b/>
          <w:sz w:val="28"/>
          <w:szCs w:val="28"/>
        </w:rPr>
        <w:t xml:space="preserve">CPC </w:t>
      </w:r>
      <w:proofErr w:type="gramStart"/>
      <w:r w:rsidRPr="00D350F1">
        <w:rPr>
          <w:rFonts w:ascii="Times New Roman" w:hAnsi="Times New Roman" w:cs="Times New Roman"/>
          <w:b/>
          <w:sz w:val="28"/>
          <w:szCs w:val="28"/>
        </w:rPr>
        <w:t>After</w:t>
      </w:r>
      <w:proofErr w:type="gramEnd"/>
      <w:r w:rsidRPr="00D350F1">
        <w:rPr>
          <w:rFonts w:ascii="Times New Roman" w:hAnsi="Times New Roman" w:cs="Times New Roman"/>
          <w:b/>
          <w:sz w:val="28"/>
          <w:szCs w:val="28"/>
        </w:rPr>
        <w:t xml:space="preserve"> School</w:t>
      </w:r>
      <w:r>
        <w:rPr>
          <w:rFonts w:ascii="Times New Roman" w:hAnsi="Times New Roman" w:cs="Times New Roman"/>
          <w:b/>
          <w:sz w:val="28"/>
          <w:szCs w:val="28"/>
        </w:rPr>
        <w:t xml:space="preserve"> Center</w:t>
      </w:r>
      <w:r w:rsidRPr="00D350F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350F1">
        <w:rPr>
          <w:rFonts w:ascii="Times New Roman" w:hAnsi="Times New Roman" w:cs="Times New Roman"/>
          <w:b/>
          <w:sz w:val="28"/>
          <w:szCs w:val="28"/>
        </w:rPr>
        <w:t>917</w:t>
      </w:r>
      <w:r>
        <w:rPr>
          <w:rFonts w:ascii="Times New Roman" w:hAnsi="Times New Roman" w:cs="Times New Roman"/>
          <w:b/>
          <w:sz w:val="28"/>
          <w:szCs w:val="28"/>
        </w:rPr>
        <w:t>)</w:t>
      </w:r>
      <w:r w:rsidRPr="00D350F1">
        <w:rPr>
          <w:rFonts w:ascii="Times New Roman" w:hAnsi="Times New Roman" w:cs="Times New Roman"/>
          <w:b/>
          <w:sz w:val="28"/>
          <w:szCs w:val="28"/>
        </w:rPr>
        <w:t xml:space="preserve"> 214-8143</w:t>
      </w:r>
    </w:p>
    <w:p w:rsidR="00BC7038"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School Website:                                                         </w:t>
      </w:r>
      <w:hyperlink r:id="rId14" w:history="1">
        <w:r w:rsidRPr="008A4B85">
          <w:rPr>
            <w:rStyle w:val="Hyperlink"/>
            <w:rFonts w:ascii="Times New Roman" w:hAnsi="Times New Roman" w:cs="Times New Roman"/>
            <w:b/>
            <w:sz w:val="28"/>
            <w:szCs w:val="28"/>
          </w:rPr>
          <w:t>www.ps170.com</w:t>
        </w:r>
      </w:hyperlink>
    </w:p>
    <w:p w:rsidR="00BC7038" w:rsidRDefault="00BC7038" w:rsidP="00BC7038">
      <w:pPr>
        <w:spacing w:line="240" w:lineRule="auto"/>
        <w:rPr>
          <w:rFonts w:ascii="Times New Roman" w:hAnsi="Times New Roman" w:cs="Times New Roman"/>
          <w:b/>
          <w:sz w:val="28"/>
          <w:szCs w:val="28"/>
        </w:rPr>
      </w:pPr>
    </w:p>
    <w:p w:rsidR="00BC7038" w:rsidRDefault="00BC7038" w:rsidP="00BC7038">
      <w:pPr>
        <w:spacing w:line="240" w:lineRule="auto"/>
        <w:rPr>
          <w:rFonts w:ascii="Times New Roman" w:hAnsi="Times New Roman" w:cs="Times New Roman"/>
          <w:b/>
          <w:sz w:val="28"/>
          <w:szCs w:val="28"/>
        </w:rPr>
      </w:pPr>
    </w:p>
    <w:p w:rsidR="00BC7038" w:rsidRDefault="00BC7038" w:rsidP="00BC703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To make appointment with a teacher or administrator, please call the main office. </w:t>
      </w:r>
    </w:p>
    <w:p w:rsidR="00332B2D" w:rsidRDefault="00332B2D" w:rsidP="00BC7038">
      <w:pPr>
        <w:spacing w:line="240" w:lineRule="auto"/>
        <w:rPr>
          <w:rFonts w:ascii="Times New Roman" w:hAnsi="Times New Roman" w:cs="Times New Roman"/>
          <w:b/>
          <w:sz w:val="28"/>
          <w:szCs w:val="28"/>
          <w:lang w:eastAsia="zh-CN"/>
        </w:rPr>
      </w:pPr>
    </w:p>
    <w:p w:rsidR="00332B2D" w:rsidRDefault="00332B2D" w:rsidP="00BB6D4D">
      <w:pPr>
        <w:spacing w:line="240" w:lineRule="auto"/>
        <w:rPr>
          <w:rFonts w:ascii="Times New Roman" w:hAnsi="Times New Roman" w:cs="Times New Roman"/>
          <w:b/>
          <w:sz w:val="28"/>
          <w:szCs w:val="28"/>
          <w:lang w:eastAsia="zh-CN"/>
        </w:rPr>
      </w:pPr>
    </w:p>
    <w:p w:rsidR="00332B2D" w:rsidRDefault="00332B2D" w:rsidP="00BB6D4D">
      <w:pPr>
        <w:spacing w:line="240" w:lineRule="auto"/>
        <w:rPr>
          <w:rFonts w:ascii="Times New Roman" w:hAnsi="Times New Roman" w:cs="Times New Roman"/>
          <w:b/>
          <w:sz w:val="28"/>
          <w:szCs w:val="28"/>
          <w:lang w:eastAsia="zh-CN"/>
        </w:rPr>
      </w:pPr>
    </w:p>
    <w:p w:rsidR="00332B2D" w:rsidRDefault="00332B2D" w:rsidP="00BB6D4D">
      <w:pPr>
        <w:spacing w:line="240" w:lineRule="auto"/>
        <w:rPr>
          <w:rFonts w:ascii="Times New Roman" w:hAnsi="Times New Roman" w:cs="Times New Roman"/>
          <w:b/>
          <w:sz w:val="28"/>
          <w:szCs w:val="28"/>
          <w:lang w:eastAsia="zh-CN"/>
        </w:rPr>
      </w:pPr>
    </w:p>
    <w:p w:rsidR="00332B2D" w:rsidRDefault="00332B2D" w:rsidP="00BB6D4D">
      <w:pPr>
        <w:spacing w:line="240" w:lineRule="auto"/>
        <w:rPr>
          <w:rFonts w:ascii="Times New Roman" w:hAnsi="Times New Roman" w:cs="Times New Roman"/>
          <w:b/>
          <w:sz w:val="28"/>
          <w:szCs w:val="28"/>
          <w:lang w:eastAsia="zh-CN"/>
        </w:rPr>
      </w:pPr>
    </w:p>
    <w:p w:rsidR="00332B2D" w:rsidRDefault="00332B2D" w:rsidP="00BB6D4D">
      <w:pPr>
        <w:spacing w:line="240" w:lineRule="auto"/>
        <w:rPr>
          <w:rFonts w:ascii="Times New Roman" w:hAnsi="Times New Roman" w:cs="Times New Roman"/>
          <w:b/>
          <w:sz w:val="28"/>
          <w:szCs w:val="28"/>
          <w:lang w:eastAsia="zh-CN"/>
        </w:rPr>
      </w:pPr>
      <w:r w:rsidRPr="00332B2D">
        <w:rPr>
          <w:rFonts w:ascii="Times New Roman" w:hAnsi="Times New Roman" w:cs="Times New Roman"/>
          <w:b/>
          <w:noProof/>
          <w:sz w:val="28"/>
          <w:szCs w:val="28"/>
          <w:lang w:eastAsia="zh-CN"/>
        </w:rPr>
        <w:lastRenderedPageBreak/>
        <mc:AlternateContent>
          <mc:Choice Requires="wps">
            <w:drawing>
              <wp:anchor distT="45720" distB="45720" distL="114300" distR="114300" simplePos="0" relativeHeight="251662336" behindDoc="0" locked="0" layoutInCell="1" allowOverlap="1" wp14:anchorId="65895FC2" wp14:editId="622B7FF3">
                <wp:simplePos x="0" y="0"/>
                <wp:positionH relativeFrom="column">
                  <wp:posOffset>198120</wp:posOffset>
                </wp:positionH>
                <wp:positionV relativeFrom="paragraph">
                  <wp:posOffset>13970</wp:posOffset>
                </wp:positionV>
                <wp:extent cx="4143375" cy="2838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838450"/>
                        </a:xfrm>
                        <a:prstGeom prst="rect">
                          <a:avLst/>
                        </a:prstGeom>
                        <a:solidFill>
                          <a:srgbClr val="FFFFFF"/>
                        </a:solidFill>
                        <a:ln w="9525">
                          <a:noFill/>
                          <a:miter lim="800000"/>
                          <a:headEnd/>
                          <a:tailEnd/>
                        </a:ln>
                      </wps:spPr>
                      <wps:txbx>
                        <w:txbxContent>
                          <w:p w:rsidR="00BC7038" w:rsidRPr="00332B2D" w:rsidRDefault="00BC7038" w:rsidP="00BC7038">
                            <w:pPr>
                              <w:rPr>
                                <w:rFonts w:ascii="Comic Sans MS" w:hAnsi="Comic Sans MS"/>
                                <w:b/>
                                <w:color w:val="FF00FF"/>
                                <w:sz w:val="40"/>
                                <w:szCs w:val="40"/>
                              </w:rPr>
                            </w:pPr>
                            <w:proofErr w:type="gramStart"/>
                            <w:r w:rsidRPr="00332B2D">
                              <w:rPr>
                                <w:rFonts w:ascii="Comic Sans MS" w:hAnsi="Comic Sans MS"/>
                                <w:b/>
                                <w:color w:val="FF00FF"/>
                                <w:sz w:val="40"/>
                                <w:szCs w:val="40"/>
                              </w:rPr>
                              <w:t>Don’t</w:t>
                            </w:r>
                            <w:proofErr w:type="gramEnd"/>
                            <w:r w:rsidRPr="00332B2D">
                              <w:rPr>
                                <w:rFonts w:ascii="Comic Sans MS" w:hAnsi="Comic Sans MS"/>
                                <w:b/>
                                <w:color w:val="FF00FF"/>
                                <w:sz w:val="40"/>
                                <w:szCs w:val="40"/>
                              </w:rPr>
                              <w:t xml:space="preserve"> have time to take your child to the library? </w:t>
                            </w:r>
                          </w:p>
                          <w:p w:rsidR="00BC7038" w:rsidRPr="00C52D44" w:rsidRDefault="00BC7038" w:rsidP="00BC7038">
                            <w:pPr>
                              <w:rPr>
                                <w:rFonts w:ascii="Comic Sans MS" w:hAnsi="Comic Sans MS"/>
                                <w:b/>
                                <w:color w:val="0070C0"/>
                                <w:sz w:val="28"/>
                                <w:szCs w:val="28"/>
                              </w:rPr>
                            </w:pPr>
                            <w:r w:rsidRPr="00C52D44">
                              <w:rPr>
                                <w:rFonts w:ascii="Comic Sans MS" w:hAnsi="Comic Sans MS"/>
                                <w:b/>
                                <w:color w:val="0070C0"/>
                                <w:sz w:val="28"/>
                                <w:szCs w:val="28"/>
                              </w:rPr>
                              <w:t>No worry! We h</w:t>
                            </w:r>
                            <w:r>
                              <w:rPr>
                                <w:rFonts w:ascii="Comic Sans MS" w:hAnsi="Comic Sans MS"/>
                                <w:b/>
                                <w:color w:val="0070C0"/>
                                <w:sz w:val="28"/>
                                <w:szCs w:val="28"/>
                              </w:rPr>
                              <w:t xml:space="preserve">ave purchased </w:t>
                            </w:r>
                            <w:proofErr w:type="spellStart"/>
                            <w:r w:rsidRPr="00C52D44">
                              <w:rPr>
                                <w:rFonts w:ascii="Comic Sans MS" w:hAnsi="Comic Sans MS"/>
                                <w:b/>
                                <w:color w:val="0070C0"/>
                                <w:sz w:val="28"/>
                                <w:szCs w:val="28"/>
                              </w:rPr>
                              <w:t>myOn</w:t>
                            </w:r>
                            <w:proofErr w:type="spellEnd"/>
                            <w:r w:rsidRPr="00C52D44">
                              <w:rPr>
                                <w:rFonts w:ascii="Comic Sans MS" w:hAnsi="Comic Sans MS"/>
                                <w:b/>
                                <w:color w:val="0070C0"/>
                                <w:sz w:val="28"/>
                                <w:szCs w:val="28"/>
                              </w:rPr>
                              <w:t xml:space="preserve"> for you. Your child can read many stories and </w:t>
                            </w:r>
                            <w:r>
                              <w:rPr>
                                <w:rFonts w:ascii="Comic Sans MS" w:hAnsi="Comic Sans MS"/>
                                <w:b/>
                                <w:color w:val="0070C0"/>
                                <w:sz w:val="28"/>
                                <w:szCs w:val="28"/>
                              </w:rPr>
                              <w:t xml:space="preserve">news </w:t>
                            </w:r>
                            <w:r w:rsidRPr="00C52D44">
                              <w:rPr>
                                <w:rFonts w:ascii="Comic Sans MS" w:hAnsi="Comic Sans MS"/>
                                <w:b/>
                                <w:color w:val="0070C0"/>
                                <w:sz w:val="28"/>
                                <w:szCs w:val="28"/>
                              </w:rPr>
                              <w:t>articles online at their own level. There are also quizzes to check their comprehension, too! Please contact your child’s teacher for user name and password.</w:t>
                            </w:r>
                          </w:p>
                          <w:p w:rsidR="00E2089D" w:rsidRPr="00C52D44" w:rsidRDefault="00E2089D">
                            <w:pPr>
                              <w:rPr>
                                <w:rFonts w:ascii="Comic Sans MS" w:hAnsi="Comic Sans MS"/>
                                <w:b/>
                                <w:color w:val="0070C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95FC2" id="Text Box 2" o:spid="_x0000_s1027" type="#_x0000_t202" style="position:absolute;margin-left:15.6pt;margin-top:1.1pt;width:326.25pt;height:22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" stroked="f">
                <v:textbox>
                  <w:txbxContent>
                    <w:p w:rsidR="00BC7038" w:rsidRPr="00332B2D" w:rsidRDefault="00BC7038" w:rsidP="00BC7038">
                      <w:pPr>
                        <w:rPr>
                          <w:rFonts w:ascii="Comic Sans MS" w:hAnsi="Comic Sans MS"/>
                          <w:b/>
                          <w:color w:val="FF00FF"/>
                          <w:sz w:val="40"/>
                          <w:szCs w:val="40"/>
                        </w:rPr>
                      </w:pPr>
                      <w:proofErr w:type="gramStart"/>
                      <w:r w:rsidRPr="00332B2D">
                        <w:rPr>
                          <w:rFonts w:ascii="Comic Sans MS" w:hAnsi="Comic Sans MS"/>
                          <w:b/>
                          <w:color w:val="FF00FF"/>
                          <w:sz w:val="40"/>
                          <w:szCs w:val="40"/>
                        </w:rPr>
                        <w:t>Don’t</w:t>
                      </w:r>
                      <w:proofErr w:type="gramEnd"/>
                      <w:r w:rsidRPr="00332B2D">
                        <w:rPr>
                          <w:rFonts w:ascii="Comic Sans MS" w:hAnsi="Comic Sans MS"/>
                          <w:b/>
                          <w:color w:val="FF00FF"/>
                          <w:sz w:val="40"/>
                          <w:szCs w:val="40"/>
                        </w:rPr>
                        <w:t xml:space="preserve"> have time to take your child to the library? </w:t>
                      </w:r>
                    </w:p>
                    <w:p w:rsidR="00BC7038" w:rsidRPr="00C52D44" w:rsidRDefault="00BC7038" w:rsidP="00BC7038">
                      <w:pPr>
                        <w:rPr>
                          <w:rFonts w:ascii="Comic Sans MS" w:hAnsi="Comic Sans MS"/>
                          <w:b/>
                          <w:color w:val="0070C0"/>
                          <w:sz w:val="28"/>
                          <w:szCs w:val="28"/>
                        </w:rPr>
                      </w:pPr>
                      <w:r w:rsidRPr="00C52D44">
                        <w:rPr>
                          <w:rFonts w:ascii="Comic Sans MS" w:hAnsi="Comic Sans MS"/>
                          <w:b/>
                          <w:color w:val="0070C0"/>
                          <w:sz w:val="28"/>
                          <w:szCs w:val="28"/>
                        </w:rPr>
                        <w:t>No worry! We h</w:t>
                      </w:r>
                      <w:r>
                        <w:rPr>
                          <w:rFonts w:ascii="Comic Sans MS" w:hAnsi="Comic Sans MS"/>
                          <w:b/>
                          <w:color w:val="0070C0"/>
                          <w:sz w:val="28"/>
                          <w:szCs w:val="28"/>
                        </w:rPr>
                        <w:t xml:space="preserve">ave purchased </w:t>
                      </w:r>
                      <w:proofErr w:type="spellStart"/>
                      <w:r w:rsidRPr="00C52D44">
                        <w:rPr>
                          <w:rFonts w:ascii="Comic Sans MS" w:hAnsi="Comic Sans MS"/>
                          <w:b/>
                          <w:color w:val="0070C0"/>
                          <w:sz w:val="28"/>
                          <w:szCs w:val="28"/>
                        </w:rPr>
                        <w:t>myOn</w:t>
                      </w:r>
                      <w:proofErr w:type="spellEnd"/>
                      <w:r w:rsidRPr="00C52D44">
                        <w:rPr>
                          <w:rFonts w:ascii="Comic Sans MS" w:hAnsi="Comic Sans MS"/>
                          <w:b/>
                          <w:color w:val="0070C0"/>
                          <w:sz w:val="28"/>
                          <w:szCs w:val="28"/>
                        </w:rPr>
                        <w:t xml:space="preserve"> for you. Your child can read many stories and </w:t>
                      </w:r>
                      <w:r>
                        <w:rPr>
                          <w:rFonts w:ascii="Comic Sans MS" w:hAnsi="Comic Sans MS"/>
                          <w:b/>
                          <w:color w:val="0070C0"/>
                          <w:sz w:val="28"/>
                          <w:szCs w:val="28"/>
                        </w:rPr>
                        <w:t xml:space="preserve">news </w:t>
                      </w:r>
                      <w:r w:rsidRPr="00C52D44">
                        <w:rPr>
                          <w:rFonts w:ascii="Comic Sans MS" w:hAnsi="Comic Sans MS"/>
                          <w:b/>
                          <w:color w:val="0070C0"/>
                          <w:sz w:val="28"/>
                          <w:szCs w:val="28"/>
                        </w:rPr>
                        <w:t>articles online at their own level. There are also quizzes to check their comprehension, too! Please contact your child’s teacher for user name and password.</w:t>
                      </w:r>
                    </w:p>
                    <w:p w:rsidR="00E2089D" w:rsidRPr="00C52D44" w:rsidRDefault="00E2089D">
                      <w:pPr>
                        <w:rPr>
                          <w:rFonts w:ascii="Comic Sans MS" w:hAnsi="Comic Sans MS"/>
                          <w:b/>
                          <w:color w:val="0070C0"/>
                          <w:sz w:val="28"/>
                          <w:szCs w:val="28"/>
                        </w:rPr>
                      </w:pPr>
                    </w:p>
                  </w:txbxContent>
                </v:textbox>
                <w10:wrap type="square"/>
              </v:shape>
            </w:pict>
          </mc:Fallback>
        </mc:AlternateContent>
      </w:r>
    </w:p>
    <w:p w:rsidR="00332B2D" w:rsidRDefault="00332B2D" w:rsidP="00BB6D4D">
      <w:pPr>
        <w:spacing w:line="240" w:lineRule="auto"/>
        <w:rPr>
          <w:rFonts w:ascii="Times New Roman" w:hAnsi="Times New Roman" w:cs="Times New Roman"/>
          <w:b/>
          <w:sz w:val="28"/>
          <w:szCs w:val="28"/>
          <w:lang w:eastAsia="zh-CN"/>
        </w:rPr>
      </w:pPr>
    </w:p>
    <w:p w:rsidR="00A56B13" w:rsidRDefault="00A56B13" w:rsidP="00BB6D4D">
      <w:pPr>
        <w:spacing w:line="240" w:lineRule="auto"/>
        <w:rPr>
          <w:rFonts w:ascii="Times New Roman" w:hAnsi="Times New Roman" w:cs="Times New Roman"/>
          <w:b/>
          <w:sz w:val="28"/>
          <w:szCs w:val="28"/>
        </w:rPr>
      </w:pPr>
      <w:r w:rsidRPr="0084163C">
        <w:rPr>
          <w:rFonts w:ascii="Times New Roman" w:hAnsi="Times New Roman" w:cs="Times New Roman"/>
          <w:b/>
          <w:noProof/>
          <w:sz w:val="28"/>
          <w:szCs w:val="28"/>
          <w:lang w:eastAsia="zh-CN"/>
        </w:rPr>
        <mc:AlternateContent>
          <mc:Choice Requires="wps">
            <w:drawing>
              <wp:anchor distT="45720" distB="45720" distL="114300" distR="114300" simplePos="0" relativeHeight="251658240" behindDoc="0" locked="0" layoutInCell="1" allowOverlap="1" wp14:anchorId="34B5971A" wp14:editId="3572A23A">
                <wp:simplePos x="0" y="0"/>
                <wp:positionH relativeFrom="margin">
                  <wp:posOffset>83820</wp:posOffset>
                </wp:positionH>
                <wp:positionV relativeFrom="paragraph">
                  <wp:posOffset>3161030</wp:posOffset>
                </wp:positionV>
                <wp:extent cx="3536950" cy="10096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009650"/>
                        </a:xfrm>
                        <a:prstGeom prst="rect">
                          <a:avLst/>
                        </a:prstGeom>
                        <a:solidFill>
                          <a:srgbClr val="FFFFFF"/>
                        </a:solidFill>
                        <a:ln w="9525">
                          <a:noFill/>
                          <a:miter lim="800000"/>
                          <a:headEnd/>
                          <a:tailEnd/>
                        </a:ln>
                      </wps:spPr>
                      <wps:txbx>
                        <w:txbxContent>
                          <w:p w:rsidR="00BC7038" w:rsidRPr="00A56B13" w:rsidRDefault="00BC7038" w:rsidP="00BC7038">
                            <w:pPr>
                              <w:rPr>
                                <w:rFonts w:ascii="Comic Sans MS" w:hAnsi="Comic Sans MS"/>
                                <w:b/>
                                <w:color w:val="0070C0"/>
                                <w:sz w:val="36"/>
                                <w:szCs w:val="36"/>
                              </w:rPr>
                            </w:pPr>
                            <w:r w:rsidRPr="00A56B13">
                              <w:rPr>
                                <w:rFonts w:ascii="Comic Sans MS" w:hAnsi="Comic Sans MS"/>
                                <w:b/>
                                <w:color w:val="0070C0"/>
                                <w:sz w:val="36"/>
                                <w:szCs w:val="36"/>
                              </w:rPr>
                              <w:t>Your child has no interest in or struggles with math?</w:t>
                            </w:r>
                          </w:p>
                          <w:p w:rsidR="00E2089D" w:rsidRPr="0084163C" w:rsidRDefault="00E2089D">
                            <w:pPr>
                              <w:rPr>
                                <w:rFonts w:ascii="Comic Sans MS" w:hAnsi="Comic Sans MS"/>
                                <w:b/>
                                <w:color w:val="0070C0"/>
                                <w:sz w:val="40"/>
                                <w:szCs w:val="40"/>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5971A" id="_x0000_s1028" type="#_x0000_t202" style="position:absolute;margin-left:6.6pt;margin-top:248.9pt;width:278.5pt;height:7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" stroked="f">
                <v:textbox>
                  <w:txbxContent>
                    <w:p w:rsidR="00BC7038" w:rsidRPr="00A56B13" w:rsidRDefault="00BC7038" w:rsidP="00BC7038">
                      <w:pPr>
                        <w:rPr>
                          <w:rFonts w:ascii="Comic Sans MS" w:hAnsi="Comic Sans MS"/>
                          <w:b/>
                          <w:color w:val="0070C0"/>
                          <w:sz w:val="36"/>
                          <w:szCs w:val="36"/>
                        </w:rPr>
                      </w:pPr>
                      <w:r w:rsidRPr="00A56B13">
                        <w:rPr>
                          <w:rFonts w:ascii="Comic Sans MS" w:hAnsi="Comic Sans MS"/>
                          <w:b/>
                          <w:color w:val="0070C0"/>
                          <w:sz w:val="36"/>
                          <w:szCs w:val="36"/>
                        </w:rPr>
                        <w:t>Your child has no interest in or struggles with math?</w:t>
                      </w:r>
                    </w:p>
                    <w:p w:rsidR="00E2089D" w:rsidRPr="0084163C" w:rsidRDefault="00E2089D">
                      <w:pPr>
                        <w:rPr>
                          <w:rFonts w:ascii="Comic Sans MS" w:hAnsi="Comic Sans MS"/>
                          <w:b/>
                          <w:color w:val="0070C0"/>
                          <w:sz w:val="40"/>
                          <w:szCs w:val="40"/>
                          <w:lang w:eastAsia="zh-CN"/>
                        </w:rPr>
                      </w:pPr>
                    </w:p>
                  </w:txbxContent>
                </v:textbox>
                <w10:wrap type="square" anchorx="margin"/>
              </v:shape>
            </w:pict>
          </mc:Fallback>
        </mc:AlternateContent>
      </w:r>
    </w:p>
    <w:p w:rsidR="00A56B13" w:rsidRPr="00A56B13" w:rsidRDefault="00A56B13" w:rsidP="00A56B13">
      <w:pPr>
        <w:rPr>
          <w:rFonts w:ascii="Times New Roman" w:hAnsi="Times New Roman" w:cs="Times New Roman"/>
          <w:sz w:val="28"/>
          <w:szCs w:val="28"/>
        </w:rPr>
      </w:pPr>
    </w:p>
    <w:p w:rsidR="00A56B13" w:rsidRPr="00A56B13" w:rsidRDefault="00A56B13" w:rsidP="00A56B13">
      <w:pPr>
        <w:rPr>
          <w:rFonts w:ascii="Times New Roman" w:hAnsi="Times New Roman" w:cs="Times New Roman"/>
          <w:sz w:val="28"/>
          <w:szCs w:val="28"/>
        </w:rPr>
      </w:pPr>
    </w:p>
    <w:p w:rsidR="00A56B13" w:rsidRPr="00A56B13" w:rsidRDefault="00A56B13" w:rsidP="00A56B13">
      <w:pPr>
        <w:rPr>
          <w:rFonts w:ascii="Times New Roman" w:hAnsi="Times New Roman" w:cs="Times New Roman"/>
          <w:sz w:val="28"/>
          <w:szCs w:val="28"/>
        </w:rPr>
      </w:pPr>
    </w:p>
    <w:p w:rsidR="00A56B13" w:rsidRPr="00A56B13" w:rsidRDefault="00A56B13" w:rsidP="00A56B13">
      <w:pPr>
        <w:rPr>
          <w:rFonts w:ascii="Times New Roman" w:hAnsi="Times New Roman" w:cs="Times New Roman"/>
          <w:sz w:val="28"/>
          <w:szCs w:val="28"/>
        </w:rPr>
      </w:pPr>
    </w:p>
    <w:p w:rsidR="00A56B13" w:rsidRPr="00A56B13" w:rsidRDefault="00A56B13" w:rsidP="00A56B13">
      <w:pPr>
        <w:rPr>
          <w:rFonts w:ascii="Times New Roman" w:hAnsi="Times New Roman" w:cs="Times New Roman"/>
          <w:sz w:val="28"/>
          <w:szCs w:val="28"/>
        </w:rPr>
      </w:pPr>
    </w:p>
    <w:p w:rsidR="00A56B13" w:rsidRPr="00A56B13" w:rsidRDefault="00BB1089" w:rsidP="00A56B13">
      <w:pPr>
        <w:rPr>
          <w:rFonts w:ascii="Times New Roman" w:hAnsi="Times New Roman" w:cs="Times New Roman"/>
          <w:sz w:val="28"/>
          <w:szCs w:val="28"/>
        </w:rPr>
      </w:pPr>
      <w:r>
        <w:rPr>
          <w:noProof/>
          <w:lang w:eastAsia="zh-CN"/>
        </w:rPr>
        <w:drawing>
          <wp:anchor distT="0" distB="0" distL="114300" distR="114300" simplePos="0" relativeHeight="251653120" behindDoc="1" locked="0" layoutInCell="1" allowOverlap="1" wp14:anchorId="4D3EF9A9" wp14:editId="03FC9AD2">
            <wp:simplePos x="0" y="0"/>
            <wp:positionH relativeFrom="column">
              <wp:posOffset>312420</wp:posOffset>
            </wp:positionH>
            <wp:positionV relativeFrom="margin">
              <wp:posOffset>2925445</wp:posOffset>
            </wp:positionV>
            <wp:extent cx="1638300" cy="647700"/>
            <wp:effectExtent l="0" t="0" r="0" b="0"/>
            <wp:wrapTight wrapText="bothSides">
              <wp:wrapPolygon edited="0">
                <wp:start x="0" y="0"/>
                <wp:lineTo x="0" y="20965"/>
                <wp:lineTo x="21349" y="20965"/>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38300" cy="647700"/>
                    </a:xfrm>
                    <a:prstGeom prst="rect">
                      <a:avLst/>
                    </a:prstGeom>
                  </pic:spPr>
                </pic:pic>
              </a:graphicData>
            </a:graphic>
          </wp:anchor>
        </w:drawing>
      </w:r>
    </w:p>
    <w:p w:rsidR="00A56B13" w:rsidRPr="00A56B13" w:rsidRDefault="00A56B13" w:rsidP="00A56B13">
      <w:pPr>
        <w:rPr>
          <w:rFonts w:ascii="Times New Roman" w:hAnsi="Times New Roman" w:cs="Times New Roman"/>
          <w:sz w:val="28"/>
          <w:szCs w:val="28"/>
        </w:rPr>
      </w:pPr>
    </w:p>
    <w:p w:rsidR="00A56B13" w:rsidRPr="00A56B13" w:rsidRDefault="00A56B13" w:rsidP="00A56B13">
      <w:pPr>
        <w:rPr>
          <w:rFonts w:ascii="Times New Roman" w:hAnsi="Times New Roman" w:cs="Times New Roman"/>
          <w:sz w:val="28"/>
          <w:szCs w:val="28"/>
        </w:rPr>
      </w:pPr>
    </w:p>
    <w:p w:rsidR="00A56B13" w:rsidRPr="00BB1089" w:rsidRDefault="00A56B13" w:rsidP="00A56B13">
      <w:pPr>
        <w:rPr>
          <w:rFonts w:ascii="Times New Roman" w:hAnsi="Times New Roman" w:cs="Times New Roman"/>
          <w:sz w:val="28"/>
          <w:szCs w:val="28"/>
          <w:u w:val="single"/>
        </w:rPr>
      </w:pPr>
    </w:p>
    <w:p w:rsidR="00332B2D" w:rsidRPr="00A56B13" w:rsidRDefault="00BB1089" w:rsidP="00A56B13">
      <w:pPr>
        <w:rPr>
          <w:rFonts w:ascii="Times New Roman" w:hAnsi="Times New Roman" w:cs="Times New Roman"/>
          <w:sz w:val="28"/>
          <w:szCs w:val="28"/>
        </w:rPr>
      </w:pPr>
      <w:r>
        <w:rPr>
          <w:noProof/>
          <w:lang w:eastAsia="zh-CN"/>
        </w:rPr>
        <w:drawing>
          <wp:anchor distT="0" distB="0" distL="114300" distR="114300" simplePos="0" relativeHeight="251666432" behindDoc="1" locked="0" layoutInCell="1" allowOverlap="1" wp14:anchorId="49F1F359" wp14:editId="62117479">
            <wp:simplePos x="0" y="0"/>
            <wp:positionH relativeFrom="column">
              <wp:posOffset>295910</wp:posOffset>
            </wp:positionH>
            <wp:positionV relativeFrom="page">
              <wp:posOffset>7410450</wp:posOffset>
            </wp:positionV>
            <wp:extent cx="2504440" cy="1123950"/>
            <wp:effectExtent l="0" t="0" r="0" b="0"/>
            <wp:wrapTight wrapText="bothSides">
              <wp:wrapPolygon edited="0">
                <wp:start x="0" y="0"/>
                <wp:lineTo x="0" y="21234"/>
                <wp:lineTo x="21359" y="21234"/>
                <wp:lineTo x="213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04440" cy="1123950"/>
                    </a:xfrm>
                    <a:prstGeom prst="rect">
                      <a:avLst/>
                    </a:prstGeom>
                  </pic:spPr>
                </pic:pic>
              </a:graphicData>
            </a:graphic>
            <wp14:sizeRelH relativeFrom="margin">
              <wp14:pctWidth>0</wp14:pctWidth>
            </wp14:sizeRelH>
            <wp14:sizeRelV relativeFrom="margin">
              <wp14:pctHeight>0</wp14:pctHeight>
            </wp14:sizeRelV>
          </wp:anchor>
        </w:drawing>
      </w:r>
      <w:r w:rsidR="00A56B13" w:rsidRPr="00BC7038">
        <w:rPr>
          <w:rFonts w:hint="eastAsia"/>
          <w:b/>
          <w:noProof/>
          <w:color w:val="008000"/>
          <w:sz w:val="40"/>
          <w:szCs w:val="40"/>
          <w:lang w:eastAsia="zh-CN"/>
        </w:rPr>
        <w:drawing>
          <wp:anchor distT="0" distB="0" distL="114300" distR="114300" simplePos="0" relativeHeight="251667456" behindDoc="1" locked="0" layoutInCell="1" allowOverlap="1" wp14:anchorId="2B733EBF" wp14:editId="7F3AEF7D">
            <wp:simplePos x="0" y="0"/>
            <wp:positionH relativeFrom="column">
              <wp:posOffset>285750</wp:posOffset>
            </wp:positionH>
            <wp:positionV relativeFrom="paragraph">
              <wp:posOffset>656590</wp:posOffset>
            </wp:positionV>
            <wp:extent cx="4381500" cy="1295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0" cy="1295400"/>
                    </a:xfrm>
                    <a:prstGeom prst="rect">
                      <a:avLst/>
                    </a:prstGeom>
                    <a:noFill/>
                    <a:ln>
                      <a:noFill/>
                    </a:ln>
                  </pic:spPr>
                </pic:pic>
              </a:graphicData>
            </a:graphic>
            <wp14:sizeRelV relativeFrom="margin">
              <wp14:pctHeight>0</wp14:pctHeight>
            </wp14:sizeRelV>
          </wp:anchor>
        </w:drawing>
      </w:r>
    </w:p>
    <w:sectPr w:rsidR="00332B2D" w:rsidRPr="00A56B13" w:rsidSect="00145871">
      <w:headerReference w:type="default" r:id="rId18"/>
      <w:footerReference w:type="default" r:id="rId19"/>
      <w:pgSz w:w="12240" w:h="15840"/>
      <w:pgMar w:top="72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9D" w:rsidRDefault="00E2089D" w:rsidP="002F6FD1">
      <w:pPr>
        <w:spacing w:after="0" w:line="240" w:lineRule="auto"/>
      </w:pPr>
      <w:r>
        <w:separator/>
      </w:r>
    </w:p>
  </w:endnote>
  <w:endnote w:type="continuationSeparator" w:id="0">
    <w:p w:rsidR="00E2089D" w:rsidRDefault="00E2089D" w:rsidP="002F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9228"/>
      <w:docPartObj>
        <w:docPartGallery w:val="Page Numbers (Bottom of Page)"/>
        <w:docPartUnique/>
      </w:docPartObj>
    </w:sdtPr>
    <w:sdtEndPr>
      <w:rPr>
        <w:noProof/>
      </w:rPr>
    </w:sdtEndPr>
    <w:sdtContent>
      <w:p w:rsidR="00E2089D" w:rsidRDefault="00E2089D">
        <w:pPr>
          <w:pStyle w:val="Footer"/>
          <w:jc w:val="right"/>
        </w:pPr>
        <w:r>
          <w:fldChar w:fldCharType="begin"/>
        </w:r>
        <w:r>
          <w:instrText xml:space="preserve"> PAGE   \* MERGEFORMAT </w:instrText>
        </w:r>
        <w:r>
          <w:fldChar w:fldCharType="separate"/>
        </w:r>
        <w:r w:rsidR="000B5EFE">
          <w:rPr>
            <w:noProof/>
          </w:rPr>
          <w:t>20</w:t>
        </w:r>
        <w:r>
          <w:rPr>
            <w:noProof/>
          </w:rPr>
          <w:fldChar w:fldCharType="end"/>
        </w:r>
      </w:p>
    </w:sdtContent>
  </w:sdt>
  <w:p w:rsidR="00E2089D" w:rsidRDefault="00E20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9D" w:rsidRDefault="00E2089D" w:rsidP="002F6FD1">
      <w:pPr>
        <w:spacing w:after="0" w:line="240" w:lineRule="auto"/>
      </w:pPr>
      <w:r>
        <w:separator/>
      </w:r>
    </w:p>
  </w:footnote>
  <w:footnote w:type="continuationSeparator" w:id="0">
    <w:p w:rsidR="00E2089D" w:rsidRDefault="00E2089D" w:rsidP="002F6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9D" w:rsidRPr="002F6FD1" w:rsidRDefault="00E2089D" w:rsidP="002F6FD1">
    <w:pPr>
      <w:pStyle w:val="Header"/>
      <w:jc w:val="center"/>
      <w:rPr>
        <w:b/>
      </w:rPr>
    </w:pPr>
    <w:r w:rsidRPr="002F6FD1">
      <w:rPr>
        <w:b/>
      </w:rPr>
      <w:t>Public School 170</w:t>
    </w:r>
  </w:p>
  <w:p w:rsidR="00E2089D" w:rsidRDefault="00E2089D" w:rsidP="00646B73">
    <w:pPr>
      <w:pStyle w:val="Header"/>
      <w:jc w:val="center"/>
      <w:rPr>
        <w:b/>
      </w:rPr>
    </w:pPr>
    <w:r>
      <w:rPr>
        <w:b/>
      </w:rPr>
      <w:t>Parent Handbook 2018-2019</w:t>
    </w:r>
  </w:p>
  <w:p w:rsidR="00E2089D" w:rsidRPr="002F6FD1" w:rsidRDefault="00E2089D" w:rsidP="002F6FD1">
    <w:pPr>
      <w:pStyle w:val="Header"/>
      <w:jc w:val="center"/>
      <w:rPr>
        <w:b/>
      </w:rPr>
    </w:pPr>
    <w:r>
      <w:rPr>
        <w:b/>
      </w:rPr>
      <w:t>For more information, visit www.ps170.com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470"/>
    <w:multiLevelType w:val="hybridMultilevel"/>
    <w:tmpl w:val="E27417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20821B7"/>
    <w:multiLevelType w:val="hybridMultilevel"/>
    <w:tmpl w:val="642A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64F2"/>
    <w:multiLevelType w:val="hybridMultilevel"/>
    <w:tmpl w:val="E944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3D36"/>
    <w:multiLevelType w:val="hybridMultilevel"/>
    <w:tmpl w:val="E66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E3F91"/>
    <w:multiLevelType w:val="hybridMultilevel"/>
    <w:tmpl w:val="D03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10408"/>
    <w:multiLevelType w:val="hybridMultilevel"/>
    <w:tmpl w:val="40E4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E314E"/>
    <w:multiLevelType w:val="hybridMultilevel"/>
    <w:tmpl w:val="949EE6C4"/>
    <w:lvl w:ilvl="0" w:tplc="58B467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10394"/>
    <w:multiLevelType w:val="hybridMultilevel"/>
    <w:tmpl w:val="7BA6F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DF36B3"/>
    <w:multiLevelType w:val="hybridMultilevel"/>
    <w:tmpl w:val="82FC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C243A"/>
    <w:multiLevelType w:val="hybridMultilevel"/>
    <w:tmpl w:val="C48E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A369A"/>
    <w:multiLevelType w:val="hybridMultilevel"/>
    <w:tmpl w:val="ED3A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2331B"/>
    <w:multiLevelType w:val="hybridMultilevel"/>
    <w:tmpl w:val="831AE26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3A0A6283"/>
    <w:multiLevelType w:val="hybridMultilevel"/>
    <w:tmpl w:val="16D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8657E"/>
    <w:multiLevelType w:val="hybridMultilevel"/>
    <w:tmpl w:val="DF345BE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4" w15:restartNumberingAfterBreak="0">
    <w:nsid w:val="460F66A4"/>
    <w:multiLevelType w:val="hybridMultilevel"/>
    <w:tmpl w:val="25720F9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5" w15:restartNumberingAfterBreak="0">
    <w:nsid w:val="474D09F2"/>
    <w:multiLevelType w:val="hybridMultilevel"/>
    <w:tmpl w:val="7B24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33A7E"/>
    <w:multiLevelType w:val="hybridMultilevel"/>
    <w:tmpl w:val="0BEA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13089"/>
    <w:multiLevelType w:val="hybridMultilevel"/>
    <w:tmpl w:val="E1EEFB16"/>
    <w:lvl w:ilvl="0" w:tplc="060410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D254B6"/>
    <w:multiLevelType w:val="hybridMultilevel"/>
    <w:tmpl w:val="0794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700D4"/>
    <w:multiLevelType w:val="hybridMultilevel"/>
    <w:tmpl w:val="A8B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E381E"/>
    <w:multiLevelType w:val="hybridMultilevel"/>
    <w:tmpl w:val="0FC6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77964"/>
    <w:multiLevelType w:val="hybridMultilevel"/>
    <w:tmpl w:val="E7D8D99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2" w15:restartNumberingAfterBreak="0">
    <w:nsid w:val="571E5090"/>
    <w:multiLevelType w:val="hybridMultilevel"/>
    <w:tmpl w:val="5E5ED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25376"/>
    <w:multiLevelType w:val="hybridMultilevel"/>
    <w:tmpl w:val="557C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E0353"/>
    <w:multiLevelType w:val="hybridMultilevel"/>
    <w:tmpl w:val="73B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B4C38"/>
    <w:multiLevelType w:val="hybridMultilevel"/>
    <w:tmpl w:val="9034A8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26505EC"/>
    <w:multiLevelType w:val="hybridMultilevel"/>
    <w:tmpl w:val="DB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3544D"/>
    <w:multiLevelType w:val="hybridMultilevel"/>
    <w:tmpl w:val="8F68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900EB"/>
    <w:multiLevelType w:val="hybridMultilevel"/>
    <w:tmpl w:val="2DF6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D3030"/>
    <w:multiLevelType w:val="hybridMultilevel"/>
    <w:tmpl w:val="B0F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66E1A"/>
    <w:multiLevelType w:val="hybridMultilevel"/>
    <w:tmpl w:val="3344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332C8"/>
    <w:multiLevelType w:val="hybridMultilevel"/>
    <w:tmpl w:val="A5EC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3"/>
  </w:num>
  <w:num w:numId="5">
    <w:abstractNumId w:val="26"/>
  </w:num>
  <w:num w:numId="6">
    <w:abstractNumId w:val="27"/>
  </w:num>
  <w:num w:numId="7">
    <w:abstractNumId w:val="20"/>
  </w:num>
  <w:num w:numId="8">
    <w:abstractNumId w:val="4"/>
  </w:num>
  <w:num w:numId="9">
    <w:abstractNumId w:val="29"/>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3"/>
  </w:num>
  <w:num w:numId="15">
    <w:abstractNumId w:val="5"/>
  </w:num>
  <w:num w:numId="16">
    <w:abstractNumId w:val="1"/>
  </w:num>
  <w:num w:numId="17">
    <w:abstractNumId w:val="23"/>
  </w:num>
  <w:num w:numId="18">
    <w:abstractNumId w:val="0"/>
  </w:num>
  <w:num w:numId="19">
    <w:abstractNumId w:val="22"/>
  </w:num>
  <w:num w:numId="20">
    <w:abstractNumId w:val="24"/>
  </w:num>
  <w:num w:numId="21">
    <w:abstractNumId w:val="16"/>
  </w:num>
  <w:num w:numId="22">
    <w:abstractNumId w:val="12"/>
  </w:num>
  <w:num w:numId="23">
    <w:abstractNumId w:val="7"/>
  </w:num>
  <w:num w:numId="24">
    <w:abstractNumId w:val="18"/>
  </w:num>
  <w:num w:numId="25">
    <w:abstractNumId w:val="8"/>
  </w:num>
  <w:num w:numId="26">
    <w:abstractNumId w:val="19"/>
  </w:num>
  <w:num w:numId="27">
    <w:abstractNumId w:val="9"/>
  </w:num>
  <w:num w:numId="28">
    <w:abstractNumId w:val="31"/>
  </w:num>
  <w:num w:numId="29">
    <w:abstractNumId w:val="25"/>
  </w:num>
  <w:num w:numId="30">
    <w:abstractNumId w:val="30"/>
  </w:num>
  <w:num w:numId="31">
    <w:abstractNumId w:val="15"/>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1C"/>
    <w:rsid w:val="0003444D"/>
    <w:rsid w:val="0003556F"/>
    <w:rsid w:val="00061C59"/>
    <w:rsid w:val="000933FA"/>
    <w:rsid w:val="000A0053"/>
    <w:rsid w:val="000A710A"/>
    <w:rsid w:val="000B5EFE"/>
    <w:rsid w:val="000B6CA4"/>
    <w:rsid w:val="000C5B87"/>
    <w:rsid w:val="00113E08"/>
    <w:rsid w:val="0011525E"/>
    <w:rsid w:val="00116FB3"/>
    <w:rsid w:val="00121DCB"/>
    <w:rsid w:val="001319C6"/>
    <w:rsid w:val="0013632F"/>
    <w:rsid w:val="0014291C"/>
    <w:rsid w:val="00145871"/>
    <w:rsid w:val="00190390"/>
    <w:rsid w:val="001924FD"/>
    <w:rsid w:val="00193AE8"/>
    <w:rsid w:val="001D73D4"/>
    <w:rsid w:val="00215691"/>
    <w:rsid w:val="002402A0"/>
    <w:rsid w:val="0025515E"/>
    <w:rsid w:val="00285C61"/>
    <w:rsid w:val="002A153C"/>
    <w:rsid w:val="002A35D0"/>
    <w:rsid w:val="002B1BDB"/>
    <w:rsid w:val="002B27C1"/>
    <w:rsid w:val="002C4B97"/>
    <w:rsid w:val="002F6FD1"/>
    <w:rsid w:val="00304C63"/>
    <w:rsid w:val="00311B6D"/>
    <w:rsid w:val="00312C49"/>
    <w:rsid w:val="00313BF9"/>
    <w:rsid w:val="00314316"/>
    <w:rsid w:val="00315E27"/>
    <w:rsid w:val="0031632A"/>
    <w:rsid w:val="00323C6E"/>
    <w:rsid w:val="0033296D"/>
    <w:rsid w:val="00332B2D"/>
    <w:rsid w:val="003557B8"/>
    <w:rsid w:val="0037348C"/>
    <w:rsid w:val="003B0AD0"/>
    <w:rsid w:val="003C33FA"/>
    <w:rsid w:val="003C7BD3"/>
    <w:rsid w:val="003E11FC"/>
    <w:rsid w:val="00411891"/>
    <w:rsid w:val="00417AAB"/>
    <w:rsid w:val="00482C7B"/>
    <w:rsid w:val="00494B70"/>
    <w:rsid w:val="00501675"/>
    <w:rsid w:val="005035AC"/>
    <w:rsid w:val="00520B07"/>
    <w:rsid w:val="005474B9"/>
    <w:rsid w:val="0055761E"/>
    <w:rsid w:val="00567926"/>
    <w:rsid w:val="00585E85"/>
    <w:rsid w:val="005B010A"/>
    <w:rsid w:val="005B0D5E"/>
    <w:rsid w:val="005B7CD2"/>
    <w:rsid w:val="005D6DC3"/>
    <w:rsid w:val="005F772D"/>
    <w:rsid w:val="006320E9"/>
    <w:rsid w:val="00646B73"/>
    <w:rsid w:val="006639A3"/>
    <w:rsid w:val="00671D0B"/>
    <w:rsid w:val="00677C7E"/>
    <w:rsid w:val="00686A43"/>
    <w:rsid w:val="0069357A"/>
    <w:rsid w:val="006F1FFA"/>
    <w:rsid w:val="006F360E"/>
    <w:rsid w:val="00711639"/>
    <w:rsid w:val="007564FD"/>
    <w:rsid w:val="0079309D"/>
    <w:rsid w:val="0079582B"/>
    <w:rsid w:val="00797974"/>
    <w:rsid w:val="007A21E1"/>
    <w:rsid w:val="007B752F"/>
    <w:rsid w:val="007F13B2"/>
    <w:rsid w:val="0084163C"/>
    <w:rsid w:val="0085137F"/>
    <w:rsid w:val="00886E71"/>
    <w:rsid w:val="008A792E"/>
    <w:rsid w:val="008F18AA"/>
    <w:rsid w:val="00900272"/>
    <w:rsid w:val="0090682D"/>
    <w:rsid w:val="00913D92"/>
    <w:rsid w:val="00946C60"/>
    <w:rsid w:val="00954BEE"/>
    <w:rsid w:val="009A2E3F"/>
    <w:rsid w:val="009A7528"/>
    <w:rsid w:val="009F4409"/>
    <w:rsid w:val="009F48B9"/>
    <w:rsid w:val="00A21B22"/>
    <w:rsid w:val="00A56B13"/>
    <w:rsid w:val="00A61841"/>
    <w:rsid w:val="00A7455E"/>
    <w:rsid w:val="00AA46B8"/>
    <w:rsid w:val="00AA6712"/>
    <w:rsid w:val="00AD7D7E"/>
    <w:rsid w:val="00B02ED7"/>
    <w:rsid w:val="00B24D20"/>
    <w:rsid w:val="00B435E7"/>
    <w:rsid w:val="00B65ADA"/>
    <w:rsid w:val="00B76F7D"/>
    <w:rsid w:val="00BB1089"/>
    <w:rsid w:val="00BB6D4D"/>
    <w:rsid w:val="00BC33F1"/>
    <w:rsid w:val="00BC7038"/>
    <w:rsid w:val="00BD0894"/>
    <w:rsid w:val="00C122D9"/>
    <w:rsid w:val="00C2484F"/>
    <w:rsid w:val="00C400BC"/>
    <w:rsid w:val="00C52D44"/>
    <w:rsid w:val="00C863BE"/>
    <w:rsid w:val="00C97591"/>
    <w:rsid w:val="00CA7E64"/>
    <w:rsid w:val="00CF7DAC"/>
    <w:rsid w:val="00D06C0C"/>
    <w:rsid w:val="00D17D97"/>
    <w:rsid w:val="00D25400"/>
    <w:rsid w:val="00D350F1"/>
    <w:rsid w:val="00D46404"/>
    <w:rsid w:val="00D8322E"/>
    <w:rsid w:val="00D90901"/>
    <w:rsid w:val="00DE4CAF"/>
    <w:rsid w:val="00E167A3"/>
    <w:rsid w:val="00E2089D"/>
    <w:rsid w:val="00E40891"/>
    <w:rsid w:val="00E54A47"/>
    <w:rsid w:val="00E66302"/>
    <w:rsid w:val="00E80B3D"/>
    <w:rsid w:val="00EA0DF6"/>
    <w:rsid w:val="00EB05F3"/>
    <w:rsid w:val="00EC1892"/>
    <w:rsid w:val="00EF3088"/>
    <w:rsid w:val="00F223F4"/>
    <w:rsid w:val="00F25A63"/>
    <w:rsid w:val="00F27251"/>
    <w:rsid w:val="00F33A5D"/>
    <w:rsid w:val="00F37CF7"/>
    <w:rsid w:val="00F565E6"/>
    <w:rsid w:val="00F724F5"/>
    <w:rsid w:val="00F7282B"/>
    <w:rsid w:val="00F83962"/>
    <w:rsid w:val="00FA5602"/>
    <w:rsid w:val="00FA78F8"/>
    <w:rsid w:val="00FB3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91373"/>
  <w15:docId w15:val="{AD1CDB8C-D4BD-4ADA-81BE-CBC2B526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9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91C"/>
    <w:pPr>
      <w:autoSpaceDE w:val="0"/>
      <w:autoSpaceDN w:val="0"/>
      <w:adjustRightInd w:val="0"/>
      <w:spacing w:after="0" w:line="240" w:lineRule="auto"/>
    </w:pPr>
    <w:rPr>
      <w:rFonts w:ascii="Arial" w:hAnsi="Arial" w:cs="Arial"/>
      <w:color w:val="000000"/>
      <w:sz w:val="24"/>
      <w:szCs w:val="24"/>
      <w:lang w:eastAsia="en-US"/>
    </w:rPr>
  </w:style>
  <w:style w:type="paragraph" w:styleId="ListParagraph">
    <w:name w:val="List Paragraph"/>
    <w:basedOn w:val="Normal"/>
    <w:uiPriority w:val="34"/>
    <w:qFormat/>
    <w:rsid w:val="0014291C"/>
    <w:pPr>
      <w:ind w:left="720"/>
      <w:contextualSpacing/>
    </w:pPr>
  </w:style>
  <w:style w:type="table" w:styleId="TableGrid">
    <w:name w:val="Table Grid"/>
    <w:basedOn w:val="TableNormal"/>
    <w:uiPriority w:val="59"/>
    <w:rsid w:val="0014291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291C"/>
    <w:rPr>
      <w:b/>
      <w:bCs/>
    </w:rPr>
  </w:style>
  <w:style w:type="character" w:customStyle="1" w:styleId="apple-converted-space">
    <w:name w:val="apple-converted-space"/>
    <w:basedOn w:val="DefaultParagraphFont"/>
    <w:rsid w:val="0014291C"/>
  </w:style>
  <w:style w:type="paragraph" w:styleId="Header">
    <w:name w:val="header"/>
    <w:basedOn w:val="Normal"/>
    <w:link w:val="HeaderChar"/>
    <w:uiPriority w:val="99"/>
    <w:unhideWhenUsed/>
    <w:rsid w:val="002F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D1"/>
    <w:rPr>
      <w:lang w:eastAsia="en-US"/>
    </w:rPr>
  </w:style>
  <w:style w:type="paragraph" w:styleId="Footer">
    <w:name w:val="footer"/>
    <w:basedOn w:val="Normal"/>
    <w:link w:val="FooterChar"/>
    <w:uiPriority w:val="99"/>
    <w:unhideWhenUsed/>
    <w:rsid w:val="002F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D1"/>
    <w:rPr>
      <w:lang w:eastAsia="en-US"/>
    </w:rPr>
  </w:style>
  <w:style w:type="paragraph" w:styleId="NoSpacing">
    <w:name w:val="No Spacing"/>
    <w:link w:val="NoSpacingChar"/>
    <w:uiPriority w:val="1"/>
    <w:qFormat/>
    <w:rsid w:val="002402A0"/>
    <w:pPr>
      <w:spacing w:after="0" w:line="240" w:lineRule="auto"/>
    </w:pPr>
    <w:rPr>
      <w:lang w:eastAsia="en-US"/>
    </w:rPr>
  </w:style>
  <w:style w:type="character" w:customStyle="1" w:styleId="NoSpacingChar">
    <w:name w:val="No Spacing Char"/>
    <w:basedOn w:val="DefaultParagraphFont"/>
    <w:link w:val="NoSpacing"/>
    <w:uiPriority w:val="1"/>
    <w:rsid w:val="002402A0"/>
    <w:rPr>
      <w:lang w:eastAsia="en-US"/>
    </w:rPr>
  </w:style>
  <w:style w:type="character" w:styleId="Hyperlink">
    <w:name w:val="Hyperlink"/>
    <w:basedOn w:val="DefaultParagraphFont"/>
    <w:uiPriority w:val="99"/>
    <w:unhideWhenUsed/>
    <w:rsid w:val="00193AE8"/>
    <w:rPr>
      <w:color w:val="0000FF" w:themeColor="hyperlink"/>
      <w:u w:val="single"/>
    </w:rPr>
  </w:style>
  <w:style w:type="paragraph" w:styleId="Date">
    <w:name w:val="Date"/>
    <w:basedOn w:val="Normal"/>
    <w:next w:val="Normal"/>
    <w:link w:val="DateChar"/>
    <w:uiPriority w:val="99"/>
    <w:semiHidden/>
    <w:unhideWhenUsed/>
    <w:rsid w:val="00193AE8"/>
  </w:style>
  <w:style w:type="character" w:customStyle="1" w:styleId="DateChar">
    <w:name w:val="Date Char"/>
    <w:basedOn w:val="DefaultParagraphFont"/>
    <w:link w:val="Date"/>
    <w:uiPriority w:val="99"/>
    <w:semiHidden/>
    <w:rsid w:val="00193AE8"/>
    <w:rPr>
      <w:lang w:eastAsia="en-US"/>
    </w:rPr>
  </w:style>
  <w:style w:type="paragraph" w:styleId="BalloonText">
    <w:name w:val="Balloon Text"/>
    <w:basedOn w:val="Normal"/>
    <w:link w:val="BalloonTextChar"/>
    <w:uiPriority w:val="99"/>
    <w:semiHidden/>
    <w:unhideWhenUsed/>
    <w:rsid w:val="005F7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170.com" TargetMode="External"/><Relationship Id="rId14" Type="http://schemas.openxmlformats.org/officeDocument/2006/relationships/hyperlink" Target="http://www.ps17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2018-09-05T00:00:00</PublishDate>
  <Abstract/>
  <CompanyAddress>619 72nd Street, Brooklyn, NY 11209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P.S. 170 Parent Handbook</vt:lpstr>
    </vt:vector>
  </TitlesOfParts>
  <Company>The Ralph A. Fabrizio School</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170 Parent Handbook</dc:title>
  <dc:subject>2018 - 2019</dc:subject>
  <dc:creator>NYCDOE Administration</dc:creator>
  <cp:lastModifiedBy>Wu Zhen</cp:lastModifiedBy>
  <cp:revision>3</cp:revision>
  <cp:lastPrinted>2017-09-05T14:23:00Z</cp:lastPrinted>
  <dcterms:created xsi:type="dcterms:W3CDTF">2018-06-29T15:55:00Z</dcterms:created>
  <dcterms:modified xsi:type="dcterms:W3CDTF">2018-07-02T14:25:00Z</dcterms:modified>
</cp:coreProperties>
</file>