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b w:val="1"/>
          <w:color w:val="242424"/>
          <w:sz w:val="42"/>
          <w:szCs w:val="42"/>
        </w:rPr>
      </w:pPr>
      <w:r w:rsidDel="00000000" w:rsidR="00000000" w:rsidRPr="00000000">
        <w:rPr>
          <w:rFonts w:ascii="Times New Roman" w:cs="Times New Roman" w:eastAsia="Times New Roman" w:hAnsi="Times New Roman"/>
          <w:b w:val="1"/>
          <w:color w:val="242424"/>
          <w:sz w:val="42"/>
          <w:szCs w:val="42"/>
          <w:rtl w:val="0"/>
        </w:rPr>
        <w:t xml:space="preserve">2023-2024 Bayside High School Dress Code</w:t>
      </w:r>
    </w:p>
    <w:p w:rsidR="00000000" w:rsidDel="00000000" w:rsidP="00000000" w:rsidRDefault="00000000" w:rsidRPr="00000000" w14:paraId="00000002">
      <w:pPr>
        <w:shd w:fill="ffffff" w:val="clear"/>
        <w:rPr>
          <w:rFonts w:ascii="Times New Roman" w:cs="Times New Roman" w:eastAsia="Times New Roman" w:hAnsi="Times New Roman"/>
          <w:color w:val="242424"/>
          <w:sz w:val="26"/>
          <w:szCs w:val="26"/>
        </w:rPr>
      </w:pPr>
      <w:r w:rsidDel="00000000" w:rsidR="00000000" w:rsidRPr="00000000">
        <w:rPr>
          <w:rFonts w:ascii="Times New Roman" w:cs="Times New Roman" w:eastAsia="Times New Roman" w:hAnsi="Times New Roman"/>
          <w:color w:val="242424"/>
          <w:sz w:val="26"/>
          <w:szCs w:val="26"/>
          <w:rtl w:val="0"/>
        </w:rPr>
        <w:t xml:space="preserve"> </w:t>
      </w:r>
    </w:p>
    <w:p w:rsidR="00000000" w:rsidDel="00000000" w:rsidP="00000000" w:rsidRDefault="00000000" w:rsidRPr="00000000" w14:paraId="00000003">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In order to maintain a positive learning environment and to ensure safety, it is expected that Bayside High School students dress in a professional manner. We expect Bayside students to be dressed appropriately to ensure safety and to keep the focus on teaching and learning. Parents and guardians have a responsibility to remind students of these dress code protocols on campus.</w:t>
      </w:r>
    </w:p>
    <w:p w:rsidR="00000000" w:rsidDel="00000000" w:rsidP="00000000" w:rsidRDefault="00000000" w:rsidRPr="00000000" w14:paraId="00000004">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 </w:t>
      </w:r>
    </w:p>
    <w:p w:rsidR="00000000" w:rsidDel="00000000" w:rsidP="00000000" w:rsidRDefault="00000000" w:rsidRPr="00000000" w14:paraId="00000005">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Prohibited forms of dress at Bayside High School include, but are not limited to:</w:t>
      </w:r>
    </w:p>
    <w:p w:rsidR="00000000" w:rsidDel="00000000" w:rsidP="00000000" w:rsidRDefault="00000000" w:rsidRPr="00000000" w14:paraId="00000006">
      <w:pPr>
        <w:shd w:fill="ffffff" w:val="clear"/>
        <w:rPr>
          <w:rFonts w:ascii="Times New Roman" w:cs="Times New Roman" w:eastAsia="Times New Roman" w:hAnsi="Times New Roman"/>
          <w:b w:val="1"/>
          <w:color w:val="242424"/>
          <w:sz w:val="26"/>
          <w:szCs w:val="26"/>
        </w:rPr>
      </w:pP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sz w:val="26"/>
          <w:szCs w:val="26"/>
          <w:rtl w:val="0"/>
        </w:rPr>
        <w:t xml:space="preserve">1) Hats or caps (with the exception of headwear worn for religious observance)</w:t>
      </w:r>
      <w:r w:rsidDel="00000000" w:rsidR="00000000" w:rsidRPr="00000000">
        <w:rPr>
          <w:rFonts w:ascii="Times New Roman" w:cs="Times New Roman" w:eastAsia="Times New Roman" w:hAnsi="Times New Roman"/>
          <w:b w:val="1"/>
          <w:color w:val="242424"/>
          <w:sz w:val="26"/>
          <w:szCs w:val="26"/>
          <w:rtl w:val="0"/>
        </w:rPr>
        <w:t xml:space="preserve">.</w:t>
      </w:r>
    </w:p>
    <w:p w:rsidR="00000000" w:rsidDel="00000000" w:rsidP="00000000" w:rsidRDefault="00000000" w:rsidRPr="00000000" w14:paraId="00000008">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2) Clothing that contains references to drugs, alcohol, sex, violence, racism, vulgarity, or gang-affiliation.</w:t>
      </w:r>
    </w:p>
    <w:p w:rsidR="00000000" w:rsidDel="00000000" w:rsidP="00000000" w:rsidRDefault="00000000" w:rsidRPr="00000000" w14:paraId="00000009">
      <w:pPr>
        <w:shd w:fill="ffffff" w:val="clear"/>
        <w:rPr>
          <w:rFonts w:ascii="Times New Roman" w:cs="Times New Roman" w:eastAsia="Times New Roman" w:hAnsi="Times New Roman"/>
          <w:b w:val="1"/>
          <w:color w:val="242424"/>
          <w:sz w:val="26"/>
          <w:szCs w:val="26"/>
          <w:highlight w:val="yellow"/>
        </w:rPr>
      </w:pPr>
      <w:r w:rsidDel="00000000" w:rsidR="00000000" w:rsidRPr="00000000">
        <w:rPr>
          <w:rFonts w:ascii="Times New Roman" w:cs="Times New Roman" w:eastAsia="Times New Roman" w:hAnsi="Times New Roman"/>
          <w:b w:val="1"/>
          <w:color w:val="242424"/>
          <w:sz w:val="26"/>
          <w:szCs w:val="26"/>
          <w:rtl w:val="0"/>
        </w:rPr>
        <w:t xml:space="preserve">3) Clothing that does not provide coverage of torso, undergarments, and private body parts, including shorts that expose glutes, strapless and see-through garments of any kind.</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4</w:t>
      </w:r>
      <w:r w:rsidDel="00000000" w:rsidR="00000000" w:rsidRPr="00000000">
        <w:rPr>
          <w:rFonts w:ascii="Times New Roman" w:cs="Times New Roman" w:eastAsia="Times New Roman" w:hAnsi="Times New Roman"/>
          <w:b w:val="1"/>
          <w:color w:val="242424"/>
          <w:sz w:val="26"/>
          <w:szCs w:val="26"/>
          <w:rtl w:val="0"/>
        </w:rPr>
        <w:t xml:space="preserve">) Sunglasses while indoors.</w:t>
      </w:r>
    </w:p>
    <w:p w:rsidR="00000000" w:rsidDel="00000000" w:rsidP="00000000" w:rsidRDefault="00000000" w:rsidRPr="00000000" w14:paraId="0000000B">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 </w:t>
      </w:r>
    </w:p>
    <w:p w:rsidR="00000000" w:rsidDel="00000000" w:rsidP="00000000" w:rsidRDefault="00000000" w:rsidRPr="00000000" w14:paraId="0000000C">
      <w:pPr>
        <w:shd w:fill="ffffff" w:val="clear"/>
        <w:rPr>
          <w:rFonts w:ascii="Times New Roman" w:cs="Times New Roman" w:eastAsia="Times New Roman" w:hAnsi="Times New Roman"/>
          <w:b w:val="1"/>
          <w:color w:val="242424"/>
          <w:sz w:val="26"/>
          <w:szCs w:val="26"/>
        </w:rPr>
      </w:pPr>
      <w:r w:rsidDel="00000000" w:rsidR="00000000" w:rsidRPr="00000000">
        <w:rPr>
          <w:rFonts w:ascii="Times New Roman" w:cs="Times New Roman" w:eastAsia="Times New Roman" w:hAnsi="Times New Roman"/>
          <w:b w:val="1"/>
          <w:color w:val="242424"/>
          <w:sz w:val="26"/>
          <w:szCs w:val="26"/>
          <w:rtl w:val="0"/>
        </w:rPr>
        <w:t xml:space="preserve">If a student chooses to come to school wearing clothing prohibited by the Dress Code, there will be immediate consequences.  The student’s parents will be notified, the student may be subject to the interventions and disciplinary responses set forth in the Discipline Code, and the student will be expected to make appropriate adjustments to his/her clothing to conform with the Dress Code (e.g., turning shirt inside out, borrowing temporary clothing until the end of the school day, etc.).</w:t>
      </w:r>
    </w:p>
    <w:p w:rsidR="00000000" w:rsidDel="00000000" w:rsidP="00000000" w:rsidRDefault="00000000" w:rsidRPr="00000000" w14:paraId="0000000D">
      <w:pPr>
        <w:shd w:fill="ffffff" w:val="clear"/>
        <w:rPr>
          <w:rFonts w:ascii="Times New Roman" w:cs="Times New Roman" w:eastAsia="Times New Roman" w:hAnsi="Times New Roman"/>
          <w:color w:val="242424"/>
          <w:sz w:val="26"/>
          <w:szCs w:val="26"/>
        </w:rPr>
      </w:pPr>
      <w:r w:rsidDel="00000000" w:rsidR="00000000" w:rsidRPr="00000000">
        <w:rPr>
          <w:rFonts w:ascii="Times New Roman" w:cs="Times New Roman" w:eastAsia="Times New Roman" w:hAnsi="Times New Roman"/>
          <w:color w:val="242424"/>
          <w:sz w:val="26"/>
          <w:szCs w:val="26"/>
          <w:rtl w:val="0"/>
        </w:rPr>
        <w:t xml:space="preserve"> </w:t>
      </w:r>
    </w:p>
    <w:p w:rsidR="00000000" w:rsidDel="00000000" w:rsidP="00000000" w:rsidRDefault="00000000" w:rsidRPr="00000000" w14:paraId="0000000E">
      <w:pPr>
        <w:shd w:fill="ffffff" w:val="clear"/>
        <w:rPr>
          <w:rFonts w:ascii="Times New Roman" w:cs="Times New Roman" w:eastAsia="Times New Roman" w:hAnsi="Times New Roman"/>
          <w:color w:val="242424"/>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