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43" w:rsidRDefault="00240343" w:rsidP="00240343">
      <w:pPr>
        <w:pStyle w:val="Default"/>
        <w:rPr>
          <w:sz w:val="22"/>
          <w:szCs w:val="22"/>
        </w:rPr>
      </w:pPr>
      <w:bookmarkStart w:id="0" w:name="_GoBack"/>
      <w:bookmarkEnd w:id="0"/>
      <w:r>
        <w:t xml:space="preserve"> </w:t>
      </w:r>
      <w:r w:rsidR="008E5322">
        <w:rPr>
          <w:sz w:val="22"/>
          <w:szCs w:val="22"/>
        </w:rPr>
        <w:t>As of 1/9</w:t>
      </w:r>
      <w:r w:rsidR="004E3AD1">
        <w:rPr>
          <w:sz w:val="22"/>
          <w:szCs w:val="22"/>
        </w:rPr>
        <w:t>/2019</w:t>
      </w:r>
    </w:p>
    <w:p w:rsidR="00240343" w:rsidRDefault="00240343" w:rsidP="00240343">
      <w:pPr>
        <w:pStyle w:val="Default"/>
        <w:rPr>
          <w:rFonts w:cstheme="minorBidi"/>
          <w:color w:val="auto"/>
        </w:rPr>
      </w:pPr>
    </w:p>
    <w:p w:rsidR="00240343" w:rsidRDefault="00240343" w:rsidP="0024034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Central Laf</w:t>
      </w:r>
      <w:r w:rsidR="00A51423">
        <w:rPr>
          <w:b/>
          <w:bCs/>
          <w:color w:val="auto"/>
          <w:sz w:val="32"/>
          <w:szCs w:val="32"/>
        </w:rPr>
        <w:t>ourche Cell Phone Policy – 2018-19</w:t>
      </w:r>
    </w:p>
    <w:p w:rsidR="003D692F" w:rsidRDefault="003D692F" w:rsidP="00240343">
      <w:pPr>
        <w:pStyle w:val="Default"/>
        <w:jc w:val="center"/>
        <w:rPr>
          <w:color w:val="auto"/>
          <w:sz w:val="32"/>
          <w:szCs w:val="32"/>
        </w:rPr>
      </w:pPr>
    </w:p>
    <w:p w:rsidR="00240343" w:rsidRPr="00240343" w:rsidRDefault="00240343" w:rsidP="00240343">
      <w:pPr>
        <w:pStyle w:val="Default"/>
        <w:rPr>
          <w:color w:val="auto"/>
        </w:rPr>
      </w:pPr>
      <w:r w:rsidRPr="00240343">
        <w:rPr>
          <w:b/>
          <w:bCs/>
          <w:color w:val="auto"/>
        </w:rPr>
        <w:t xml:space="preserve">The school will be divided into “green” zones and “red” zones. </w:t>
      </w:r>
      <w:r w:rsidRPr="00240343">
        <w:rPr>
          <w:color w:val="auto"/>
        </w:rPr>
        <w:t xml:space="preserve">A </w:t>
      </w:r>
      <w:r w:rsidRPr="00240343">
        <w:rPr>
          <w:i/>
          <w:iCs/>
          <w:color w:val="auto"/>
        </w:rPr>
        <w:t xml:space="preserve">green zone </w:t>
      </w:r>
      <w:r w:rsidRPr="00240343">
        <w:rPr>
          <w:color w:val="auto"/>
        </w:rPr>
        <w:t xml:space="preserve">is an area where cell phones/electronic devices will be permitted. A </w:t>
      </w:r>
      <w:r w:rsidRPr="00240343">
        <w:rPr>
          <w:i/>
          <w:iCs/>
          <w:color w:val="auto"/>
        </w:rPr>
        <w:t xml:space="preserve">red zone </w:t>
      </w:r>
      <w:r w:rsidRPr="00240343">
        <w:rPr>
          <w:color w:val="auto"/>
        </w:rPr>
        <w:t>denotes an area where cell phones/electronics are not permitted.</w:t>
      </w:r>
    </w:p>
    <w:p w:rsidR="00240343" w:rsidRPr="00240343" w:rsidRDefault="00240343" w:rsidP="00240343">
      <w:pPr>
        <w:pStyle w:val="Default"/>
        <w:rPr>
          <w:color w:val="auto"/>
        </w:rPr>
      </w:pPr>
    </w:p>
    <w:p w:rsidR="00240343" w:rsidRPr="00240343" w:rsidRDefault="00240343" w:rsidP="00240343">
      <w:pPr>
        <w:pStyle w:val="Default"/>
        <w:rPr>
          <w:b/>
          <w:bCs/>
          <w:color w:val="auto"/>
        </w:rPr>
        <w:sectPr w:rsidR="00240343" w:rsidRPr="002403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0343" w:rsidRPr="00240343" w:rsidRDefault="00240343" w:rsidP="00240343">
      <w:pPr>
        <w:pStyle w:val="Default"/>
        <w:rPr>
          <w:color w:val="00B050"/>
        </w:rPr>
      </w:pPr>
      <w:r w:rsidRPr="00240343">
        <w:rPr>
          <w:b/>
          <w:bCs/>
          <w:color w:val="00B050"/>
        </w:rPr>
        <w:t xml:space="preserve">GREEN ZONES </w:t>
      </w:r>
    </w:p>
    <w:p w:rsidR="00240343" w:rsidRPr="00240343" w:rsidRDefault="00240343" w:rsidP="00240343">
      <w:pPr>
        <w:pStyle w:val="Default"/>
        <w:spacing w:after="78"/>
        <w:rPr>
          <w:color w:val="00B050"/>
        </w:rPr>
      </w:pPr>
      <w:r w:rsidRPr="00240343">
        <w:rPr>
          <w:color w:val="00B050"/>
        </w:rPr>
        <w:t xml:space="preserve">Hallways </w:t>
      </w:r>
    </w:p>
    <w:p w:rsidR="00240343" w:rsidRPr="00240343" w:rsidRDefault="00240343" w:rsidP="00240343">
      <w:pPr>
        <w:pStyle w:val="Default"/>
        <w:spacing w:after="78"/>
        <w:rPr>
          <w:color w:val="00B050"/>
        </w:rPr>
      </w:pPr>
      <w:r w:rsidRPr="00240343">
        <w:rPr>
          <w:color w:val="00B050"/>
        </w:rPr>
        <w:t xml:space="preserve">Commons Area </w:t>
      </w:r>
    </w:p>
    <w:p w:rsidR="00240343" w:rsidRPr="00240343" w:rsidRDefault="00240343" w:rsidP="00240343">
      <w:pPr>
        <w:pStyle w:val="Default"/>
        <w:spacing w:after="78"/>
        <w:rPr>
          <w:color w:val="00B050"/>
        </w:rPr>
      </w:pPr>
      <w:r w:rsidRPr="00240343">
        <w:rPr>
          <w:color w:val="00B050"/>
        </w:rPr>
        <w:t xml:space="preserve">Bus ramp </w:t>
      </w:r>
    </w:p>
    <w:p w:rsidR="00BE0E86" w:rsidRPr="00BE0E86" w:rsidRDefault="00240343" w:rsidP="00BE0E86">
      <w:pPr>
        <w:pStyle w:val="Default"/>
        <w:spacing w:after="78"/>
        <w:rPr>
          <w:color w:val="00B050"/>
        </w:rPr>
      </w:pPr>
      <w:r w:rsidRPr="00240343">
        <w:rPr>
          <w:color w:val="00B050"/>
        </w:rPr>
        <w:t xml:space="preserve">Cafeteria Dining Area </w:t>
      </w:r>
    </w:p>
    <w:p w:rsidR="00367B37" w:rsidRDefault="00367B37" w:rsidP="00367B37">
      <w:pPr>
        <w:pStyle w:val="Default"/>
        <w:ind w:left="2160" w:firstLine="720"/>
        <w:rPr>
          <w:b/>
          <w:bCs/>
          <w:color w:val="FF0000"/>
        </w:rPr>
      </w:pPr>
    </w:p>
    <w:p w:rsidR="004E3AD1" w:rsidRPr="004E3AD1" w:rsidRDefault="004E3AD1" w:rsidP="00240343">
      <w:pPr>
        <w:pStyle w:val="Default"/>
        <w:spacing w:after="80"/>
        <w:rPr>
          <w:b/>
          <w:color w:val="FF0000"/>
        </w:rPr>
      </w:pPr>
      <w:r w:rsidRPr="004E3AD1">
        <w:rPr>
          <w:b/>
          <w:color w:val="FF0000"/>
        </w:rPr>
        <w:t>RED ZONES</w:t>
      </w:r>
    </w:p>
    <w:p w:rsidR="008E5322" w:rsidRDefault="008E5322" w:rsidP="00240343">
      <w:pPr>
        <w:pStyle w:val="Default"/>
        <w:spacing w:after="80"/>
        <w:rPr>
          <w:color w:val="FF0000"/>
        </w:rPr>
      </w:pPr>
      <w:r>
        <w:rPr>
          <w:color w:val="FF0000"/>
        </w:rPr>
        <w:t>Classrooms</w:t>
      </w:r>
    </w:p>
    <w:p w:rsidR="00240343" w:rsidRPr="00240343" w:rsidRDefault="00240343" w:rsidP="00240343">
      <w:pPr>
        <w:pStyle w:val="Default"/>
        <w:spacing w:after="80"/>
        <w:rPr>
          <w:color w:val="FF0000"/>
        </w:rPr>
      </w:pPr>
      <w:r w:rsidRPr="00240343">
        <w:rPr>
          <w:color w:val="FF0000"/>
        </w:rPr>
        <w:t xml:space="preserve">Restrooms </w:t>
      </w:r>
    </w:p>
    <w:p w:rsidR="00240343" w:rsidRPr="00240343" w:rsidRDefault="00240343" w:rsidP="00240343">
      <w:pPr>
        <w:pStyle w:val="Default"/>
        <w:spacing w:after="80"/>
        <w:rPr>
          <w:color w:val="FF0000"/>
        </w:rPr>
      </w:pPr>
      <w:r w:rsidRPr="00240343">
        <w:rPr>
          <w:color w:val="FF0000"/>
        </w:rPr>
        <w:t xml:space="preserve">Locker rooms/Training rooms </w:t>
      </w:r>
    </w:p>
    <w:p w:rsidR="00240343" w:rsidRPr="00240343" w:rsidRDefault="00240343" w:rsidP="00240343">
      <w:pPr>
        <w:pStyle w:val="Default"/>
        <w:spacing w:after="80"/>
        <w:rPr>
          <w:color w:val="FF0000"/>
        </w:rPr>
      </w:pPr>
      <w:r w:rsidRPr="00240343">
        <w:rPr>
          <w:color w:val="FF0000"/>
        </w:rPr>
        <w:t xml:space="preserve">ISS &amp; Auditorium </w:t>
      </w:r>
    </w:p>
    <w:p w:rsidR="00240343" w:rsidRPr="00240343" w:rsidRDefault="00240343" w:rsidP="00240343">
      <w:pPr>
        <w:pStyle w:val="Default"/>
        <w:spacing w:after="80"/>
        <w:rPr>
          <w:color w:val="FF0000"/>
        </w:rPr>
      </w:pPr>
      <w:r w:rsidRPr="00240343">
        <w:rPr>
          <w:color w:val="FF0000"/>
        </w:rPr>
        <w:t xml:space="preserve">All </w:t>
      </w:r>
      <w:r w:rsidR="008E5322">
        <w:rPr>
          <w:color w:val="FF0000"/>
        </w:rPr>
        <w:t xml:space="preserve">other </w:t>
      </w:r>
      <w:r w:rsidRPr="00240343">
        <w:rPr>
          <w:color w:val="FF0000"/>
        </w:rPr>
        <w:t xml:space="preserve">areas during class time </w:t>
      </w:r>
    </w:p>
    <w:p w:rsidR="00BE0E86" w:rsidRDefault="00BE0E86" w:rsidP="00240343">
      <w:pPr>
        <w:pStyle w:val="Default"/>
        <w:rPr>
          <w:color w:val="auto"/>
          <w:sz w:val="23"/>
          <w:szCs w:val="23"/>
        </w:rPr>
        <w:sectPr w:rsidR="00BE0E86" w:rsidSect="00BE0E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40343" w:rsidRDefault="00240343" w:rsidP="00240343">
      <w:pPr>
        <w:pStyle w:val="Default"/>
        <w:rPr>
          <w:color w:val="auto"/>
          <w:sz w:val="23"/>
          <w:szCs w:val="23"/>
        </w:rPr>
      </w:pPr>
    </w:p>
    <w:p w:rsidR="00240343" w:rsidRPr="00240343" w:rsidRDefault="00240343" w:rsidP="00240343">
      <w:pPr>
        <w:pStyle w:val="Default"/>
        <w:rPr>
          <w:color w:val="auto"/>
        </w:rPr>
      </w:pPr>
      <w:r w:rsidRPr="00240343">
        <w:rPr>
          <w:b/>
          <w:bCs/>
          <w:color w:val="auto"/>
        </w:rPr>
        <w:t xml:space="preserve">EXPECTATIONS </w:t>
      </w:r>
    </w:p>
    <w:p w:rsidR="00240343" w:rsidRPr="00240343" w:rsidRDefault="00240343" w:rsidP="00240343">
      <w:pPr>
        <w:pStyle w:val="Default"/>
        <w:numPr>
          <w:ilvl w:val="0"/>
          <w:numId w:val="1"/>
        </w:numPr>
        <w:spacing w:after="80"/>
        <w:rPr>
          <w:color w:val="auto"/>
        </w:rPr>
      </w:pPr>
      <w:r w:rsidRPr="00240343">
        <w:rPr>
          <w:color w:val="auto"/>
        </w:rPr>
        <w:t xml:space="preserve">Cell phones or other technology devices </w:t>
      </w:r>
      <w:proofErr w:type="gramStart"/>
      <w:r w:rsidRPr="00240343">
        <w:rPr>
          <w:color w:val="auto"/>
        </w:rPr>
        <w:t>are prohibited</w:t>
      </w:r>
      <w:proofErr w:type="gramEnd"/>
      <w:r w:rsidRPr="00240343">
        <w:rPr>
          <w:color w:val="auto"/>
        </w:rPr>
        <w:t xml:space="preserve"> </w:t>
      </w:r>
      <w:r w:rsidR="00BE0E86">
        <w:rPr>
          <w:color w:val="auto"/>
        </w:rPr>
        <w:t xml:space="preserve">for use in all classroom settings, at all times.  They </w:t>
      </w:r>
      <w:proofErr w:type="gramStart"/>
      <w:r w:rsidR="00BE0E86">
        <w:rPr>
          <w:color w:val="auto"/>
        </w:rPr>
        <w:t>should be placed</w:t>
      </w:r>
      <w:proofErr w:type="gramEnd"/>
      <w:r w:rsidR="00BE0E86">
        <w:rPr>
          <w:color w:val="auto"/>
        </w:rPr>
        <w:t xml:space="preserve"> out of reach during class.</w:t>
      </w:r>
    </w:p>
    <w:p w:rsidR="00240343" w:rsidRPr="00240343" w:rsidRDefault="00240343" w:rsidP="00240343">
      <w:pPr>
        <w:pStyle w:val="Default"/>
        <w:numPr>
          <w:ilvl w:val="0"/>
          <w:numId w:val="1"/>
        </w:numPr>
        <w:spacing w:after="80"/>
        <w:rPr>
          <w:color w:val="auto"/>
        </w:rPr>
      </w:pPr>
      <w:r w:rsidRPr="00240343">
        <w:rPr>
          <w:color w:val="auto"/>
        </w:rPr>
        <w:t xml:space="preserve">Electronic bullying or harassment </w:t>
      </w:r>
      <w:proofErr w:type="gramStart"/>
      <w:r w:rsidRPr="00240343">
        <w:rPr>
          <w:color w:val="auto"/>
        </w:rPr>
        <w:t>will not be tolerated</w:t>
      </w:r>
      <w:proofErr w:type="gramEnd"/>
      <w:r w:rsidRPr="00240343">
        <w:rPr>
          <w:color w:val="auto"/>
        </w:rPr>
        <w:t xml:space="preserve"> and will be subject to disciplinary and/or bullying policies. </w:t>
      </w:r>
    </w:p>
    <w:p w:rsidR="00240343" w:rsidRPr="00240343" w:rsidRDefault="00240343" w:rsidP="00240343">
      <w:pPr>
        <w:pStyle w:val="Default"/>
        <w:numPr>
          <w:ilvl w:val="0"/>
          <w:numId w:val="1"/>
        </w:numPr>
        <w:spacing w:after="80"/>
        <w:rPr>
          <w:color w:val="auto"/>
        </w:rPr>
      </w:pPr>
      <w:r w:rsidRPr="00240343">
        <w:rPr>
          <w:color w:val="auto"/>
        </w:rPr>
        <w:t xml:space="preserve">Recording of sound or visual images will not be allowed, unless approved by teacher/administrator. </w:t>
      </w:r>
    </w:p>
    <w:p w:rsidR="00240343" w:rsidRPr="00240343" w:rsidRDefault="00240343" w:rsidP="00240343">
      <w:pPr>
        <w:pStyle w:val="Default"/>
        <w:numPr>
          <w:ilvl w:val="0"/>
          <w:numId w:val="1"/>
        </w:numPr>
        <w:spacing w:after="80"/>
        <w:rPr>
          <w:color w:val="auto"/>
        </w:rPr>
      </w:pPr>
      <w:r w:rsidRPr="00240343">
        <w:rPr>
          <w:color w:val="auto"/>
        </w:rPr>
        <w:t xml:space="preserve">Devices should be set to “silent” or “vibrate”. Headphones will be allowed during recess/lunch. </w:t>
      </w:r>
    </w:p>
    <w:p w:rsidR="00240343" w:rsidRPr="00240343" w:rsidRDefault="00240343" w:rsidP="00240343">
      <w:pPr>
        <w:pStyle w:val="Default"/>
        <w:numPr>
          <w:ilvl w:val="0"/>
          <w:numId w:val="1"/>
        </w:numPr>
        <w:spacing w:after="80"/>
        <w:rPr>
          <w:color w:val="auto"/>
        </w:rPr>
      </w:pPr>
      <w:r w:rsidRPr="00240343">
        <w:rPr>
          <w:color w:val="auto"/>
        </w:rPr>
        <w:t xml:space="preserve">Students using phones/electronic devices must sign-off on </w:t>
      </w:r>
      <w:r w:rsidRPr="00240343">
        <w:rPr>
          <w:i/>
          <w:iCs/>
          <w:color w:val="auto"/>
        </w:rPr>
        <w:t xml:space="preserve">Cell Phone Policy Orientation </w:t>
      </w:r>
      <w:r w:rsidRPr="00240343">
        <w:rPr>
          <w:color w:val="auto"/>
        </w:rPr>
        <w:t xml:space="preserve">form. </w:t>
      </w:r>
    </w:p>
    <w:p w:rsidR="00240343" w:rsidRPr="00240343" w:rsidRDefault="00240343" w:rsidP="00240343">
      <w:pPr>
        <w:pStyle w:val="Default"/>
        <w:numPr>
          <w:ilvl w:val="0"/>
          <w:numId w:val="1"/>
        </w:numPr>
        <w:spacing w:after="80"/>
        <w:rPr>
          <w:color w:val="auto"/>
        </w:rPr>
      </w:pPr>
      <w:r w:rsidRPr="00240343">
        <w:rPr>
          <w:color w:val="auto"/>
        </w:rPr>
        <w:t xml:space="preserve">Cell phone or other technology infractions will result in an automatic office referral, in which the LPSB Student Code of Conduct will be applied to the infraction. </w:t>
      </w:r>
    </w:p>
    <w:p w:rsidR="00240343" w:rsidRPr="00240343" w:rsidRDefault="00240343" w:rsidP="00240343">
      <w:pPr>
        <w:pStyle w:val="Default"/>
        <w:numPr>
          <w:ilvl w:val="0"/>
          <w:numId w:val="1"/>
        </w:numPr>
        <w:spacing w:after="80"/>
        <w:rPr>
          <w:color w:val="auto"/>
        </w:rPr>
      </w:pPr>
      <w:r w:rsidRPr="00240343">
        <w:rPr>
          <w:color w:val="auto"/>
        </w:rPr>
        <w:t xml:space="preserve">The LPSB internet/email use agreement will be strictly enforced. All school/district/classroom rules must be followed. </w:t>
      </w:r>
    </w:p>
    <w:p w:rsidR="00240343" w:rsidRPr="00240343" w:rsidRDefault="00240343" w:rsidP="00240343">
      <w:pPr>
        <w:pStyle w:val="Default"/>
        <w:numPr>
          <w:ilvl w:val="0"/>
          <w:numId w:val="1"/>
        </w:numPr>
        <w:rPr>
          <w:color w:val="auto"/>
        </w:rPr>
      </w:pPr>
      <w:r w:rsidRPr="00240343">
        <w:rPr>
          <w:color w:val="auto"/>
        </w:rPr>
        <w:t xml:space="preserve">The school/district assumes no liability for loss, damage, or theft to any phone/device brought to school for any purpose. </w:t>
      </w:r>
    </w:p>
    <w:p w:rsidR="00240343" w:rsidRDefault="00240343" w:rsidP="00240343">
      <w:pPr>
        <w:pStyle w:val="Default"/>
        <w:rPr>
          <w:color w:val="auto"/>
          <w:sz w:val="23"/>
          <w:szCs w:val="23"/>
        </w:rPr>
      </w:pPr>
    </w:p>
    <w:p w:rsidR="00240343" w:rsidRPr="00240343" w:rsidRDefault="00240343" w:rsidP="00240343">
      <w:pPr>
        <w:pStyle w:val="Default"/>
        <w:jc w:val="center"/>
        <w:rPr>
          <w:color w:val="auto"/>
          <w:sz w:val="28"/>
          <w:szCs w:val="28"/>
        </w:rPr>
      </w:pPr>
      <w:r w:rsidRPr="00240343">
        <w:rPr>
          <w:b/>
          <w:bCs/>
          <w:color w:val="auto"/>
          <w:sz w:val="28"/>
          <w:szCs w:val="28"/>
        </w:rPr>
        <w:t>CONSEQUENCES</w:t>
      </w:r>
    </w:p>
    <w:p w:rsidR="00240343" w:rsidRDefault="00240343" w:rsidP="00240343">
      <w:pPr>
        <w:pStyle w:val="Default"/>
        <w:ind w:left="1440"/>
        <w:jc w:val="center"/>
        <w:rPr>
          <w:b/>
          <w:bCs/>
          <w:color w:val="auto"/>
          <w:sz w:val="28"/>
          <w:szCs w:val="28"/>
        </w:rPr>
      </w:pPr>
      <w:r w:rsidRPr="00240343">
        <w:rPr>
          <w:b/>
          <w:bCs/>
          <w:color w:val="auto"/>
          <w:sz w:val="28"/>
          <w:szCs w:val="28"/>
        </w:rPr>
        <w:t xml:space="preserve">1st Offense 1 – DAY ISS </w:t>
      </w:r>
      <w:r w:rsidRPr="00240343">
        <w:rPr>
          <w:b/>
          <w:bCs/>
          <w:color w:val="auto"/>
          <w:sz w:val="28"/>
          <w:szCs w:val="28"/>
        </w:rPr>
        <w:tab/>
      </w:r>
      <w:r w:rsidRPr="00240343">
        <w:rPr>
          <w:b/>
          <w:bCs/>
          <w:color w:val="auto"/>
          <w:sz w:val="28"/>
          <w:szCs w:val="28"/>
        </w:rPr>
        <w:tab/>
      </w:r>
      <w:r w:rsidRPr="00240343">
        <w:rPr>
          <w:b/>
          <w:bCs/>
          <w:color w:val="auto"/>
          <w:sz w:val="28"/>
          <w:szCs w:val="28"/>
        </w:rPr>
        <w:tab/>
        <w:t xml:space="preserve">2nd Offense 1-DAY ISS </w:t>
      </w:r>
      <w:r w:rsidRPr="00240343">
        <w:rPr>
          <w:b/>
          <w:bCs/>
          <w:color w:val="auto"/>
          <w:sz w:val="28"/>
          <w:szCs w:val="28"/>
        </w:rPr>
        <w:tab/>
      </w:r>
      <w:r w:rsidRPr="00240343">
        <w:rPr>
          <w:b/>
          <w:bCs/>
          <w:color w:val="auto"/>
          <w:sz w:val="28"/>
          <w:szCs w:val="28"/>
        </w:rPr>
        <w:tab/>
      </w:r>
      <w:r w:rsidRPr="00240343">
        <w:rPr>
          <w:b/>
          <w:bCs/>
          <w:color w:val="auto"/>
          <w:sz w:val="28"/>
          <w:szCs w:val="28"/>
        </w:rPr>
        <w:tab/>
      </w:r>
    </w:p>
    <w:p w:rsidR="00240343" w:rsidRDefault="00240343" w:rsidP="0024034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40343">
        <w:rPr>
          <w:b/>
          <w:bCs/>
          <w:color w:val="auto"/>
          <w:sz w:val="28"/>
          <w:szCs w:val="28"/>
        </w:rPr>
        <w:t>3rd Offense 1-DAY OSS/Cancellation of Privileges</w:t>
      </w:r>
    </w:p>
    <w:p w:rsidR="00240343" w:rsidRPr="00240343" w:rsidRDefault="00240343" w:rsidP="00240343">
      <w:pPr>
        <w:pStyle w:val="Default"/>
        <w:jc w:val="center"/>
        <w:rPr>
          <w:color w:val="auto"/>
          <w:sz w:val="28"/>
          <w:szCs w:val="28"/>
        </w:rPr>
      </w:pPr>
    </w:p>
    <w:p w:rsidR="00240343" w:rsidRDefault="00240343" w:rsidP="00240343">
      <w:pPr>
        <w:rPr>
          <w:b/>
          <w:bCs/>
          <w:i/>
          <w:iCs/>
          <w:sz w:val="23"/>
          <w:szCs w:val="23"/>
        </w:rPr>
      </w:pPr>
    </w:p>
    <w:p w:rsidR="00DD3210" w:rsidRDefault="00240343" w:rsidP="00240343">
      <w:pPr>
        <w:jc w:val="center"/>
      </w:pPr>
      <w:r>
        <w:rPr>
          <w:b/>
          <w:bCs/>
          <w:i/>
          <w:iCs/>
          <w:sz w:val="23"/>
          <w:szCs w:val="23"/>
        </w:rPr>
        <w:t>**Note: School wide cell phone privileges may be suspended at any time if rules are not adhered to.</w:t>
      </w:r>
    </w:p>
    <w:sectPr w:rsidR="00DD3210" w:rsidSect="002403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D59"/>
    <w:multiLevelType w:val="hybridMultilevel"/>
    <w:tmpl w:val="F08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43"/>
    <w:rsid w:val="00240343"/>
    <w:rsid w:val="00367B37"/>
    <w:rsid w:val="003D692F"/>
    <w:rsid w:val="004E3AD1"/>
    <w:rsid w:val="0053239D"/>
    <w:rsid w:val="00826205"/>
    <w:rsid w:val="008E5322"/>
    <w:rsid w:val="00A51423"/>
    <w:rsid w:val="00BE0E86"/>
    <w:rsid w:val="00DA53CF"/>
    <w:rsid w:val="00D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1F24E-6AAE-42B2-925E-5F3960A9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CLHS/Pierre, Valencia R.</dc:creator>
  <cp:lastModifiedBy>Windows User</cp:lastModifiedBy>
  <cp:revision>2</cp:revision>
  <dcterms:created xsi:type="dcterms:W3CDTF">2019-09-03T17:52:00Z</dcterms:created>
  <dcterms:modified xsi:type="dcterms:W3CDTF">2019-09-03T17:52:00Z</dcterms:modified>
</cp:coreProperties>
</file>