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72E94" w14:textId="2CC99263" w:rsidR="00547E0A" w:rsidRPr="009756A6" w:rsidRDefault="00BE3E6D" w:rsidP="005E3AC8">
      <w:pPr>
        <w:rPr>
          <w:rFonts w:eastAsia="Batang"/>
        </w:rPr>
      </w:pPr>
      <w:r w:rsidRPr="009756A6">
        <w:rPr>
          <w:rFonts w:eastAsia="Batang" w:hint="eastAsia"/>
          <w:noProof/>
          <w:lang w:eastAsia="en-US"/>
        </w:rPr>
        <w:drawing>
          <wp:anchor distT="0" distB="0" distL="114300" distR="114300" simplePos="0" relativeHeight="251664384" behindDoc="0" locked="0" layoutInCell="1" allowOverlap="1" wp14:anchorId="2DE11819" wp14:editId="4D9C98D3">
            <wp:simplePos x="0" y="0"/>
            <wp:positionH relativeFrom="margin">
              <wp:posOffset>3976</wp:posOffset>
            </wp:positionH>
            <wp:positionV relativeFrom="paragraph">
              <wp:posOffset>-457062</wp:posOffset>
            </wp:positionV>
            <wp:extent cx="6846073" cy="866692"/>
            <wp:effectExtent l="0" t="0" r="0" b="0"/>
            <wp:wrapNone/>
            <wp:docPr id="1" name="Picture 1" descr="New Jersey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oeintranet/sites/default/files/DOEcomm/images/Blue%20backgroun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935" cy="8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F72" w:rsidRPr="009756A6">
        <w:rPr>
          <w:rFonts w:eastAsia="Batang" w:hint="eastAsia"/>
          <w:noProof/>
          <w:color w:val="000000"/>
          <w:lang w:eastAsia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EC612BF" wp14:editId="4C0198C3">
                <wp:simplePos x="0" y="0"/>
                <wp:positionH relativeFrom="margin">
                  <wp:posOffset>-250466</wp:posOffset>
                </wp:positionH>
                <wp:positionV relativeFrom="paragraph">
                  <wp:posOffset>-496818</wp:posOffset>
                </wp:positionV>
                <wp:extent cx="7346950" cy="9978886"/>
                <wp:effectExtent l="0" t="0" r="25400" b="2286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6950" cy="9978886"/>
                        </a:xfrm>
                        <a:prstGeom prst="roundRect">
                          <a:avLst>
                            <a:gd name="adj" fmla="val 499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-19.7pt;margin-top:-39.1pt;width:578.5pt;height:785.7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2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00VwAIAAEwGAAAOAAAAZHJzL2Uyb0RvYy54bWysVW1PGzEM/j5p/yHK93FtV0pbcUUViGkS&#10;gwqY+Bzy0rspibMkfduvn5O7XmHANKF9uTqx/dh+7LinZ1ujyVr6UIMtaf+oR4m0HERtlyX9fn/5&#10;aUxJiMwKpsHKku5koGezjx9ON24qB1CBFtITBLFhunElrWJ006IIvJKGhSNw0qJSgTcs4tEvC+HZ&#10;BtGNLga93qjYgBfOA5ch4O1Fo6SzjK+U5PFGqSAj0SXF3GL++vx9TN9idsqmS89cVfM2DfaOLAyr&#10;LQbtoC5YZGTl6xdQpuYeAqh4xMEUoFTNZa4Bq+n3/qjmrmJO5lqQnOA6msL/g+XX64UntSjpiBLL&#10;DLboFlZWSEFukTxml1qSUaJp48IUre/cwrengGKqeau8Sb9YDdlmancdtXIbCcfLk8/D0eQYO8BR&#10;N5mcjMfjjFoc3J0P8YsEQ5JQUp/SSDlkXtn6KsRMsGjTZOIHJcpobNeaaTJE0JQmAra2KO0hk2MA&#10;XYvLWut8SPMlz7Un6FtSxrm0sZ8j6ZX5BqK5xwnrtTOC1zhJzfV4f40h8qQmpBz6WRBt3xv3+F8C&#10;YPAUoUiNaVqRpbjTMsXV9lYq7CySP8iFdZm+rDlUTMjm+u3QGTAhKySxw25IewO76Udrn1xlfpKd&#10;c+9viTXOnUeODDZ2zqa24F8D0NjJNnJjvyepoSax9Ahih3PvoVkIwfHLGqfuioW4YB5HCicVt1q8&#10;wY/SsCkptBIlFfhfr90ne3yYqKVkgxulpOHninlJif5q8clO+sNhWkH5MDw+GeDBP9U8PtXYlTkH&#10;HM0+7k/Hs5jso96LyoN5wOU3T1FRxSzH2CXl0e8P57HZdLg+uZzPsxmuHcfilb1zPIEnVtMrud8+&#10;MO/apxfx1V7Dfvu0D6ph9GCbPC3MVxFUHZPywGt7wJWF0rOd+PScrQ5/ArPfAAAA//8DAFBLAwQU&#10;AAYACAAAACEAhTTyCuEAAAANAQAADwAAAGRycy9kb3ducmV2LnhtbEyPy07DQAxF95X4h5GR2LWT&#10;NKWPkEmFEKisEJR+gJuYJGIe0cykTf8ed0V31/LR9XGxHY0WJ/Khc1ZBOktAkK1c3dlGweH7bboG&#10;ESLaGrWzpOBCAbbl3aTAvHZn+0WnfWwEl9iQo4I2xj6XMlQtGQwz15Pl3Y/zBiOPvpG1xzOXGy3n&#10;SbKUBjvLF1rs6aWl6nc/GAU69Z/JMH50GOLjbvd6cfLg35V6uB+fn0BEGuM/DFd9VoeSnY5usHUQ&#10;WsE02ywY5bBaz0FciTRdLUEcOS02WQayLOTtF+UfAAAA//8DAFBLAQItABQABgAIAAAAIQC2gziS&#10;/gAAAOEBAAATAAAAAAAAAAAAAAAAAAAAAABbQ29udGVudF9UeXBlc10ueG1sUEsBAi0AFAAGAAgA&#10;AAAhADj9If/WAAAAlAEAAAsAAAAAAAAAAAAAAAAALwEAAF9yZWxzLy5yZWxzUEsBAi0AFAAGAAgA&#10;AAAhAD4nTRXAAgAATAYAAA4AAAAAAAAAAAAAAAAALgIAAGRycy9lMm9Eb2MueG1sUEsBAi0AFAAG&#10;AAgAAAAhAIU08grhAAAADQEAAA8AAAAAAAAAAAAAAAAAGgUAAGRycy9kb3ducmV2LnhtbFBLBQYA&#10;AAAABAAEAPMAAAAoBgAAAAA=&#10;" fillcolor="#deeaf6 [660]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E949F6" w:rsidRPr="009756A6">
        <w:rPr>
          <w:rFonts w:eastAsia="Batang" w:hint="eastAsia"/>
        </w:rPr>
        <w:tab/>
      </w:r>
    </w:p>
    <w:p w14:paraId="0CE2CF4B" w14:textId="77777777" w:rsidR="00C8134F" w:rsidRPr="009756A6" w:rsidRDefault="00C8134F" w:rsidP="005E3AC8">
      <w:pPr>
        <w:rPr>
          <w:rFonts w:eastAsia="Batang"/>
        </w:rPr>
      </w:pPr>
    </w:p>
    <w:p w14:paraId="006578C6" w14:textId="65B60F96" w:rsidR="00E949F6" w:rsidRPr="00333F72" w:rsidRDefault="00E949F6" w:rsidP="00333F72">
      <w:pPr>
        <w:tabs>
          <w:tab w:val="left" w:pos="3068"/>
        </w:tabs>
        <w:rPr>
          <w:rFonts w:eastAsia="Batang"/>
          <w:sz w:val="4"/>
          <w:szCs w:val="4"/>
        </w:rPr>
      </w:pPr>
    </w:p>
    <w:p w14:paraId="04E3E233" w14:textId="731660A5" w:rsidR="00820486" w:rsidRPr="00BE3E6D" w:rsidRDefault="000C669A" w:rsidP="00BE3E6D">
      <w:pPr>
        <w:pStyle w:val="Heading1"/>
        <w:spacing w:before="0" w:line="240" w:lineRule="auto"/>
        <w:jc w:val="center"/>
        <w:rPr>
          <w:rFonts w:eastAsia="Batang"/>
          <w:color w:val="000000"/>
          <w:sz w:val="20"/>
          <w:szCs w:val="20"/>
        </w:rPr>
      </w:pPr>
      <w:r w:rsidRPr="009756A6">
        <w:rPr>
          <w:rFonts w:eastAsia="Batang" w:hint="eastAsia"/>
        </w:rPr>
        <w:t>지원</w:t>
      </w:r>
      <w:r w:rsidRPr="009756A6">
        <w:rPr>
          <w:rFonts w:eastAsia="Batang" w:hint="eastAsia"/>
        </w:rPr>
        <w:t xml:space="preserve"> </w:t>
      </w:r>
      <w:r w:rsidRPr="009756A6">
        <w:rPr>
          <w:rFonts w:eastAsia="Batang" w:hint="eastAsia"/>
        </w:rPr>
        <w:t>및</w:t>
      </w:r>
      <w:r w:rsidRPr="009756A6">
        <w:rPr>
          <w:rFonts w:eastAsia="Batang" w:hint="eastAsia"/>
        </w:rPr>
        <w:t xml:space="preserve"> </w:t>
      </w:r>
      <w:r w:rsidRPr="009756A6">
        <w:rPr>
          <w:rFonts w:eastAsia="Batang" w:hint="eastAsia"/>
        </w:rPr>
        <w:t>개선을</w:t>
      </w:r>
      <w:r w:rsidRPr="009756A6">
        <w:rPr>
          <w:rFonts w:eastAsia="Batang" w:hint="eastAsia"/>
        </w:rPr>
        <w:t xml:space="preserve"> </w:t>
      </w:r>
      <w:r w:rsidRPr="009756A6">
        <w:rPr>
          <w:rFonts w:eastAsia="Batang" w:hint="eastAsia"/>
        </w:rPr>
        <w:t>필요로</w:t>
      </w:r>
      <w:r w:rsidRPr="009756A6">
        <w:rPr>
          <w:rFonts w:eastAsia="Batang" w:hint="eastAsia"/>
        </w:rPr>
        <w:t xml:space="preserve"> </w:t>
      </w:r>
      <w:r w:rsidRPr="009756A6">
        <w:rPr>
          <w:rFonts w:eastAsia="Batang" w:hint="eastAsia"/>
        </w:rPr>
        <w:t>하는</w:t>
      </w:r>
      <w:r w:rsidRPr="009756A6">
        <w:rPr>
          <w:rFonts w:eastAsia="Batang" w:hint="eastAsia"/>
        </w:rPr>
        <w:t xml:space="preserve"> </w:t>
      </w:r>
      <w:r w:rsidRPr="009756A6">
        <w:rPr>
          <w:rFonts w:eastAsia="Batang" w:hint="eastAsia"/>
        </w:rPr>
        <w:t>뉴저지</w:t>
      </w:r>
      <w:r w:rsidRPr="009756A6">
        <w:rPr>
          <w:rFonts w:eastAsia="Batang" w:hint="eastAsia"/>
        </w:rPr>
        <w:t xml:space="preserve"> </w:t>
      </w:r>
      <w:r w:rsidRPr="009756A6">
        <w:rPr>
          <w:rFonts w:eastAsia="Batang" w:hint="eastAsia"/>
        </w:rPr>
        <w:t>학교</w:t>
      </w:r>
      <w:r w:rsidRPr="009756A6">
        <w:rPr>
          <w:rFonts w:eastAsia="Batang" w:hint="eastAsia"/>
        </w:rPr>
        <w:t xml:space="preserve"> </w:t>
      </w:r>
      <w:r w:rsidRPr="009756A6">
        <w:rPr>
          <w:rFonts w:eastAsia="Batang" w:hint="eastAsia"/>
        </w:rPr>
        <w:t>확인</w:t>
      </w:r>
      <w:r w:rsidRPr="009756A6">
        <w:rPr>
          <w:rFonts w:eastAsia="Batang" w:hint="eastAsia"/>
        </w:rPr>
        <w:t xml:space="preserve"> </w:t>
      </w:r>
      <w:r w:rsidRPr="009756A6">
        <w:rPr>
          <w:rFonts w:eastAsia="Batang" w:hint="eastAsia"/>
        </w:rPr>
        <w:t>절차</w:t>
      </w:r>
    </w:p>
    <w:p w14:paraId="2A21D835" w14:textId="4C3A0CD2" w:rsidR="0069601F" w:rsidRPr="00BE3E6D" w:rsidRDefault="00A016D8" w:rsidP="00BE3E6D">
      <w:pPr>
        <w:rPr>
          <w:rFonts w:eastAsia="Batang"/>
          <w:color w:val="000000"/>
        </w:rPr>
      </w:pPr>
      <w:r w:rsidRPr="009756A6">
        <w:rPr>
          <w:rFonts w:eastAsia="Batang" w:hint="eastAsia"/>
          <w:color w:val="000000"/>
        </w:rPr>
        <w:t>뉴저지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주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교육부</w:t>
      </w:r>
      <w:r w:rsidRPr="009756A6">
        <w:rPr>
          <w:rFonts w:eastAsia="Batang" w:hint="eastAsia"/>
          <w:color w:val="000000"/>
        </w:rPr>
        <w:t>(NJDOE)</w:t>
      </w:r>
      <w:r w:rsidRPr="009756A6">
        <w:rPr>
          <w:rFonts w:eastAsia="Batang" w:hint="eastAsia"/>
          <w:color w:val="000000"/>
        </w:rPr>
        <w:t>는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i/>
          <w:color w:val="000000"/>
        </w:rPr>
        <w:t>낙오</w:t>
      </w:r>
      <w:r w:rsidRPr="009756A6">
        <w:rPr>
          <w:rFonts w:eastAsia="Batang" w:hint="eastAsia"/>
          <w:i/>
          <w:color w:val="000000"/>
        </w:rPr>
        <w:t xml:space="preserve"> </w:t>
      </w:r>
      <w:r w:rsidRPr="009756A6">
        <w:rPr>
          <w:rFonts w:eastAsia="Batang" w:hint="eastAsia"/>
          <w:i/>
          <w:color w:val="000000"/>
        </w:rPr>
        <w:t>아동</w:t>
      </w:r>
      <w:r w:rsidRPr="009756A6">
        <w:rPr>
          <w:rFonts w:eastAsia="Batang" w:hint="eastAsia"/>
          <w:i/>
          <w:color w:val="000000"/>
        </w:rPr>
        <w:t xml:space="preserve"> </w:t>
      </w:r>
      <w:r w:rsidRPr="009756A6">
        <w:rPr>
          <w:rFonts w:eastAsia="Batang" w:hint="eastAsia"/>
          <w:i/>
          <w:color w:val="000000"/>
        </w:rPr>
        <w:t>방지법</w:t>
      </w:r>
      <w:r w:rsidRPr="009756A6">
        <w:rPr>
          <w:rFonts w:eastAsia="Batang" w:hint="eastAsia"/>
          <w:i/>
          <w:color w:val="000000"/>
        </w:rPr>
        <w:t>(No Child Left Behind Act)</w:t>
      </w:r>
      <w:r w:rsidRPr="009756A6">
        <w:rPr>
          <w:rFonts w:eastAsia="Batang" w:hint="eastAsia"/>
          <w:color w:val="000000"/>
        </w:rPr>
        <w:t xml:space="preserve"> (2001)</w:t>
      </w:r>
      <w:r w:rsidRPr="009756A6">
        <w:rPr>
          <w:rFonts w:eastAsia="Batang" w:hint="eastAsia"/>
          <w:color w:val="000000"/>
        </w:rPr>
        <w:t>의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대체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연방법인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i/>
          <w:color w:val="000000"/>
        </w:rPr>
        <w:t>모든</w:t>
      </w:r>
      <w:r w:rsidRPr="009756A6">
        <w:rPr>
          <w:rFonts w:eastAsia="Batang" w:hint="eastAsia"/>
          <w:i/>
          <w:color w:val="000000"/>
        </w:rPr>
        <w:t xml:space="preserve"> </w:t>
      </w:r>
      <w:r w:rsidRPr="009756A6">
        <w:rPr>
          <w:rFonts w:eastAsia="Batang" w:hint="eastAsia"/>
          <w:i/>
          <w:color w:val="000000"/>
        </w:rPr>
        <w:t>학생의</w:t>
      </w:r>
      <w:r w:rsidRPr="009756A6">
        <w:rPr>
          <w:rFonts w:eastAsia="Batang" w:hint="eastAsia"/>
          <w:i/>
          <w:color w:val="000000"/>
        </w:rPr>
        <w:t xml:space="preserve"> </w:t>
      </w:r>
      <w:r w:rsidRPr="009756A6">
        <w:rPr>
          <w:rFonts w:eastAsia="Batang" w:hint="eastAsia"/>
          <w:i/>
          <w:color w:val="000000"/>
        </w:rPr>
        <w:t>학업</w:t>
      </w:r>
      <w:r w:rsidRPr="009756A6">
        <w:rPr>
          <w:rFonts w:eastAsia="Batang" w:hint="eastAsia"/>
          <w:i/>
          <w:color w:val="000000"/>
        </w:rPr>
        <w:t xml:space="preserve"> </w:t>
      </w:r>
      <w:r w:rsidRPr="009756A6">
        <w:rPr>
          <w:rFonts w:eastAsia="Batang" w:hint="eastAsia"/>
          <w:i/>
          <w:color w:val="000000"/>
        </w:rPr>
        <w:t>성취를</w:t>
      </w:r>
      <w:r w:rsidRPr="009756A6">
        <w:rPr>
          <w:rFonts w:eastAsia="Batang" w:hint="eastAsia"/>
          <w:i/>
          <w:color w:val="000000"/>
        </w:rPr>
        <w:t xml:space="preserve"> </w:t>
      </w:r>
      <w:r w:rsidRPr="009756A6">
        <w:rPr>
          <w:rFonts w:eastAsia="Batang" w:hint="eastAsia"/>
          <w:i/>
          <w:color w:val="000000"/>
        </w:rPr>
        <w:t>위한</w:t>
      </w:r>
      <w:r w:rsidRPr="009756A6">
        <w:rPr>
          <w:rFonts w:eastAsia="Batang" w:hint="eastAsia"/>
          <w:i/>
          <w:color w:val="000000"/>
        </w:rPr>
        <w:t xml:space="preserve"> </w:t>
      </w:r>
      <w:r w:rsidRPr="009756A6">
        <w:rPr>
          <w:rFonts w:eastAsia="Batang" w:hint="eastAsia"/>
          <w:i/>
          <w:color w:val="000000"/>
        </w:rPr>
        <w:t>법</w:t>
      </w:r>
      <w:r w:rsidRPr="009756A6">
        <w:rPr>
          <w:rFonts w:eastAsia="Batang" w:hint="eastAsia"/>
          <w:i/>
          <w:color w:val="000000"/>
        </w:rPr>
        <w:t>(Every Student Succeeds Act, ESSA)</w:t>
      </w:r>
      <w:r w:rsidRPr="009756A6">
        <w:rPr>
          <w:rFonts w:eastAsia="Batang" w:hint="eastAsia"/>
          <w:color w:val="000000"/>
        </w:rPr>
        <w:t>을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준수할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책임이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있습니다</w:t>
      </w:r>
      <w:r w:rsidRPr="009756A6">
        <w:rPr>
          <w:rFonts w:eastAsia="Batang" w:hint="eastAsia"/>
          <w:color w:val="000000"/>
        </w:rPr>
        <w:t xml:space="preserve">. </w:t>
      </w:r>
      <w:r w:rsidRPr="009756A6">
        <w:rPr>
          <w:rFonts w:eastAsia="Batang" w:hint="eastAsia"/>
          <w:color w:val="000000"/>
        </w:rPr>
        <w:t>본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연방법에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의해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모든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아동이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공평한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프로그램과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서비스를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받을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수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있도록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기금이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제공되며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특히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학교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성과를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측정하고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보고하는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것과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관련된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최소한의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요구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사항을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설정하여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가장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도움을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필요로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하는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학교를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지원하는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데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사용됩니다</w:t>
      </w:r>
      <w:r w:rsidRPr="009756A6">
        <w:rPr>
          <w:rFonts w:eastAsia="Batang" w:hint="eastAsia"/>
          <w:color w:val="000000"/>
        </w:rPr>
        <w:t xml:space="preserve">. </w:t>
      </w:r>
    </w:p>
    <w:p w14:paraId="6F703C59" w14:textId="7FB1771B" w:rsidR="00625225" w:rsidRPr="009756A6" w:rsidRDefault="00D70CEA" w:rsidP="0004104C">
      <w:pPr>
        <w:rPr>
          <w:rFonts w:eastAsia="Batang"/>
          <w:color w:val="000000"/>
        </w:rPr>
      </w:pPr>
      <w:r w:rsidRPr="009756A6">
        <w:rPr>
          <w:rFonts w:eastAsia="Batang" w:hint="eastAsia"/>
          <w:color w:val="000000"/>
        </w:rPr>
        <w:t>새로운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연방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정부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요구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사항을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충족시키기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위해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뉴저지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주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교육부는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학부모</w:t>
      </w:r>
      <w:r w:rsidRPr="009756A6">
        <w:rPr>
          <w:rFonts w:eastAsia="Batang" w:hint="eastAsia"/>
          <w:color w:val="000000"/>
        </w:rPr>
        <w:t xml:space="preserve">, </w:t>
      </w:r>
      <w:r w:rsidRPr="009756A6">
        <w:rPr>
          <w:rFonts w:eastAsia="Batang" w:hint="eastAsia"/>
          <w:color w:val="000000"/>
        </w:rPr>
        <w:t>교육자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및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지역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사회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구성원과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협력하여</w:t>
      </w:r>
      <w:r w:rsidRPr="009756A6">
        <w:rPr>
          <w:rFonts w:eastAsia="Batang" w:hint="eastAsia"/>
          <w:color w:val="000000"/>
        </w:rPr>
        <w:t xml:space="preserve"> </w:t>
      </w:r>
      <w:hyperlink r:id="rId10" w:history="1">
        <w:r w:rsidRPr="009756A6">
          <w:rPr>
            <w:rStyle w:val="Hyperlink"/>
            <w:rFonts w:eastAsia="Batang" w:hint="eastAsia"/>
          </w:rPr>
          <w:t>뉴저지</w:t>
        </w:r>
        <w:r w:rsidRPr="009756A6">
          <w:rPr>
            <w:rStyle w:val="Hyperlink"/>
            <w:rFonts w:eastAsia="Batang" w:hint="eastAsia"/>
          </w:rPr>
          <w:t xml:space="preserve"> </w:t>
        </w:r>
        <w:r w:rsidRPr="009756A6">
          <w:rPr>
            <w:rStyle w:val="Hyperlink"/>
            <w:rFonts w:eastAsia="Batang" w:hint="eastAsia"/>
          </w:rPr>
          <w:t>주</w:t>
        </w:r>
        <w:r w:rsidRPr="009756A6">
          <w:rPr>
            <w:rStyle w:val="Hyperlink"/>
            <w:rFonts w:eastAsia="Batang" w:hint="eastAsia"/>
          </w:rPr>
          <w:t xml:space="preserve"> </w:t>
        </w:r>
        <w:r w:rsidRPr="009756A6">
          <w:rPr>
            <w:rStyle w:val="Hyperlink"/>
            <w:rFonts w:eastAsia="Batang" w:hint="eastAsia"/>
            <w:i/>
          </w:rPr>
          <w:t>ESSA</w:t>
        </w:r>
        <w:r w:rsidRPr="009756A6">
          <w:rPr>
            <w:rStyle w:val="Hyperlink"/>
            <w:rFonts w:eastAsia="Batang" w:hint="eastAsia"/>
          </w:rPr>
          <w:t xml:space="preserve"> </w:t>
        </w:r>
        <w:r w:rsidRPr="009756A6">
          <w:rPr>
            <w:rStyle w:val="Hyperlink"/>
            <w:rFonts w:eastAsia="Batang" w:hint="eastAsia"/>
          </w:rPr>
          <w:t>주정부</w:t>
        </w:r>
        <w:r w:rsidRPr="009756A6">
          <w:rPr>
            <w:rStyle w:val="Hyperlink"/>
            <w:rFonts w:eastAsia="Batang" w:hint="eastAsia"/>
          </w:rPr>
          <w:t xml:space="preserve"> </w:t>
        </w:r>
        <w:r w:rsidRPr="009756A6">
          <w:rPr>
            <w:rStyle w:val="Hyperlink"/>
            <w:rFonts w:eastAsia="Batang" w:hint="eastAsia"/>
          </w:rPr>
          <w:t>계획</w:t>
        </w:r>
      </w:hyperlink>
      <w:r w:rsidRPr="009756A6">
        <w:rPr>
          <w:rFonts w:eastAsia="Batang" w:hint="eastAsia"/>
          <w:color w:val="000000"/>
        </w:rPr>
        <w:t>을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개발하여</w:t>
      </w:r>
      <w:r w:rsidRPr="009756A6">
        <w:rPr>
          <w:rFonts w:eastAsia="Batang" w:hint="eastAsia"/>
          <w:color w:val="000000"/>
        </w:rPr>
        <w:t xml:space="preserve"> 2017</w:t>
      </w:r>
      <w:r w:rsidRPr="009756A6">
        <w:rPr>
          <w:rFonts w:eastAsia="Batang" w:hint="eastAsia"/>
          <w:color w:val="000000"/>
        </w:rPr>
        <w:t>년</w:t>
      </w:r>
      <w:r w:rsidRPr="009756A6">
        <w:rPr>
          <w:rFonts w:eastAsia="Batang" w:hint="eastAsia"/>
          <w:color w:val="000000"/>
        </w:rPr>
        <w:t xml:space="preserve"> 8</w:t>
      </w:r>
      <w:r w:rsidRPr="009756A6">
        <w:rPr>
          <w:rFonts w:eastAsia="Batang" w:hint="eastAsia"/>
          <w:color w:val="000000"/>
        </w:rPr>
        <w:t>월에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미국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교육부의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승인을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받았습니다</w:t>
      </w:r>
      <w:r w:rsidRPr="009756A6">
        <w:rPr>
          <w:rFonts w:eastAsia="Batang" w:hint="eastAsia"/>
          <w:color w:val="000000"/>
        </w:rPr>
        <w:t xml:space="preserve">. </w:t>
      </w:r>
      <w:r w:rsidRPr="009756A6">
        <w:rPr>
          <w:rFonts w:eastAsia="Batang" w:hint="eastAsia"/>
        </w:rPr>
        <w:t>뉴저지의</w:t>
      </w:r>
      <w:r w:rsidRPr="009756A6">
        <w:rPr>
          <w:rFonts w:eastAsia="Batang" w:hint="eastAsia"/>
        </w:rPr>
        <w:t xml:space="preserve"> ESSA </w:t>
      </w:r>
      <w:r w:rsidRPr="009756A6">
        <w:rPr>
          <w:rFonts w:eastAsia="Batang" w:hint="eastAsia"/>
        </w:rPr>
        <w:t>학교</w:t>
      </w:r>
      <w:r w:rsidRPr="009756A6">
        <w:rPr>
          <w:rFonts w:eastAsia="Batang" w:hint="eastAsia"/>
        </w:rPr>
        <w:t xml:space="preserve"> </w:t>
      </w:r>
      <w:r w:rsidRPr="009756A6">
        <w:rPr>
          <w:rFonts w:eastAsia="Batang" w:hint="eastAsia"/>
        </w:rPr>
        <w:t>책임체제는</w:t>
      </w:r>
      <w:r w:rsidRPr="009756A6">
        <w:rPr>
          <w:rFonts w:eastAsia="Batang" w:hint="eastAsia"/>
        </w:rPr>
        <w:t xml:space="preserve"> </w:t>
      </w:r>
      <w:r w:rsidRPr="009756A6">
        <w:rPr>
          <w:rFonts w:eastAsia="Batang" w:hint="eastAsia"/>
        </w:rPr>
        <w:t>주정부</w:t>
      </w:r>
      <w:r w:rsidRPr="009756A6">
        <w:rPr>
          <w:rFonts w:eastAsia="Batang" w:hint="eastAsia"/>
        </w:rPr>
        <w:t xml:space="preserve"> </w:t>
      </w:r>
      <w:r w:rsidRPr="009756A6">
        <w:rPr>
          <w:rFonts w:eastAsia="Batang" w:hint="eastAsia"/>
        </w:rPr>
        <w:t>계획을</w:t>
      </w:r>
      <w:r w:rsidRPr="009756A6">
        <w:rPr>
          <w:rFonts w:eastAsia="Batang" w:hint="eastAsia"/>
        </w:rPr>
        <w:t xml:space="preserve"> </w:t>
      </w:r>
      <w:r w:rsidRPr="009756A6">
        <w:rPr>
          <w:rFonts w:eastAsia="Batang" w:hint="eastAsia"/>
        </w:rPr>
        <w:t>따릅니다</w:t>
      </w:r>
      <w:r w:rsidRPr="009756A6">
        <w:rPr>
          <w:rFonts w:eastAsia="Batang" w:hint="eastAsia"/>
        </w:rPr>
        <w:t xml:space="preserve">. </w:t>
      </w:r>
      <w:r w:rsidRPr="009756A6">
        <w:rPr>
          <w:rFonts w:eastAsia="Batang" w:hint="eastAsia"/>
        </w:rPr>
        <w:t>이</w:t>
      </w:r>
      <w:r w:rsidRPr="009756A6">
        <w:rPr>
          <w:rFonts w:eastAsia="Batang" w:hint="eastAsia"/>
        </w:rPr>
        <w:t xml:space="preserve"> </w:t>
      </w:r>
      <w:r w:rsidRPr="009756A6">
        <w:rPr>
          <w:rFonts w:eastAsia="Batang" w:hint="eastAsia"/>
        </w:rPr>
        <w:t>체제는</w:t>
      </w:r>
      <w:r w:rsidRPr="009756A6">
        <w:rPr>
          <w:rFonts w:eastAsia="Batang" w:hint="eastAsia"/>
        </w:rPr>
        <w:t xml:space="preserve"> </w:t>
      </w:r>
      <w:r w:rsidRPr="009756A6">
        <w:rPr>
          <w:rFonts w:eastAsia="Batang" w:hint="eastAsia"/>
        </w:rPr>
        <w:t>지원이</w:t>
      </w:r>
      <w:r w:rsidRPr="009756A6">
        <w:rPr>
          <w:rFonts w:eastAsia="Batang" w:hint="eastAsia"/>
        </w:rPr>
        <w:t xml:space="preserve"> </w:t>
      </w:r>
      <w:r w:rsidRPr="009756A6">
        <w:rPr>
          <w:rFonts w:eastAsia="Batang" w:hint="eastAsia"/>
        </w:rPr>
        <w:t>가장</w:t>
      </w:r>
      <w:r w:rsidRPr="009756A6">
        <w:rPr>
          <w:rFonts w:eastAsia="Batang" w:hint="eastAsia"/>
        </w:rPr>
        <w:t xml:space="preserve"> </w:t>
      </w:r>
      <w:r w:rsidRPr="009756A6">
        <w:rPr>
          <w:rFonts w:eastAsia="Batang" w:hint="eastAsia"/>
        </w:rPr>
        <w:t>필요한</w:t>
      </w:r>
      <w:r w:rsidRPr="009756A6">
        <w:rPr>
          <w:rFonts w:eastAsia="Batang" w:hint="eastAsia"/>
        </w:rPr>
        <w:t xml:space="preserve"> </w:t>
      </w:r>
      <w:r w:rsidRPr="009756A6">
        <w:rPr>
          <w:rFonts w:eastAsia="Batang" w:hint="eastAsia"/>
        </w:rPr>
        <w:t>학교를</w:t>
      </w:r>
      <w:r w:rsidRPr="009756A6">
        <w:rPr>
          <w:rFonts w:eastAsia="Batang" w:hint="eastAsia"/>
        </w:rPr>
        <w:t xml:space="preserve"> </w:t>
      </w:r>
      <w:r w:rsidRPr="009756A6">
        <w:rPr>
          <w:rFonts w:eastAsia="Batang" w:hint="eastAsia"/>
        </w:rPr>
        <w:t>파악하여</w:t>
      </w:r>
      <w:r w:rsidRPr="009756A6">
        <w:rPr>
          <w:rFonts w:eastAsia="Batang" w:hint="eastAsia"/>
        </w:rPr>
        <w:t xml:space="preserve"> </w:t>
      </w:r>
      <w:r w:rsidRPr="009756A6">
        <w:rPr>
          <w:rFonts w:eastAsia="Batang" w:hint="eastAsia"/>
        </w:rPr>
        <w:t>학교에서</w:t>
      </w:r>
      <w:r w:rsidRPr="009756A6">
        <w:rPr>
          <w:rFonts w:eastAsia="Batang" w:hint="eastAsia"/>
        </w:rPr>
        <w:t xml:space="preserve"> </w:t>
      </w:r>
      <w:r w:rsidRPr="009756A6">
        <w:rPr>
          <w:rFonts w:eastAsia="Batang" w:hint="eastAsia"/>
        </w:rPr>
        <w:t>학생을</w:t>
      </w:r>
      <w:r w:rsidRPr="009756A6">
        <w:rPr>
          <w:rFonts w:eastAsia="Batang" w:hint="eastAsia"/>
        </w:rPr>
        <w:t xml:space="preserve"> </w:t>
      </w:r>
      <w:r w:rsidRPr="009756A6">
        <w:rPr>
          <w:rFonts w:eastAsia="Batang" w:hint="eastAsia"/>
        </w:rPr>
        <w:t>가장</w:t>
      </w:r>
      <w:r w:rsidRPr="009756A6">
        <w:rPr>
          <w:rFonts w:eastAsia="Batang" w:hint="eastAsia"/>
        </w:rPr>
        <w:t xml:space="preserve"> </w:t>
      </w:r>
      <w:r w:rsidRPr="009756A6">
        <w:rPr>
          <w:rFonts w:eastAsia="Batang" w:hint="eastAsia"/>
        </w:rPr>
        <w:t>잘</w:t>
      </w:r>
      <w:r w:rsidRPr="009756A6">
        <w:rPr>
          <w:rFonts w:eastAsia="Batang" w:hint="eastAsia"/>
        </w:rPr>
        <w:t xml:space="preserve"> </w:t>
      </w:r>
      <w:r w:rsidRPr="009756A6">
        <w:rPr>
          <w:rFonts w:eastAsia="Batang" w:hint="eastAsia"/>
        </w:rPr>
        <w:t>지원할</w:t>
      </w:r>
      <w:r w:rsidRPr="009756A6">
        <w:rPr>
          <w:rFonts w:eastAsia="Batang" w:hint="eastAsia"/>
        </w:rPr>
        <w:t xml:space="preserve"> </w:t>
      </w:r>
      <w:r w:rsidRPr="009756A6">
        <w:rPr>
          <w:rFonts w:eastAsia="Batang" w:hint="eastAsia"/>
        </w:rPr>
        <w:t>수</w:t>
      </w:r>
      <w:r w:rsidRPr="009756A6">
        <w:rPr>
          <w:rFonts w:eastAsia="Batang" w:hint="eastAsia"/>
        </w:rPr>
        <w:t xml:space="preserve"> </w:t>
      </w:r>
      <w:r w:rsidRPr="009756A6">
        <w:rPr>
          <w:rFonts w:eastAsia="Batang" w:hint="eastAsia"/>
        </w:rPr>
        <w:t>있게</w:t>
      </w:r>
      <w:r w:rsidRPr="009756A6">
        <w:rPr>
          <w:rFonts w:eastAsia="Batang" w:hint="eastAsia"/>
        </w:rPr>
        <w:t xml:space="preserve"> </w:t>
      </w:r>
      <w:r w:rsidRPr="009756A6">
        <w:rPr>
          <w:rFonts w:eastAsia="Batang" w:hint="eastAsia"/>
        </w:rPr>
        <w:t>주정부에서</w:t>
      </w:r>
      <w:r w:rsidRPr="009756A6">
        <w:rPr>
          <w:rFonts w:eastAsia="Batang" w:hint="eastAsia"/>
        </w:rPr>
        <w:t xml:space="preserve"> </w:t>
      </w:r>
      <w:r w:rsidRPr="009756A6">
        <w:rPr>
          <w:rFonts w:eastAsia="Batang" w:hint="eastAsia"/>
        </w:rPr>
        <w:t>자원을</w:t>
      </w:r>
      <w:r w:rsidRPr="009756A6">
        <w:rPr>
          <w:rFonts w:eastAsia="Batang" w:hint="eastAsia"/>
        </w:rPr>
        <w:t xml:space="preserve"> </w:t>
      </w:r>
      <w:r w:rsidRPr="009756A6">
        <w:rPr>
          <w:rFonts w:eastAsia="Batang" w:hint="eastAsia"/>
        </w:rPr>
        <w:t>제공합니다</w:t>
      </w:r>
      <w:r w:rsidRPr="009756A6">
        <w:rPr>
          <w:rFonts w:eastAsia="Batang" w:hint="eastAsia"/>
        </w:rPr>
        <w:t>.</w:t>
      </w:r>
      <w:r w:rsidRPr="009756A6">
        <w:rPr>
          <w:rFonts w:eastAsia="Batang" w:hint="eastAsia"/>
          <w:color w:val="000000"/>
        </w:rPr>
        <w:t xml:space="preserve"> </w:t>
      </w:r>
    </w:p>
    <w:p w14:paraId="78A8B88E" w14:textId="77777777" w:rsidR="00625225" w:rsidRPr="009756A6" w:rsidRDefault="00625225" w:rsidP="00333F72">
      <w:pPr>
        <w:pStyle w:val="Heading2"/>
        <w:spacing w:before="0"/>
        <w:rPr>
          <w:rFonts w:eastAsia="Batang"/>
        </w:rPr>
      </w:pPr>
      <w:r w:rsidRPr="009756A6">
        <w:rPr>
          <w:rFonts w:eastAsia="Batang" w:hint="eastAsia"/>
        </w:rPr>
        <w:t>뉴저지</w:t>
      </w:r>
      <w:r w:rsidRPr="009756A6">
        <w:rPr>
          <w:rFonts w:eastAsia="Batang" w:hint="eastAsia"/>
        </w:rPr>
        <w:t xml:space="preserve"> </w:t>
      </w:r>
      <w:r w:rsidRPr="009756A6">
        <w:rPr>
          <w:rFonts w:eastAsia="Batang" w:hint="eastAsia"/>
        </w:rPr>
        <w:t>주의</w:t>
      </w:r>
      <w:r w:rsidRPr="009756A6">
        <w:rPr>
          <w:rFonts w:eastAsia="Batang" w:hint="eastAsia"/>
        </w:rPr>
        <w:t xml:space="preserve"> </w:t>
      </w:r>
      <w:r w:rsidRPr="009756A6">
        <w:rPr>
          <w:rFonts w:eastAsia="Batang" w:hint="eastAsia"/>
        </w:rPr>
        <w:t>학교</w:t>
      </w:r>
      <w:r w:rsidRPr="009756A6">
        <w:rPr>
          <w:rFonts w:eastAsia="Batang" w:hint="eastAsia"/>
        </w:rPr>
        <w:t xml:space="preserve"> </w:t>
      </w:r>
      <w:r w:rsidRPr="009756A6">
        <w:rPr>
          <w:rFonts w:eastAsia="Batang" w:hint="eastAsia"/>
        </w:rPr>
        <w:t>책임체제는</w:t>
      </w:r>
      <w:r w:rsidRPr="009756A6">
        <w:rPr>
          <w:rFonts w:eastAsia="Batang" w:hint="eastAsia"/>
        </w:rPr>
        <w:t xml:space="preserve"> </w:t>
      </w:r>
      <w:r w:rsidRPr="009756A6">
        <w:rPr>
          <w:rFonts w:eastAsia="Batang" w:hint="eastAsia"/>
        </w:rPr>
        <w:t>어떤</w:t>
      </w:r>
      <w:r w:rsidRPr="009756A6">
        <w:rPr>
          <w:rFonts w:eastAsia="Batang" w:hint="eastAsia"/>
        </w:rPr>
        <w:t xml:space="preserve"> </w:t>
      </w:r>
      <w:r w:rsidRPr="009756A6">
        <w:rPr>
          <w:rFonts w:eastAsia="Batang" w:hint="eastAsia"/>
        </w:rPr>
        <w:t>것을</w:t>
      </w:r>
      <w:r w:rsidRPr="009756A6">
        <w:rPr>
          <w:rFonts w:eastAsia="Batang" w:hint="eastAsia"/>
        </w:rPr>
        <w:t xml:space="preserve"> </w:t>
      </w:r>
      <w:r w:rsidRPr="009756A6">
        <w:rPr>
          <w:rFonts w:eastAsia="Batang" w:hint="eastAsia"/>
        </w:rPr>
        <w:t>측정하고</w:t>
      </w:r>
      <w:r w:rsidRPr="009756A6">
        <w:rPr>
          <w:rFonts w:eastAsia="Batang" w:hint="eastAsia"/>
        </w:rPr>
        <w:t xml:space="preserve"> </w:t>
      </w:r>
      <w:r w:rsidRPr="009756A6">
        <w:rPr>
          <w:rFonts w:eastAsia="Batang" w:hint="eastAsia"/>
        </w:rPr>
        <w:t>있습니까</w:t>
      </w:r>
      <w:r w:rsidRPr="009756A6">
        <w:rPr>
          <w:rFonts w:eastAsia="Batang" w:hint="eastAsia"/>
        </w:rPr>
        <w:t>?</w:t>
      </w:r>
    </w:p>
    <w:p w14:paraId="206E063C" w14:textId="08AB8A55" w:rsidR="00301E85" w:rsidRPr="009756A6" w:rsidRDefault="00FA23DD" w:rsidP="0004104C">
      <w:pPr>
        <w:rPr>
          <w:rFonts w:eastAsia="Batang"/>
          <w:color w:val="000000"/>
        </w:rPr>
      </w:pPr>
      <w:proofErr w:type="gramStart"/>
      <w:r w:rsidRPr="009756A6">
        <w:rPr>
          <w:rFonts w:eastAsia="Batang" w:hint="eastAsia"/>
          <w:color w:val="000000"/>
        </w:rPr>
        <w:t>ESSA</w:t>
      </w:r>
      <w:r w:rsidRPr="009756A6">
        <w:rPr>
          <w:rFonts w:eastAsia="Batang" w:hint="eastAsia"/>
          <w:color w:val="000000"/>
        </w:rPr>
        <w:t>의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책임체제에는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학생들이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고등학교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졸업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후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성공할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수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있도록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학교에서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얼마나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잘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준비시키고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있는가에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대한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정도를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측정하는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지표가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포함됩니다</w:t>
      </w:r>
      <w:r w:rsidRPr="009756A6">
        <w:rPr>
          <w:rFonts w:eastAsia="Batang" w:hint="eastAsia"/>
          <w:color w:val="000000"/>
        </w:rPr>
        <w:t>.</w:t>
      </w:r>
      <w:proofErr w:type="gramEnd"/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지표에는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다음사항이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포함됩니다</w:t>
      </w:r>
      <w:r w:rsidRPr="009756A6">
        <w:rPr>
          <w:rFonts w:eastAsia="Batang" w:hint="eastAsia"/>
          <w:color w:val="000000"/>
        </w:rPr>
        <w:t xml:space="preserve">: </w:t>
      </w:r>
      <w:r w:rsidRPr="009756A6">
        <w:rPr>
          <w:rFonts w:eastAsia="Batang" w:hint="eastAsia"/>
          <w:color w:val="000000"/>
        </w:rPr>
        <w:t>학업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성취도</w:t>
      </w:r>
      <w:r w:rsidRPr="009756A6">
        <w:rPr>
          <w:rFonts w:eastAsia="Batang" w:hint="eastAsia"/>
          <w:color w:val="000000"/>
        </w:rPr>
        <w:t xml:space="preserve">, </w:t>
      </w:r>
      <w:r w:rsidRPr="009756A6">
        <w:rPr>
          <w:rFonts w:eastAsia="Batang" w:hint="eastAsia"/>
          <w:color w:val="000000"/>
        </w:rPr>
        <w:t>학업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향상</w:t>
      </w:r>
      <w:r w:rsidRPr="009756A6">
        <w:rPr>
          <w:rFonts w:eastAsia="Batang" w:hint="eastAsia"/>
          <w:color w:val="000000"/>
        </w:rPr>
        <w:t>(</w:t>
      </w:r>
      <w:r w:rsidRPr="009756A6">
        <w:rPr>
          <w:rFonts w:eastAsia="Batang" w:hint="eastAsia"/>
          <w:color w:val="000000"/>
        </w:rPr>
        <w:t>초등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및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중등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학교의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경우</w:t>
      </w:r>
      <w:r w:rsidRPr="009756A6">
        <w:rPr>
          <w:rFonts w:eastAsia="Batang" w:hint="eastAsia"/>
          <w:color w:val="000000"/>
        </w:rPr>
        <w:t xml:space="preserve">), </w:t>
      </w:r>
      <w:r w:rsidRPr="009756A6">
        <w:rPr>
          <w:rFonts w:eastAsia="Batang" w:hint="eastAsia"/>
          <w:color w:val="000000"/>
        </w:rPr>
        <w:t>졸업률</w:t>
      </w:r>
      <w:r w:rsidRPr="009756A6">
        <w:rPr>
          <w:rFonts w:eastAsia="Batang" w:hint="eastAsia"/>
          <w:color w:val="000000"/>
        </w:rPr>
        <w:t>(</w:t>
      </w:r>
      <w:r w:rsidRPr="009756A6">
        <w:rPr>
          <w:rFonts w:eastAsia="Batang" w:hint="eastAsia"/>
          <w:color w:val="000000"/>
        </w:rPr>
        <w:t>고등학생의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경우</w:t>
      </w:r>
      <w:r w:rsidRPr="009756A6">
        <w:rPr>
          <w:rFonts w:eastAsia="Batang" w:hint="eastAsia"/>
          <w:color w:val="000000"/>
        </w:rPr>
        <w:t xml:space="preserve">), </w:t>
      </w:r>
      <w:r w:rsidRPr="009756A6">
        <w:rPr>
          <w:rFonts w:eastAsia="Batang" w:hint="eastAsia"/>
          <w:color w:val="000000"/>
        </w:rPr>
        <w:t>영어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능력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및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상습적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무단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결석</w:t>
      </w:r>
      <w:r w:rsidRPr="009756A6">
        <w:rPr>
          <w:rFonts w:eastAsia="Batang" w:hint="eastAsia"/>
          <w:color w:val="000000"/>
        </w:rPr>
        <w:t xml:space="preserve">. </w:t>
      </w:r>
      <w:r w:rsidRPr="009756A6">
        <w:rPr>
          <w:rFonts w:eastAsia="Batang" w:hint="eastAsia"/>
          <w:color w:val="000000"/>
        </w:rPr>
        <w:t>이러한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지표는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학교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성과를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종합하여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전체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학교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및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특정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학생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그룹에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대한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총점을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매깁니다</w:t>
      </w:r>
      <w:r w:rsidRPr="009756A6">
        <w:rPr>
          <w:rFonts w:eastAsia="Batang" w:hint="eastAsia"/>
          <w:color w:val="000000"/>
        </w:rPr>
        <w:t xml:space="preserve">. </w:t>
      </w:r>
      <w:r w:rsidRPr="009756A6">
        <w:rPr>
          <w:rFonts w:eastAsia="Batang" w:hint="eastAsia"/>
          <w:color w:val="000000"/>
        </w:rPr>
        <w:t>이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점수는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지원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및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개선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대상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또는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포괄적인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지원과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개선이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필요한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학교를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식별하기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위해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사용됩니다</w:t>
      </w:r>
      <w:r w:rsidRPr="009756A6">
        <w:rPr>
          <w:rFonts w:eastAsia="Batang" w:hint="eastAsia"/>
          <w:color w:val="000000"/>
        </w:rPr>
        <w:t xml:space="preserve">. </w:t>
      </w:r>
    </w:p>
    <w:p w14:paraId="37F1EC76" w14:textId="77777777" w:rsidR="007E659C" w:rsidRPr="00333F72" w:rsidRDefault="007E659C">
      <w:pPr>
        <w:rPr>
          <w:rFonts w:eastAsia="Batang"/>
          <w:color w:val="000000"/>
          <w:sz w:val="2"/>
          <w:szCs w:val="2"/>
        </w:rPr>
      </w:pPr>
    </w:p>
    <w:p w14:paraId="57093B57" w14:textId="5937F123" w:rsidR="007E659C" w:rsidRPr="009756A6" w:rsidRDefault="009D70D8" w:rsidP="00333F72">
      <w:pPr>
        <w:pStyle w:val="Heading2"/>
        <w:spacing w:before="0"/>
        <w:rPr>
          <w:rFonts w:eastAsia="Batang"/>
        </w:rPr>
      </w:pPr>
      <w:proofErr w:type="gramStart"/>
      <w:r w:rsidRPr="009756A6">
        <w:rPr>
          <w:rFonts w:eastAsia="Batang" w:hint="eastAsia"/>
        </w:rPr>
        <w:t>2018</w:t>
      </w:r>
      <w:r w:rsidRPr="009756A6">
        <w:rPr>
          <w:rFonts w:eastAsia="Batang" w:hint="eastAsia"/>
        </w:rPr>
        <w:t>년</w:t>
      </w:r>
      <w:r w:rsidRPr="009756A6">
        <w:rPr>
          <w:rFonts w:eastAsia="Batang" w:hint="eastAsia"/>
        </w:rPr>
        <w:t xml:space="preserve"> 1</w:t>
      </w:r>
      <w:r w:rsidRPr="009756A6">
        <w:rPr>
          <w:rFonts w:eastAsia="Batang" w:hint="eastAsia"/>
        </w:rPr>
        <w:t>월에</w:t>
      </w:r>
      <w:r w:rsidRPr="009756A6">
        <w:rPr>
          <w:rFonts w:eastAsia="Batang" w:hint="eastAsia"/>
        </w:rPr>
        <w:t xml:space="preserve"> </w:t>
      </w:r>
      <w:r w:rsidRPr="009756A6">
        <w:rPr>
          <w:rFonts w:eastAsia="Batang" w:hint="eastAsia"/>
        </w:rPr>
        <w:t>주정부는</w:t>
      </w:r>
      <w:r w:rsidRPr="009756A6">
        <w:rPr>
          <w:rFonts w:eastAsia="Batang" w:hint="eastAsia"/>
        </w:rPr>
        <w:t xml:space="preserve"> </w:t>
      </w:r>
      <w:r w:rsidRPr="009756A6">
        <w:rPr>
          <w:rFonts w:eastAsia="Batang" w:hint="eastAsia"/>
        </w:rPr>
        <w:t>지원</w:t>
      </w:r>
      <w:r w:rsidRPr="009756A6">
        <w:rPr>
          <w:rFonts w:eastAsia="Batang" w:hint="eastAsia"/>
        </w:rPr>
        <w:t xml:space="preserve"> </w:t>
      </w:r>
      <w:r w:rsidRPr="009756A6">
        <w:rPr>
          <w:rFonts w:eastAsia="Batang" w:hint="eastAsia"/>
        </w:rPr>
        <w:t>및</w:t>
      </w:r>
      <w:r w:rsidRPr="009756A6">
        <w:rPr>
          <w:rFonts w:eastAsia="Batang" w:hint="eastAsia"/>
        </w:rPr>
        <w:t xml:space="preserve"> </w:t>
      </w:r>
      <w:r w:rsidRPr="009756A6">
        <w:rPr>
          <w:rFonts w:eastAsia="Batang" w:hint="eastAsia"/>
        </w:rPr>
        <w:t>개선</w:t>
      </w:r>
      <w:r w:rsidRPr="009756A6">
        <w:rPr>
          <w:rFonts w:eastAsia="Batang" w:hint="eastAsia"/>
        </w:rPr>
        <w:t xml:space="preserve"> </w:t>
      </w:r>
      <w:r w:rsidRPr="009756A6">
        <w:rPr>
          <w:rFonts w:eastAsia="Batang" w:hint="eastAsia"/>
        </w:rPr>
        <w:t>대상</w:t>
      </w:r>
      <w:r w:rsidRPr="009756A6">
        <w:rPr>
          <w:rFonts w:eastAsia="Batang" w:hint="eastAsia"/>
        </w:rPr>
        <w:t xml:space="preserve"> </w:t>
      </w:r>
      <w:r w:rsidRPr="009756A6">
        <w:rPr>
          <w:rFonts w:eastAsia="Batang" w:hint="eastAsia"/>
        </w:rPr>
        <w:t>또는</w:t>
      </w:r>
      <w:r w:rsidRPr="009756A6">
        <w:rPr>
          <w:rFonts w:eastAsia="Batang" w:hint="eastAsia"/>
        </w:rPr>
        <w:t xml:space="preserve"> </w:t>
      </w:r>
      <w:r w:rsidRPr="009756A6">
        <w:rPr>
          <w:rFonts w:eastAsia="Batang" w:hint="eastAsia"/>
        </w:rPr>
        <w:t>포괄적인</w:t>
      </w:r>
      <w:r w:rsidRPr="009756A6">
        <w:rPr>
          <w:rFonts w:eastAsia="Batang" w:hint="eastAsia"/>
        </w:rPr>
        <w:t xml:space="preserve"> </w:t>
      </w:r>
      <w:r w:rsidRPr="009756A6">
        <w:rPr>
          <w:rFonts w:eastAsia="Batang" w:hint="eastAsia"/>
        </w:rPr>
        <w:t>지원과</w:t>
      </w:r>
      <w:r w:rsidRPr="009756A6">
        <w:rPr>
          <w:rFonts w:eastAsia="Batang" w:hint="eastAsia"/>
        </w:rPr>
        <w:t xml:space="preserve"> </w:t>
      </w:r>
      <w:r w:rsidRPr="009756A6">
        <w:rPr>
          <w:rFonts w:eastAsia="Batang" w:hint="eastAsia"/>
        </w:rPr>
        <w:t>개선이</w:t>
      </w:r>
      <w:r w:rsidRPr="009756A6">
        <w:rPr>
          <w:rFonts w:eastAsia="Batang" w:hint="eastAsia"/>
        </w:rPr>
        <w:t xml:space="preserve"> </w:t>
      </w:r>
      <w:r w:rsidRPr="009756A6">
        <w:rPr>
          <w:rFonts w:eastAsia="Batang" w:hint="eastAsia"/>
        </w:rPr>
        <w:t>필요한</w:t>
      </w:r>
      <w:r w:rsidRPr="009756A6">
        <w:rPr>
          <w:rFonts w:eastAsia="Batang" w:hint="eastAsia"/>
        </w:rPr>
        <w:t xml:space="preserve"> </w:t>
      </w:r>
      <w:r w:rsidRPr="009756A6">
        <w:rPr>
          <w:rFonts w:eastAsia="Batang" w:hint="eastAsia"/>
        </w:rPr>
        <w:t>학교를</w:t>
      </w:r>
      <w:r w:rsidRPr="009756A6">
        <w:rPr>
          <w:rFonts w:eastAsia="Batang" w:hint="eastAsia"/>
        </w:rPr>
        <w:t xml:space="preserve"> </w:t>
      </w:r>
      <w:r w:rsidRPr="009756A6">
        <w:rPr>
          <w:rFonts w:eastAsia="Batang" w:hint="eastAsia"/>
        </w:rPr>
        <w:t>지정했습니다</w:t>
      </w:r>
      <w:r w:rsidRPr="009756A6">
        <w:rPr>
          <w:rFonts w:eastAsia="Batang" w:hint="eastAsia"/>
        </w:rPr>
        <w:t>.</w:t>
      </w:r>
      <w:proofErr w:type="gramEnd"/>
      <w:r w:rsidRPr="009756A6">
        <w:rPr>
          <w:rFonts w:eastAsia="Batang" w:hint="eastAsia"/>
        </w:rPr>
        <w:t xml:space="preserve"> </w:t>
      </w:r>
      <w:r w:rsidRPr="009756A6">
        <w:rPr>
          <w:rFonts w:eastAsia="Batang" w:hint="eastAsia"/>
        </w:rPr>
        <w:t>이러한</w:t>
      </w:r>
      <w:r w:rsidRPr="009756A6">
        <w:rPr>
          <w:rFonts w:eastAsia="Batang" w:hint="eastAsia"/>
        </w:rPr>
        <w:t xml:space="preserve"> </w:t>
      </w:r>
      <w:r w:rsidRPr="009756A6">
        <w:rPr>
          <w:rFonts w:eastAsia="Batang" w:hint="eastAsia"/>
        </w:rPr>
        <w:t>학교로</w:t>
      </w:r>
      <w:r w:rsidRPr="009756A6">
        <w:rPr>
          <w:rFonts w:eastAsia="Batang" w:hint="eastAsia"/>
        </w:rPr>
        <w:t xml:space="preserve"> </w:t>
      </w:r>
      <w:r w:rsidRPr="009756A6">
        <w:rPr>
          <w:rFonts w:eastAsia="Batang" w:hint="eastAsia"/>
        </w:rPr>
        <w:t>지정된다는</w:t>
      </w:r>
      <w:r w:rsidRPr="009756A6">
        <w:rPr>
          <w:rFonts w:eastAsia="Batang" w:hint="eastAsia"/>
        </w:rPr>
        <w:t xml:space="preserve"> </w:t>
      </w:r>
      <w:r w:rsidRPr="009756A6">
        <w:rPr>
          <w:rFonts w:eastAsia="Batang" w:hint="eastAsia"/>
        </w:rPr>
        <w:t>것은</w:t>
      </w:r>
      <w:r w:rsidRPr="009756A6">
        <w:rPr>
          <w:rFonts w:eastAsia="Batang" w:hint="eastAsia"/>
        </w:rPr>
        <w:t xml:space="preserve"> </w:t>
      </w:r>
      <w:r w:rsidRPr="009756A6">
        <w:rPr>
          <w:rFonts w:eastAsia="Batang" w:hint="eastAsia"/>
        </w:rPr>
        <w:t>무슨</w:t>
      </w:r>
      <w:r w:rsidRPr="009756A6">
        <w:rPr>
          <w:rFonts w:eastAsia="Batang" w:hint="eastAsia"/>
        </w:rPr>
        <w:t xml:space="preserve"> </w:t>
      </w:r>
      <w:r w:rsidRPr="009756A6">
        <w:rPr>
          <w:rFonts w:eastAsia="Batang" w:hint="eastAsia"/>
        </w:rPr>
        <w:t>뜻입니까</w:t>
      </w:r>
      <w:r w:rsidRPr="009756A6">
        <w:rPr>
          <w:rFonts w:eastAsia="Batang" w:hint="eastAsia"/>
        </w:rPr>
        <w:t>?</w:t>
      </w:r>
    </w:p>
    <w:p w14:paraId="18365598" w14:textId="54B38065" w:rsidR="00DB6552" w:rsidRPr="00333F72" w:rsidRDefault="00333F72" w:rsidP="00333F72">
      <w:pPr>
        <w:tabs>
          <w:tab w:val="left" w:pos="589"/>
          <w:tab w:val="left" w:pos="1077"/>
        </w:tabs>
        <w:rPr>
          <w:rFonts w:eastAsia="Batang"/>
          <w:color w:val="000000"/>
          <w:sz w:val="2"/>
          <w:szCs w:val="2"/>
        </w:rPr>
      </w:pPr>
      <w:r>
        <w:rPr>
          <w:rFonts w:eastAsia="Batang"/>
          <w:color w:val="000000"/>
          <w:sz w:val="8"/>
          <w:szCs w:val="8"/>
        </w:rPr>
        <w:tab/>
      </w:r>
      <w:r>
        <w:rPr>
          <w:rFonts w:eastAsia="Batang"/>
          <w:color w:val="000000"/>
          <w:sz w:val="8"/>
          <w:szCs w:val="8"/>
        </w:rPr>
        <w:tab/>
      </w:r>
    </w:p>
    <w:p w14:paraId="777E6BA7" w14:textId="45A82117" w:rsidR="001F1075" w:rsidRPr="009756A6" w:rsidRDefault="009D70D8" w:rsidP="000B4309">
      <w:pPr>
        <w:pStyle w:val="ListParagraph"/>
        <w:numPr>
          <w:ilvl w:val="0"/>
          <w:numId w:val="19"/>
        </w:numPr>
        <w:ind w:left="432" w:hanging="288"/>
        <w:rPr>
          <w:rStyle w:val="Strong"/>
          <w:rFonts w:eastAsia="Batang"/>
          <w:b w:val="0"/>
          <w:bCs w:val="0"/>
          <w:color w:val="000000"/>
          <w:sz w:val="22"/>
        </w:rPr>
      </w:pPr>
      <w:r w:rsidRPr="009756A6">
        <w:rPr>
          <w:rFonts w:ascii="Calibri" w:eastAsia="Batang" w:hAnsi="Calibri" w:hint="eastAsia"/>
          <w:b/>
        </w:rPr>
        <w:t>포괄적인</w:t>
      </w:r>
      <w:r w:rsidRPr="009756A6">
        <w:rPr>
          <w:rFonts w:ascii="Calibri" w:eastAsia="Batang" w:hAnsi="Calibri" w:hint="eastAsia"/>
          <w:b/>
        </w:rPr>
        <w:t xml:space="preserve"> </w:t>
      </w:r>
      <w:r w:rsidRPr="009756A6">
        <w:rPr>
          <w:rFonts w:ascii="Calibri" w:eastAsia="Batang" w:hAnsi="Calibri" w:hint="eastAsia"/>
          <w:b/>
        </w:rPr>
        <w:t>지원과</w:t>
      </w:r>
      <w:r w:rsidRPr="009756A6">
        <w:rPr>
          <w:rFonts w:ascii="Calibri" w:eastAsia="Batang" w:hAnsi="Calibri" w:hint="eastAsia"/>
          <w:b/>
        </w:rPr>
        <w:t xml:space="preserve"> </w:t>
      </w:r>
      <w:r w:rsidRPr="009756A6">
        <w:rPr>
          <w:rFonts w:ascii="Calibri" w:eastAsia="Batang" w:hAnsi="Calibri" w:hint="eastAsia"/>
          <w:b/>
        </w:rPr>
        <w:t>개선</w:t>
      </w:r>
      <w:r w:rsidRPr="009756A6">
        <w:rPr>
          <w:rFonts w:ascii="Calibri" w:eastAsia="Batang" w:hAnsi="Calibri" w:hint="eastAsia"/>
          <w:b/>
        </w:rPr>
        <w:t xml:space="preserve"> </w:t>
      </w:r>
      <w:r w:rsidRPr="009756A6">
        <w:rPr>
          <w:rFonts w:ascii="Calibri" w:eastAsia="Batang" w:hAnsi="Calibri" w:hint="eastAsia"/>
          <w:b/>
        </w:rPr>
        <w:t>대상</w:t>
      </w:r>
      <w:r w:rsidRPr="009756A6">
        <w:rPr>
          <w:rFonts w:ascii="Calibri" w:eastAsia="Batang" w:hAnsi="Calibri" w:hint="eastAsia"/>
        </w:rPr>
        <w:t xml:space="preserve"> </w:t>
      </w:r>
      <w:r w:rsidRPr="009756A6">
        <w:rPr>
          <w:rFonts w:ascii="Calibri" w:eastAsia="Batang" w:hAnsi="Calibri" w:hint="eastAsia"/>
        </w:rPr>
        <w:t>학교란</w:t>
      </w:r>
      <w:r w:rsidRPr="009756A6">
        <w:rPr>
          <w:rFonts w:ascii="Calibri" w:eastAsia="Batang" w:hAnsi="Calibri" w:hint="eastAsia"/>
        </w:rPr>
        <w:t xml:space="preserve"> </w:t>
      </w:r>
      <w:r w:rsidRPr="009756A6">
        <w:rPr>
          <w:rFonts w:ascii="Calibri" w:eastAsia="Batang" w:hAnsi="Calibri" w:hint="eastAsia"/>
        </w:rPr>
        <w:t>학교</w:t>
      </w:r>
      <w:r w:rsidRPr="009756A6">
        <w:rPr>
          <w:rFonts w:ascii="Calibri" w:eastAsia="Batang" w:hAnsi="Calibri" w:hint="eastAsia"/>
        </w:rPr>
        <w:t xml:space="preserve"> </w:t>
      </w:r>
      <w:r w:rsidRPr="009756A6">
        <w:rPr>
          <w:rFonts w:ascii="Calibri" w:eastAsia="Batang" w:hAnsi="Calibri" w:hint="eastAsia"/>
        </w:rPr>
        <w:t>성과가</w:t>
      </w:r>
      <w:r w:rsidRPr="009756A6">
        <w:rPr>
          <w:rFonts w:ascii="Calibri" w:eastAsia="Batang" w:hAnsi="Calibri" w:hint="eastAsia"/>
        </w:rPr>
        <w:t xml:space="preserve"> </w:t>
      </w:r>
      <w:r w:rsidRPr="009756A6">
        <w:rPr>
          <w:rFonts w:ascii="Calibri" w:eastAsia="Batang" w:hAnsi="Calibri" w:hint="eastAsia"/>
        </w:rPr>
        <w:t>타이틀</w:t>
      </w:r>
      <w:r w:rsidRPr="009756A6">
        <w:rPr>
          <w:rFonts w:ascii="Calibri" w:eastAsia="Batang" w:hAnsi="Calibri" w:hint="eastAsia"/>
        </w:rPr>
        <w:t xml:space="preserve"> I </w:t>
      </w:r>
      <w:r w:rsidRPr="009756A6">
        <w:rPr>
          <w:rFonts w:ascii="Calibri" w:eastAsia="Batang" w:hAnsi="Calibri" w:hint="eastAsia"/>
        </w:rPr>
        <w:t>연방</w:t>
      </w:r>
      <w:r w:rsidRPr="009756A6">
        <w:rPr>
          <w:rFonts w:ascii="Calibri" w:eastAsia="Batang" w:hAnsi="Calibri" w:hint="eastAsia"/>
        </w:rPr>
        <w:t xml:space="preserve"> </w:t>
      </w:r>
      <w:r w:rsidRPr="009756A6">
        <w:rPr>
          <w:rFonts w:ascii="Calibri" w:eastAsia="Batang" w:hAnsi="Calibri" w:hint="eastAsia"/>
        </w:rPr>
        <w:t>기금을</w:t>
      </w:r>
      <w:r w:rsidRPr="009756A6">
        <w:rPr>
          <w:rFonts w:ascii="Calibri" w:eastAsia="Batang" w:hAnsi="Calibri" w:hint="eastAsia"/>
        </w:rPr>
        <w:t xml:space="preserve"> </w:t>
      </w:r>
      <w:r w:rsidRPr="009756A6">
        <w:rPr>
          <w:rFonts w:ascii="Calibri" w:eastAsia="Batang" w:hAnsi="Calibri" w:hint="eastAsia"/>
        </w:rPr>
        <w:t>받은</w:t>
      </w:r>
      <w:r w:rsidRPr="009756A6">
        <w:rPr>
          <w:rFonts w:ascii="Calibri" w:eastAsia="Batang" w:hAnsi="Calibri" w:hint="eastAsia"/>
        </w:rPr>
        <w:t xml:space="preserve"> </w:t>
      </w:r>
      <w:r w:rsidRPr="009756A6">
        <w:rPr>
          <w:rFonts w:ascii="Calibri" w:eastAsia="Batang" w:hAnsi="Calibri" w:hint="eastAsia"/>
        </w:rPr>
        <w:t>학교의</w:t>
      </w:r>
      <w:r w:rsidRPr="009756A6">
        <w:rPr>
          <w:rFonts w:ascii="Calibri" w:eastAsia="Batang" w:hAnsi="Calibri" w:hint="eastAsia"/>
        </w:rPr>
        <w:t xml:space="preserve"> 5 </w:t>
      </w:r>
      <w:r w:rsidRPr="009756A6">
        <w:rPr>
          <w:rFonts w:ascii="Calibri" w:eastAsia="Batang" w:hAnsi="Calibri" w:hint="eastAsia"/>
        </w:rPr>
        <w:t>백분위</w:t>
      </w:r>
      <w:r w:rsidRPr="009756A6">
        <w:rPr>
          <w:rFonts w:ascii="Calibri" w:eastAsia="Batang" w:hAnsi="Calibri" w:hint="eastAsia"/>
        </w:rPr>
        <w:t xml:space="preserve"> </w:t>
      </w:r>
      <w:r w:rsidRPr="009756A6">
        <w:rPr>
          <w:rFonts w:ascii="Calibri" w:eastAsia="Batang" w:hAnsi="Calibri" w:hint="eastAsia"/>
        </w:rPr>
        <w:t>수</w:t>
      </w:r>
      <w:r w:rsidRPr="009756A6">
        <w:rPr>
          <w:rFonts w:ascii="Calibri" w:eastAsia="Batang" w:hAnsi="Calibri" w:hint="eastAsia"/>
        </w:rPr>
        <w:t xml:space="preserve"> </w:t>
      </w:r>
      <w:r w:rsidRPr="009756A6">
        <w:rPr>
          <w:rFonts w:ascii="Calibri" w:eastAsia="Batang" w:hAnsi="Calibri" w:hint="eastAsia"/>
        </w:rPr>
        <w:t>이하이거나</w:t>
      </w:r>
      <w:r w:rsidRPr="009756A6">
        <w:rPr>
          <w:rFonts w:ascii="Calibri" w:eastAsia="Batang" w:hAnsi="Calibri" w:hint="eastAsia"/>
        </w:rPr>
        <w:t xml:space="preserve"> </w:t>
      </w:r>
      <w:r w:rsidRPr="009756A6">
        <w:rPr>
          <w:rFonts w:ascii="Calibri" w:eastAsia="Batang" w:hAnsi="Calibri" w:hint="eastAsia"/>
        </w:rPr>
        <w:t>또는</w:t>
      </w:r>
      <w:r w:rsidRPr="009756A6">
        <w:rPr>
          <w:rFonts w:ascii="Calibri" w:eastAsia="Batang" w:hAnsi="Calibri" w:hint="eastAsia"/>
        </w:rPr>
        <w:t xml:space="preserve"> </w:t>
      </w:r>
      <w:r w:rsidRPr="009756A6">
        <w:rPr>
          <w:rFonts w:ascii="Calibri" w:eastAsia="Batang" w:hAnsi="Calibri" w:hint="eastAsia"/>
        </w:rPr>
        <w:t>졸업률이</w:t>
      </w:r>
      <w:r w:rsidRPr="009756A6">
        <w:rPr>
          <w:rFonts w:ascii="Calibri" w:eastAsia="Batang" w:hAnsi="Calibri" w:hint="eastAsia"/>
        </w:rPr>
        <w:t xml:space="preserve"> 67%</w:t>
      </w:r>
      <w:r w:rsidRPr="009756A6">
        <w:rPr>
          <w:rFonts w:ascii="Calibri" w:eastAsia="Batang" w:hAnsi="Calibri" w:hint="eastAsia"/>
        </w:rPr>
        <w:t>미만인</w:t>
      </w:r>
      <w:r w:rsidRPr="009756A6">
        <w:rPr>
          <w:rFonts w:ascii="Calibri" w:eastAsia="Batang" w:hAnsi="Calibri" w:hint="eastAsia"/>
        </w:rPr>
        <w:t xml:space="preserve"> </w:t>
      </w:r>
      <w:r w:rsidRPr="009756A6">
        <w:rPr>
          <w:rFonts w:ascii="Calibri" w:eastAsia="Batang" w:hAnsi="Calibri" w:hint="eastAsia"/>
        </w:rPr>
        <w:t>고등학교를</w:t>
      </w:r>
      <w:r w:rsidRPr="009756A6">
        <w:rPr>
          <w:rFonts w:ascii="Calibri" w:eastAsia="Batang" w:hAnsi="Calibri" w:hint="eastAsia"/>
        </w:rPr>
        <w:t xml:space="preserve"> </w:t>
      </w:r>
      <w:r w:rsidRPr="009756A6">
        <w:rPr>
          <w:rFonts w:ascii="Calibri" w:eastAsia="Batang" w:hAnsi="Calibri" w:hint="eastAsia"/>
        </w:rPr>
        <w:t>의미입니다</w:t>
      </w:r>
      <w:r w:rsidRPr="009756A6">
        <w:rPr>
          <w:rFonts w:ascii="Calibri" w:eastAsia="Batang" w:hAnsi="Calibri" w:hint="eastAsia"/>
        </w:rPr>
        <w:t>.</w:t>
      </w:r>
    </w:p>
    <w:p w14:paraId="1621106C" w14:textId="70262194" w:rsidR="00163CD7" w:rsidRPr="009756A6" w:rsidRDefault="009D70D8" w:rsidP="000B4309">
      <w:pPr>
        <w:pStyle w:val="ListParagraph"/>
        <w:numPr>
          <w:ilvl w:val="0"/>
          <w:numId w:val="19"/>
        </w:numPr>
        <w:ind w:left="432" w:hanging="288"/>
        <w:rPr>
          <w:rFonts w:eastAsia="Batang"/>
          <w:bCs/>
          <w:color w:val="000000"/>
        </w:rPr>
      </w:pPr>
      <w:r w:rsidRPr="009756A6">
        <w:rPr>
          <w:rFonts w:eastAsia="Batang" w:hint="eastAsia"/>
          <w:b/>
        </w:rPr>
        <w:t>지원</w:t>
      </w:r>
      <w:r w:rsidRPr="009756A6">
        <w:rPr>
          <w:rFonts w:eastAsia="Batang" w:hint="eastAsia"/>
          <w:b/>
        </w:rPr>
        <w:t xml:space="preserve"> </w:t>
      </w:r>
      <w:r w:rsidRPr="009756A6">
        <w:rPr>
          <w:rFonts w:eastAsia="Batang" w:hint="eastAsia"/>
          <w:b/>
        </w:rPr>
        <w:t>및</w:t>
      </w:r>
      <w:r w:rsidRPr="009756A6">
        <w:rPr>
          <w:rFonts w:eastAsia="Batang" w:hint="eastAsia"/>
          <w:b/>
        </w:rPr>
        <w:t xml:space="preserve"> </w:t>
      </w:r>
      <w:r w:rsidRPr="009756A6">
        <w:rPr>
          <w:rFonts w:eastAsia="Batang" w:hint="eastAsia"/>
          <w:b/>
        </w:rPr>
        <w:t>개선</w:t>
      </w:r>
      <w:r w:rsidRPr="009756A6">
        <w:rPr>
          <w:rFonts w:eastAsia="Batang" w:hint="eastAsia"/>
          <w:b/>
        </w:rPr>
        <w:t xml:space="preserve"> </w:t>
      </w:r>
      <w:r w:rsidRPr="009756A6">
        <w:rPr>
          <w:rFonts w:eastAsia="Batang" w:hint="eastAsia"/>
          <w:b/>
        </w:rPr>
        <w:t>대상</w:t>
      </w:r>
      <w:r w:rsidRPr="009756A6">
        <w:rPr>
          <w:rFonts w:eastAsia="Batang" w:hint="eastAsia"/>
        </w:rPr>
        <w:t xml:space="preserve"> </w:t>
      </w:r>
      <w:r w:rsidRPr="009756A6">
        <w:rPr>
          <w:rFonts w:eastAsia="Batang" w:hint="eastAsia"/>
        </w:rPr>
        <w:t>학교란</w:t>
      </w:r>
      <w:r w:rsidRPr="009756A6">
        <w:rPr>
          <w:rFonts w:eastAsia="Batang" w:hint="eastAsia"/>
        </w:rPr>
        <w:t xml:space="preserve"> </w:t>
      </w:r>
      <w:r w:rsidRPr="009756A6">
        <w:rPr>
          <w:rFonts w:eastAsia="Batang" w:hint="eastAsia"/>
        </w:rPr>
        <w:t>타이틀</w:t>
      </w:r>
      <w:r w:rsidRPr="009756A6">
        <w:rPr>
          <w:rFonts w:eastAsia="Batang" w:hint="eastAsia"/>
        </w:rPr>
        <w:t xml:space="preserve"> I </w:t>
      </w:r>
      <w:r w:rsidRPr="009756A6">
        <w:rPr>
          <w:rFonts w:eastAsia="Batang" w:hint="eastAsia"/>
        </w:rPr>
        <w:t>기금을</w:t>
      </w:r>
      <w:r w:rsidRPr="009756A6">
        <w:rPr>
          <w:rFonts w:eastAsia="Batang" w:hint="eastAsia"/>
        </w:rPr>
        <w:t xml:space="preserve"> </w:t>
      </w:r>
      <w:r w:rsidRPr="009756A6">
        <w:rPr>
          <w:rFonts w:eastAsia="Batang" w:hint="eastAsia"/>
        </w:rPr>
        <w:t>받는</w:t>
      </w:r>
      <w:r w:rsidRPr="009756A6">
        <w:rPr>
          <w:rFonts w:eastAsia="Batang" w:hint="eastAsia"/>
        </w:rPr>
        <w:t xml:space="preserve"> </w:t>
      </w:r>
      <w:r w:rsidRPr="009756A6">
        <w:rPr>
          <w:rFonts w:eastAsia="Batang" w:hint="eastAsia"/>
        </w:rPr>
        <w:t>학교들</w:t>
      </w:r>
      <w:r w:rsidRPr="009756A6">
        <w:rPr>
          <w:rFonts w:eastAsia="Batang" w:hint="eastAsia"/>
        </w:rPr>
        <w:t xml:space="preserve"> </w:t>
      </w:r>
      <w:r w:rsidRPr="009756A6">
        <w:rPr>
          <w:rFonts w:eastAsia="Batang" w:hint="eastAsia"/>
        </w:rPr>
        <w:t>중</w:t>
      </w:r>
      <w:r w:rsidRPr="009756A6">
        <w:rPr>
          <w:rFonts w:eastAsia="Batang" w:hint="eastAsia"/>
        </w:rPr>
        <w:t xml:space="preserve"> </w:t>
      </w:r>
      <w:r w:rsidRPr="009756A6">
        <w:rPr>
          <w:rFonts w:eastAsia="Batang" w:hint="eastAsia"/>
        </w:rPr>
        <w:t>하위</w:t>
      </w:r>
      <w:r w:rsidRPr="009756A6">
        <w:rPr>
          <w:rFonts w:eastAsia="Batang" w:hint="eastAsia"/>
        </w:rPr>
        <w:t xml:space="preserve"> 5%(</w:t>
      </w:r>
      <w:r w:rsidRPr="009756A6">
        <w:rPr>
          <w:rFonts w:eastAsia="Batang" w:hint="eastAsia"/>
        </w:rPr>
        <w:t>즉</w:t>
      </w:r>
      <w:r w:rsidRPr="009756A6">
        <w:rPr>
          <w:rFonts w:eastAsia="Batang" w:hint="eastAsia"/>
        </w:rPr>
        <w:t xml:space="preserve">, </w:t>
      </w:r>
      <w:r w:rsidRPr="009756A6">
        <w:rPr>
          <w:rFonts w:eastAsia="Batang" w:hint="eastAsia"/>
        </w:rPr>
        <w:t>포괄적</w:t>
      </w:r>
      <w:r w:rsidRPr="009756A6">
        <w:rPr>
          <w:rFonts w:eastAsia="Batang" w:hint="eastAsia"/>
        </w:rPr>
        <w:t xml:space="preserve"> </w:t>
      </w:r>
      <w:r w:rsidRPr="009756A6">
        <w:rPr>
          <w:rFonts w:eastAsia="Batang" w:hint="eastAsia"/>
        </w:rPr>
        <w:t>지원</w:t>
      </w:r>
      <w:r w:rsidRPr="009756A6">
        <w:rPr>
          <w:rFonts w:eastAsia="Batang" w:hint="eastAsia"/>
        </w:rPr>
        <w:t xml:space="preserve"> </w:t>
      </w:r>
      <w:r w:rsidRPr="009756A6">
        <w:rPr>
          <w:rFonts w:eastAsia="Batang" w:hint="eastAsia"/>
        </w:rPr>
        <w:t>및</w:t>
      </w:r>
      <w:r w:rsidRPr="009756A6">
        <w:rPr>
          <w:rFonts w:eastAsia="Batang" w:hint="eastAsia"/>
        </w:rPr>
        <w:t xml:space="preserve"> </w:t>
      </w:r>
      <w:r w:rsidRPr="009756A6">
        <w:rPr>
          <w:rFonts w:eastAsia="Batang" w:hint="eastAsia"/>
        </w:rPr>
        <w:t>개선이</w:t>
      </w:r>
      <w:r w:rsidRPr="009756A6">
        <w:rPr>
          <w:rFonts w:eastAsia="Batang" w:hint="eastAsia"/>
        </w:rPr>
        <w:t xml:space="preserve"> </w:t>
      </w:r>
      <w:r w:rsidRPr="009756A6">
        <w:rPr>
          <w:rFonts w:eastAsia="Batang" w:hint="eastAsia"/>
        </w:rPr>
        <w:t>필요한</w:t>
      </w:r>
      <w:r w:rsidRPr="009756A6">
        <w:rPr>
          <w:rFonts w:eastAsia="Batang" w:hint="eastAsia"/>
        </w:rPr>
        <w:t xml:space="preserve"> </w:t>
      </w:r>
      <w:r w:rsidRPr="009756A6">
        <w:rPr>
          <w:rFonts w:eastAsia="Batang" w:hint="eastAsia"/>
        </w:rPr>
        <w:t>학교를</w:t>
      </w:r>
      <w:r w:rsidRPr="009756A6">
        <w:rPr>
          <w:rFonts w:eastAsia="Batang" w:hint="eastAsia"/>
        </w:rPr>
        <w:t xml:space="preserve"> </w:t>
      </w:r>
      <w:r w:rsidRPr="009756A6">
        <w:rPr>
          <w:rFonts w:eastAsia="Batang" w:hint="eastAsia"/>
        </w:rPr>
        <w:t>식별하기</w:t>
      </w:r>
      <w:r w:rsidRPr="009756A6">
        <w:rPr>
          <w:rFonts w:eastAsia="Batang" w:hint="eastAsia"/>
        </w:rPr>
        <w:t xml:space="preserve"> </w:t>
      </w:r>
      <w:r w:rsidRPr="009756A6">
        <w:rPr>
          <w:rFonts w:eastAsia="Batang" w:hint="eastAsia"/>
        </w:rPr>
        <w:t>위해</w:t>
      </w:r>
      <w:r w:rsidRPr="009756A6">
        <w:rPr>
          <w:rFonts w:eastAsia="Batang" w:hint="eastAsia"/>
        </w:rPr>
        <w:t xml:space="preserve"> </w:t>
      </w:r>
      <w:r w:rsidRPr="009756A6">
        <w:rPr>
          <w:rFonts w:eastAsia="Batang" w:hint="eastAsia"/>
        </w:rPr>
        <w:t>설정한</w:t>
      </w:r>
      <w:r w:rsidRPr="009756A6">
        <w:rPr>
          <w:rFonts w:eastAsia="Batang" w:hint="eastAsia"/>
        </w:rPr>
        <w:t xml:space="preserve"> "</w:t>
      </w:r>
      <w:r w:rsidRPr="009756A6">
        <w:rPr>
          <w:rFonts w:eastAsia="Batang" w:hint="eastAsia"/>
        </w:rPr>
        <w:t>커트라인</w:t>
      </w:r>
      <w:r w:rsidRPr="009756A6">
        <w:rPr>
          <w:rFonts w:eastAsia="Batang" w:hint="eastAsia"/>
        </w:rPr>
        <w:t xml:space="preserve"> </w:t>
      </w:r>
      <w:r w:rsidRPr="009756A6">
        <w:rPr>
          <w:rFonts w:eastAsia="Batang" w:hint="eastAsia"/>
        </w:rPr>
        <w:t>점수</w:t>
      </w:r>
      <w:r w:rsidRPr="009756A6">
        <w:rPr>
          <w:rFonts w:eastAsia="Batang" w:hint="eastAsia"/>
        </w:rPr>
        <w:t xml:space="preserve">") </w:t>
      </w:r>
      <w:r w:rsidRPr="009756A6">
        <w:rPr>
          <w:rFonts w:eastAsia="Batang" w:hint="eastAsia"/>
        </w:rPr>
        <w:t>학교의</w:t>
      </w:r>
      <w:r w:rsidRPr="009756A6">
        <w:rPr>
          <w:rFonts w:eastAsia="Batang" w:hint="eastAsia"/>
        </w:rPr>
        <w:t xml:space="preserve"> </w:t>
      </w:r>
      <w:r w:rsidRPr="009756A6">
        <w:rPr>
          <w:rFonts w:eastAsia="Batang" w:hint="eastAsia"/>
        </w:rPr>
        <w:t>수준과</w:t>
      </w:r>
      <w:r w:rsidRPr="009756A6">
        <w:rPr>
          <w:rFonts w:eastAsia="Batang" w:hint="eastAsia"/>
        </w:rPr>
        <w:t xml:space="preserve"> </w:t>
      </w:r>
      <w:r w:rsidRPr="009756A6">
        <w:rPr>
          <w:rFonts w:eastAsia="Batang" w:hint="eastAsia"/>
        </w:rPr>
        <w:t>같거나</w:t>
      </w:r>
      <w:r w:rsidRPr="009756A6">
        <w:rPr>
          <w:rFonts w:eastAsia="Batang" w:hint="eastAsia"/>
        </w:rPr>
        <w:t xml:space="preserve"> </w:t>
      </w:r>
      <w:r w:rsidRPr="009756A6">
        <w:rPr>
          <w:rFonts w:eastAsia="Batang" w:hint="eastAsia"/>
        </w:rPr>
        <w:t>미만인</w:t>
      </w:r>
      <w:r w:rsidRPr="009756A6">
        <w:rPr>
          <w:rFonts w:eastAsia="Batang" w:hint="eastAsia"/>
        </w:rPr>
        <w:t xml:space="preserve"> </w:t>
      </w:r>
      <w:r w:rsidRPr="009756A6">
        <w:rPr>
          <w:rFonts w:eastAsia="Batang" w:hint="eastAsia"/>
        </w:rPr>
        <w:t>성적을</w:t>
      </w:r>
      <w:r w:rsidRPr="009756A6">
        <w:rPr>
          <w:rFonts w:eastAsia="Batang" w:hint="eastAsia"/>
        </w:rPr>
        <w:t xml:space="preserve"> </w:t>
      </w:r>
      <w:r w:rsidRPr="009756A6">
        <w:rPr>
          <w:rFonts w:eastAsia="Batang" w:hint="eastAsia"/>
        </w:rPr>
        <w:t>보이는</w:t>
      </w:r>
      <w:r w:rsidRPr="009756A6">
        <w:rPr>
          <w:rFonts w:eastAsia="Batang" w:hint="eastAsia"/>
        </w:rPr>
        <w:t xml:space="preserve"> </w:t>
      </w:r>
      <w:r w:rsidRPr="009756A6">
        <w:rPr>
          <w:rFonts w:eastAsia="Batang" w:hint="eastAsia"/>
        </w:rPr>
        <w:t>학생</w:t>
      </w:r>
      <w:r w:rsidRPr="009756A6">
        <w:rPr>
          <w:rFonts w:eastAsia="Batang" w:hint="eastAsia"/>
        </w:rPr>
        <w:t xml:space="preserve"> </w:t>
      </w:r>
      <w:r w:rsidRPr="009756A6">
        <w:rPr>
          <w:rFonts w:eastAsia="Batang" w:hint="eastAsia"/>
        </w:rPr>
        <w:t>하위</w:t>
      </w:r>
      <w:r w:rsidRPr="009756A6">
        <w:rPr>
          <w:rFonts w:eastAsia="Batang" w:hint="eastAsia"/>
        </w:rPr>
        <w:t xml:space="preserve"> </w:t>
      </w:r>
      <w:r w:rsidRPr="009756A6">
        <w:rPr>
          <w:rFonts w:eastAsia="Batang" w:hint="eastAsia"/>
        </w:rPr>
        <w:t>분류</w:t>
      </w:r>
      <w:r w:rsidRPr="009756A6">
        <w:rPr>
          <w:rFonts w:eastAsia="Batang" w:hint="eastAsia"/>
        </w:rPr>
        <w:t xml:space="preserve"> </w:t>
      </w:r>
      <w:r w:rsidRPr="009756A6">
        <w:rPr>
          <w:rFonts w:eastAsia="Batang" w:hint="eastAsia"/>
        </w:rPr>
        <w:t>그룹이</w:t>
      </w:r>
      <w:r w:rsidRPr="009756A6">
        <w:rPr>
          <w:rFonts w:eastAsia="Batang" w:hint="eastAsia"/>
        </w:rPr>
        <w:t xml:space="preserve"> </w:t>
      </w:r>
      <w:r w:rsidRPr="009756A6">
        <w:rPr>
          <w:rFonts w:eastAsia="Batang" w:hint="eastAsia"/>
        </w:rPr>
        <w:t>있는</w:t>
      </w:r>
      <w:r w:rsidRPr="009756A6">
        <w:rPr>
          <w:rFonts w:eastAsia="Batang" w:hint="eastAsia"/>
        </w:rPr>
        <w:t xml:space="preserve"> </w:t>
      </w:r>
      <w:r w:rsidRPr="009756A6">
        <w:rPr>
          <w:rFonts w:eastAsia="Batang" w:hint="eastAsia"/>
        </w:rPr>
        <w:t>학교를</w:t>
      </w:r>
      <w:r w:rsidRPr="009756A6">
        <w:rPr>
          <w:rFonts w:eastAsia="Batang" w:hint="eastAsia"/>
        </w:rPr>
        <w:t xml:space="preserve"> </w:t>
      </w:r>
      <w:r w:rsidRPr="009756A6">
        <w:rPr>
          <w:rFonts w:eastAsia="Batang" w:hint="eastAsia"/>
        </w:rPr>
        <w:t>말합니다</w:t>
      </w:r>
      <w:r w:rsidRPr="009756A6">
        <w:rPr>
          <w:rFonts w:eastAsia="Batang" w:hint="eastAsia"/>
        </w:rPr>
        <w:t xml:space="preserve">. </w:t>
      </w:r>
      <w:r w:rsidRPr="009756A6">
        <w:rPr>
          <w:rFonts w:eastAsia="Batang" w:hint="eastAsia"/>
          <w:i/>
        </w:rPr>
        <w:t>참고</w:t>
      </w:r>
      <w:r w:rsidRPr="009756A6">
        <w:rPr>
          <w:rFonts w:eastAsia="Batang" w:hint="eastAsia"/>
          <w:i/>
        </w:rPr>
        <w:t xml:space="preserve">: </w:t>
      </w:r>
      <w:r w:rsidRPr="009756A6">
        <w:rPr>
          <w:rFonts w:eastAsia="Batang" w:hint="eastAsia"/>
        </w:rPr>
        <w:t>학생</w:t>
      </w:r>
      <w:r w:rsidRPr="009756A6">
        <w:rPr>
          <w:rFonts w:eastAsia="Batang" w:hint="eastAsia"/>
        </w:rPr>
        <w:t xml:space="preserve"> </w:t>
      </w:r>
      <w:r w:rsidRPr="009756A6">
        <w:rPr>
          <w:rFonts w:eastAsia="Batang" w:hint="eastAsia"/>
        </w:rPr>
        <w:t>하위</w:t>
      </w:r>
      <w:r w:rsidRPr="009756A6">
        <w:rPr>
          <w:rFonts w:eastAsia="Batang" w:hint="eastAsia"/>
        </w:rPr>
        <w:t xml:space="preserve"> </w:t>
      </w:r>
      <w:r w:rsidRPr="009756A6">
        <w:rPr>
          <w:rFonts w:eastAsia="Batang" w:hint="eastAsia"/>
        </w:rPr>
        <w:t>분류</w:t>
      </w:r>
      <w:r w:rsidRPr="009756A6">
        <w:rPr>
          <w:rFonts w:eastAsia="Batang" w:hint="eastAsia"/>
        </w:rPr>
        <w:t xml:space="preserve"> </w:t>
      </w:r>
      <w:r w:rsidRPr="009756A6">
        <w:rPr>
          <w:rFonts w:eastAsia="Batang" w:hint="eastAsia"/>
        </w:rPr>
        <w:t>그룹은</w:t>
      </w:r>
      <w:r w:rsidRPr="009756A6">
        <w:rPr>
          <w:rFonts w:eastAsia="Batang" w:hint="eastAsia"/>
        </w:rPr>
        <w:t xml:space="preserve"> </w:t>
      </w:r>
      <w:r w:rsidRPr="009756A6">
        <w:rPr>
          <w:rFonts w:eastAsia="Batang" w:hint="eastAsia"/>
        </w:rPr>
        <w:t>연방법에</w:t>
      </w:r>
      <w:r w:rsidRPr="009756A6">
        <w:rPr>
          <w:rFonts w:eastAsia="Batang" w:hint="eastAsia"/>
        </w:rPr>
        <w:t xml:space="preserve"> </w:t>
      </w:r>
      <w:r w:rsidRPr="009756A6">
        <w:rPr>
          <w:rFonts w:eastAsia="Batang" w:hint="eastAsia"/>
        </w:rPr>
        <w:t>정의되어</w:t>
      </w:r>
      <w:r w:rsidRPr="009756A6">
        <w:rPr>
          <w:rFonts w:eastAsia="Batang" w:hint="eastAsia"/>
        </w:rPr>
        <w:t xml:space="preserve"> </w:t>
      </w:r>
      <w:r w:rsidRPr="009756A6">
        <w:rPr>
          <w:rFonts w:eastAsia="Batang" w:hint="eastAsia"/>
        </w:rPr>
        <w:t>있으며</w:t>
      </w:r>
      <w:r w:rsidRPr="009756A6">
        <w:rPr>
          <w:rFonts w:eastAsia="Batang" w:hint="eastAsia"/>
        </w:rPr>
        <w:t xml:space="preserve"> </w:t>
      </w:r>
      <w:r w:rsidRPr="009756A6">
        <w:rPr>
          <w:rFonts w:eastAsia="Batang" w:hint="eastAsia"/>
        </w:rPr>
        <w:t>다양한</w:t>
      </w:r>
      <w:r w:rsidRPr="009756A6">
        <w:rPr>
          <w:rFonts w:eastAsia="Batang" w:hint="eastAsia"/>
        </w:rPr>
        <w:t xml:space="preserve"> </w:t>
      </w:r>
      <w:r w:rsidRPr="009756A6">
        <w:rPr>
          <w:rFonts w:eastAsia="Batang" w:hint="eastAsia"/>
        </w:rPr>
        <w:t>인종</w:t>
      </w:r>
      <w:r w:rsidRPr="009756A6">
        <w:rPr>
          <w:rFonts w:eastAsia="Batang" w:hint="eastAsia"/>
        </w:rPr>
        <w:t xml:space="preserve"> </w:t>
      </w:r>
      <w:r w:rsidRPr="009756A6">
        <w:rPr>
          <w:rFonts w:eastAsia="Batang" w:hint="eastAsia"/>
        </w:rPr>
        <w:t>및</w:t>
      </w:r>
      <w:r w:rsidRPr="009756A6">
        <w:rPr>
          <w:rFonts w:eastAsia="Batang" w:hint="eastAsia"/>
        </w:rPr>
        <w:t xml:space="preserve"> </w:t>
      </w:r>
      <w:r w:rsidRPr="009756A6">
        <w:rPr>
          <w:rFonts w:eastAsia="Batang" w:hint="eastAsia"/>
        </w:rPr>
        <w:t>민족</w:t>
      </w:r>
      <w:r w:rsidRPr="009756A6">
        <w:rPr>
          <w:rFonts w:eastAsia="Batang" w:hint="eastAsia"/>
        </w:rPr>
        <w:t xml:space="preserve"> </w:t>
      </w:r>
      <w:r w:rsidRPr="009756A6">
        <w:rPr>
          <w:rFonts w:eastAsia="Batang" w:hint="eastAsia"/>
        </w:rPr>
        <w:t>그룹</w:t>
      </w:r>
      <w:r w:rsidRPr="009756A6">
        <w:rPr>
          <w:rFonts w:eastAsia="Batang" w:hint="eastAsia"/>
        </w:rPr>
        <w:t xml:space="preserve">, </w:t>
      </w:r>
      <w:r w:rsidRPr="009756A6">
        <w:rPr>
          <w:rFonts w:eastAsia="Batang" w:hint="eastAsia"/>
        </w:rPr>
        <w:t>영어</w:t>
      </w:r>
      <w:r w:rsidRPr="009756A6">
        <w:rPr>
          <w:rFonts w:eastAsia="Batang" w:hint="eastAsia"/>
        </w:rPr>
        <w:t xml:space="preserve"> </w:t>
      </w:r>
      <w:r w:rsidRPr="009756A6">
        <w:rPr>
          <w:rFonts w:eastAsia="Batang" w:hint="eastAsia"/>
        </w:rPr>
        <w:t>학습</w:t>
      </w:r>
      <w:r w:rsidRPr="009756A6">
        <w:rPr>
          <w:rFonts w:eastAsia="Batang" w:hint="eastAsia"/>
        </w:rPr>
        <w:t xml:space="preserve"> </w:t>
      </w:r>
      <w:r w:rsidRPr="009756A6">
        <w:rPr>
          <w:rFonts w:eastAsia="Batang" w:hint="eastAsia"/>
        </w:rPr>
        <w:t>학생</w:t>
      </w:r>
      <w:r w:rsidRPr="009756A6">
        <w:rPr>
          <w:rFonts w:eastAsia="Batang" w:hint="eastAsia"/>
        </w:rPr>
        <w:t xml:space="preserve">, </w:t>
      </w:r>
      <w:r w:rsidRPr="009756A6">
        <w:rPr>
          <w:rFonts w:eastAsia="Batang" w:hint="eastAsia"/>
        </w:rPr>
        <w:t>장애</w:t>
      </w:r>
      <w:r w:rsidRPr="009756A6">
        <w:rPr>
          <w:rFonts w:eastAsia="Batang" w:hint="eastAsia"/>
        </w:rPr>
        <w:t xml:space="preserve"> </w:t>
      </w:r>
      <w:r w:rsidRPr="009756A6">
        <w:rPr>
          <w:rFonts w:eastAsia="Batang" w:hint="eastAsia"/>
        </w:rPr>
        <w:t>학생</w:t>
      </w:r>
      <w:r w:rsidRPr="009756A6">
        <w:rPr>
          <w:rFonts w:eastAsia="Batang" w:hint="eastAsia"/>
        </w:rPr>
        <w:t xml:space="preserve">, </w:t>
      </w:r>
      <w:r w:rsidRPr="009756A6">
        <w:rPr>
          <w:rFonts w:eastAsia="Batang" w:hint="eastAsia"/>
        </w:rPr>
        <w:t>경제적으로</w:t>
      </w:r>
      <w:r w:rsidRPr="009756A6">
        <w:rPr>
          <w:rFonts w:eastAsia="Batang" w:hint="eastAsia"/>
        </w:rPr>
        <w:t xml:space="preserve"> </w:t>
      </w:r>
      <w:r w:rsidRPr="009756A6">
        <w:rPr>
          <w:rFonts w:eastAsia="Batang" w:hint="eastAsia"/>
        </w:rPr>
        <w:t>어려움에</w:t>
      </w:r>
      <w:r w:rsidRPr="009756A6">
        <w:rPr>
          <w:rFonts w:eastAsia="Batang" w:hint="eastAsia"/>
        </w:rPr>
        <w:t xml:space="preserve"> </w:t>
      </w:r>
      <w:r w:rsidRPr="009756A6">
        <w:rPr>
          <w:rFonts w:eastAsia="Batang" w:hint="eastAsia"/>
        </w:rPr>
        <w:t>처한</w:t>
      </w:r>
      <w:r w:rsidRPr="009756A6">
        <w:rPr>
          <w:rFonts w:eastAsia="Batang" w:hint="eastAsia"/>
        </w:rPr>
        <w:t xml:space="preserve"> </w:t>
      </w:r>
      <w:r w:rsidRPr="009756A6">
        <w:rPr>
          <w:rFonts w:eastAsia="Batang" w:hint="eastAsia"/>
        </w:rPr>
        <w:t>학생이</w:t>
      </w:r>
      <w:r w:rsidRPr="009756A6">
        <w:rPr>
          <w:rFonts w:eastAsia="Batang" w:hint="eastAsia"/>
        </w:rPr>
        <w:t xml:space="preserve"> </w:t>
      </w:r>
      <w:r w:rsidRPr="009756A6">
        <w:rPr>
          <w:rFonts w:eastAsia="Batang" w:hint="eastAsia"/>
        </w:rPr>
        <w:t>포함됩니다</w:t>
      </w:r>
      <w:r w:rsidRPr="009756A6">
        <w:rPr>
          <w:rFonts w:eastAsia="Batang" w:hint="eastAsia"/>
        </w:rPr>
        <w:t>.</w:t>
      </w:r>
    </w:p>
    <w:p w14:paraId="0D7FB124" w14:textId="77777777" w:rsidR="007E659C" w:rsidRPr="00333F72" w:rsidRDefault="007E659C" w:rsidP="00333F72">
      <w:pPr>
        <w:ind w:firstLine="720"/>
        <w:rPr>
          <w:rFonts w:eastAsia="Batang"/>
          <w:color w:val="1F497D"/>
          <w:sz w:val="2"/>
          <w:szCs w:val="2"/>
        </w:rPr>
      </w:pPr>
    </w:p>
    <w:p w14:paraId="76BB6480" w14:textId="77777777" w:rsidR="009031B1" w:rsidRPr="009756A6" w:rsidRDefault="000C669A" w:rsidP="003705FE">
      <w:pPr>
        <w:pStyle w:val="Heading2"/>
        <w:rPr>
          <w:rFonts w:eastAsia="Batang"/>
        </w:rPr>
      </w:pPr>
      <w:r w:rsidRPr="009756A6">
        <w:rPr>
          <w:rFonts w:eastAsia="Batang" w:hint="eastAsia"/>
        </w:rPr>
        <w:t>내가</w:t>
      </w:r>
      <w:r w:rsidRPr="009756A6">
        <w:rPr>
          <w:rFonts w:eastAsia="Batang" w:hint="eastAsia"/>
        </w:rPr>
        <w:t xml:space="preserve"> </w:t>
      </w:r>
      <w:r w:rsidRPr="009756A6">
        <w:rPr>
          <w:rFonts w:eastAsia="Batang" w:hint="eastAsia"/>
        </w:rPr>
        <w:t>속한</w:t>
      </w:r>
      <w:r w:rsidRPr="009756A6">
        <w:rPr>
          <w:rFonts w:eastAsia="Batang" w:hint="eastAsia"/>
        </w:rPr>
        <w:t xml:space="preserve"> </w:t>
      </w:r>
      <w:r w:rsidRPr="009756A6">
        <w:rPr>
          <w:rFonts w:eastAsia="Batang" w:hint="eastAsia"/>
        </w:rPr>
        <w:t>학교의</w:t>
      </w:r>
      <w:r w:rsidRPr="009756A6">
        <w:rPr>
          <w:rFonts w:eastAsia="Batang" w:hint="eastAsia"/>
        </w:rPr>
        <w:t xml:space="preserve"> </w:t>
      </w:r>
      <w:r w:rsidRPr="009756A6">
        <w:rPr>
          <w:rFonts w:eastAsia="Batang" w:hint="eastAsia"/>
        </w:rPr>
        <w:t>성과</w:t>
      </w:r>
      <w:r w:rsidRPr="009756A6">
        <w:rPr>
          <w:rFonts w:eastAsia="Batang" w:hint="eastAsia"/>
        </w:rPr>
        <w:t xml:space="preserve"> </w:t>
      </w:r>
      <w:r w:rsidRPr="009756A6">
        <w:rPr>
          <w:rFonts w:eastAsia="Batang" w:hint="eastAsia"/>
        </w:rPr>
        <w:t>책임</w:t>
      </w:r>
      <w:r w:rsidRPr="009756A6">
        <w:rPr>
          <w:rFonts w:eastAsia="Batang" w:hint="eastAsia"/>
        </w:rPr>
        <w:t xml:space="preserve"> </w:t>
      </w:r>
      <w:r w:rsidRPr="009756A6">
        <w:rPr>
          <w:rFonts w:eastAsia="Batang" w:hint="eastAsia"/>
        </w:rPr>
        <w:t>지표에</w:t>
      </w:r>
      <w:r w:rsidRPr="009756A6">
        <w:rPr>
          <w:rFonts w:eastAsia="Batang" w:hint="eastAsia"/>
        </w:rPr>
        <w:t xml:space="preserve"> </w:t>
      </w:r>
      <w:r w:rsidRPr="009756A6">
        <w:rPr>
          <w:rFonts w:eastAsia="Batang" w:hint="eastAsia"/>
        </w:rPr>
        <w:t>대해</w:t>
      </w:r>
      <w:r w:rsidRPr="009756A6">
        <w:rPr>
          <w:rFonts w:eastAsia="Batang" w:hint="eastAsia"/>
        </w:rPr>
        <w:t xml:space="preserve"> </w:t>
      </w:r>
      <w:r w:rsidRPr="009756A6">
        <w:rPr>
          <w:rFonts w:eastAsia="Batang" w:hint="eastAsia"/>
        </w:rPr>
        <w:t>어떻게</w:t>
      </w:r>
      <w:r w:rsidRPr="009756A6">
        <w:rPr>
          <w:rFonts w:eastAsia="Batang" w:hint="eastAsia"/>
        </w:rPr>
        <w:t xml:space="preserve"> </w:t>
      </w:r>
      <w:r w:rsidRPr="009756A6">
        <w:rPr>
          <w:rFonts w:eastAsia="Batang" w:hint="eastAsia"/>
        </w:rPr>
        <w:t>더</w:t>
      </w:r>
      <w:r w:rsidRPr="009756A6">
        <w:rPr>
          <w:rFonts w:eastAsia="Batang" w:hint="eastAsia"/>
        </w:rPr>
        <w:t xml:space="preserve"> </w:t>
      </w:r>
      <w:r w:rsidRPr="009756A6">
        <w:rPr>
          <w:rFonts w:eastAsia="Batang" w:hint="eastAsia"/>
        </w:rPr>
        <w:t>자세히</w:t>
      </w:r>
      <w:r w:rsidRPr="009756A6">
        <w:rPr>
          <w:rFonts w:eastAsia="Batang" w:hint="eastAsia"/>
        </w:rPr>
        <w:t xml:space="preserve"> </w:t>
      </w:r>
      <w:r w:rsidRPr="009756A6">
        <w:rPr>
          <w:rFonts w:eastAsia="Batang" w:hint="eastAsia"/>
        </w:rPr>
        <w:t>알</w:t>
      </w:r>
      <w:r w:rsidRPr="009756A6">
        <w:rPr>
          <w:rFonts w:eastAsia="Batang" w:hint="eastAsia"/>
        </w:rPr>
        <w:t xml:space="preserve"> </w:t>
      </w:r>
      <w:r w:rsidRPr="009756A6">
        <w:rPr>
          <w:rFonts w:eastAsia="Batang" w:hint="eastAsia"/>
        </w:rPr>
        <w:t>수</w:t>
      </w:r>
      <w:r w:rsidRPr="009756A6">
        <w:rPr>
          <w:rFonts w:eastAsia="Batang" w:hint="eastAsia"/>
        </w:rPr>
        <w:t xml:space="preserve"> </w:t>
      </w:r>
      <w:r w:rsidRPr="009756A6">
        <w:rPr>
          <w:rFonts w:eastAsia="Batang" w:hint="eastAsia"/>
        </w:rPr>
        <w:t>있습니까</w:t>
      </w:r>
      <w:r w:rsidRPr="009756A6">
        <w:rPr>
          <w:rFonts w:eastAsia="Batang" w:hint="eastAsia"/>
        </w:rPr>
        <w:t xml:space="preserve">? </w:t>
      </w:r>
    </w:p>
    <w:p w14:paraId="0E0B8C12" w14:textId="77777777" w:rsidR="009031B1" w:rsidRPr="00333F72" w:rsidRDefault="009031B1" w:rsidP="00333F72">
      <w:pPr>
        <w:ind w:firstLine="720"/>
        <w:rPr>
          <w:rFonts w:eastAsia="Batang"/>
          <w:b/>
          <w:sz w:val="2"/>
          <w:szCs w:val="2"/>
        </w:rPr>
      </w:pPr>
    </w:p>
    <w:p w14:paraId="6C0954E5" w14:textId="38F8E941" w:rsidR="0049506A" w:rsidRPr="009756A6" w:rsidRDefault="009031B1" w:rsidP="000B4309">
      <w:pPr>
        <w:pStyle w:val="ListParagraph"/>
        <w:numPr>
          <w:ilvl w:val="0"/>
          <w:numId w:val="8"/>
        </w:numPr>
        <w:ind w:left="432" w:hanging="288"/>
        <w:rPr>
          <w:rFonts w:eastAsia="Batang"/>
          <w:color w:val="000000"/>
        </w:rPr>
      </w:pPr>
      <w:r w:rsidRPr="009756A6">
        <w:rPr>
          <w:rFonts w:eastAsia="Batang" w:hint="eastAsia"/>
          <w:color w:val="000000"/>
        </w:rPr>
        <w:t>뉴저지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주의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각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학교에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대한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자세한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정보는</w:t>
      </w:r>
      <w:r w:rsidRPr="009756A6">
        <w:rPr>
          <w:rFonts w:eastAsia="Batang" w:hint="eastAsia"/>
          <w:color w:val="000000"/>
        </w:rPr>
        <w:t xml:space="preserve"> NJDOE</w:t>
      </w:r>
      <w:r w:rsidRPr="009756A6">
        <w:rPr>
          <w:rFonts w:eastAsia="Batang" w:hint="eastAsia"/>
          <w:color w:val="000000"/>
        </w:rPr>
        <w:t>의</w:t>
      </w:r>
      <w:r w:rsidRPr="009756A6">
        <w:rPr>
          <w:rFonts w:eastAsia="Batang" w:hint="eastAsia"/>
        </w:rPr>
        <w:t xml:space="preserve"> </w:t>
      </w:r>
      <w:hyperlink r:id="rId11" w:history="1">
        <w:r w:rsidRPr="009756A6">
          <w:rPr>
            <w:rStyle w:val="Hyperlink"/>
            <w:rFonts w:eastAsia="Batang" w:hint="eastAsia"/>
          </w:rPr>
          <w:t>학교</w:t>
        </w:r>
        <w:r w:rsidRPr="009756A6">
          <w:rPr>
            <w:rStyle w:val="Hyperlink"/>
            <w:rFonts w:eastAsia="Batang" w:hint="eastAsia"/>
          </w:rPr>
          <w:t xml:space="preserve"> </w:t>
        </w:r>
        <w:r w:rsidRPr="009756A6">
          <w:rPr>
            <w:rStyle w:val="Hyperlink"/>
            <w:rFonts w:eastAsia="Batang" w:hint="eastAsia"/>
          </w:rPr>
          <w:t>성과</w:t>
        </w:r>
        <w:r w:rsidRPr="009756A6">
          <w:rPr>
            <w:rStyle w:val="Hyperlink"/>
            <w:rFonts w:eastAsia="Batang" w:hint="eastAsia"/>
          </w:rPr>
          <w:t xml:space="preserve"> </w:t>
        </w:r>
        <w:r w:rsidRPr="009756A6">
          <w:rPr>
            <w:rStyle w:val="Hyperlink"/>
            <w:rFonts w:eastAsia="Batang" w:hint="eastAsia"/>
          </w:rPr>
          <w:t>보고서</w:t>
        </w:r>
      </w:hyperlink>
      <w:r w:rsidRPr="009756A6">
        <w:rPr>
          <w:rFonts w:eastAsia="Batang" w:hint="eastAsia"/>
          <w:color w:val="000000"/>
        </w:rPr>
        <w:t>에서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공개되어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있습니다</w:t>
      </w:r>
      <w:r w:rsidRPr="009756A6">
        <w:rPr>
          <w:rFonts w:eastAsia="Batang" w:hint="eastAsia"/>
          <w:color w:val="000000"/>
        </w:rPr>
        <w:t xml:space="preserve">.  </w:t>
      </w:r>
      <w:r w:rsidRPr="009756A6">
        <w:rPr>
          <w:rFonts w:eastAsia="Batang" w:hint="eastAsia"/>
          <w:color w:val="000000"/>
        </w:rPr>
        <w:t>올해</w:t>
      </w:r>
      <w:r w:rsidRPr="009756A6">
        <w:rPr>
          <w:rFonts w:eastAsia="Batang" w:hint="eastAsia"/>
          <w:color w:val="000000"/>
        </w:rPr>
        <w:t>(2018</w:t>
      </w:r>
      <w:r w:rsidRPr="009756A6">
        <w:rPr>
          <w:rFonts w:eastAsia="Batang" w:hint="eastAsia"/>
          <w:color w:val="000000"/>
        </w:rPr>
        <w:t>년</w:t>
      </w:r>
      <w:r w:rsidRPr="009756A6">
        <w:rPr>
          <w:rFonts w:eastAsia="Batang" w:hint="eastAsia"/>
          <w:color w:val="000000"/>
        </w:rPr>
        <w:t>) NJDOE</w:t>
      </w:r>
      <w:r w:rsidRPr="009756A6">
        <w:rPr>
          <w:rFonts w:eastAsia="Batang" w:hint="eastAsia"/>
          <w:color w:val="000000"/>
        </w:rPr>
        <w:t>는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독자들이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읽기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편한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심층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보고서를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발표할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예정입니다</w:t>
      </w:r>
      <w:r w:rsidRPr="009756A6">
        <w:rPr>
          <w:rFonts w:eastAsia="Batang" w:hint="eastAsia"/>
          <w:color w:val="000000"/>
        </w:rPr>
        <w:t>.</w:t>
      </w:r>
    </w:p>
    <w:p w14:paraId="3D0AC489" w14:textId="24AF4E9D" w:rsidR="0049506A" w:rsidRPr="009756A6" w:rsidRDefault="0049506A" w:rsidP="000B4309">
      <w:pPr>
        <w:pStyle w:val="ListParagraph"/>
        <w:numPr>
          <w:ilvl w:val="0"/>
          <w:numId w:val="8"/>
        </w:numPr>
        <w:ind w:left="432" w:hanging="288"/>
        <w:rPr>
          <w:rFonts w:eastAsia="Batang"/>
          <w:color w:val="000000"/>
        </w:rPr>
      </w:pPr>
      <w:r w:rsidRPr="009756A6">
        <w:rPr>
          <w:rFonts w:eastAsia="Batang" w:hint="eastAsia"/>
          <w:color w:val="000000"/>
        </w:rPr>
        <w:t>뉴저지의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책임체제에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대한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더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자세한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정보는</w:t>
      </w:r>
      <w:r w:rsidRPr="009756A6">
        <w:rPr>
          <w:rFonts w:eastAsia="Batang" w:hint="eastAsia"/>
          <w:color w:val="000000"/>
        </w:rPr>
        <w:t xml:space="preserve"> </w:t>
      </w:r>
      <w:hyperlink r:id="rId12" w:history="1">
        <w:r w:rsidRPr="009756A6">
          <w:rPr>
            <w:rStyle w:val="Hyperlink"/>
            <w:rFonts w:eastAsia="Batang" w:hint="eastAsia"/>
          </w:rPr>
          <w:t>NJDOE</w:t>
        </w:r>
        <w:r w:rsidRPr="009756A6">
          <w:rPr>
            <w:rStyle w:val="Hyperlink"/>
            <w:rFonts w:eastAsia="Batang" w:hint="eastAsia"/>
          </w:rPr>
          <w:t>의</w:t>
        </w:r>
        <w:r w:rsidRPr="009756A6">
          <w:rPr>
            <w:rStyle w:val="Hyperlink"/>
            <w:rFonts w:eastAsia="Batang" w:hint="eastAsia"/>
          </w:rPr>
          <w:t xml:space="preserve"> </w:t>
        </w:r>
        <w:r w:rsidRPr="009756A6">
          <w:rPr>
            <w:rStyle w:val="Hyperlink"/>
            <w:rFonts w:eastAsia="Batang" w:hint="eastAsia"/>
            <w:i/>
          </w:rPr>
          <w:t>ESSA</w:t>
        </w:r>
        <w:r w:rsidRPr="009756A6">
          <w:rPr>
            <w:rStyle w:val="Hyperlink"/>
            <w:rFonts w:eastAsia="Batang" w:hint="eastAsia"/>
          </w:rPr>
          <w:t xml:space="preserve"> </w:t>
        </w:r>
        <w:r w:rsidRPr="009756A6">
          <w:rPr>
            <w:rStyle w:val="Hyperlink"/>
            <w:rFonts w:eastAsia="Batang" w:hint="eastAsia"/>
          </w:rPr>
          <w:t>웹페이지</w:t>
        </w:r>
      </w:hyperlink>
      <w:r w:rsidRPr="009756A6">
        <w:rPr>
          <w:rFonts w:eastAsia="Batang" w:hint="eastAsia"/>
          <w:color w:val="000000"/>
        </w:rPr>
        <w:t>를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방문하시기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바랍니다</w:t>
      </w:r>
      <w:r w:rsidRPr="009756A6">
        <w:rPr>
          <w:rFonts w:eastAsia="Batang" w:hint="eastAsia"/>
          <w:color w:val="000000"/>
        </w:rPr>
        <w:t>.</w:t>
      </w:r>
    </w:p>
    <w:p w14:paraId="065F5885" w14:textId="77777777" w:rsidR="0049506A" w:rsidRPr="009756A6" w:rsidRDefault="000C669A" w:rsidP="003705FE">
      <w:pPr>
        <w:pStyle w:val="Heading2"/>
        <w:rPr>
          <w:rFonts w:eastAsia="Batang"/>
        </w:rPr>
      </w:pPr>
      <w:r w:rsidRPr="009756A6">
        <w:rPr>
          <w:rFonts w:eastAsia="Batang" w:hint="eastAsia"/>
        </w:rPr>
        <w:t>대상</w:t>
      </w:r>
      <w:r w:rsidRPr="009756A6">
        <w:rPr>
          <w:rFonts w:eastAsia="Batang" w:hint="eastAsia"/>
        </w:rPr>
        <w:t xml:space="preserve"> </w:t>
      </w:r>
      <w:r w:rsidRPr="009756A6">
        <w:rPr>
          <w:rFonts w:eastAsia="Batang" w:hint="eastAsia"/>
        </w:rPr>
        <w:t>학교로</w:t>
      </w:r>
      <w:r w:rsidRPr="009756A6">
        <w:rPr>
          <w:rFonts w:eastAsia="Batang" w:hint="eastAsia"/>
        </w:rPr>
        <w:t xml:space="preserve"> </w:t>
      </w:r>
      <w:r w:rsidRPr="009756A6">
        <w:rPr>
          <w:rFonts w:eastAsia="Batang" w:hint="eastAsia"/>
        </w:rPr>
        <w:t>지정된</w:t>
      </w:r>
      <w:r w:rsidRPr="009756A6">
        <w:rPr>
          <w:rFonts w:eastAsia="Batang" w:hint="eastAsia"/>
        </w:rPr>
        <w:t xml:space="preserve"> </w:t>
      </w:r>
      <w:r w:rsidRPr="009756A6">
        <w:rPr>
          <w:rFonts w:eastAsia="Batang" w:hint="eastAsia"/>
        </w:rPr>
        <w:t>다음은</w:t>
      </w:r>
      <w:r w:rsidRPr="009756A6">
        <w:rPr>
          <w:rFonts w:eastAsia="Batang" w:hint="eastAsia"/>
        </w:rPr>
        <w:t xml:space="preserve"> </w:t>
      </w:r>
      <w:r w:rsidRPr="009756A6">
        <w:rPr>
          <w:rFonts w:eastAsia="Batang" w:hint="eastAsia"/>
        </w:rPr>
        <w:t>어떻게</w:t>
      </w:r>
      <w:r w:rsidRPr="009756A6">
        <w:rPr>
          <w:rFonts w:eastAsia="Batang" w:hint="eastAsia"/>
        </w:rPr>
        <w:t xml:space="preserve"> </w:t>
      </w:r>
      <w:r w:rsidRPr="009756A6">
        <w:rPr>
          <w:rFonts w:eastAsia="Batang" w:hint="eastAsia"/>
        </w:rPr>
        <w:t>되며</w:t>
      </w:r>
      <w:r w:rsidRPr="009756A6">
        <w:rPr>
          <w:rFonts w:eastAsia="Batang" w:hint="eastAsia"/>
        </w:rPr>
        <w:t xml:space="preserve"> </w:t>
      </w:r>
      <w:r w:rsidRPr="009756A6">
        <w:rPr>
          <w:rFonts w:eastAsia="Batang" w:hint="eastAsia"/>
        </w:rPr>
        <w:t>학부모님과</w:t>
      </w:r>
      <w:r w:rsidRPr="009756A6">
        <w:rPr>
          <w:rFonts w:eastAsia="Batang" w:hint="eastAsia"/>
        </w:rPr>
        <w:t xml:space="preserve"> </w:t>
      </w:r>
      <w:r w:rsidRPr="009756A6">
        <w:rPr>
          <w:rFonts w:eastAsia="Batang" w:hint="eastAsia"/>
        </w:rPr>
        <w:t>가족은</w:t>
      </w:r>
      <w:r w:rsidRPr="009756A6">
        <w:rPr>
          <w:rFonts w:eastAsia="Batang" w:hint="eastAsia"/>
        </w:rPr>
        <w:t xml:space="preserve"> </w:t>
      </w:r>
      <w:r w:rsidRPr="009756A6">
        <w:rPr>
          <w:rFonts w:eastAsia="Batang" w:hint="eastAsia"/>
        </w:rPr>
        <w:t>어떻게</w:t>
      </w:r>
      <w:r w:rsidRPr="009756A6">
        <w:rPr>
          <w:rFonts w:eastAsia="Batang" w:hint="eastAsia"/>
        </w:rPr>
        <w:t xml:space="preserve"> </w:t>
      </w:r>
      <w:r w:rsidRPr="009756A6">
        <w:rPr>
          <w:rFonts w:eastAsia="Batang" w:hint="eastAsia"/>
        </w:rPr>
        <w:t>참여할</w:t>
      </w:r>
      <w:r w:rsidRPr="009756A6">
        <w:rPr>
          <w:rFonts w:eastAsia="Batang" w:hint="eastAsia"/>
        </w:rPr>
        <w:t xml:space="preserve"> </w:t>
      </w:r>
      <w:r w:rsidRPr="009756A6">
        <w:rPr>
          <w:rFonts w:eastAsia="Batang" w:hint="eastAsia"/>
        </w:rPr>
        <w:t>수</w:t>
      </w:r>
      <w:r w:rsidRPr="009756A6">
        <w:rPr>
          <w:rFonts w:eastAsia="Batang" w:hint="eastAsia"/>
        </w:rPr>
        <w:t xml:space="preserve"> </w:t>
      </w:r>
      <w:r w:rsidRPr="009756A6">
        <w:rPr>
          <w:rFonts w:eastAsia="Batang" w:hint="eastAsia"/>
        </w:rPr>
        <w:t>있습니까</w:t>
      </w:r>
      <w:r w:rsidRPr="009756A6">
        <w:rPr>
          <w:rFonts w:eastAsia="Batang" w:hint="eastAsia"/>
        </w:rPr>
        <w:t>?</w:t>
      </w:r>
    </w:p>
    <w:p w14:paraId="5C637F89" w14:textId="3651398E" w:rsidR="00C7328F" w:rsidRPr="009756A6" w:rsidRDefault="00F478EF" w:rsidP="000B4309">
      <w:pPr>
        <w:pStyle w:val="ListParagraph"/>
        <w:numPr>
          <w:ilvl w:val="0"/>
          <w:numId w:val="16"/>
        </w:numPr>
        <w:ind w:left="432" w:hanging="288"/>
        <w:rPr>
          <w:rFonts w:eastAsia="Batang"/>
          <w:color w:val="000000"/>
        </w:rPr>
      </w:pPr>
      <w:bookmarkStart w:id="0" w:name="_GoBack"/>
      <w:bookmarkEnd w:id="0"/>
      <w:r w:rsidRPr="009756A6">
        <w:rPr>
          <w:rFonts w:eastAsia="Batang" w:hint="eastAsia"/>
          <w:color w:val="000000"/>
        </w:rPr>
        <w:t>학교를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개선하기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위해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학부모</w:t>
      </w:r>
      <w:r w:rsidRPr="009756A6">
        <w:rPr>
          <w:rFonts w:eastAsia="Batang" w:hint="eastAsia"/>
          <w:color w:val="000000"/>
        </w:rPr>
        <w:t xml:space="preserve">, </w:t>
      </w:r>
      <w:r w:rsidRPr="009756A6">
        <w:rPr>
          <w:rFonts w:eastAsia="Batang" w:hint="eastAsia"/>
          <w:color w:val="000000"/>
        </w:rPr>
        <w:t>가족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및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교육자가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함께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참여할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수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있는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기회를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알아보시려면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학교와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학군에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연락해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주시기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바랍니다</w:t>
      </w:r>
      <w:r w:rsidRPr="009756A6">
        <w:rPr>
          <w:rFonts w:eastAsia="Batang" w:hint="eastAsia"/>
          <w:color w:val="000000"/>
        </w:rPr>
        <w:t xml:space="preserve">.  </w:t>
      </w:r>
    </w:p>
    <w:p w14:paraId="2C4C922C" w14:textId="361B15E6" w:rsidR="00E949F6" w:rsidRPr="009756A6" w:rsidRDefault="00C7328F" w:rsidP="000B4309">
      <w:pPr>
        <w:pStyle w:val="ListParagraph"/>
        <w:numPr>
          <w:ilvl w:val="0"/>
          <w:numId w:val="16"/>
        </w:numPr>
        <w:ind w:left="432" w:hanging="288"/>
        <w:rPr>
          <w:rFonts w:eastAsia="Batang"/>
          <w:color w:val="000000"/>
        </w:rPr>
      </w:pPr>
      <w:r w:rsidRPr="009756A6">
        <w:rPr>
          <w:rFonts w:eastAsia="Batang" w:hint="eastAsia"/>
          <w:color w:val="000000"/>
        </w:rPr>
        <w:t>학교와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학군은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일년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내내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학부모</w:t>
      </w:r>
      <w:r w:rsidRPr="009756A6">
        <w:rPr>
          <w:rFonts w:eastAsia="Batang" w:hint="eastAsia"/>
          <w:color w:val="000000"/>
        </w:rPr>
        <w:t xml:space="preserve">, </w:t>
      </w:r>
      <w:r w:rsidRPr="009756A6">
        <w:rPr>
          <w:rFonts w:eastAsia="Batang" w:hint="eastAsia"/>
          <w:color w:val="000000"/>
        </w:rPr>
        <w:t>가족</w:t>
      </w:r>
      <w:r w:rsidRPr="009756A6">
        <w:rPr>
          <w:rFonts w:eastAsia="Batang" w:hint="eastAsia"/>
          <w:color w:val="000000"/>
        </w:rPr>
        <w:t xml:space="preserve">, </w:t>
      </w:r>
      <w:r w:rsidRPr="009756A6">
        <w:rPr>
          <w:rFonts w:eastAsia="Batang" w:hint="eastAsia"/>
          <w:color w:val="000000"/>
        </w:rPr>
        <w:t>교육자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및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지역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사회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구성원들과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협력하여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취약한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분야와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그와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관련된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요구를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평가하고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개선을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위한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영향력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있는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전략과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자원을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확인하며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개선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계획과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완료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일정을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수립할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수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있습니다</w:t>
      </w:r>
      <w:r w:rsidRPr="009756A6">
        <w:rPr>
          <w:rFonts w:eastAsia="Batang" w:hint="eastAsia"/>
          <w:color w:val="000000"/>
        </w:rPr>
        <w:t xml:space="preserve">. </w:t>
      </w:r>
      <w:r w:rsidRPr="009756A6">
        <w:rPr>
          <w:rFonts w:eastAsia="Batang" w:hint="eastAsia"/>
          <w:color w:val="000000"/>
        </w:rPr>
        <w:t>이러한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요구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사항에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대한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자세한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설명은</w:t>
      </w:r>
      <w:r w:rsidRPr="009756A6">
        <w:rPr>
          <w:rFonts w:eastAsia="Batang" w:hint="eastAsia"/>
          <w:color w:val="000000"/>
        </w:rPr>
        <w:t xml:space="preserve"> NJDOE</w:t>
      </w:r>
      <w:r w:rsidRPr="009756A6">
        <w:rPr>
          <w:rFonts w:eastAsia="Batang" w:hint="eastAsia"/>
          <w:color w:val="000000"/>
        </w:rPr>
        <w:t>의</w:t>
      </w:r>
      <w:r w:rsidRPr="009756A6">
        <w:rPr>
          <w:rFonts w:eastAsia="Batang" w:hint="eastAsia"/>
          <w:color w:val="000000"/>
        </w:rPr>
        <w:t xml:space="preserve"> </w:t>
      </w:r>
      <w:hyperlink r:id="rId13" w:history="1">
        <w:r w:rsidRPr="009756A6">
          <w:rPr>
            <w:rStyle w:val="Hyperlink"/>
            <w:rFonts w:eastAsia="Batang" w:hint="eastAsia"/>
          </w:rPr>
          <w:t>이해관계자</w:t>
        </w:r>
        <w:r w:rsidRPr="009756A6">
          <w:rPr>
            <w:rStyle w:val="Hyperlink"/>
            <w:rFonts w:eastAsia="Batang" w:hint="eastAsia"/>
          </w:rPr>
          <w:t xml:space="preserve"> </w:t>
        </w:r>
        <w:r w:rsidRPr="009756A6">
          <w:rPr>
            <w:rStyle w:val="Hyperlink"/>
            <w:rFonts w:eastAsia="Batang" w:hint="eastAsia"/>
          </w:rPr>
          <w:t>참여</w:t>
        </w:r>
        <w:r w:rsidRPr="009756A6">
          <w:rPr>
            <w:rStyle w:val="Hyperlink"/>
            <w:rFonts w:eastAsia="Batang" w:hint="eastAsia"/>
          </w:rPr>
          <w:t xml:space="preserve"> </w:t>
        </w:r>
        <w:r w:rsidRPr="009756A6">
          <w:rPr>
            <w:rStyle w:val="Hyperlink"/>
            <w:rFonts w:eastAsia="Batang" w:hint="eastAsia"/>
          </w:rPr>
          <w:t>가이드</w:t>
        </w:r>
        <w:r w:rsidRPr="009756A6">
          <w:rPr>
            <w:rStyle w:val="Hyperlink"/>
            <w:rFonts w:eastAsia="Batang" w:hint="eastAsia"/>
          </w:rPr>
          <w:t>(Stakeholder Engagement Guide)</w:t>
        </w:r>
      </w:hyperlink>
      <w:r w:rsidRPr="009756A6">
        <w:rPr>
          <w:rFonts w:eastAsia="Batang" w:hint="eastAsia"/>
          <w:color w:val="000000"/>
        </w:rPr>
        <w:t>를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참조해</w:t>
      </w:r>
      <w:r w:rsidRPr="009756A6">
        <w:rPr>
          <w:rFonts w:eastAsia="Batang" w:hint="eastAsia"/>
          <w:color w:val="000000"/>
        </w:rPr>
        <w:t xml:space="preserve"> </w:t>
      </w:r>
      <w:r w:rsidRPr="009756A6">
        <w:rPr>
          <w:rFonts w:eastAsia="Batang" w:hint="eastAsia"/>
          <w:color w:val="000000"/>
        </w:rPr>
        <w:t>주십시오</w:t>
      </w:r>
      <w:r w:rsidRPr="009756A6">
        <w:rPr>
          <w:rFonts w:eastAsia="Batang" w:hint="eastAsia"/>
          <w:color w:val="000000"/>
        </w:rPr>
        <w:t>.</w:t>
      </w:r>
    </w:p>
    <w:p w14:paraId="6FCAAF3C" w14:textId="78D8B181" w:rsidR="00E949F6" w:rsidRPr="009756A6" w:rsidRDefault="00AF2C36">
      <w:pPr>
        <w:rPr>
          <w:rFonts w:eastAsia="Batang"/>
          <w:sz w:val="4"/>
          <w:szCs w:val="4"/>
        </w:rPr>
      </w:pPr>
      <w:r w:rsidRPr="009756A6">
        <w:rPr>
          <w:rFonts w:eastAsia="Batang" w:hint="eastAsia"/>
        </w:rPr>
        <w:t>이</w:t>
      </w:r>
      <w:r w:rsidRPr="009756A6">
        <w:rPr>
          <w:rFonts w:eastAsia="Batang" w:hint="eastAsia"/>
        </w:rPr>
        <w:t xml:space="preserve"> </w:t>
      </w:r>
      <w:r w:rsidRPr="009756A6">
        <w:rPr>
          <w:rFonts w:eastAsia="Batang" w:hint="eastAsia"/>
        </w:rPr>
        <w:t>정보</w:t>
      </w:r>
      <w:r w:rsidRPr="009756A6">
        <w:rPr>
          <w:rFonts w:eastAsia="Batang" w:hint="eastAsia"/>
        </w:rPr>
        <w:t xml:space="preserve"> </w:t>
      </w:r>
      <w:r w:rsidRPr="009756A6">
        <w:rPr>
          <w:rFonts w:eastAsia="Batang" w:hint="eastAsia"/>
        </w:rPr>
        <w:t>양식은</w:t>
      </w:r>
      <w:r w:rsidRPr="009756A6">
        <w:rPr>
          <w:rFonts w:eastAsia="Batang" w:hint="eastAsia"/>
        </w:rPr>
        <w:t xml:space="preserve"> </w:t>
      </w:r>
      <w:r w:rsidRPr="009756A6">
        <w:rPr>
          <w:rFonts w:eastAsia="Batang" w:hint="eastAsia"/>
        </w:rPr>
        <w:t>지원</w:t>
      </w:r>
      <w:r w:rsidRPr="009756A6">
        <w:rPr>
          <w:rFonts w:eastAsia="Batang" w:hint="eastAsia"/>
        </w:rPr>
        <w:t xml:space="preserve"> </w:t>
      </w:r>
      <w:r w:rsidRPr="009756A6">
        <w:rPr>
          <w:rFonts w:eastAsia="Batang" w:hint="eastAsia"/>
        </w:rPr>
        <w:t>및</w:t>
      </w:r>
      <w:r w:rsidRPr="009756A6">
        <w:rPr>
          <w:rFonts w:eastAsia="Batang" w:hint="eastAsia"/>
        </w:rPr>
        <w:t xml:space="preserve"> </w:t>
      </w:r>
      <w:r w:rsidRPr="009756A6">
        <w:rPr>
          <w:rFonts w:eastAsia="Batang" w:hint="eastAsia"/>
        </w:rPr>
        <w:t>개선이</w:t>
      </w:r>
      <w:r w:rsidRPr="009756A6">
        <w:rPr>
          <w:rFonts w:eastAsia="Batang" w:hint="eastAsia"/>
        </w:rPr>
        <w:t xml:space="preserve"> </w:t>
      </w:r>
      <w:r w:rsidRPr="009756A6">
        <w:rPr>
          <w:rFonts w:eastAsia="Batang" w:hint="eastAsia"/>
        </w:rPr>
        <w:t>필요한</w:t>
      </w:r>
      <w:r w:rsidRPr="009756A6">
        <w:rPr>
          <w:rFonts w:eastAsia="Batang" w:hint="eastAsia"/>
        </w:rPr>
        <w:t xml:space="preserve"> </w:t>
      </w:r>
      <w:r w:rsidRPr="009756A6">
        <w:rPr>
          <w:rFonts w:eastAsia="Batang" w:hint="eastAsia"/>
        </w:rPr>
        <w:t>뉴저지</w:t>
      </w:r>
      <w:r w:rsidRPr="009756A6">
        <w:rPr>
          <w:rFonts w:eastAsia="Batang" w:hint="eastAsia"/>
        </w:rPr>
        <w:t xml:space="preserve"> </w:t>
      </w:r>
      <w:r w:rsidRPr="009756A6">
        <w:rPr>
          <w:rFonts w:eastAsia="Batang" w:hint="eastAsia"/>
        </w:rPr>
        <w:t>주</w:t>
      </w:r>
      <w:r w:rsidRPr="009756A6">
        <w:rPr>
          <w:rFonts w:eastAsia="Batang" w:hint="eastAsia"/>
        </w:rPr>
        <w:t xml:space="preserve"> </w:t>
      </w:r>
      <w:r w:rsidRPr="009756A6">
        <w:rPr>
          <w:rFonts w:eastAsia="Batang" w:hint="eastAsia"/>
        </w:rPr>
        <w:t>학교를</w:t>
      </w:r>
      <w:r w:rsidRPr="009756A6">
        <w:rPr>
          <w:rFonts w:eastAsia="Batang" w:hint="eastAsia"/>
        </w:rPr>
        <w:t xml:space="preserve"> </w:t>
      </w:r>
      <w:r w:rsidRPr="009756A6">
        <w:rPr>
          <w:rFonts w:eastAsia="Batang" w:hint="eastAsia"/>
        </w:rPr>
        <w:t>확인하는</w:t>
      </w:r>
      <w:r w:rsidRPr="009756A6">
        <w:rPr>
          <w:rFonts w:eastAsia="Batang" w:hint="eastAsia"/>
        </w:rPr>
        <w:t xml:space="preserve"> </w:t>
      </w:r>
      <w:r w:rsidRPr="009756A6">
        <w:rPr>
          <w:rFonts w:eastAsia="Batang" w:hint="eastAsia"/>
        </w:rPr>
        <w:t>것에</w:t>
      </w:r>
      <w:r w:rsidRPr="009756A6">
        <w:rPr>
          <w:rFonts w:eastAsia="Batang" w:hint="eastAsia"/>
        </w:rPr>
        <w:t xml:space="preserve"> </w:t>
      </w:r>
      <w:r w:rsidRPr="009756A6">
        <w:rPr>
          <w:rFonts w:eastAsia="Batang" w:hint="eastAsia"/>
        </w:rPr>
        <w:t>관한</w:t>
      </w:r>
      <w:r w:rsidRPr="009756A6">
        <w:rPr>
          <w:rFonts w:eastAsia="Batang" w:hint="eastAsia"/>
        </w:rPr>
        <w:t xml:space="preserve"> </w:t>
      </w:r>
      <w:r w:rsidRPr="009756A6">
        <w:rPr>
          <w:rFonts w:eastAsia="Batang" w:hint="eastAsia"/>
        </w:rPr>
        <w:t>학교</w:t>
      </w:r>
      <w:r w:rsidRPr="009756A6">
        <w:rPr>
          <w:rFonts w:eastAsia="Batang" w:hint="eastAsia"/>
        </w:rPr>
        <w:t xml:space="preserve"> </w:t>
      </w:r>
      <w:r w:rsidRPr="009756A6">
        <w:rPr>
          <w:rFonts w:eastAsia="Batang" w:hint="eastAsia"/>
        </w:rPr>
        <w:t>및</w:t>
      </w:r>
      <w:r w:rsidRPr="009756A6">
        <w:rPr>
          <w:rFonts w:eastAsia="Batang" w:hint="eastAsia"/>
        </w:rPr>
        <w:t xml:space="preserve"> </w:t>
      </w:r>
      <w:r w:rsidRPr="009756A6">
        <w:rPr>
          <w:rFonts w:eastAsia="Batang" w:hint="eastAsia"/>
        </w:rPr>
        <w:t>학군의</w:t>
      </w:r>
      <w:r w:rsidRPr="009756A6">
        <w:rPr>
          <w:rFonts w:eastAsia="Batang" w:hint="eastAsia"/>
        </w:rPr>
        <w:t xml:space="preserve"> </w:t>
      </w:r>
      <w:r w:rsidRPr="009756A6">
        <w:rPr>
          <w:rFonts w:eastAsia="Batang" w:hint="eastAsia"/>
        </w:rPr>
        <w:t>정보</w:t>
      </w:r>
      <w:r w:rsidRPr="009756A6">
        <w:rPr>
          <w:rFonts w:eastAsia="Batang" w:hint="eastAsia"/>
        </w:rPr>
        <w:t xml:space="preserve"> </w:t>
      </w:r>
      <w:r w:rsidRPr="009756A6">
        <w:rPr>
          <w:rFonts w:eastAsia="Batang" w:hint="eastAsia"/>
        </w:rPr>
        <w:t>전달용</w:t>
      </w:r>
      <w:r w:rsidRPr="009756A6">
        <w:rPr>
          <w:rFonts w:eastAsia="Batang" w:hint="eastAsia"/>
        </w:rPr>
        <w:t xml:space="preserve"> </w:t>
      </w:r>
      <w:r w:rsidRPr="009756A6">
        <w:rPr>
          <w:rFonts w:eastAsia="Batang" w:hint="eastAsia"/>
        </w:rPr>
        <w:t>보완자료입니다</w:t>
      </w:r>
      <w:r w:rsidRPr="009756A6">
        <w:rPr>
          <w:rFonts w:eastAsia="Batang" w:hint="eastAsia"/>
        </w:rPr>
        <w:t>.</w:t>
      </w:r>
      <w:r w:rsidRPr="009756A6">
        <w:rPr>
          <w:rFonts w:eastAsia="Batang" w:hint="eastAsia"/>
          <w:sz w:val="21"/>
          <w:szCs w:val="21"/>
        </w:rPr>
        <w:br/>
      </w:r>
    </w:p>
    <w:p w14:paraId="4DB18250" w14:textId="77777777" w:rsidR="007C744A" w:rsidRPr="009756A6" w:rsidRDefault="007D6C65" w:rsidP="000B4309">
      <w:pPr>
        <w:jc w:val="center"/>
        <w:rPr>
          <w:rFonts w:eastAsia="Batang"/>
          <w:sz w:val="21"/>
          <w:szCs w:val="21"/>
        </w:rPr>
      </w:pPr>
      <w:r w:rsidRPr="009756A6">
        <w:rPr>
          <w:rFonts w:eastAsia="Batang" w:hint="eastAsia"/>
          <w:sz w:val="21"/>
          <w:szCs w:val="21"/>
        </w:rPr>
        <w:t>2018</w:t>
      </w:r>
      <w:r w:rsidRPr="009756A6">
        <w:rPr>
          <w:rFonts w:eastAsia="Batang" w:hint="eastAsia"/>
          <w:sz w:val="21"/>
          <w:szCs w:val="21"/>
        </w:rPr>
        <w:t>년</w:t>
      </w:r>
      <w:r w:rsidRPr="009756A6">
        <w:rPr>
          <w:rFonts w:eastAsia="Batang" w:hint="eastAsia"/>
          <w:sz w:val="21"/>
          <w:szCs w:val="21"/>
        </w:rPr>
        <w:t xml:space="preserve"> 1</w:t>
      </w:r>
      <w:r w:rsidRPr="009756A6">
        <w:rPr>
          <w:rFonts w:eastAsia="Batang" w:hint="eastAsia"/>
          <w:sz w:val="21"/>
          <w:szCs w:val="21"/>
        </w:rPr>
        <w:t>월</w:t>
      </w:r>
      <w:r w:rsidRPr="009756A6">
        <w:rPr>
          <w:rFonts w:eastAsia="Batang" w:hint="eastAsia"/>
          <w:sz w:val="21"/>
          <w:szCs w:val="21"/>
        </w:rPr>
        <w:t xml:space="preserve"> </w:t>
      </w:r>
      <w:r w:rsidRPr="009756A6">
        <w:rPr>
          <w:rFonts w:eastAsia="Batang" w:hint="eastAsia"/>
          <w:sz w:val="21"/>
          <w:szCs w:val="21"/>
        </w:rPr>
        <w:t>공고</w:t>
      </w:r>
    </w:p>
    <w:sectPr w:rsidR="007C744A" w:rsidRPr="009756A6" w:rsidSect="002B7C8B">
      <w:headerReference w:type="even" r:id="rId14"/>
      <w:headerReference w:type="default" r:id="rId15"/>
      <w:headerReference w:type="first" r:id="rId16"/>
      <w:pgSz w:w="12240" w:h="15840"/>
      <w:pgMar w:top="90" w:right="720" w:bottom="0" w:left="720" w:header="576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B808BD" w16cid:durableId="1DF67A8B"/>
  <w16cid:commentId w16cid:paraId="0846F428" w16cid:durableId="1DF6883C"/>
  <w16cid:commentId w16cid:paraId="2890310F" w16cid:durableId="1DF67A8C"/>
  <w16cid:commentId w16cid:paraId="1626A051" w16cid:durableId="1DF67A8D"/>
  <w16cid:commentId w16cid:paraId="0CF703A7" w16cid:durableId="1DF67A8E"/>
  <w16cid:commentId w16cid:paraId="48FF4CBA" w16cid:durableId="1DF67C40"/>
  <w16cid:commentId w16cid:paraId="7FC769BF" w16cid:durableId="1DF67A8F"/>
  <w16cid:commentId w16cid:paraId="3A85CAA0" w16cid:durableId="1DF67AF0"/>
  <w16cid:commentId w16cid:paraId="7FC5C4D0" w16cid:durableId="1DF67A90"/>
  <w16cid:commentId w16cid:paraId="312CCDAE" w16cid:durableId="1DF687E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FD2B7" w14:textId="77777777" w:rsidR="00892C20" w:rsidRDefault="00892C20" w:rsidP="004766C3">
      <w:r>
        <w:separator/>
      </w:r>
    </w:p>
  </w:endnote>
  <w:endnote w:type="continuationSeparator" w:id="0">
    <w:p w14:paraId="3EFC8A71" w14:textId="77777777" w:rsidR="00892C20" w:rsidRDefault="00892C20" w:rsidP="00476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FC93E1" w14:textId="77777777" w:rsidR="00892C20" w:rsidRDefault="00892C20" w:rsidP="004766C3">
      <w:r>
        <w:separator/>
      </w:r>
    </w:p>
  </w:footnote>
  <w:footnote w:type="continuationSeparator" w:id="0">
    <w:p w14:paraId="2500C149" w14:textId="77777777" w:rsidR="00892C20" w:rsidRDefault="00892C20" w:rsidP="00476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6CCDD" w14:textId="77777777" w:rsidR="004766C3" w:rsidRDefault="0068777A">
    <w:pPr>
      <w:pStyle w:val="Header"/>
    </w:pPr>
    <w:r>
      <w:pict w14:anchorId="3C42FD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9401" o:spid="_x0000_s2050" type="#_x0000_t136" style="position:absolute;margin-left:0;margin-top:0;width:634.5pt;height:126.9pt;rotation:315;z-index:-251655168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libri&quot;;font-size:1pt" string="학부모님을 위한 초안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A47F3" w14:textId="77777777" w:rsidR="004766C3" w:rsidRDefault="0068777A">
    <w:pPr>
      <w:pStyle w:val="Header"/>
    </w:pPr>
    <w:r>
      <w:pict w14:anchorId="710482D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9402" o:spid="_x0000_s2051" type="#_x0000_t136" style="position:absolute;margin-left:0;margin-top:0;width:643.05pt;height:126.9pt;rotation:315;z-index:-251653120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libri&quot;;font-size:1pt" string="학부모님을 위한 초안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A07F7" w14:textId="77777777" w:rsidR="004766C3" w:rsidRDefault="0068777A">
    <w:pPr>
      <w:pStyle w:val="Header"/>
    </w:pPr>
    <w:r>
      <w:pict w14:anchorId="551CAD2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9400" o:spid="_x0000_s2049" type="#_x0000_t136" style="position:absolute;margin-left:0;margin-top:0;width:634.5pt;height:126.9pt;rotation:315;z-index:-251657216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libri&quot;;font-size:1pt" string="학부모님을 위한 초안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2B9"/>
    <w:multiLevelType w:val="hybridMultilevel"/>
    <w:tmpl w:val="FDBA6C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814387"/>
    <w:multiLevelType w:val="hybridMultilevel"/>
    <w:tmpl w:val="854A0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700A9"/>
    <w:multiLevelType w:val="hybridMultilevel"/>
    <w:tmpl w:val="048A8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4E8BF6">
      <w:numFmt w:val="bullet"/>
      <w:lvlText w:val="·"/>
      <w:lvlJc w:val="left"/>
      <w:pPr>
        <w:ind w:left="1452" w:hanging="372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66AEC"/>
    <w:multiLevelType w:val="hybridMultilevel"/>
    <w:tmpl w:val="E18A0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775568"/>
    <w:multiLevelType w:val="hybridMultilevel"/>
    <w:tmpl w:val="14F0C118"/>
    <w:lvl w:ilvl="0" w:tplc="0409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5">
    <w:nsid w:val="109F562E"/>
    <w:multiLevelType w:val="hybridMultilevel"/>
    <w:tmpl w:val="C3D668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1A508B8"/>
    <w:multiLevelType w:val="hybridMultilevel"/>
    <w:tmpl w:val="590ECECE"/>
    <w:lvl w:ilvl="0" w:tplc="5D0861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4425B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4236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481D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1297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505B3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EC8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74A55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D23C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382534"/>
    <w:multiLevelType w:val="hybridMultilevel"/>
    <w:tmpl w:val="CDA4B978"/>
    <w:lvl w:ilvl="0" w:tplc="CBC0058A">
      <w:numFmt w:val="bullet"/>
      <w:lvlText w:val="·"/>
      <w:lvlJc w:val="left"/>
      <w:pPr>
        <w:ind w:left="768" w:hanging="408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7057FF"/>
    <w:multiLevelType w:val="hybridMultilevel"/>
    <w:tmpl w:val="117C2822"/>
    <w:lvl w:ilvl="0" w:tplc="0B0294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DE30A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BA4F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8810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5640E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120C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D0F5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2E88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4E61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696846"/>
    <w:multiLevelType w:val="hybridMultilevel"/>
    <w:tmpl w:val="265A934E"/>
    <w:lvl w:ilvl="0" w:tplc="7BCA85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0F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901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7869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F0B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B69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DA7D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F24E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F8E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14D786C"/>
    <w:multiLevelType w:val="hybridMultilevel"/>
    <w:tmpl w:val="56CADEE6"/>
    <w:lvl w:ilvl="0" w:tplc="CA0823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46AE5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52DA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7CF7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6268E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8CAD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C073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806A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2CD9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74080C"/>
    <w:multiLevelType w:val="hybridMultilevel"/>
    <w:tmpl w:val="5F9671D6"/>
    <w:lvl w:ilvl="0" w:tplc="7040AA1C">
      <w:numFmt w:val="bullet"/>
      <w:lvlText w:val="·"/>
      <w:lvlJc w:val="left"/>
      <w:pPr>
        <w:ind w:left="768" w:hanging="408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5224BE"/>
    <w:multiLevelType w:val="hybridMultilevel"/>
    <w:tmpl w:val="94BECE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EFE1BF6"/>
    <w:multiLevelType w:val="hybridMultilevel"/>
    <w:tmpl w:val="A8008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2C0D93"/>
    <w:multiLevelType w:val="hybridMultilevel"/>
    <w:tmpl w:val="E8C0A134"/>
    <w:lvl w:ilvl="0" w:tplc="F3F45D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F8E99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EADC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84E2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62CA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7878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48611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A40B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8407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DF209A"/>
    <w:multiLevelType w:val="hybridMultilevel"/>
    <w:tmpl w:val="CFC42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0F3127"/>
    <w:multiLevelType w:val="hybridMultilevel"/>
    <w:tmpl w:val="9FF4F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4912B0"/>
    <w:multiLevelType w:val="hybridMultilevel"/>
    <w:tmpl w:val="B72E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1E332B"/>
    <w:multiLevelType w:val="hybridMultilevel"/>
    <w:tmpl w:val="7B420F32"/>
    <w:lvl w:ilvl="0" w:tplc="307666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4CBFD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3ADD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66E5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C4CC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A426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307C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24C4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BE12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11"/>
  </w:num>
  <w:num w:numId="8">
    <w:abstractNumId w:val="2"/>
  </w:num>
  <w:num w:numId="9">
    <w:abstractNumId w:val="1"/>
  </w:num>
  <w:num w:numId="10">
    <w:abstractNumId w:val="10"/>
  </w:num>
  <w:num w:numId="11">
    <w:abstractNumId w:val="14"/>
  </w:num>
  <w:num w:numId="12">
    <w:abstractNumId w:val="17"/>
  </w:num>
  <w:num w:numId="13">
    <w:abstractNumId w:val="18"/>
  </w:num>
  <w:num w:numId="14">
    <w:abstractNumId w:val="8"/>
  </w:num>
  <w:num w:numId="15">
    <w:abstractNumId w:val="16"/>
  </w:num>
  <w:num w:numId="16">
    <w:abstractNumId w:val="16"/>
  </w:num>
  <w:num w:numId="17">
    <w:abstractNumId w:val="15"/>
  </w:num>
  <w:num w:numId="18">
    <w:abstractNumId w:val="9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B76"/>
    <w:rsid w:val="000022DD"/>
    <w:rsid w:val="00017C3B"/>
    <w:rsid w:val="00026EFA"/>
    <w:rsid w:val="0004104C"/>
    <w:rsid w:val="000551D6"/>
    <w:rsid w:val="00077E83"/>
    <w:rsid w:val="00085D10"/>
    <w:rsid w:val="000A1AED"/>
    <w:rsid w:val="000B4309"/>
    <w:rsid w:val="000B560C"/>
    <w:rsid w:val="000C669A"/>
    <w:rsid w:val="000D64BF"/>
    <w:rsid w:val="0010241D"/>
    <w:rsid w:val="00130C5F"/>
    <w:rsid w:val="001437AE"/>
    <w:rsid w:val="00163CD7"/>
    <w:rsid w:val="00172B42"/>
    <w:rsid w:val="001912E1"/>
    <w:rsid w:val="00197F63"/>
    <w:rsid w:val="001A18BE"/>
    <w:rsid w:val="001F1075"/>
    <w:rsid w:val="001F50FD"/>
    <w:rsid w:val="002155C8"/>
    <w:rsid w:val="002158D2"/>
    <w:rsid w:val="00220319"/>
    <w:rsid w:val="00230165"/>
    <w:rsid w:val="0023044A"/>
    <w:rsid w:val="00277DD4"/>
    <w:rsid w:val="002B34C2"/>
    <w:rsid w:val="002B7C8B"/>
    <w:rsid w:val="00301E85"/>
    <w:rsid w:val="0030512B"/>
    <w:rsid w:val="00321201"/>
    <w:rsid w:val="00333F72"/>
    <w:rsid w:val="00334876"/>
    <w:rsid w:val="00336ACF"/>
    <w:rsid w:val="0036648F"/>
    <w:rsid w:val="003705FE"/>
    <w:rsid w:val="00373BC0"/>
    <w:rsid w:val="00392B62"/>
    <w:rsid w:val="00403857"/>
    <w:rsid w:val="00403BCE"/>
    <w:rsid w:val="00457EC0"/>
    <w:rsid w:val="00465649"/>
    <w:rsid w:val="00475DCB"/>
    <w:rsid w:val="004766C3"/>
    <w:rsid w:val="0049506A"/>
    <w:rsid w:val="004B5B10"/>
    <w:rsid w:val="004B5BA2"/>
    <w:rsid w:val="004D0F97"/>
    <w:rsid w:val="004D7463"/>
    <w:rsid w:val="004E31A6"/>
    <w:rsid w:val="005111A3"/>
    <w:rsid w:val="005176C4"/>
    <w:rsid w:val="00547E0A"/>
    <w:rsid w:val="00574C18"/>
    <w:rsid w:val="00583CA2"/>
    <w:rsid w:val="005A1260"/>
    <w:rsid w:val="005A7D0F"/>
    <w:rsid w:val="005B40AF"/>
    <w:rsid w:val="005C2BF8"/>
    <w:rsid w:val="005D7AAD"/>
    <w:rsid w:val="005E3AC8"/>
    <w:rsid w:val="005F03F6"/>
    <w:rsid w:val="005F7E24"/>
    <w:rsid w:val="00625225"/>
    <w:rsid w:val="006458F4"/>
    <w:rsid w:val="0065539B"/>
    <w:rsid w:val="00657CE6"/>
    <w:rsid w:val="0069601F"/>
    <w:rsid w:val="006C4735"/>
    <w:rsid w:val="006D360D"/>
    <w:rsid w:val="006F0AC3"/>
    <w:rsid w:val="00701882"/>
    <w:rsid w:val="00712BDF"/>
    <w:rsid w:val="0072126D"/>
    <w:rsid w:val="00780ACC"/>
    <w:rsid w:val="0078216D"/>
    <w:rsid w:val="007824C2"/>
    <w:rsid w:val="007850FF"/>
    <w:rsid w:val="00792DF7"/>
    <w:rsid w:val="0079464C"/>
    <w:rsid w:val="007A4785"/>
    <w:rsid w:val="007B10AD"/>
    <w:rsid w:val="007C744A"/>
    <w:rsid w:val="007D6C65"/>
    <w:rsid w:val="007E659C"/>
    <w:rsid w:val="007F2208"/>
    <w:rsid w:val="00810BFE"/>
    <w:rsid w:val="00820486"/>
    <w:rsid w:val="00831BB9"/>
    <w:rsid w:val="00840F85"/>
    <w:rsid w:val="0086104D"/>
    <w:rsid w:val="00885430"/>
    <w:rsid w:val="00892C20"/>
    <w:rsid w:val="00896E2E"/>
    <w:rsid w:val="008B2B76"/>
    <w:rsid w:val="008B4682"/>
    <w:rsid w:val="008C110E"/>
    <w:rsid w:val="008D0B66"/>
    <w:rsid w:val="008D1F9A"/>
    <w:rsid w:val="008D3EAE"/>
    <w:rsid w:val="008E36D3"/>
    <w:rsid w:val="008F312F"/>
    <w:rsid w:val="009031B1"/>
    <w:rsid w:val="0092551D"/>
    <w:rsid w:val="00936653"/>
    <w:rsid w:val="0093789F"/>
    <w:rsid w:val="00941AF2"/>
    <w:rsid w:val="00945846"/>
    <w:rsid w:val="00952A39"/>
    <w:rsid w:val="00955E5D"/>
    <w:rsid w:val="009756A6"/>
    <w:rsid w:val="009821E2"/>
    <w:rsid w:val="00995FD9"/>
    <w:rsid w:val="009C5725"/>
    <w:rsid w:val="009D70D8"/>
    <w:rsid w:val="009F25EA"/>
    <w:rsid w:val="00A016D8"/>
    <w:rsid w:val="00A26B76"/>
    <w:rsid w:val="00A33685"/>
    <w:rsid w:val="00AB00A8"/>
    <w:rsid w:val="00AF22BE"/>
    <w:rsid w:val="00AF2C36"/>
    <w:rsid w:val="00AF5095"/>
    <w:rsid w:val="00B04C1F"/>
    <w:rsid w:val="00B26971"/>
    <w:rsid w:val="00B916A4"/>
    <w:rsid w:val="00BA0D27"/>
    <w:rsid w:val="00BB3438"/>
    <w:rsid w:val="00BB66F9"/>
    <w:rsid w:val="00BD74FA"/>
    <w:rsid w:val="00BE3B17"/>
    <w:rsid w:val="00BE3E6D"/>
    <w:rsid w:val="00C01198"/>
    <w:rsid w:val="00C131DF"/>
    <w:rsid w:val="00C30E4D"/>
    <w:rsid w:val="00C3450B"/>
    <w:rsid w:val="00C54A30"/>
    <w:rsid w:val="00C574FC"/>
    <w:rsid w:val="00C66CC7"/>
    <w:rsid w:val="00C7328F"/>
    <w:rsid w:val="00C7554B"/>
    <w:rsid w:val="00C8134F"/>
    <w:rsid w:val="00CC0400"/>
    <w:rsid w:val="00CF0083"/>
    <w:rsid w:val="00D026DB"/>
    <w:rsid w:val="00D2304F"/>
    <w:rsid w:val="00D30ED3"/>
    <w:rsid w:val="00D33D16"/>
    <w:rsid w:val="00D56C57"/>
    <w:rsid w:val="00D70CEA"/>
    <w:rsid w:val="00D80C6C"/>
    <w:rsid w:val="00DB24D0"/>
    <w:rsid w:val="00DB6552"/>
    <w:rsid w:val="00DC52CC"/>
    <w:rsid w:val="00DF172A"/>
    <w:rsid w:val="00E46E4E"/>
    <w:rsid w:val="00E5165A"/>
    <w:rsid w:val="00E85C7B"/>
    <w:rsid w:val="00E86E66"/>
    <w:rsid w:val="00E949F6"/>
    <w:rsid w:val="00EF594F"/>
    <w:rsid w:val="00F25092"/>
    <w:rsid w:val="00F25C95"/>
    <w:rsid w:val="00F33F1C"/>
    <w:rsid w:val="00F478EF"/>
    <w:rsid w:val="00F90888"/>
    <w:rsid w:val="00F908D7"/>
    <w:rsid w:val="00FA23DD"/>
    <w:rsid w:val="00FD3465"/>
    <w:rsid w:val="00FF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B84C0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10E"/>
  </w:style>
  <w:style w:type="paragraph" w:styleId="Heading1">
    <w:name w:val="heading 1"/>
    <w:basedOn w:val="Normal"/>
    <w:next w:val="Normal"/>
    <w:link w:val="Heading1Char"/>
    <w:uiPriority w:val="9"/>
    <w:qFormat/>
    <w:rsid w:val="005E3AC8"/>
    <w:pPr>
      <w:keepNext/>
      <w:keepLines/>
      <w:shd w:val="clear" w:color="auto" w:fill="1F4E79" w:themeFill="accent1" w:themeFillShade="80"/>
      <w:spacing w:before="240" w:line="360" w:lineRule="auto"/>
      <w:outlineLvl w:val="0"/>
    </w:pPr>
    <w:rPr>
      <w:rFonts w:asciiTheme="majorHAnsi" w:eastAsiaTheme="majorEastAsia" w:hAnsiTheme="majorHAnsi" w:cstheme="majorBidi"/>
      <w:b/>
      <w:color w:val="FFFFFF" w:themeColor="background1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705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F33F1C"/>
  </w:style>
  <w:style w:type="paragraph" w:styleId="ListParagraph">
    <w:name w:val="List Paragraph"/>
    <w:basedOn w:val="Normal"/>
    <w:uiPriority w:val="34"/>
    <w:qFormat/>
    <w:rsid w:val="008C11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551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51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51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1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1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1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1D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506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66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6C3"/>
  </w:style>
  <w:style w:type="paragraph" w:styleId="Footer">
    <w:name w:val="footer"/>
    <w:basedOn w:val="Normal"/>
    <w:link w:val="FooterChar"/>
    <w:uiPriority w:val="99"/>
    <w:unhideWhenUsed/>
    <w:rsid w:val="004766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6C3"/>
  </w:style>
  <w:style w:type="character" w:customStyle="1" w:styleId="Heading2Char">
    <w:name w:val="Heading 2 Char"/>
    <w:basedOn w:val="DefaultParagraphFont"/>
    <w:link w:val="Heading2"/>
    <w:uiPriority w:val="9"/>
    <w:rsid w:val="003705FE"/>
    <w:rPr>
      <w:rFonts w:asciiTheme="majorHAnsi" w:eastAsiaTheme="majorEastAsia" w:hAnsiTheme="majorHAnsi" w:cstheme="majorBidi"/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5E3AC8"/>
    <w:rPr>
      <w:rFonts w:asciiTheme="majorHAnsi" w:eastAsiaTheme="majorEastAsia" w:hAnsiTheme="majorHAnsi" w:cstheme="majorBidi"/>
      <w:b/>
      <w:color w:val="FFFFFF" w:themeColor="background1"/>
      <w:szCs w:val="32"/>
      <w:shd w:val="clear" w:color="auto" w:fill="1F4E79" w:themeFill="accent1" w:themeFillShade="80"/>
    </w:rPr>
  </w:style>
  <w:style w:type="character" w:styleId="Strong">
    <w:name w:val="Strong"/>
    <w:basedOn w:val="DefaultParagraphFont"/>
    <w:uiPriority w:val="22"/>
    <w:qFormat/>
    <w:rsid w:val="00936653"/>
    <w:rPr>
      <w:rFonts w:ascii="Calibri" w:hAnsi="Calibri"/>
      <w:b/>
      <w:bCs/>
      <w:sz w:val="21"/>
    </w:rPr>
  </w:style>
  <w:style w:type="paragraph" w:styleId="Revision">
    <w:name w:val="Revision"/>
    <w:hidden/>
    <w:uiPriority w:val="99"/>
    <w:semiHidden/>
    <w:rsid w:val="00277DD4"/>
  </w:style>
  <w:style w:type="paragraph" w:styleId="NoSpacing">
    <w:name w:val="No Spacing"/>
    <w:uiPriority w:val="1"/>
    <w:qFormat/>
    <w:rsid w:val="006D360D"/>
  </w:style>
  <w:style w:type="character" w:styleId="FollowedHyperlink">
    <w:name w:val="FollowedHyperlink"/>
    <w:basedOn w:val="DefaultParagraphFont"/>
    <w:uiPriority w:val="99"/>
    <w:semiHidden/>
    <w:unhideWhenUsed/>
    <w:rsid w:val="00FA23DD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936653"/>
    <w:rPr>
      <w:rFonts w:ascii="Calibri" w:hAnsi="Calibri"/>
      <w:i/>
      <w:iCs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10E"/>
  </w:style>
  <w:style w:type="paragraph" w:styleId="Heading1">
    <w:name w:val="heading 1"/>
    <w:basedOn w:val="Normal"/>
    <w:next w:val="Normal"/>
    <w:link w:val="Heading1Char"/>
    <w:uiPriority w:val="9"/>
    <w:qFormat/>
    <w:rsid w:val="005E3AC8"/>
    <w:pPr>
      <w:keepNext/>
      <w:keepLines/>
      <w:shd w:val="clear" w:color="auto" w:fill="1F4E79" w:themeFill="accent1" w:themeFillShade="80"/>
      <w:spacing w:before="240" w:line="360" w:lineRule="auto"/>
      <w:outlineLvl w:val="0"/>
    </w:pPr>
    <w:rPr>
      <w:rFonts w:asciiTheme="majorHAnsi" w:eastAsiaTheme="majorEastAsia" w:hAnsiTheme="majorHAnsi" w:cstheme="majorBidi"/>
      <w:b/>
      <w:color w:val="FFFFFF" w:themeColor="background1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705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F33F1C"/>
  </w:style>
  <w:style w:type="paragraph" w:styleId="ListParagraph">
    <w:name w:val="List Paragraph"/>
    <w:basedOn w:val="Normal"/>
    <w:uiPriority w:val="34"/>
    <w:qFormat/>
    <w:rsid w:val="008C11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551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51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51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1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1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1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1D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506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66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6C3"/>
  </w:style>
  <w:style w:type="paragraph" w:styleId="Footer">
    <w:name w:val="footer"/>
    <w:basedOn w:val="Normal"/>
    <w:link w:val="FooterChar"/>
    <w:uiPriority w:val="99"/>
    <w:unhideWhenUsed/>
    <w:rsid w:val="004766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6C3"/>
  </w:style>
  <w:style w:type="character" w:customStyle="1" w:styleId="Heading2Char">
    <w:name w:val="Heading 2 Char"/>
    <w:basedOn w:val="DefaultParagraphFont"/>
    <w:link w:val="Heading2"/>
    <w:uiPriority w:val="9"/>
    <w:rsid w:val="003705FE"/>
    <w:rPr>
      <w:rFonts w:asciiTheme="majorHAnsi" w:eastAsiaTheme="majorEastAsia" w:hAnsiTheme="majorHAnsi" w:cstheme="majorBidi"/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5E3AC8"/>
    <w:rPr>
      <w:rFonts w:asciiTheme="majorHAnsi" w:eastAsiaTheme="majorEastAsia" w:hAnsiTheme="majorHAnsi" w:cstheme="majorBidi"/>
      <w:b/>
      <w:color w:val="FFFFFF" w:themeColor="background1"/>
      <w:szCs w:val="32"/>
      <w:shd w:val="clear" w:color="auto" w:fill="1F4E79" w:themeFill="accent1" w:themeFillShade="80"/>
    </w:rPr>
  </w:style>
  <w:style w:type="character" w:styleId="Strong">
    <w:name w:val="Strong"/>
    <w:basedOn w:val="DefaultParagraphFont"/>
    <w:uiPriority w:val="22"/>
    <w:qFormat/>
    <w:rsid w:val="00936653"/>
    <w:rPr>
      <w:rFonts w:ascii="Calibri" w:hAnsi="Calibri"/>
      <w:b/>
      <w:bCs/>
      <w:sz w:val="21"/>
    </w:rPr>
  </w:style>
  <w:style w:type="paragraph" w:styleId="Revision">
    <w:name w:val="Revision"/>
    <w:hidden/>
    <w:uiPriority w:val="99"/>
    <w:semiHidden/>
    <w:rsid w:val="00277DD4"/>
  </w:style>
  <w:style w:type="paragraph" w:styleId="NoSpacing">
    <w:name w:val="No Spacing"/>
    <w:uiPriority w:val="1"/>
    <w:qFormat/>
    <w:rsid w:val="006D360D"/>
  </w:style>
  <w:style w:type="character" w:styleId="FollowedHyperlink">
    <w:name w:val="FollowedHyperlink"/>
    <w:basedOn w:val="DefaultParagraphFont"/>
    <w:uiPriority w:val="99"/>
    <w:semiHidden/>
    <w:unhideWhenUsed/>
    <w:rsid w:val="00FA23DD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936653"/>
    <w:rPr>
      <w:rFonts w:ascii="Calibri" w:hAnsi="Calibri"/>
      <w:i/>
      <w:i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34905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665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1351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4235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1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4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86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2035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0286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310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ate.nj.us/education/ESSA/guidance/njdoe/StakeholderGuidance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yperlink" Target="http://www.state.nj.us/education/ESS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c.doe.state.nj.us/PerformanceReports.aspx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state.nj.us/education/ESS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951C0-6ED3-4FA5-93F9-048C58BA0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Dept of Education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Webster-O'Dell, Wendi</dc:creator>
  <cp:lastModifiedBy>Jake Alexander</cp:lastModifiedBy>
  <cp:revision>2</cp:revision>
  <cp:lastPrinted>2018-01-22T14:19:00Z</cp:lastPrinted>
  <dcterms:created xsi:type="dcterms:W3CDTF">2018-01-22T14:19:00Z</dcterms:created>
  <dcterms:modified xsi:type="dcterms:W3CDTF">2018-01-22T14:19:00Z</dcterms:modified>
</cp:coreProperties>
</file>