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47A" w:rsidRDefault="0022047A" w:rsidP="0022047A">
      <w:pPr>
        <w:jc w:val="center"/>
        <w:rPr>
          <w:b/>
          <w:sz w:val="36"/>
          <w:szCs w:val="36"/>
        </w:rPr>
      </w:pPr>
      <w:bookmarkStart w:id="0" w:name="_GoBack"/>
      <w:bookmarkEnd w:id="0"/>
      <w:r w:rsidRPr="0022047A">
        <w:rPr>
          <w:b/>
          <w:sz w:val="36"/>
          <w:szCs w:val="36"/>
        </w:rPr>
        <w:t>SWAG at PS 123 Mahalia Jackson</w:t>
      </w:r>
    </w:p>
    <w:p w:rsidR="00F55D27" w:rsidRPr="00052D82" w:rsidRDefault="0022047A" w:rsidP="0022047A">
      <w:pPr>
        <w:tabs>
          <w:tab w:val="left" w:pos="2250"/>
        </w:tabs>
        <w:rPr>
          <w:sz w:val="24"/>
          <w:szCs w:val="24"/>
        </w:rPr>
      </w:pPr>
      <w:r w:rsidRPr="00052D82">
        <w:rPr>
          <w:sz w:val="24"/>
          <w:szCs w:val="24"/>
        </w:rPr>
        <w:t>PS 123 Mahalia Jackson kicked off the month of November with a number of community collaboration events among students, families, faculty, partners and administration.</w:t>
      </w:r>
    </w:p>
    <w:p w:rsidR="00052D82" w:rsidRDefault="0022047A" w:rsidP="0022047A">
      <w:pPr>
        <w:tabs>
          <w:tab w:val="left" w:pos="2250"/>
        </w:tabs>
        <w:rPr>
          <w:sz w:val="24"/>
          <w:szCs w:val="24"/>
        </w:rPr>
      </w:pPr>
      <w:r w:rsidRPr="00052D82">
        <w:rPr>
          <w:sz w:val="24"/>
          <w:szCs w:val="24"/>
        </w:rPr>
        <w:t>To expand the all school mantra for ROCK IT (Respect for All, Own It!, Care for your Community, and Keep it Safe), PS 123 has launched weekly community meetings with middle school students in order to have students express</w:t>
      </w:r>
      <w:r w:rsidR="007E6B80">
        <w:rPr>
          <w:sz w:val="24"/>
          <w:szCs w:val="24"/>
        </w:rPr>
        <w:t xml:space="preserve"> </w:t>
      </w:r>
      <w:r w:rsidRPr="00052D82">
        <w:rPr>
          <w:sz w:val="24"/>
          <w:szCs w:val="24"/>
        </w:rPr>
        <w:t xml:space="preserve"> Joy, Pride and Focus</w:t>
      </w:r>
      <w:r w:rsidR="007E6B80">
        <w:rPr>
          <w:sz w:val="24"/>
          <w:szCs w:val="24"/>
        </w:rPr>
        <w:t xml:space="preserve">. The goal is </w:t>
      </w:r>
      <w:r w:rsidR="00F5550A">
        <w:rPr>
          <w:sz w:val="24"/>
          <w:szCs w:val="24"/>
        </w:rPr>
        <w:t xml:space="preserve">to </w:t>
      </w:r>
      <w:r w:rsidR="00F5550A" w:rsidRPr="00052D82">
        <w:rPr>
          <w:sz w:val="24"/>
          <w:szCs w:val="24"/>
        </w:rPr>
        <w:t>have</w:t>
      </w:r>
      <w:r w:rsidRPr="00052D82">
        <w:rPr>
          <w:sz w:val="24"/>
          <w:szCs w:val="24"/>
        </w:rPr>
        <w:t xml:space="preserve"> student voices heard and represented in the school community. Students were welcomed in the auditorium</w:t>
      </w:r>
      <w:r w:rsidR="00191D23">
        <w:rPr>
          <w:sz w:val="24"/>
          <w:szCs w:val="24"/>
        </w:rPr>
        <w:t xml:space="preserve"> on Friday Nov</w:t>
      </w:r>
      <w:r w:rsidR="00F5550A">
        <w:rPr>
          <w:sz w:val="24"/>
          <w:szCs w:val="24"/>
        </w:rPr>
        <w:t>ember 10, 2017</w:t>
      </w:r>
      <w:r w:rsidRPr="00052D82">
        <w:rPr>
          <w:sz w:val="24"/>
          <w:szCs w:val="24"/>
        </w:rPr>
        <w:t xml:space="preserve"> by popular hip hop instrumentals while they watched snap shots of their annual retreat to Alley Pond Park. Students were also empowered by special presentations from Principal Hernandez</w:t>
      </w:r>
      <w:r w:rsidR="00F5550A">
        <w:rPr>
          <w:sz w:val="24"/>
          <w:szCs w:val="24"/>
        </w:rPr>
        <w:t xml:space="preserve"> and Brittany Velasquez- Assistant principal of middle school. Messaging included </w:t>
      </w:r>
      <w:r w:rsidRPr="00052D82">
        <w:rPr>
          <w:sz w:val="24"/>
          <w:szCs w:val="24"/>
        </w:rPr>
        <w:t>the importance of student voice in community</w:t>
      </w:r>
      <w:r w:rsidR="00F5550A">
        <w:rPr>
          <w:sz w:val="24"/>
          <w:szCs w:val="24"/>
        </w:rPr>
        <w:t>, and</w:t>
      </w:r>
      <w:r w:rsidRPr="00052D82">
        <w:rPr>
          <w:sz w:val="24"/>
          <w:szCs w:val="24"/>
        </w:rPr>
        <w:t xml:space="preserve"> student shout outs to students who exhibited PRIDE in the present week.  </w:t>
      </w:r>
      <w:r w:rsidR="00F5550A">
        <w:rPr>
          <w:sz w:val="24"/>
          <w:szCs w:val="24"/>
        </w:rPr>
        <w:t>Also t</w:t>
      </w:r>
      <w:r w:rsidRPr="00052D82">
        <w:rPr>
          <w:sz w:val="24"/>
          <w:szCs w:val="24"/>
        </w:rPr>
        <w:t>he 45 minute gathering also included staff spotlight, PS123</w:t>
      </w:r>
      <w:r w:rsidR="00F5550A">
        <w:rPr>
          <w:sz w:val="24"/>
          <w:szCs w:val="24"/>
        </w:rPr>
        <w:t>/ Graham Windham</w:t>
      </w:r>
      <w:r w:rsidRPr="00052D82">
        <w:rPr>
          <w:sz w:val="24"/>
          <w:szCs w:val="24"/>
        </w:rPr>
        <w:t xml:space="preserve"> peer mento</w:t>
      </w:r>
      <w:r w:rsidR="00F5550A">
        <w:rPr>
          <w:sz w:val="24"/>
          <w:szCs w:val="24"/>
        </w:rPr>
        <w:t xml:space="preserve">ring program, conflict resolution strategies </w:t>
      </w:r>
      <w:r w:rsidR="00F5550A" w:rsidRPr="00052D82">
        <w:rPr>
          <w:sz w:val="24"/>
          <w:szCs w:val="24"/>
        </w:rPr>
        <w:t xml:space="preserve">and </w:t>
      </w:r>
      <w:r w:rsidR="00F5550A">
        <w:rPr>
          <w:sz w:val="24"/>
          <w:szCs w:val="24"/>
        </w:rPr>
        <w:t xml:space="preserve">a </w:t>
      </w:r>
      <w:r w:rsidRPr="00052D82">
        <w:rPr>
          <w:sz w:val="24"/>
          <w:szCs w:val="24"/>
        </w:rPr>
        <w:t>student feedback forum</w:t>
      </w:r>
      <w:r w:rsidR="00052D82" w:rsidRPr="00052D82">
        <w:rPr>
          <w:sz w:val="24"/>
          <w:szCs w:val="24"/>
        </w:rPr>
        <w:t>. A highli</w:t>
      </w:r>
      <w:r w:rsidR="00052D82">
        <w:rPr>
          <w:sz w:val="24"/>
          <w:szCs w:val="24"/>
        </w:rPr>
        <w:t xml:space="preserve">ght to the community meeting was Principal’s Hernandez message of “See Something, Say Something.” </w:t>
      </w:r>
    </w:p>
    <w:p w:rsidR="00052D82" w:rsidRDefault="00052D82" w:rsidP="0022047A">
      <w:pPr>
        <w:tabs>
          <w:tab w:val="left" w:pos="2250"/>
        </w:tabs>
        <w:rPr>
          <w:sz w:val="24"/>
          <w:szCs w:val="24"/>
        </w:rPr>
      </w:pPr>
      <w:r>
        <w:rPr>
          <w:sz w:val="24"/>
          <w:szCs w:val="24"/>
        </w:rPr>
        <w:t>“Our top priority is to ensure all students feel safe. Advocacy is a tool that we are arming all our students with.  All students have access to a caring adult. We do understand that there are times students may not want to talk</w:t>
      </w:r>
      <w:r w:rsidR="00F5550A">
        <w:rPr>
          <w:sz w:val="24"/>
          <w:szCs w:val="24"/>
        </w:rPr>
        <w:t xml:space="preserve"> to an adult, thinking</w:t>
      </w:r>
      <w:r>
        <w:rPr>
          <w:sz w:val="24"/>
          <w:szCs w:val="24"/>
        </w:rPr>
        <w:t xml:space="preserve"> that they would get in trouble and we want to support them in those times. Student voice </w:t>
      </w:r>
      <w:r w:rsidR="00F5550A">
        <w:rPr>
          <w:sz w:val="24"/>
          <w:szCs w:val="24"/>
        </w:rPr>
        <w:t>matters in our school community</w:t>
      </w:r>
      <w:r>
        <w:rPr>
          <w:sz w:val="24"/>
          <w:szCs w:val="24"/>
        </w:rPr>
        <w:t>. There are multiple ways to use it. The box is just one of the many ways we meet the needs of our students.”</w:t>
      </w:r>
      <w:r w:rsidR="008143BC">
        <w:rPr>
          <w:sz w:val="24"/>
          <w:szCs w:val="24"/>
        </w:rPr>
        <w:t xml:space="preserve"> said Principal Hernandez</w:t>
      </w:r>
    </w:p>
    <w:p w:rsidR="008143BC" w:rsidRDefault="00052D82" w:rsidP="0022047A">
      <w:pPr>
        <w:tabs>
          <w:tab w:val="left" w:pos="2250"/>
        </w:tabs>
        <w:rPr>
          <w:sz w:val="24"/>
          <w:szCs w:val="24"/>
        </w:rPr>
      </w:pPr>
      <w:r>
        <w:rPr>
          <w:sz w:val="24"/>
          <w:szCs w:val="24"/>
        </w:rPr>
        <w:t xml:space="preserve">Students were introduced to the school’s Keep It Safe box, where students are invited to share any issues, concerns, or ideas to administration, in times where they may not feel </w:t>
      </w:r>
      <w:r w:rsidR="008143BC">
        <w:rPr>
          <w:sz w:val="24"/>
          <w:szCs w:val="24"/>
        </w:rPr>
        <w:t xml:space="preserve">comfortable having an open conversation to a caring </w:t>
      </w:r>
      <w:r>
        <w:rPr>
          <w:sz w:val="24"/>
          <w:szCs w:val="24"/>
        </w:rPr>
        <w:t xml:space="preserve">adult. </w:t>
      </w:r>
    </w:p>
    <w:p w:rsidR="008143BC" w:rsidRDefault="008143BC" w:rsidP="0022047A">
      <w:pPr>
        <w:tabs>
          <w:tab w:val="left" w:pos="2250"/>
        </w:tabs>
        <w:rPr>
          <w:sz w:val="24"/>
          <w:szCs w:val="24"/>
        </w:rPr>
      </w:pPr>
      <w:r>
        <w:rPr>
          <w:sz w:val="24"/>
          <w:szCs w:val="24"/>
        </w:rPr>
        <w:t>“Students have a right to feel respected and safe. Only administrators will have access to the information in the box and we will address every situation solution based</w:t>
      </w:r>
      <w:r w:rsidR="00F5550A">
        <w:rPr>
          <w:sz w:val="24"/>
          <w:szCs w:val="24"/>
        </w:rPr>
        <w:t>-</w:t>
      </w:r>
      <w:r>
        <w:rPr>
          <w:sz w:val="24"/>
          <w:szCs w:val="24"/>
        </w:rPr>
        <w:t xml:space="preserve"> with student identity and safety as paramount in our decision making</w:t>
      </w:r>
      <w:r w:rsidR="00F5550A">
        <w:rPr>
          <w:sz w:val="24"/>
          <w:szCs w:val="24"/>
        </w:rPr>
        <w:t xml:space="preserve"> and next steps</w:t>
      </w:r>
      <w:r>
        <w:rPr>
          <w:sz w:val="24"/>
          <w:szCs w:val="24"/>
        </w:rPr>
        <w:t xml:space="preserve">.”  </w:t>
      </w:r>
    </w:p>
    <w:p w:rsidR="008143BC" w:rsidRDefault="008143BC" w:rsidP="008143BC">
      <w:pPr>
        <w:rPr>
          <w:sz w:val="24"/>
          <w:szCs w:val="24"/>
        </w:rPr>
      </w:pPr>
      <w:r>
        <w:rPr>
          <w:noProof/>
          <w:sz w:val="24"/>
          <w:szCs w:val="24"/>
        </w:rPr>
        <w:drawing>
          <wp:inline distT="0" distB="0" distL="0" distR="0">
            <wp:extent cx="1752600" cy="1314451"/>
            <wp:effectExtent l="0" t="0" r="0" b="0"/>
            <wp:docPr id="13" name="Picture 13" descr="C:\Users\LascellesJ\AppData\Local\Microsoft\Windows\Temporary Internet Files\Content.Outlook\NFDAJ7T3\IMG_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scellesJ\AppData\Local\Microsoft\Windows\Temporary Internet Files\Content.Outlook\NFDAJ7T3\IMG_00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6480" cy="1317361"/>
                    </a:xfrm>
                    <a:prstGeom prst="rect">
                      <a:avLst/>
                    </a:prstGeom>
                    <a:noFill/>
                    <a:ln>
                      <a:noFill/>
                    </a:ln>
                  </pic:spPr>
                </pic:pic>
              </a:graphicData>
            </a:graphic>
          </wp:inline>
        </w:drawing>
      </w:r>
      <w:r>
        <w:rPr>
          <w:noProof/>
          <w:sz w:val="24"/>
          <w:szCs w:val="24"/>
        </w:rPr>
        <w:t xml:space="preserve">                                               </w:t>
      </w:r>
      <w:r>
        <w:rPr>
          <w:noProof/>
          <w:sz w:val="24"/>
          <w:szCs w:val="24"/>
        </w:rPr>
        <w:drawing>
          <wp:inline distT="0" distB="0" distL="0" distR="0">
            <wp:extent cx="1714500" cy="1285875"/>
            <wp:effectExtent l="0" t="0" r="0" b="9525"/>
            <wp:docPr id="14" name="Picture 14" descr="C:\Users\LascellesJ\AppData\Local\Microsoft\Windows\Temporary Internet Files\Content.Outlook\NFDAJ7T3\IMG_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scellesJ\AppData\Local\Microsoft\Windows\Temporary Internet Files\Content.Outlook\NFDAJ7T3\IMG_00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p>
    <w:p w:rsidR="0022047A" w:rsidRDefault="008143BC" w:rsidP="008143BC">
      <w:pPr>
        <w:tabs>
          <w:tab w:val="left" w:pos="1155"/>
        </w:tabs>
        <w:rPr>
          <w:sz w:val="24"/>
          <w:szCs w:val="24"/>
        </w:rPr>
      </w:pPr>
      <w:r>
        <w:rPr>
          <w:sz w:val="24"/>
          <w:szCs w:val="24"/>
        </w:rPr>
        <w:lastRenderedPageBreak/>
        <w:tab/>
      </w:r>
    </w:p>
    <w:p w:rsidR="008143BC" w:rsidRDefault="00F87ED1" w:rsidP="008143BC">
      <w:pPr>
        <w:tabs>
          <w:tab w:val="left" w:pos="1155"/>
        </w:tabs>
        <w:rPr>
          <w:sz w:val="24"/>
          <w:szCs w:val="24"/>
        </w:rPr>
      </w:pPr>
      <w:r>
        <w:rPr>
          <w:noProof/>
          <w:sz w:val="24"/>
          <w:szCs w:val="24"/>
        </w:rPr>
        <w:drawing>
          <wp:inline distT="0" distB="0" distL="0" distR="0">
            <wp:extent cx="1895475" cy="1421606"/>
            <wp:effectExtent l="0" t="0" r="0" b="7620"/>
            <wp:docPr id="16" name="Picture 16" descr="C:\Users\LascellesJ\AppData\Local\Microsoft\Windows\Temporary Internet Files\Content.Outlook\NFDAJ7T3\IMG_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scellesJ\AppData\Local\Microsoft\Windows\Temporary Internet Files\Content.Outlook\NFDAJ7T3\IMG_00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1421606"/>
                    </a:xfrm>
                    <a:prstGeom prst="rect">
                      <a:avLst/>
                    </a:prstGeom>
                    <a:noFill/>
                    <a:ln>
                      <a:noFill/>
                    </a:ln>
                  </pic:spPr>
                </pic:pic>
              </a:graphicData>
            </a:graphic>
          </wp:inline>
        </w:drawing>
      </w:r>
      <w:r w:rsidRPr="00F87ED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sz w:val="24"/>
          <w:szCs w:val="24"/>
        </w:rPr>
        <w:t xml:space="preserve">                            </w:t>
      </w:r>
      <w:r>
        <w:rPr>
          <w:noProof/>
          <w:sz w:val="24"/>
          <w:szCs w:val="24"/>
        </w:rPr>
        <w:drawing>
          <wp:inline distT="0" distB="0" distL="0" distR="0">
            <wp:extent cx="1533525" cy="1426369"/>
            <wp:effectExtent l="0" t="0" r="0" b="2540"/>
            <wp:docPr id="17" name="Picture 17" descr="C:\Users\LascellesJ\AppData\Local\Microsoft\Windows\Temporary Internet Files\Content.Outlook\NFDAJ7T3\IMG_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scellesJ\AppData\Local\Microsoft\Windows\Temporary Internet Files\Content.Outlook\NFDAJ7T3\IMG_00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1426369"/>
                    </a:xfrm>
                    <a:prstGeom prst="rect">
                      <a:avLst/>
                    </a:prstGeom>
                    <a:noFill/>
                    <a:ln>
                      <a:noFill/>
                    </a:ln>
                  </pic:spPr>
                </pic:pic>
              </a:graphicData>
            </a:graphic>
          </wp:inline>
        </w:drawing>
      </w:r>
    </w:p>
    <w:p w:rsidR="000632EF" w:rsidRPr="00F5550A" w:rsidRDefault="008143BC" w:rsidP="008143BC">
      <w:pPr>
        <w:tabs>
          <w:tab w:val="left" w:pos="1155"/>
        </w:tabs>
        <w:rPr>
          <w:b/>
          <w:sz w:val="20"/>
          <w:szCs w:val="20"/>
        </w:rPr>
      </w:pPr>
      <w:r w:rsidRPr="00F5550A">
        <w:rPr>
          <w:b/>
          <w:sz w:val="20"/>
          <w:szCs w:val="20"/>
        </w:rPr>
        <w:t>PS 123 Mahalia Jackson kicked off the cold weather season giving away warm winter coats to students and families in need.  Over 80 students received warm coa</w:t>
      </w:r>
      <w:r w:rsidR="000632EF" w:rsidRPr="00F5550A">
        <w:rPr>
          <w:b/>
          <w:sz w:val="20"/>
          <w:szCs w:val="20"/>
        </w:rPr>
        <w:t>ts as the cold season approach. Students were given the opportunity to choose their favorite color coat and were sized to ensure that they were comfortable and able to throw a great snowball.</w:t>
      </w:r>
    </w:p>
    <w:p w:rsidR="000632EF" w:rsidRPr="00F5550A" w:rsidRDefault="000632EF" w:rsidP="008143BC">
      <w:pPr>
        <w:tabs>
          <w:tab w:val="left" w:pos="1155"/>
        </w:tabs>
        <w:rPr>
          <w:b/>
          <w:sz w:val="20"/>
          <w:szCs w:val="20"/>
        </w:rPr>
      </w:pPr>
      <w:r w:rsidRPr="00F5550A">
        <w:rPr>
          <w:b/>
          <w:sz w:val="20"/>
          <w:szCs w:val="20"/>
        </w:rPr>
        <w:t>“Thanks!” said a 4</w:t>
      </w:r>
      <w:r w:rsidRPr="00F5550A">
        <w:rPr>
          <w:b/>
          <w:sz w:val="20"/>
          <w:szCs w:val="20"/>
          <w:vertAlign w:val="superscript"/>
        </w:rPr>
        <w:t>th</w:t>
      </w:r>
      <w:r w:rsidRPr="00F5550A">
        <w:rPr>
          <w:b/>
          <w:sz w:val="20"/>
          <w:szCs w:val="20"/>
        </w:rPr>
        <w:t xml:space="preserve"> grade student. “I love my coat. I’m going to wear it </w:t>
      </w:r>
      <w:r w:rsidR="00F87ED1" w:rsidRPr="00F5550A">
        <w:rPr>
          <w:b/>
          <w:sz w:val="20"/>
          <w:szCs w:val="20"/>
        </w:rPr>
        <w:t>every day</w:t>
      </w:r>
      <w:r w:rsidRPr="00F5550A">
        <w:rPr>
          <w:b/>
          <w:sz w:val="20"/>
          <w:szCs w:val="20"/>
        </w:rPr>
        <w:t>.”</w:t>
      </w:r>
    </w:p>
    <w:p w:rsidR="000632EF" w:rsidRPr="00F5550A" w:rsidRDefault="000632EF" w:rsidP="008143BC">
      <w:pPr>
        <w:tabs>
          <w:tab w:val="left" w:pos="1155"/>
        </w:tabs>
        <w:rPr>
          <w:b/>
          <w:sz w:val="20"/>
          <w:szCs w:val="20"/>
        </w:rPr>
      </w:pPr>
      <w:r w:rsidRPr="00F5550A">
        <w:rPr>
          <w:b/>
          <w:sz w:val="20"/>
          <w:szCs w:val="20"/>
        </w:rPr>
        <w:t>PS 123 Mahalia Jackson recognizes the many challenges families may face while ensuring that their chi</w:t>
      </w:r>
      <w:r w:rsidR="00F5550A">
        <w:rPr>
          <w:b/>
          <w:sz w:val="20"/>
          <w:szCs w:val="20"/>
        </w:rPr>
        <w:t>ld (</w:t>
      </w:r>
      <w:proofErr w:type="spellStart"/>
      <w:r w:rsidR="00F5550A">
        <w:rPr>
          <w:b/>
          <w:sz w:val="20"/>
          <w:szCs w:val="20"/>
        </w:rPr>
        <w:t>ren</w:t>
      </w:r>
      <w:proofErr w:type="spellEnd"/>
      <w:r w:rsidR="00F5550A">
        <w:rPr>
          <w:b/>
          <w:sz w:val="20"/>
          <w:szCs w:val="20"/>
        </w:rPr>
        <w:t>) make it to school on time, every day</w:t>
      </w:r>
      <w:r w:rsidRPr="00F5550A">
        <w:rPr>
          <w:b/>
          <w:sz w:val="20"/>
          <w:szCs w:val="20"/>
        </w:rPr>
        <w:t>.</w:t>
      </w:r>
    </w:p>
    <w:p w:rsidR="000632EF" w:rsidRPr="00F5550A" w:rsidRDefault="000632EF" w:rsidP="008143BC">
      <w:pPr>
        <w:tabs>
          <w:tab w:val="left" w:pos="1155"/>
        </w:tabs>
        <w:rPr>
          <w:b/>
          <w:sz w:val="20"/>
          <w:szCs w:val="20"/>
        </w:rPr>
      </w:pPr>
      <w:r w:rsidRPr="00F5550A">
        <w:rPr>
          <w:b/>
          <w:sz w:val="20"/>
          <w:szCs w:val="20"/>
        </w:rPr>
        <w:t>“We really appreciate this. That is one less thing I have to worry about.” said a parent to a 2</w:t>
      </w:r>
      <w:r w:rsidRPr="00F5550A">
        <w:rPr>
          <w:b/>
          <w:sz w:val="20"/>
          <w:szCs w:val="20"/>
          <w:vertAlign w:val="superscript"/>
        </w:rPr>
        <w:t>nd</w:t>
      </w:r>
      <w:r w:rsidRPr="00F5550A">
        <w:rPr>
          <w:b/>
          <w:sz w:val="20"/>
          <w:szCs w:val="20"/>
        </w:rPr>
        <w:t xml:space="preserve"> grade student.</w:t>
      </w:r>
    </w:p>
    <w:p w:rsidR="000632EF" w:rsidRPr="00F5550A" w:rsidRDefault="000632EF" w:rsidP="008143BC">
      <w:pPr>
        <w:tabs>
          <w:tab w:val="left" w:pos="1155"/>
        </w:tabs>
        <w:rPr>
          <w:b/>
          <w:sz w:val="20"/>
          <w:szCs w:val="20"/>
        </w:rPr>
      </w:pPr>
      <w:r w:rsidRPr="00F5550A">
        <w:rPr>
          <w:b/>
          <w:sz w:val="20"/>
          <w:szCs w:val="20"/>
        </w:rPr>
        <w:t>PS 123 Mahalia Jackson faculty work hard at supporting the whole need of students and families. A simple tactic is- meeting them right where they are.</w:t>
      </w:r>
    </w:p>
    <w:p w:rsidR="000632EF" w:rsidRPr="00F5550A" w:rsidRDefault="000632EF" w:rsidP="008143BC">
      <w:pPr>
        <w:tabs>
          <w:tab w:val="left" w:pos="1155"/>
        </w:tabs>
        <w:rPr>
          <w:b/>
          <w:sz w:val="20"/>
          <w:szCs w:val="20"/>
        </w:rPr>
      </w:pPr>
      <w:r w:rsidRPr="00F5550A">
        <w:rPr>
          <w:b/>
          <w:sz w:val="20"/>
          <w:szCs w:val="20"/>
        </w:rPr>
        <w:t>“It’s just that simple- we get it. We understand the competing priorities and the obstacles our families face. Now that we know this and our families are opening up to us, how can we solve the situation together to ensure our families stay together,</w:t>
      </w:r>
      <w:r w:rsidR="00F5550A">
        <w:rPr>
          <w:b/>
          <w:sz w:val="20"/>
          <w:szCs w:val="20"/>
        </w:rPr>
        <w:t xml:space="preserve"> are</w:t>
      </w:r>
      <w:r w:rsidRPr="00F5550A">
        <w:rPr>
          <w:b/>
          <w:sz w:val="20"/>
          <w:szCs w:val="20"/>
        </w:rPr>
        <w:t xml:space="preserve"> safe and students </w:t>
      </w:r>
      <w:r w:rsidR="00F5550A">
        <w:rPr>
          <w:b/>
          <w:sz w:val="20"/>
          <w:szCs w:val="20"/>
        </w:rPr>
        <w:t xml:space="preserve">continue to </w:t>
      </w:r>
      <w:r w:rsidRPr="00F5550A">
        <w:rPr>
          <w:b/>
          <w:sz w:val="20"/>
          <w:szCs w:val="20"/>
        </w:rPr>
        <w:t>succeed” said Jeanine Lascelles, Graham Windham Community School Director.</w:t>
      </w:r>
    </w:p>
    <w:p w:rsidR="000632EF" w:rsidRPr="00F5550A" w:rsidRDefault="000632EF" w:rsidP="008143BC">
      <w:pPr>
        <w:tabs>
          <w:tab w:val="left" w:pos="1155"/>
        </w:tabs>
        <w:rPr>
          <w:b/>
          <w:sz w:val="20"/>
          <w:szCs w:val="20"/>
        </w:rPr>
      </w:pPr>
      <w:r>
        <w:rPr>
          <w:noProof/>
          <w:color w:val="0000FF"/>
        </w:rPr>
        <w:drawing>
          <wp:inline distT="0" distB="0" distL="0" distR="0" wp14:anchorId="5906489B" wp14:editId="5323B873">
            <wp:extent cx="476250" cy="1496786"/>
            <wp:effectExtent l="0" t="0" r="0" b="8255"/>
            <wp:docPr id="15" name="irc_mi" descr="Image result for thermometer 9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ermometer 96%">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683" cy="1498148"/>
                    </a:xfrm>
                    <a:prstGeom prst="rect">
                      <a:avLst/>
                    </a:prstGeom>
                    <a:noFill/>
                    <a:ln>
                      <a:noFill/>
                    </a:ln>
                  </pic:spPr>
                </pic:pic>
              </a:graphicData>
            </a:graphic>
          </wp:inline>
        </w:drawing>
      </w:r>
      <w:r w:rsidRPr="00F5550A">
        <w:rPr>
          <w:b/>
          <w:sz w:val="20"/>
          <w:szCs w:val="20"/>
        </w:rPr>
        <w:t xml:space="preserve">The resources provided by the school and the ongoing collaboration efforts between families, faculty and partner programs such as Graham Windham Beacon and Community School programs, YMCA, Reading Rescue, </w:t>
      </w:r>
      <w:r w:rsidR="00F87ED1" w:rsidRPr="00F5550A">
        <w:rPr>
          <w:b/>
          <w:sz w:val="20"/>
          <w:szCs w:val="20"/>
        </w:rPr>
        <w:t>etc.</w:t>
      </w:r>
      <w:r w:rsidRPr="00F5550A">
        <w:rPr>
          <w:b/>
          <w:sz w:val="20"/>
          <w:szCs w:val="20"/>
        </w:rPr>
        <w:t xml:space="preserve"> help attribute the schools all time high attendance of 96% on </w:t>
      </w:r>
      <w:r w:rsidR="00F87ED1" w:rsidRPr="00F5550A">
        <w:rPr>
          <w:b/>
          <w:sz w:val="20"/>
          <w:szCs w:val="20"/>
        </w:rPr>
        <w:t>November 8</w:t>
      </w:r>
      <w:r w:rsidR="00F87ED1" w:rsidRPr="00F5550A">
        <w:rPr>
          <w:b/>
          <w:sz w:val="20"/>
          <w:szCs w:val="20"/>
          <w:vertAlign w:val="superscript"/>
        </w:rPr>
        <w:t>th</w:t>
      </w:r>
      <w:r w:rsidR="00F5550A">
        <w:rPr>
          <w:b/>
          <w:sz w:val="20"/>
          <w:szCs w:val="20"/>
          <w:vertAlign w:val="superscript"/>
        </w:rPr>
        <w:t xml:space="preserve">  </w:t>
      </w:r>
      <w:r w:rsidR="00F5550A">
        <w:rPr>
          <w:b/>
          <w:sz w:val="20"/>
          <w:szCs w:val="20"/>
        </w:rPr>
        <w:t>2017</w:t>
      </w:r>
      <w:r w:rsidR="00F87ED1" w:rsidRPr="00F5550A">
        <w:rPr>
          <w:b/>
          <w:sz w:val="20"/>
          <w:szCs w:val="20"/>
        </w:rPr>
        <w:t xml:space="preserve">. </w:t>
      </w:r>
    </w:p>
    <w:p w:rsidR="008143BC" w:rsidRPr="007D3A9C" w:rsidRDefault="00F87ED1" w:rsidP="008143BC">
      <w:pPr>
        <w:tabs>
          <w:tab w:val="left" w:pos="1155"/>
        </w:tabs>
        <w:rPr>
          <w:b/>
          <w:sz w:val="20"/>
          <w:szCs w:val="20"/>
        </w:rPr>
      </w:pPr>
      <w:r w:rsidRPr="00F5550A">
        <w:rPr>
          <w:b/>
          <w:sz w:val="20"/>
          <w:szCs w:val="20"/>
        </w:rPr>
        <w:t>“Intentional weekly meetings and approach, ongoing family outreach and collaboration by our attendance team, elevating student and family voice is what attribute to our success- it’s that simple.” said Principal Hernandez.</w:t>
      </w:r>
    </w:p>
    <w:p w:rsidR="008143BC" w:rsidRPr="008143BC" w:rsidRDefault="008143BC" w:rsidP="008143BC">
      <w:pPr>
        <w:tabs>
          <w:tab w:val="left" w:pos="1155"/>
        </w:tabs>
        <w:rPr>
          <w:sz w:val="24"/>
          <w:szCs w:val="24"/>
        </w:rPr>
      </w:pPr>
    </w:p>
    <w:sectPr w:rsidR="008143BC" w:rsidRPr="008143BC" w:rsidSect="00F87ED1">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ED1" w:rsidRDefault="00F87ED1" w:rsidP="00F87ED1">
      <w:pPr>
        <w:spacing w:after="0" w:line="240" w:lineRule="auto"/>
      </w:pPr>
      <w:r>
        <w:separator/>
      </w:r>
    </w:p>
  </w:endnote>
  <w:endnote w:type="continuationSeparator" w:id="0">
    <w:p w:rsidR="00F87ED1" w:rsidRDefault="00F87ED1" w:rsidP="00F8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ED1" w:rsidRDefault="00F87ED1" w:rsidP="00F87ED1">
      <w:pPr>
        <w:spacing w:after="0" w:line="240" w:lineRule="auto"/>
      </w:pPr>
      <w:r>
        <w:separator/>
      </w:r>
    </w:p>
  </w:footnote>
  <w:footnote w:type="continuationSeparator" w:id="0">
    <w:p w:rsidR="00F87ED1" w:rsidRDefault="00F87ED1" w:rsidP="00F87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ED1" w:rsidRPr="00F87ED1" w:rsidRDefault="00F87ED1" w:rsidP="00F87ED1">
    <w:pPr>
      <w:pStyle w:val="Header"/>
      <w:jc w:val="center"/>
      <w:rPr>
        <w:b/>
        <w:sz w:val="32"/>
        <w:szCs w:val="32"/>
      </w:rPr>
    </w:pPr>
    <w:r w:rsidRPr="00F87ED1">
      <w:rPr>
        <w:b/>
        <w:sz w:val="32"/>
        <w:szCs w:val="32"/>
      </w:rPr>
      <w:t>It’s Getting Hot, Hot, Hot at PS 123 Mahalia Jackson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20"/>
    <w:rsid w:val="00052D82"/>
    <w:rsid w:val="000632EF"/>
    <w:rsid w:val="00191D23"/>
    <w:rsid w:val="0022047A"/>
    <w:rsid w:val="00281420"/>
    <w:rsid w:val="007D3A9C"/>
    <w:rsid w:val="007E6B80"/>
    <w:rsid w:val="008143BC"/>
    <w:rsid w:val="00EC6C9F"/>
    <w:rsid w:val="00F5550A"/>
    <w:rsid w:val="00F55D27"/>
    <w:rsid w:val="00F8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385E5-7332-432C-A56B-AF36C3DF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3BC"/>
    <w:rPr>
      <w:rFonts w:ascii="Tahoma" w:hAnsi="Tahoma" w:cs="Tahoma"/>
      <w:sz w:val="16"/>
      <w:szCs w:val="16"/>
    </w:rPr>
  </w:style>
  <w:style w:type="paragraph" w:styleId="Header">
    <w:name w:val="header"/>
    <w:basedOn w:val="Normal"/>
    <w:link w:val="HeaderChar"/>
    <w:uiPriority w:val="99"/>
    <w:unhideWhenUsed/>
    <w:rsid w:val="00F87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ED1"/>
  </w:style>
  <w:style w:type="paragraph" w:styleId="Footer">
    <w:name w:val="footer"/>
    <w:basedOn w:val="Normal"/>
    <w:link w:val="FooterChar"/>
    <w:uiPriority w:val="99"/>
    <w:unhideWhenUsed/>
    <w:rsid w:val="00F87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76120">
      <w:bodyDiv w:val="1"/>
      <w:marLeft w:val="0"/>
      <w:marRight w:val="0"/>
      <w:marTop w:val="0"/>
      <w:marBottom w:val="0"/>
      <w:divBdr>
        <w:top w:val="none" w:sz="0" w:space="0" w:color="auto"/>
        <w:left w:val="none" w:sz="0" w:space="0" w:color="auto"/>
        <w:bottom w:val="none" w:sz="0" w:space="0" w:color="auto"/>
        <w:right w:val="none" w:sz="0" w:space="0" w:color="auto"/>
      </w:divBdr>
      <w:divsChild>
        <w:div w:id="1360886159">
          <w:marLeft w:val="0"/>
          <w:marRight w:val="0"/>
          <w:marTop w:val="0"/>
          <w:marBottom w:val="0"/>
          <w:divBdr>
            <w:top w:val="none" w:sz="0" w:space="0" w:color="auto"/>
            <w:left w:val="none" w:sz="0" w:space="0" w:color="auto"/>
            <w:bottom w:val="none" w:sz="0" w:space="0" w:color="auto"/>
            <w:right w:val="none" w:sz="0" w:space="0" w:color="auto"/>
          </w:divBdr>
          <w:divsChild>
            <w:div w:id="810175742">
              <w:marLeft w:val="0"/>
              <w:marRight w:val="0"/>
              <w:marTop w:val="0"/>
              <w:marBottom w:val="0"/>
              <w:divBdr>
                <w:top w:val="none" w:sz="0" w:space="0" w:color="auto"/>
                <w:left w:val="none" w:sz="0" w:space="0" w:color="auto"/>
                <w:bottom w:val="none" w:sz="0" w:space="0" w:color="auto"/>
                <w:right w:val="none" w:sz="0" w:space="0" w:color="auto"/>
              </w:divBdr>
              <w:divsChild>
                <w:div w:id="137454383">
                  <w:marLeft w:val="0"/>
                  <w:marRight w:val="0"/>
                  <w:marTop w:val="195"/>
                  <w:marBottom w:val="0"/>
                  <w:divBdr>
                    <w:top w:val="none" w:sz="0" w:space="0" w:color="auto"/>
                    <w:left w:val="none" w:sz="0" w:space="0" w:color="auto"/>
                    <w:bottom w:val="none" w:sz="0" w:space="0" w:color="auto"/>
                    <w:right w:val="none" w:sz="0" w:space="0" w:color="auto"/>
                  </w:divBdr>
                  <w:divsChild>
                    <w:div w:id="1768620145">
                      <w:marLeft w:val="0"/>
                      <w:marRight w:val="0"/>
                      <w:marTop w:val="0"/>
                      <w:marBottom w:val="0"/>
                      <w:divBdr>
                        <w:top w:val="none" w:sz="0" w:space="0" w:color="auto"/>
                        <w:left w:val="none" w:sz="0" w:space="0" w:color="auto"/>
                        <w:bottom w:val="none" w:sz="0" w:space="0" w:color="auto"/>
                        <w:right w:val="none" w:sz="0" w:space="0" w:color="auto"/>
                      </w:divBdr>
                      <w:divsChild>
                        <w:div w:id="762839760">
                          <w:marLeft w:val="0"/>
                          <w:marRight w:val="0"/>
                          <w:marTop w:val="0"/>
                          <w:marBottom w:val="0"/>
                          <w:divBdr>
                            <w:top w:val="none" w:sz="0" w:space="0" w:color="auto"/>
                            <w:left w:val="none" w:sz="0" w:space="0" w:color="auto"/>
                            <w:bottom w:val="none" w:sz="0" w:space="0" w:color="auto"/>
                            <w:right w:val="none" w:sz="0" w:space="0" w:color="auto"/>
                          </w:divBdr>
                          <w:divsChild>
                            <w:div w:id="1450735145">
                              <w:marLeft w:val="0"/>
                              <w:marRight w:val="0"/>
                              <w:marTop w:val="0"/>
                              <w:marBottom w:val="0"/>
                              <w:divBdr>
                                <w:top w:val="none" w:sz="0" w:space="0" w:color="auto"/>
                                <w:left w:val="none" w:sz="0" w:space="0" w:color="auto"/>
                                <w:bottom w:val="none" w:sz="0" w:space="0" w:color="auto"/>
                                <w:right w:val="none" w:sz="0" w:space="0" w:color="auto"/>
                              </w:divBdr>
                              <w:divsChild>
                                <w:div w:id="487476712">
                                  <w:marLeft w:val="0"/>
                                  <w:marRight w:val="0"/>
                                  <w:marTop w:val="0"/>
                                  <w:marBottom w:val="0"/>
                                  <w:divBdr>
                                    <w:top w:val="none" w:sz="0" w:space="0" w:color="auto"/>
                                    <w:left w:val="none" w:sz="0" w:space="0" w:color="auto"/>
                                    <w:bottom w:val="none" w:sz="0" w:space="0" w:color="auto"/>
                                    <w:right w:val="none" w:sz="0" w:space="0" w:color="auto"/>
                                  </w:divBdr>
                                  <w:divsChild>
                                    <w:div w:id="932393798">
                                      <w:marLeft w:val="0"/>
                                      <w:marRight w:val="0"/>
                                      <w:marTop w:val="0"/>
                                      <w:marBottom w:val="0"/>
                                      <w:divBdr>
                                        <w:top w:val="none" w:sz="0" w:space="0" w:color="auto"/>
                                        <w:left w:val="none" w:sz="0" w:space="0" w:color="auto"/>
                                        <w:bottom w:val="none" w:sz="0" w:space="0" w:color="auto"/>
                                        <w:right w:val="none" w:sz="0" w:space="0" w:color="auto"/>
                                      </w:divBdr>
                                      <w:divsChild>
                                        <w:div w:id="2077897923">
                                          <w:marLeft w:val="0"/>
                                          <w:marRight w:val="0"/>
                                          <w:marTop w:val="90"/>
                                          <w:marBottom w:val="0"/>
                                          <w:divBdr>
                                            <w:top w:val="none" w:sz="0" w:space="0" w:color="auto"/>
                                            <w:left w:val="none" w:sz="0" w:space="0" w:color="auto"/>
                                            <w:bottom w:val="none" w:sz="0" w:space="0" w:color="auto"/>
                                            <w:right w:val="none" w:sz="0" w:space="0" w:color="auto"/>
                                          </w:divBdr>
                                          <w:divsChild>
                                            <w:div w:id="2123451304">
                                              <w:marLeft w:val="0"/>
                                              <w:marRight w:val="0"/>
                                              <w:marTop w:val="0"/>
                                              <w:marBottom w:val="0"/>
                                              <w:divBdr>
                                                <w:top w:val="none" w:sz="0" w:space="0" w:color="auto"/>
                                                <w:left w:val="none" w:sz="0" w:space="0" w:color="auto"/>
                                                <w:bottom w:val="none" w:sz="0" w:space="0" w:color="auto"/>
                                                <w:right w:val="none" w:sz="0" w:space="0" w:color="auto"/>
                                              </w:divBdr>
                                              <w:divsChild>
                                                <w:div w:id="1773043454">
                                                  <w:marLeft w:val="0"/>
                                                  <w:marRight w:val="0"/>
                                                  <w:marTop w:val="0"/>
                                                  <w:marBottom w:val="0"/>
                                                  <w:divBdr>
                                                    <w:top w:val="none" w:sz="0" w:space="0" w:color="auto"/>
                                                    <w:left w:val="none" w:sz="0" w:space="0" w:color="auto"/>
                                                    <w:bottom w:val="none" w:sz="0" w:space="0" w:color="auto"/>
                                                    <w:right w:val="none" w:sz="0" w:space="0" w:color="auto"/>
                                                  </w:divBdr>
                                                  <w:divsChild>
                                                    <w:div w:id="1331522257">
                                                      <w:marLeft w:val="0"/>
                                                      <w:marRight w:val="0"/>
                                                      <w:marTop w:val="0"/>
                                                      <w:marBottom w:val="180"/>
                                                      <w:divBdr>
                                                        <w:top w:val="none" w:sz="0" w:space="0" w:color="auto"/>
                                                        <w:left w:val="none" w:sz="0" w:space="0" w:color="auto"/>
                                                        <w:bottom w:val="none" w:sz="0" w:space="0" w:color="auto"/>
                                                        <w:right w:val="none" w:sz="0" w:space="0" w:color="auto"/>
                                                      </w:divBdr>
                                                      <w:divsChild>
                                                        <w:div w:id="1302534688">
                                                          <w:marLeft w:val="0"/>
                                                          <w:marRight w:val="0"/>
                                                          <w:marTop w:val="0"/>
                                                          <w:marBottom w:val="0"/>
                                                          <w:divBdr>
                                                            <w:top w:val="none" w:sz="0" w:space="0" w:color="auto"/>
                                                            <w:left w:val="none" w:sz="0" w:space="0" w:color="auto"/>
                                                            <w:bottom w:val="none" w:sz="0" w:space="0" w:color="auto"/>
                                                            <w:right w:val="none" w:sz="0" w:space="0" w:color="auto"/>
                                                          </w:divBdr>
                                                          <w:divsChild>
                                                            <w:div w:id="2126460300">
                                                              <w:marLeft w:val="0"/>
                                                              <w:marRight w:val="0"/>
                                                              <w:marTop w:val="0"/>
                                                              <w:marBottom w:val="0"/>
                                                              <w:divBdr>
                                                                <w:top w:val="none" w:sz="0" w:space="0" w:color="auto"/>
                                                                <w:left w:val="none" w:sz="0" w:space="0" w:color="auto"/>
                                                                <w:bottom w:val="none" w:sz="0" w:space="0" w:color="auto"/>
                                                                <w:right w:val="none" w:sz="0" w:space="0" w:color="auto"/>
                                                              </w:divBdr>
                                                              <w:divsChild>
                                                                <w:div w:id="157966519">
                                                                  <w:marLeft w:val="0"/>
                                                                  <w:marRight w:val="0"/>
                                                                  <w:marTop w:val="0"/>
                                                                  <w:marBottom w:val="0"/>
                                                                  <w:divBdr>
                                                                    <w:top w:val="none" w:sz="0" w:space="0" w:color="auto"/>
                                                                    <w:left w:val="none" w:sz="0" w:space="0" w:color="auto"/>
                                                                    <w:bottom w:val="none" w:sz="0" w:space="0" w:color="auto"/>
                                                                    <w:right w:val="none" w:sz="0" w:space="0" w:color="auto"/>
                                                                  </w:divBdr>
                                                                  <w:divsChild>
                                                                    <w:div w:id="373191935">
                                                                      <w:marLeft w:val="0"/>
                                                                      <w:marRight w:val="0"/>
                                                                      <w:marTop w:val="0"/>
                                                                      <w:marBottom w:val="0"/>
                                                                      <w:divBdr>
                                                                        <w:top w:val="none" w:sz="0" w:space="0" w:color="auto"/>
                                                                        <w:left w:val="none" w:sz="0" w:space="0" w:color="auto"/>
                                                                        <w:bottom w:val="none" w:sz="0" w:space="0" w:color="auto"/>
                                                                        <w:right w:val="none" w:sz="0" w:space="0" w:color="auto"/>
                                                                      </w:divBdr>
                                                                      <w:divsChild>
                                                                        <w:div w:id="1301302415">
                                                                          <w:marLeft w:val="0"/>
                                                                          <w:marRight w:val="0"/>
                                                                          <w:marTop w:val="0"/>
                                                                          <w:marBottom w:val="0"/>
                                                                          <w:divBdr>
                                                                            <w:top w:val="none" w:sz="0" w:space="0" w:color="auto"/>
                                                                            <w:left w:val="none" w:sz="0" w:space="0" w:color="auto"/>
                                                                            <w:bottom w:val="none" w:sz="0" w:space="0" w:color="auto"/>
                                                                            <w:right w:val="none" w:sz="0" w:space="0" w:color="auto"/>
                                                                          </w:divBdr>
                                                                          <w:divsChild>
                                                                            <w:div w:id="2099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456027">
      <w:bodyDiv w:val="1"/>
      <w:marLeft w:val="0"/>
      <w:marRight w:val="0"/>
      <w:marTop w:val="0"/>
      <w:marBottom w:val="0"/>
      <w:divBdr>
        <w:top w:val="none" w:sz="0" w:space="0" w:color="auto"/>
        <w:left w:val="none" w:sz="0" w:space="0" w:color="auto"/>
        <w:bottom w:val="none" w:sz="0" w:space="0" w:color="auto"/>
        <w:right w:val="none" w:sz="0" w:space="0" w:color="auto"/>
      </w:divBdr>
      <w:divsChild>
        <w:div w:id="293557947">
          <w:marLeft w:val="0"/>
          <w:marRight w:val="0"/>
          <w:marTop w:val="0"/>
          <w:marBottom w:val="0"/>
          <w:divBdr>
            <w:top w:val="none" w:sz="0" w:space="0" w:color="auto"/>
            <w:left w:val="none" w:sz="0" w:space="0" w:color="auto"/>
            <w:bottom w:val="none" w:sz="0" w:space="0" w:color="auto"/>
            <w:right w:val="none" w:sz="0" w:space="0" w:color="auto"/>
          </w:divBdr>
          <w:divsChild>
            <w:div w:id="958726611">
              <w:marLeft w:val="0"/>
              <w:marRight w:val="0"/>
              <w:marTop w:val="0"/>
              <w:marBottom w:val="0"/>
              <w:divBdr>
                <w:top w:val="none" w:sz="0" w:space="0" w:color="auto"/>
                <w:left w:val="none" w:sz="0" w:space="0" w:color="auto"/>
                <w:bottom w:val="none" w:sz="0" w:space="0" w:color="auto"/>
                <w:right w:val="none" w:sz="0" w:space="0" w:color="auto"/>
              </w:divBdr>
              <w:divsChild>
                <w:div w:id="41487132">
                  <w:marLeft w:val="0"/>
                  <w:marRight w:val="0"/>
                  <w:marTop w:val="195"/>
                  <w:marBottom w:val="0"/>
                  <w:divBdr>
                    <w:top w:val="none" w:sz="0" w:space="0" w:color="auto"/>
                    <w:left w:val="none" w:sz="0" w:space="0" w:color="auto"/>
                    <w:bottom w:val="none" w:sz="0" w:space="0" w:color="auto"/>
                    <w:right w:val="none" w:sz="0" w:space="0" w:color="auto"/>
                  </w:divBdr>
                  <w:divsChild>
                    <w:div w:id="258560693">
                      <w:marLeft w:val="0"/>
                      <w:marRight w:val="0"/>
                      <w:marTop w:val="0"/>
                      <w:marBottom w:val="0"/>
                      <w:divBdr>
                        <w:top w:val="none" w:sz="0" w:space="0" w:color="auto"/>
                        <w:left w:val="none" w:sz="0" w:space="0" w:color="auto"/>
                        <w:bottom w:val="none" w:sz="0" w:space="0" w:color="auto"/>
                        <w:right w:val="none" w:sz="0" w:space="0" w:color="auto"/>
                      </w:divBdr>
                      <w:divsChild>
                        <w:div w:id="184487650">
                          <w:marLeft w:val="0"/>
                          <w:marRight w:val="0"/>
                          <w:marTop w:val="0"/>
                          <w:marBottom w:val="0"/>
                          <w:divBdr>
                            <w:top w:val="none" w:sz="0" w:space="0" w:color="auto"/>
                            <w:left w:val="none" w:sz="0" w:space="0" w:color="auto"/>
                            <w:bottom w:val="none" w:sz="0" w:space="0" w:color="auto"/>
                            <w:right w:val="none" w:sz="0" w:space="0" w:color="auto"/>
                          </w:divBdr>
                          <w:divsChild>
                            <w:div w:id="1667707391">
                              <w:marLeft w:val="0"/>
                              <w:marRight w:val="0"/>
                              <w:marTop w:val="0"/>
                              <w:marBottom w:val="0"/>
                              <w:divBdr>
                                <w:top w:val="none" w:sz="0" w:space="0" w:color="auto"/>
                                <w:left w:val="none" w:sz="0" w:space="0" w:color="auto"/>
                                <w:bottom w:val="none" w:sz="0" w:space="0" w:color="auto"/>
                                <w:right w:val="none" w:sz="0" w:space="0" w:color="auto"/>
                              </w:divBdr>
                              <w:divsChild>
                                <w:div w:id="1592815349">
                                  <w:marLeft w:val="0"/>
                                  <w:marRight w:val="0"/>
                                  <w:marTop w:val="0"/>
                                  <w:marBottom w:val="0"/>
                                  <w:divBdr>
                                    <w:top w:val="none" w:sz="0" w:space="0" w:color="auto"/>
                                    <w:left w:val="none" w:sz="0" w:space="0" w:color="auto"/>
                                    <w:bottom w:val="none" w:sz="0" w:space="0" w:color="auto"/>
                                    <w:right w:val="none" w:sz="0" w:space="0" w:color="auto"/>
                                  </w:divBdr>
                                  <w:divsChild>
                                    <w:div w:id="1609386802">
                                      <w:marLeft w:val="0"/>
                                      <w:marRight w:val="0"/>
                                      <w:marTop w:val="0"/>
                                      <w:marBottom w:val="0"/>
                                      <w:divBdr>
                                        <w:top w:val="none" w:sz="0" w:space="0" w:color="auto"/>
                                        <w:left w:val="none" w:sz="0" w:space="0" w:color="auto"/>
                                        <w:bottom w:val="none" w:sz="0" w:space="0" w:color="auto"/>
                                        <w:right w:val="none" w:sz="0" w:space="0" w:color="auto"/>
                                      </w:divBdr>
                                      <w:divsChild>
                                        <w:div w:id="524639371">
                                          <w:marLeft w:val="0"/>
                                          <w:marRight w:val="0"/>
                                          <w:marTop w:val="90"/>
                                          <w:marBottom w:val="0"/>
                                          <w:divBdr>
                                            <w:top w:val="none" w:sz="0" w:space="0" w:color="auto"/>
                                            <w:left w:val="none" w:sz="0" w:space="0" w:color="auto"/>
                                            <w:bottom w:val="none" w:sz="0" w:space="0" w:color="auto"/>
                                            <w:right w:val="none" w:sz="0" w:space="0" w:color="auto"/>
                                          </w:divBdr>
                                          <w:divsChild>
                                            <w:div w:id="1438864147">
                                              <w:marLeft w:val="0"/>
                                              <w:marRight w:val="0"/>
                                              <w:marTop w:val="0"/>
                                              <w:marBottom w:val="0"/>
                                              <w:divBdr>
                                                <w:top w:val="none" w:sz="0" w:space="0" w:color="auto"/>
                                                <w:left w:val="none" w:sz="0" w:space="0" w:color="auto"/>
                                                <w:bottom w:val="none" w:sz="0" w:space="0" w:color="auto"/>
                                                <w:right w:val="none" w:sz="0" w:space="0" w:color="auto"/>
                                              </w:divBdr>
                                              <w:divsChild>
                                                <w:div w:id="117376766">
                                                  <w:marLeft w:val="0"/>
                                                  <w:marRight w:val="0"/>
                                                  <w:marTop w:val="0"/>
                                                  <w:marBottom w:val="0"/>
                                                  <w:divBdr>
                                                    <w:top w:val="none" w:sz="0" w:space="0" w:color="auto"/>
                                                    <w:left w:val="none" w:sz="0" w:space="0" w:color="auto"/>
                                                    <w:bottom w:val="none" w:sz="0" w:space="0" w:color="auto"/>
                                                    <w:right w:val="none" w:sz="0" w:space="0" w:color="auto"/>
                                                  </w:divBdr>
                                                  <w:divsChild>
                                                    <w:div w:id="1844202902">
                                                      <w:marLeft w:val="0"/>
                                                      <w:marRight w:val="0"/>
                                                      <w:marTop w:val="0"/>
                                                      <w:marBottom w:val="180"/>
                                                      <w:divBdr>
                                                        <w:top w:val="none" w:sz="0" w:space="0" w:color="auto"/>
                                                        <w:left w:val="none" w:sz="0" w:space="0" w:color="auto"/>
                                                        <w:bottom w:val="none" w:sz="0" w:space="0" w:color="auto"/>
                                                        <w:right w:val="none" w:sz="0" w:space="0" w:color="auto"/>
                                                      </w:divBdr>
                                                      <w:divsChild>
                                                        <w:div w:id="1388797851">
                                                          <w:marLeft w:val="0"/>
                                                          <w:marRight w:val="0"/>
                                                          <w:marTop w:val="0"/>
                                                          <w:marBottom w:val="0"/>
                                                          <w:divBdr>
                                                            <w:top w:val="none" w:sz="0" w:space="0" w:color="auto"/>
                                                            <w:left w:val="none" w:sz="0" w:space="0" w:color="auto"/>
                                                            <w:bottom w:val="none" w:sz="0" w:space="0" w:color="auto"/>
                                                            <w:right w:val="none" w:sz="0" w:space="0" w:color="auto"/>
                                                          </w:divBdr>
                                                          <w:divsChild>
                                                            <w:div w:id="167526106">
                                                              <w:marLeft w:val="0"/>
                                                              <w:marRight w:val="0"/>
                                                              <w:marTop w:val="0"/>
                                                              <w:marBottom w:val="0"/>
                                                              <w:divBdr>
                                                                <w:top w:val="none" w:sz="0" w:space="0" w:color="auto"/>
                                                                <w:left w:val="none" w:sz="0" w:space="0" w:color="auto"/>
                                                                <w:bottom w:val="none" w:sz="0" w:space="0" w:color="auto"/>
                                                                <w:right w:val="none" w:sz="0" w:space="0" w:color="auto"/>
                                                              </w:divBdr>
                                                              <w:divsChild>
                                                                <w:div w:id="1475373814">
                                                                  <w:marLeft w:val="0"/>
                                                                  <w:marRight w:val="0"/>
                                                                  <w:marTop w:val="0"/>
                                                                  <w:marBottom w:val="0"/>
                                                                  <w:divBdr>
                                                                    <w:top w:val="none" w:sz="0" w:space="0" w:color="auto"/>
                                                                    <w:left w:val="none" w:sz="0" w:space="0" w:color="auto"/>
                                                                    <w:bottom w:val="none" w:sz="0" w:space="0" w:color="auto"/>
                                                                    <w:right w:val="none" w:sz="0" w:space="0" w:color="auto"/>
                                                                  </w:divBdr>
                                                                  <w:divsChild>
                                                                    <w:div w:id="1356690125">
                                                                      <w:marLeft w:val="0"/>
                                                                      <w:marRight w:val="0"/>
                                                                      <w:marTop w:val="0"/>
                                                                      <w:marBottom w:val="0"/>
                                                                      <w:divBdr>
                                                                        <w:top w:val="none" w:sz="0" w:space="0" w:color="auto"/>
                                                                        <w:left w:val="none" w:sz="0" w:space="0" w:color="auto"/>
                                                                        <w:bottom w:val="none" w:sz="0" w:space="0" w:color="auto"/>
                                                                        <w:right w:val="none" w:sz="0" w:space="0" w:color="auto"/>
                                                                      </w:divBdr>
                                                                      <w:divsChild>
                                                                        <w:div w:id="1862278365">
                                                                          <w:marLeft w:val="0"/>
                                                                          <w:marRight w:val="0"/>
                                                                          <w:marTop w:val="0"/>
                                                                          <w:marBottom w:val="0"/>
                                                                          <w:divBdr>
                                                                            <w:top w:val="none" w:sz="0" w:space="0" w:color="auto"/>
                                                                            <w:left w:val="none" w:sz="0" w:space="0" w:color="auto"/>
                                                                            <w:bottom w:val="none" w:sz="0" w:space="0" w:color="auto"/>
                                                                            <w:right w:val="none" w:sz="0" w:space="0" w:color="auto"/>
                                                                          </w:divBdr>
                                                                          <w:divsChild>
                                                                            <w:div w:id="5767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778465">
      <w:bodyDiv w:val="1"/>
      <w:marLeft w:val="0"/>
      <w:marRight w:val="0"/>
      <w:marTop w:val="0"/>
      <w:marBottom w:val="0"/>
      <w:divBdr>
        <w:top w:val="none" w:sz="0" w:space="0" w:color="auto"/>
        <w:left w:val="none" w:sz="0" w:space="0" w:color="auto"/>
        <w:bottom w:val="none" w:sz="0" w:space="0" w:color="auto"/>
        <w:right w:val="none" w:sz="0" w:space="0" w:color="auto"/>
      </w:divBdr>
      <w:divsChild>
        <w:div w:id="1008870576">
          <w:marLeft w:val="0"/>
          <w:marRight w:val="0"/>
          <w:marTop w:val="0"/>
          <w:marBottom w:val="0"/>
          <w:divBdr>
            <w:top w:val="none" w:sz="0" w:space="0" w:color="auto"/>
            <w:left w:val="none" w:sz="0" w:space="0" w:color="auto"/>
            <w:bottom w:val="none" w:sz="0" w:space="0" w:color="auto"/>
            <w:right w:val="none" w:sz="0" w:space="0" w:color="auto"/>
          </w:divBdr>
          <w:divsChild>
            <w:div w:id="1222255146">
              <w:marLeft w:val="0"/>
              <w:marRight w:val="0"/>
              <w:marTop w:val="0"/>
              <w:marBottom w:val="0"/>
              <w:divBdr>
                <w:top w:val="none" w:sz="0" w:space="0" w:color="auto"/>
                <w:left w:val="none" w:sz="0" w:space="0" w:color="auto"/>
                <w:bottom w:val="none" w:sz="0" w:space="0" w:color="auto"/>
                <w:right w:val="none" w:sz="0" w:space="0" w:color="auto"/>
              </w:divBdr>
              <w:divsChild>
                <w:div w:id="1511524107">
                  <w:marLeft w:val="0"/>
                  <w:marRight w:val="0"/>
                  <w:marTop w:val="195"/>
                  <w:marBottom w:val="0"/>
                  <w:divBdr>
                    <w:top w:val="none" w:sz="0" w:space="0" w:color="auto"/>
                    <w:left w:val="none" w:sz="0" w:space="0" w:color="auto"/>
                    <w:bottom w:val="none" w:sz="0" w:space="0" w:color="auto"/>
                    <w:right w:val="none" w:sz="0" w:space="0" w:color="auto"/>
                  </w:divBdr>
                  <w:divsChild>
                    <w:div w:id="2107268205">
                      <w:marLeft w:val="0"/>
                      <w:marRight w:val="0"/>
                      <w:marTop w:val="0"/>
                      <w:marBottom w:val="0"/>
                      <w:divBdr>
                        <w:top w:val="none" w:sz="0" w:space="0" w:color="auto"/>
                        <w:left w:val="none" w:sz="0" w:space="0" w:color="auto"/>
                        <w:bottom w:val="none" w:sz="0" w:space="0" w:color="auto"/>
                        <w:right w:val="none" w:sz="0" w:space="0" w:color="auto"/>
                      </w:divBdr>
                      <w:divsChild>
                        <w:div w:id="1257443823">
                          <w:marLeft w:val="0"/>
                          <w:marRight w:val="0"/>
                          <w:marTop w:val="0"/>
                          <w:marBottom w:val="0"/>
                          <w:divBdr>
                            <w:top w:val="none" w:sz="0" w:space="0" w:color="auto"/>
                            <w:left w:val="none" w:sz="0" w:space="0" w:color="auto"/>
                            <w:bottom w:val="none" w:sz="0" w:space="0" w:color="auto"/>
                            <w:right w:val="none" w:sz="0" w:space="0" w:color="auto"/>
                          </w:divBdr>
                          <w:divsChild>
                            <w:div w:id="1383022525">
                              <w:marLeft w:val="0"/>
                              <w:marRight w:val="0"/>
                              <w:marTop w:val="0"/>
                              <w:marBottom w:val="0"/>
                              <w:divBdr>
                                <w:top w:val="none" w:sz="0" w:space="0" w:color="auto"/>
                                <w:left w:val="none" w:sz="0" w:space="0" w:color="auto"/>
                                <w:bottom w:val="none" w:sz="0" w:space="0" w:color="auto"/>
                                <w:right w:val="none" w:sz="0" w:space="0" w:color="auto"/>
                              </w:divBdr>
                              <w:divsChild>
                                <w:div w:id="217590429">
                                  <w:marLeft w:val="0"/>
                                  <w:marRight w:val="0"/>
                                  <w:marTop w:val="0"/>
                                  <w:marBottom w:val="0"/>
                                  <w:divBdr>
                                    <w:top w:val="none" w:sz="0" w:space="0" w:color="auto"/>
                                    <w:left w:val="none" w:sz="0" w:space="0" w:color="auto"/>
                                    <w:bottom w:val="none" w:sz="0" w:space="0" w:color="auto"/>
                                    <w:right w:val="none" w:sz="0" w:space="0" w:color="auto"/>
                                  </w:divBdr>
                                  <w:divsChild>
                                    <w:div w:id="1501578275">
                                      <w:marLeft w:val="0"/>
                                      <w:marRight w:val="0"/>
                                      <w:marTop w:val="0"/>
                                      <w:marBottom w:val="0"/>
                                      <w:divBdr>
                                        <w:top w:val="none" w:sz="0" w:space="0" w:color="auto"/>
                                        <w:left w:val="none" w:sz="0" w:space="0" w:color="auto"/>
                                        <w:bottom w:val="none" w:sz="0" w:space="0" w:color="auto"/>
                                        <w:right w:val="none" w:sz="0" w:space="0" w:color="auto"/>
                                      </w:divBdr>
                                      <w:divsChild>
                                        <w:div w:id="1820223097">
                                          <w:marLeft w:val="0"/>
                                          <w:marRight w:val="0"/>
                                          <w:marTop w:val="90"/>
                                          <w:marBottom w:val="0"/>
                                          <w:divBdr>
                                            <w:top w:val="none" w:sz="0" w:space="0" w:color="auto"/>
                                            <w:left w:val="none" w:sz="0" w:space="0" w:color="auto"/>
                                            <w:bottom w:val="none" w:sz="0" w:space="0" w:color="auto"/>
                                            <w:right w:val="none" w:sz="0" w:space="0" w:color="auto"/>
                                          </w:divBdr>
                                          <w:divsChild>
                                            <w:div w:id="1380667590">
                                              <w:marLeft w:val="0"/>
                                              <w:marRight w:val="0"/>
                                              <w:marTop w:val="0"/>
                                              <w:marBottom w:val="0"/>
                                              <w:divBdr>
                                                <w:top w:val="none" w:sz="0" w:space="0" w:color="auto"/>
                                                <w:left w:val="none" w:sz="0" w:space="0" w:color="auto"/>
                                                <w:bottom w:val="none" w:sz="0" w:space="0" w:color="auto"/>
                                                <w:right w:val="none" w:sz="0" w:space="0" w:color="auto"/>
                                              </w:divBdr>
                                              <w:divsChild>
                                                <w:div w:id="22942813">
                                                  <w:marLeft w:val="0"/>
                                                  <w:marRight w:val="0"/>
                                                  <w:marTop w:val="0"/>
                                                  <w:marBottom w:val="0"/>
                                                  <w:divBdr>
                                                    <w:top w:val="none" w:sz="0" w:space="0" w:color="auto"/>
                                                    <w:left w:val="none" w:sz="0" w:space="0" w:color="auto"/>
                                                    <w:bottom w:val="none" w:sz="0" w:space="0" w:color="auto"/>
                                                    <w:right w:val="none" w:sz="0" w:space="0" w:color="auto"/>
                                                  </w:divBdr>
                                                  <w:divsChild>
                                                    <w:div w:id="617104075">
                                                      <w:marLeft w:val="0"/>
                                                      <w:marRight w:val="0"/>
                                                      <w:marTop w:val="0"/>
                                                      <w:marBottom w:val="180"/>
                                                      <w:divBdr>
                                                        <w:top w:val="none" w:sz="0" w:space="0" w:color="auto"/>
                                                        <w:left w:val="none" w:sz="0" w:space="0" w:color="auto"/>
                                                        <w:bottom w:val="none" w:sz="0" w:space="0" w:color="auto"/>
                                                        <w:right w:val="none" w:sz="0" w:space="0" w:color="auto"/>
                                                      </w:divBdr>
                                                      <w:divsChild>
                                                        <w:div w:id="542789862">
                                                          <w:marLeft w:val="0"/>
                                                          <w:marRight w:val="0"/>
                                                          <w:marTop w:val="0"/>
                                                          <w:marBottom w:val="0"/>
                                                          <w:divBdr>
                                                            <w:top w:val="none" w:sz="0" w:space="0" w:color="auto"/>
                                                            <w:left w:val="none" w:sz="0" w:space="0" w:color="auto"/>
                                                            <w:bottom w:val="none" w:sz="0" w:space="0" w:color="auto"/>
                                                            <w:right w:val="none" w:sz="0" w:space="0" w:color="auto"/>
                                                          </w:divBdr>
                                                          <w:divsChild>
                                                            <w:div w:id="471292561">
                                                              <w:marLeft w:val="0"/>
                                                              <w:marRight w:val="0"/>
                                                              <w:marTop w:val="0"/>
                                                              <w:marBottom w:val="0"/>
                                                              <w:divBdr>
                                                                <w:top w:val="none" w:sz="0" w:space="0" w:color="auto"/>
                                                                <w:left w:val="none" w:sz="0" w:space="0" w:color="auto"/>
                                                                <w:bottom w:val="none" w:sz="0" w:space="0" w:color="auto"/>
                                                                <w:right w:val="none" w:sz="0" w:space="0" w:color="auto"/>
                                                              </w:divBdr>
                                                              <w:divsChild>
                                                                <w:div w:id="710689173">
                                                                  <w:marLeft w:val="0"/>
                                                                  <w:marRight w:val="0"/>
                                                                  <w:marTop w:val="0"/>
                                                                  <w:marBottom w:val="0"/>
                                                                  <w:divBdr>
                                                                    <w:top w:val="none" w:sz="0" w:space="0" w:color="auto"/>
                                                                    <w:left w:val="none" w:sz="0" w:space="0" w:color="auto"/>
                                                                    <w:bottom w:val="none" w:sz="0" w:space="0" w:color="auto"/>
                                                                    <w:right w:val="none" w:sz="0" w:space="0" w:color="auto"/>
                                                                  </w:divBdr>
                                                                  <w:divsChild>
                                                                    <w:div w:id="1518233575">
                                                                      <w:marLeft w:val="0"/>
                                                                      <w:marRight w:val="0"/>
                                                                      <w:marTop w:val="0"/>
                                                                      <w:marBottom w:val="0"/>
                                                                      <w:divBdr>
                                                                        <w:top w:val="none" w:sz="0" w:space="0" w:color="auto"/>
                                                                        <w:left w:val="none" w:sz="0" w:space="0" w:color="auto"/>
                                                                        <w:bottom w:val="none" w:sz="0" w:space="0" w:color="auto"/>
                                                                        <w:right w:val="none" w:sz="0" w:space="0" w:color="auto"/>
                                                                      </w:divBdr>
                                                                      <w:divsChild>
                                                                        <w:div w:id="1988319130">
                                                                          <w:marLeft w:val="0"/>
                                                                          <w:marRight w:val="0"/>
                                                                          <w:marTop w:val="0"/>
                                                                          <w:marBottom w:val="0"/>
                                                                          <w:divBdr>
                                                                            <w:top w:val="none" w:sz="0" w:space="0" w:color="auto"/>
                                                                            <w:left w:val="none" w:sz="0" w:space="0" w:color="auto"/>
                                                                            <w:bottom w:val="none" w:sz="0" w:space="0" w:color="auto"/>
                                                                            <w:right w:val="none" w:sz="0" w:space="0" w:color="auto"/>
                                                                          </w:divBdr>
                                                                          <w:divsChild>
                                                                            <w:div w:id="767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hyperlink" Target="http://www.google.com/url?sa=i&amp;rct=j&amp;q=&amp;esrc=s&amp;source=images&amp;cd=&amp;cad=rja&amp;uact=8&amp;ved=0ahUKEwjX_pz5vLTXAhXK6SYKHSBCB6YQjRwIBw&amp;url=http://www.brewsterponds.org/newsevents/previous/2&amp;psig=AOvVaw36-ij6yHiojQASnJ00Big1&amp;ust=1510419416208155"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Graham Windham</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Edwards Nadine</cp:lastModifiedBy>
  <cp:revision>2</cp:revision>
  <cp:lastPrinted>2017-11-10T14:23:00Z</cp:lastPrinted>
  <dcterms:created xsi:type="dcterms:W3CDTF">2017-11-30T21:53:00Z</dcterms:created>
  <dcterms:modified xsi:type="dcterms:W3CDTF">2017-11-30T21:53:00Z</dcterms:modified>
</cp:coreProperties>
</file>