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088" w:rsidRPr="006E1EBA" w:rsidRDefault="00153E2E" w:rsidP="00861899">
      <w:pPr>
        <w:tabs>
          <w:tab w:val="left" w:pos="-1080"/>
          <w:tab w:val="left" w:pos="-720"/>
          <w:tab w:val="left" w:pos="0"/>
          <w:tab w:val="left" w:pos="720"/>
          <w:tab w:val="left" w:pos="1170"/>
          <w:tab w:val="left" w:pos="1530"/>
          <w:tab w:val="left" w:pos="2070"/>
          <w:tab w:val="left" w:pos="2700"/>
          <w:tab w:val="left" w:pos="3600"/>
          <w:tab w:val="left" w:pos="6930"/>
        </w:tabs>
        <w:rPr>
          <w:rFonts w:ascii="Calibri" w:hAnsi="Calibri" w:cs="Arial"/>
          <w:b/>
          <w:bCs/>
          <w:sz w:val="28"/>
        </w:rPr>
      </w:pPr>
      <w:r>
        <w:rPr>
          <w:rFonts w:ascii="Calibri" w:hAnsi="Calibri"/>
          <w:noProof/>
          <w:lang w:eastAsia="zh-CN"/>
        </w:rPr>
        <w:drawing>
          <wp:anchor distT="0" distB="0" distL="114300" distR="114300" simplePos="0" relativeHeight="251657216" behindDoc="0" locked="0" layoutInCell="1" allowOverlap="1" wp14:anchorId="08F354F7" wp14:editId="12AEBE5B">
            <wp:simplePos x="0" y="0"/>
            <wp:positionH relativeFrom="column">
              <wp:posOffset>86360</wp:posOffset>
            </wp:positionH>
            <wp:positionV relativeFrom="paragraph">
              <wp:posOffset>9525</wp:posOffset>
            </wp:positionV>
            <wp:extent cx="1343025" cy="971550"/>
            <wp:effectExtent l="0" t="0" r="9525" b="0"/>
            <wp:wrapTopAndBottom/>
            <wp:docPr id="21" name="Picture 1" descr="Back to DO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DOE 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ACF" w:rsidRPr="006E1EBA" w:rsidRDefault="00227ACF" w:rsidP="0071223A">
      <w:pPr>
        <w:tabs>
          <w:tab w:val="left" w:pos="-1080"/>
          <w:tab w:val="left" w:pos="-720"/>
          <w:tab w:val="left" w:pos="0"/>
          <w:tab w:val="left" w:pos="720"/>
          <w:tab w:val="left" w:pos="1170"/>
          <w:tab w:val="left" w:pos="1530"/>
          <w:tab w:val="left" w:pos="2070"/>
          <w:tab w:val="left" w:pos="2700"/>
          <w:tab w:val="left" w:pos="3600"/>
        </w:tabs>
        <w:jc w:val="center"/>
        <w:rPr>
          <w:rFonts w:ascii="Calibri" w:hAnsi="Calibri" w:cs="Arial"/>
          <w:b/>
          <w:bCs/>
          <w:sz w:val="28"/>
        </w:rPr>
      </w:pPr>
    </w:p>
    <w:p w:rsidR="00227ACF" w:rsidRDefault="00227ACF" w:rsidP="0071223A">
      <w:pPr>
        <w:tabs>
          <w:tab w:val="left" w:pos="-1080"/>
          <w:tab w:val="left" w:pos="-720"/>
          <w:tab w:val="left" w:pos="0"/>
          <w:tab w:val="left" w:pos="720"/>
          <w:tab w:val="left" w:pos="1170"/>
          <w:tab w:val="left" w:pos="1530"/>
          <w:tab w:val="left" w:pos="2070"/>
          <w:tab w:val="left" w:pos="2700"/>
          <w:tab w:val="left" w:pos="3600"/>
        </w:tabs>
        <w:jc w:val="center"/>
        <w:rPr>
          <w:rFonts w:ascii="Calibri" w:hAnsi="Calibri" w:cs="Arial"/>
          <w:b/>
          <w:bCs/>
          <w:sz w:val="28"/>
        </w:rPr>
      </w:pPr>
    </w:p>
    <w:p w:rsidR="00D13B2A" w:rsidRDefault="00D13B2A" w:rsidP="0071223A">
      <w:pPr>
        <w:tabs>
          <w:tab w:val="left" w:pos="-1080"/>
          <w:tab w:val="left" w:pos="-720"/>
          <w:tab w:val="left" w:pos="0"/>
          <w:tab w:val="left" w:pos="720"/>
          <w:tab w:val="left" w:pos="1170"/>
          <w:tab w:val="left" w:pos="1530"/>
          <w:tab w:val="left" w:pos="2070"/>
          <w:tab w:val="left" w:pos="2700"/>
          <w:tab w:val="left" w:pos="3600"/>
        </w:tabs>
        <w:jc w:val="center"/>
        <w:rPr>
          <w:rFonts w:ascii="Calibri" w:hAnsi="Calibri" w:cs="Arial"/>
          <w:b/>
          <w:bCs/>
          <w:sz w:val="28"/>
        </w:rPr>
      </w:pPr>
    </w:p>
    <w:p w:rsidR="00D13B2A" w:rsidRPr="006E1EBA" w:rsidRDefault="00D13B2A" w:rsidP="0071223A">
      <w:pPr>
        <w:tabs>
          <w:tab w:val="left" w:pos="-1080"/>
          <w:tab w:val="left" w:pos="-720"/>
          <w:tab w:val="left" w:pos="0"/>
          <w:tab w:val="left" w:pos="720"/>
          <w:tab w:val="left" w:pos="1170"/>
          <w:tab w:val="left" w:pos="1530"/>
          <w:tab w:val="left" w:pos="2070"/>
          <w:tab w:val="left" w:pos="2700"/>
          <w:tab w:val="left" w:pos="3600"/>
        </w:tabs>
        <w:jc w:val="center"/>
        <w:rPr>
          <w:rFonts w:ascii="Calibri" w:hAnsi="Calibri" w:cs="Arial"/>
          <w:b/>
          <w:bCs/>
          <w:sz w:val="28"/>
        </w:rPr>
      </w:pPr>
    </w:p>
    <w:p w:rsidR="00F20FCA" w:rsidRPr="006E1EBA" w:rsidRDefault="00F20FCA" w:rsidP="0071223A">
      <w:pPr>
        <w:jc w:val="center"/>
        <w:rPr>
          <w:rFonts w:ascii="Calibri" w:hAnsi="Calibri" w:cs="Arial"/>
          <w:b/>
          <w:smallCaps/>
          <w:color w:val="FF0000"/>
          <w:sz w:val="40"/>
          <w:szCs w:val="40"/>
        </w:rPr>
      </w:pPr>
    </w:p>
    <w:p w:rsidR="00774748" w:rsidRPr="006E1EBA" w:rsidRDefault="00774748" w:rsidP="0071223A">
      <w:pPr>
        <w:jc w:val="center"/>
        <w:rPr>
          <w:rFonts w:ascii="Calibri" w:hAnsi="Calibri" w:cs="Arial"/>
          <w:b/>
          <w:smallCaps/>
          <w:sz w:val="40"/>
          <w:szCs w:val="40"/>
        </w:rPr>
      </w:pPr>
    </w:p>
    <w:p w:rsidR="00605EB7" w:rsidRDefault="00605EB7" w:rsidP="0071223A">
      <w:pPr>
        <w:jc w:val="center"/>
        <w:rPr>
          <w:rFonts w:ascii="Calibri" w:hAnsi="Calibri" w:cs="Arial"/>
          <w:b/>
          <w:smallCaps/>
          <w:sz w:val="40"/>
          <w:szCs w:val="40"/>
          <w14:shadow w14:blurRad="50800" w14:dist="38100" w14:dir="2700000" w14:sx="100000" w14:sy="100000" w14:kx="0" w14:ky="0" w14:algn="tl">
            <w14:srgbClr w14:val="000000">
              <w14:alpha w14:val="60000"/>
            </w14:srgbClr>
          </w14:shadow>
        </w:rPr>
      </w:pPr>
    </w:p>
    <w:p w:rsidR="00605EB7" w:rsidRDefault="005C5317" w:rsidP="00605EB7">
      <w:pPr>
        <w:jc w:val="center"/>
        <w:rPr>
          <w:rFonts w:ascii="Calibri" w:hAnsi="Calibri" w:cs="Arial"/>
          <w:b/>
          <w:smallCaps/>
          <w:color w:val="FF0000"/>
          <w:sz w:val="40"/>
          <w:szCs w:val="40"/>
          <w14:shadow w14:blurRad="50800" w14:dist="38100" w14:dir="2700000" w14:sx="100000" w14:sy="100000" w14:kx="0" w14:ky="0" w14:algn="tl">
            <w14:srgbClr w14:val="000000">
              <w14:alpha w14:val="60000"/>
            </w14:srgbClr>
          </w14:shadow>
        </w:rPr>
      </w:pPr>
      <w:r>
        <w:rPr>
          <w:rFonts w:ascii="Calibri" w:hAnsi="Calibri" w:cs="Arial"/>
          <w:b/>
          <w:smallCaps/>
          <w:sz w:val="40"/>
          <w:szCs w:val="40"/>
          <w14:shadow w14:blurRad="50800" w14:dist="38100" w14:dir="2700000" w14:sx="100000" w14:sy="100000" w14:kx="0" w14:ky="0" w14:algn="tl">
            <w14:srgbClr w14:val="000000">
              <w14:alpha w14:val="60000"/>
            </w14:srgbClr>
          </w14:shadow>
        </w:rPr>
        <w:t>2016-17</w:t>
      </w:r>
    </w:p>
    <w:p w:rsidR="000E4189" w:rsidRPr="00A33207" w:rsidRDefault="000453C6" w:rsidP="00605EB7">
      <w:pPr>
        <w:jc w:val="center"/>
        <w:rPr>
          <w:rFonts w:ascii="Calibri" w:hAnsi="Calibri" w:cs="Arial"/>
          <w:b/>
          <w:smallCaps/>
          <w:sz w:val="40"/>
          <w:szCs w:val="40"/>
        </w:rPr>
      </w:pPr>
      <w:r w:rsidRPr="00A33207">
        <w:rPr>
          <w:rFonts w:ascii="Calibri" w:hAnsi="Calibri" w:cs="Arial"/>
          <w:b/>
          <w:smallCaps/>
          <w:sz w:val="40"/>
          <w:szCs w:val="40"/>
          <w14:shadow w14:blurRad="50800" w14:dist="38100" w14:dir="2700000" w14:sx="100000" w14:sy="100000" w14:kx="0" w14:ky="0" w14:algn="tl">
            <w14:srgbClr w14:val="000000">
              <w14:alpha w14:val="60000"/>
            </w14:srgbClr>
          </w14:shadow>
        </w:rPr>
        <w:t>Comprehensive</w:t>
      </w:r>
      <w:r w:rsidR="0071223A" w:rsidRPr="00A33207">
        <w:rPr>
          <w:rFonts w:ascii="Calibri" w:hAnsi="Calibri" w:cs="Arial"/>
          <w:b/>
          <w:smallCaps/>
          <w:sz w:val="40"/>
          <w:szCs w:val="40"/>
        </w:rPr>
        <w:t xml:space="preserve"> </w:t>
      </w:r>
      <w:r w:rsidR="000E4189" w:rsidRPr="00A33207">
        <w:rPr>
          <w:rFonts w:ascii="Calibri" w:hAnsi="Calibri" w:cs="Arial"/>
          <w:b/>
          <w:smallCaps/>
          <w:sz w:val="40"/>
          <w:szCs w:val="40"/>
          <w14:shadow w14:blurRad="50800" w14:dist="38100" w14:dir="2700000" w14:sx="100000" w14:sy="100000" w14:kx="0" w14:ky="0" w14:algn="tl">
            <w14:srgbClr w14:val="000000">
              <w14:alpha w14:val="60000"/>
            </w14:srgbClr>
          </w14:shadow>
        </w:rPr>
        <w:t>Educational Plan</w:t>
      </w:r>
    </w:p>
    <w:p w:rsidR="00AD189F" w:rsidRDefault="000453C6" w:rsidP="00605EB7">
      <w:pPr>
        <w:jc w:val="center"/>
        <w:rPr>
          <w:rFonts w:ascii="Calibri" w:hAnsi="Calibri" w:cs="Arial"/>
          <w:b/>
          <w:smallCaps/>
          <w:sz w:val="40"/>
          <w:szCs w:val="40"/>
          <w14:shadow w14:blurRad="50800" w14:dist="38100" w14:dir="2700000" w14:sx="100000" w14:sy="100000" w14:kx="0" w14:ky="0" w14:algn="tl">
            <w14:srgbClr w14:val="000000">
              <w14:alpha w14:val="60000"/>
            </w14:srgbClr>
          </w14:shadow>
        </w:rPr>
      </w:pPr>
      <w:r w:rsidRPr="00605EB7">
        <w:rPr>
          <w:rFonts w:ascii="Calibri" w:hAnsi="Calibri" w:cs="Arial"/>
          <w:b/>
          <w:smallCaps/>
          <w:sz w:val="40"/>
          <w:szCs w:val="40"/>
          <w14:shadow w14:blurRad="50800" w14:dist="38100" w14:dir="2700000" w14:sx="100000" w14:sy="100000" w14:kx="0" w14:ky="0" w14:algn="tl">
            <w14:srgbClr w14:val="000000">
              <w14:alpha w14:val="60000"/>
            </w14:srgbClr>
          </w14:shadow>
        </w:rPr>
        <w:t>(</w:t>
      </w:r>
      <w:r w:rsidR="00605EB7" w:rsidRPr="00605EB7">
        <w:rPr>
          <w:rFonts w:ascii="Calibri" w:hAnsi="Calibri" w:cs="Arial"/>
          <w:b/>
          <w:smallCaps/>
          <w:sz w:val="40"/>
          <w:szCs w:val="40"/>
          <w14:shadow w14:blurRad="50800" w14:dist="38100" w14:dir="2700000" w14:sx="100000" w14:sy="100000" w14:kx="0" w14:ky="0" w14:algn="tl">
            <w14:srgbClr w14:val="000000">
              <w14:alpha w14:val="60000"/>
            </w14:srgbClr>
          </w14:shadow>
        </w:rPr>
        <w:t>C</w:t>
      </w:r>
      <w:r w:rsidRPr="00605EB7">
        <w:rPr>
          <w:rFonts w:ascii="Calibri" w:hAnsi="Calibri" w:cs="Arial"/>
          <w:b/>
          <w:smallCaps/>
          <w:sz w:val="40"/>
          <w:szCs w:val="40"/>
          <w14:shadow w14:blurRad="50800" w14:dist="38100" w14:dir="2700000" w14:sx="100000" w14:sy="100000" w14:kx="0" w14:ky="0" w14:algn="tl">
            <w14:srgbClr w14:val="000000">
              <w14:alpha w14:val="60000"/>
            </w14:srgbClr>
          </w14:shadow>
        </w:rPr>
        <w:t>EP)</w:t>
      </w:r>
    </w:p>
    <w:p w:rsidR="00605EB7" w:rsidRDefault="00605EB7" w:rsidP="00605EB7">
      <w:pPr>
        <w:jc w:val="center"/>
        <w:rPr>
          <w:rFonts w:ascii="Calibri" w:hAnsi="Calibri" w:cs="Arial"/>
          <w:b/>
          <w:smallCaps/>
          <w:sz w:val="40"/>
          <w:szCs w:val="40"/>
          <w14:shadow w14:blurRad="50800" w14:dist="38100" w14:dir="2700000" w14:sx="100000" w14:sy="100000" w14:kx="0" w14:ky="0" w14:algn="tl">
            <w14:srgbClr w14:val="000000">
              <w14:alpha w14:val="60000"/>
            </w14:srgbClr>
          </w14:shadow>
        </w:rPr>
      </w:pPr>
    </w:p>
    <w:p w:rsidR="00605EB7" w:rsidRDefault="00605EB7" w:rsidP="00605EB7">
      <w:pPr>
        <w:jc w:val="center"/>
        <w:rPr>
          <w:rFonts w:ascii="Calibri" w:hAnsi="Calibri" w:cs="Arial"/>
          <w:b/>
          <w:smallCaps/>
          <w:sz w:val="40"/>
          <w:szCs w:val="40"/>
          <w14:shadow w14:blurRad="50800" w14:dist="38100" w14:dir="2700000" w14:sx="100000" w14:sy="100000" w14:kx="0" w14:ky="0" w14:algn="tl">
            <w14:srgbClr w14:val="000000">
              <w14:alpha w14:val="60000"/>
            </w14:srgbClr>
          </w14:shadow>
        </w:rPr>
      </w:pPr>
    </w:p>
    <w:p w:rsidR="00605EB7" w:rsidRDefault="00605EB7" w:rsidP="00605EB7">
      <w:pPr>
        <w:jc w:val="center"/>
        <w:rPr>
          <w:rFonts w:ascii="Calibri" w:hAnsi="Calibri" w:cs="Arial"/>
          <w:b/>
          <w:smallCaps/>
          <w:sz w:val="40"/>
          <w:szCs w:val="40"/>
          <w14:shadow w14:blurRad="50800" w14:dist="38100" w14:dir="2700000" w14:sx="100000" w14:sy="100000" w14:kx="0" w14:ky="0" w14:algn="tl">
            <w14:srgbClr w14:val="000000">
              <w14:alpha w14:val="60000"/>
            </w14:srgbClr>
          </w14:shadow>
        </w:rPr>
      </w:pPr>
    </w:p>
    <w:p w:rsidR="0071223A" w:rsidRDefault="0071223A" w:rsidP="000453C6">
      <w:pPr>
        <w:jc w:val="center"/>
        <w:rPr>
          <w:rFonts w:ascii="Calibri" w:hAnsi="Calibri" w:cs="Arial"/>
          <w:b/>
          <w:smallCaps/>
          <w:sz w:val="48"/>
          <w:szCs w:val="48"/>
          <w14:shadow w14:blurRad="50800" w14:dist="38100" w14:dir="2700000" w14:sx="100000" w14:sy="100000" w14:kx="0" w14:ky="0" w14:algn="tl">
            <w14:srgbClr w14:val="000000">
              <w14:alpha w14:val="60000"/>
            </w14:srgbClr>
          </w14:shadow>
        </w:rPr>
      </w:pPr>
    </w:p>
    <w:p w:rsidR="0071223A" w:rsidRPr="00153E2E" w:rsidRDefault="0071223A" w:rsidP="00605EB7">
      <w:pPr>
        <w:rPr>
          <w:rFonts w:ascii="Calibri" w:hAnsi="Calibri" w:cs="Arial"/>
          <w:b/>
          <w:smallCaps/>
          <w:sz w:val="32"/>
          <w:szCs w:val="32"/>
          <w14:shadow w14:blurRad="50800" w14:dist="38100" w14:dir="2700000" w14:sx="100000" w14:sy="100000" w14:kx="0" w14:ky="0" w14:algn="tl">
            <w14:srgbClr w14:val="000000">
              <w14:alpha w14:val="60000"/>
            </w14:srgbClr>
          </w14:shadow>
        </w:rPr>
      </w:pPr>
    </w:p>
    <w:p w:rsidR="00764A8C" w:rsidRPr="00153E2E" w:rsidRDefault="00764A8C" w:rsidP="00764A8C">
      <w:pPr>
        <w:rPr>
          <w:rFonts w:ascii="Calibri" w:hAnsi="Calibri" w:cs="Arial"/>
          <w:b/>
          <w:smallCaps/>
          <w:sz w:val="32"/>
          <w:szCs w:val="32"/>
          <w14:shadow w14:blurRad="50800" w14:dist="38100" w14:dir="2700000" w14:sx="100000" w14:sy="100000" w14:kx="0" w14:ky="0" w14:algn="tl">
            <w14:srgbClr w14:val="000000">
              <w14:alpha w14:val="60000"/>
            </w14:srgbClr>
          </w14:shadow>
        </w:rPr>
      </w:pPr>
    </w:p>
    <w:p w:rsidR="007F300F" w:rsidRPr="00153E2E" w:rsidRDefault="007F300F" w:rsidP="000453C6">
      <w:pPr>
        <w:jc w:val="center"/>
        <w:rPr>
          <w:rFonts w:ascii="Calibri" w:hAnsi="Calibri" w:cs="Arial"/>
          <w:b/>
          <w:smallCaps/>
          <w:sz w:val="32"/>
          <w:szCs w:val="32"/>
          <w14:shadow w14:blurRad="50800" w14:dist="38100" w14:dir="2700000" w14:sx="100000" w14:sy="100000" w14:kx="0" w14:ky="0" w14:algn="tl">
            <w14:srgbClr w14:val="000000">
              <w14:alpha w14:val="60000"/>
            </w14:srgbClr>
          </w14:shadow>
        </w:rPr>
      </w:pPr>
    </w:p>
    <w:tbl>
      <w:tblPr>
        <w:tblW w:w="0" w:type="auto"/>
        <w:tblInd w:w="720" w:type="dxa"/>
        <w:tblLook w:val="04A0" w:firstRow="1" w:lastRow="0" w:firstColumn="1" w:lastColumn="0" w:noHBand="0" w:noVBand="1"/>
      </w:tblPr>
      <w:tblGrid>
        <w:gridCol w:w="2898"/>
        <w:gridCol w:w="6210"/>
      </w:tblGrid>
      <w:tr w:rsidR="00764A8C" w:rsidRPr="006E1EBA" w:rsidTr="00CA5C28">
        <w:trPr>
          <w:trHeight w:val="492"/>
        </w:trPr>
        <w:tc>
          <w:tcPr>
            <w:tcW w:w="2898" w:type="dxa"/>
            <w:shd w:val="clear" w:color="auto" w:fill="auto"/>
          </w:tcPr>
          <w:p w:rsidR="00764A8C" w:rsidRPr="006E1EBA" w:rsidRDefault="00DE08EC" w:rsidP="00764A8C">
            <w:pPr>
              <w:spacing w:after="200" w:line="276" w:lineRule="auto"/>
              <w:rPr>
                <w:rFonts w:ascii="Calibri" w:hAnsi="Calibri" w:cs="Arial"/>
                <w:b/>
                <w:sz w:val="22"/>
                <w:szCs w:val="22"/>
              </w:rPr>
            </w:pPr>
            <w:bookmarkStart w:id="0" w:name="DBN" w:colFirst="1" w:colLast="1"/>
            <w:r w:rsidRPr="006E1EBA">
              <w:rPr>
                <w:rFonts w:ascii="Calibri" w:hAnsi="Calibri" w:cs="Arial"/>
                <w:b/>
                <w:sz w:val="22"/>
                <w:szCs w:val="22"/>
              </w:rPr>
              <w:t>DBN: (</w:t>
            </w:r>
            <w:r w:rsidRPr="006E1EBA">
              <w:rPr>
                <w:rFonts w:ascii="Calibri" w:hAnsi="Calibri" w:cs="Arial"/>
                <w:b/>
                <w:i/>
                <w:sz w:val="22"/>
                <w:szCs w:val="22"/>
              </w:rPr>
              <w:t>i.e. 01M001</w:t>
            </w:r>
            <w:r w:rsidRPr="006E1EBA">
              <w:rPr>
                <w:rFonts w:ascii="Calibri" w:hAnsi="Calibri" w:cs="Arial"/>
                <w:b/>
                <w:sz w:val="22"/>
                <w:szCs w:val="22"/>
              </w:rPr>
              <w:t>):</w:t>
            </w:r>
          </w:p>
        </w:tc>
        <w:tc>
          <w:tcPr>
            <w:tcW w:w="6210" w:type="dxa"/>
            <w:shd w:val="clear" w:color="auto" w:fill="auto"/>
          </w:tcPr>
          <w:p w:rsidR="00764A8C" w:rsidRPr="00153E2E" w:rsidRDefault="00764A8C" w:rsidP="00764A8C">
            <w:pPr>
              <w:spacing w:after="200" w:line="276" w:lineRule="auto"/>
              <w:rPr>
                <w:rFonts w:ascii="Calibri" w:hAnsi="Calibri" w:cs="Arial"/>
                <w:b/>
                <w:smallCaps/>
                <w:sz w:val="22"/>
                <w:szCs w:val="22"/>
                <w14:shadow w14:blurRad="50800" w14:dist="38100" w14:dir="2700000" w14:sx="100000" w14:sy="100000" w14:kx="0" w14:ky="0" w14:algn="tl">
                  <w14:srgbClr w14:val="000000">
                    <w14:alpha w14:val="60000"/>
                  </w14:srgbClr>
                </w14:shadow>
              </w:rPr>
            </w:pPr>
            <w:r>
              <w:rPr>
                <w:rFonts w:ascii="Calibri" w:hAnsi="Calibri" w:cs="Arial"/>
                <w:b/>
                <w:smallCaps/>
                <w:sz w:val="22"/>
                <w:szCs w:val="22"/>
                <w14:shadow w14:blurRad="50800" w14:dist="38100" w14:dir="2700000" w14:sx="100000" w14:sy="100000" w14:kx="0" w14:ky="0" w14:algn="tl">
                  <w14:srgbClr w14:val="000000">
                    <w14:alpha w14:val="60000"/>
                  </w14:srgbClr>
                </w14:shadow>
              </w:rPr>
              <w:t>20K170</w:t>
            </w:r>
          </w:p>
        </w:tc>
      </w:tr>
      <w:tr w:rsidR="00764A8C" w:rsidRPr="006E1EBA" w:rsidTr="00CA5C28">
        <w:trPr>
          <w:trHeight w:val="476"/>
        </w:trPr>
        <w:tc>
          <w:tcPr>
            <w:tcW w:w="2898" w:type="dxa"/>
            <w:shd w:val="clear" w:color="auto" w:fill="auto"/>
          </w:tcPr>
          <w:p w:rsidR="00764A8C" w:rsidRPr="006E1EBA" w:rsidRDefault="00DE08EC" w:rsidP="00764A8C">
            <w:pPr>
              <w:spacing w:after="200" w:line="276" w:lineRule="auto"/>
              <w:rPr>
                <w:rFonts w:ascii="Calibri" w:hAnsi="Calibri" w:cs="Arial"/>
                <w:b/>
                <w:sz w:val="22"/>
                <w:szCs w:val="22"/>
              </w:rPr>
            </w:pPr>
            <w:bookmarkStart w:id="1" w:name="SCHOOL_NAME" w:colFirst="1" w:colLast="1"/>
            <w:bookmarkEnd w:id="0"/>
            <w:r w:rsidRPr="006E1EBA">
              <w:rPr>
                <w:rFonts w:ascii="Calibri" w:hAnsi="Calibri" w:cs="Arial"/>
                <w:b/>
                <w:sz w:val="22"/>
                <w:szCs w:val="22"/>
              </w:rPr>
              <w:t>School Name:</w:t>
            </w:r>
          </w:p>
        </w:tc>
        <w:tc>
          <w:tcPr>
            <w:tcW w:w="6210" w:type="dxa"/>
            <w:shd w:val="clear" w:color="auto" w:fill="auto"/>
          </w:tcPr>
          <w:p w:rsidR="00764A8C" w:rsidRPr="00153E2E" w:rsidRDefault="00764A8C" w:rsidP="00764A8C">
            <w:pPr>
              <w:spacing w:after="200" w:line="276" w:lineRule="auto"/>
              <w:rPr>
                <w:rFonts w:ascii="Calibri" w:hAnsi="Calibri" w:cs="Arial"/>
                <w:b/>
                <w:smallCaps/>
                <w:sz w:val="22"/>
                <w:szCs w:val="22"/>
                <w14:shadow w14:blurRad="50800" w14:dist="38100" w14:dir="2700000" w14:sx="100000" w14:sy="100000" w14:kx="0" w14:ky="0" w14:algn="tl">
                  <w14:srgbClr w14:val="000000">
                    <w14:alpha w14:val="60000"/>
                  </w14:srgbClr>
                </w14:shadow>
              </w:rPr>
            </w:pPr>
            <w:r>
              <w:rPr>
                <w:rFonts w:ascii="Calibri" w:hAnsi="Calibri" w:cs="Arial"/>
                <w:b/>
                <w:smallCaps/>
                <w:sz w:val="22"/>
                <w:szCs w:val="22"/>
                <w14:shadow w14:blurRad="50800" w14:dist="38100" w14:dir="2700000" w14:sx="100000" w14:sy="100000" w14:kx="0" w14:ky="0" w14:algn="tl">
                  <w14:srgbClr w14:val="000000">
                    <w14:alpha w14:val="60000"/>
                  </w14:srgbClr>
                </w14:shadow>
              </w:rPr>
              <w:t>Ralph A. Fabrizio School</w:t>
            </w:r>
          </w:p>
        </w:tc>
      </w:tr>
      <w:tr w:rsidR="00764A8C" w:rsidRPr="006E1EBA" w:rsidTr="00CA5C28">
        <w:trPr>
          <w:trHeight w:val="476"/>
        </w:trPr>
        <w:tc>
          <w:tcPr>
            <w:tcW w:w="2898" w:type="dxa"/>
            <w:shd w:val="clear" w:color="auto" w:fill="auto"/>
          </w:tcPr>
          <w:p w:rsidR="00764A8C" w:rsidRPr="006E1EBA" w:rsidRDefault="00764A8C" w:rsidP="00764A8C">
            <w:pPr>
              <w:spacing w:after="200" w:line="276" w:lineRule="auto"/>
              <w:rPr>
                <w:rFonts w:ascii="Calibri" w:hAnsi="Calibri" w:cs="Arial"/>
                <w:b/>
                <w:sz w:val="22"/>
                <w:szCs w:val="22"/>
              </w:rPr>
            </w:pPr>
            <w:bookmarkStart w:id="2" w:name="PRINCIPAL" w:colFirst="1" w:colLast="1"/>
            <w:bookmarkEnd w:id="1"/>
            <w:r w:rsidRPr="006E1EBA">
              <w:rPr>
                <w:rFonts w:ascii="Calibri" w:hAnsi="Calibri" w:cs="Arial"/>
                <w:b/>
                <w:sz w:val="22"/>
                <w:szCs w:val="22"/>
              </w:rPr>
              <w:t>Principal:</w:t>
            </w:r>
          </w:p>
        </w:tc>
        <w:tc>
          <w:tcPr>
            <w:tcW w:w="6210" w:type="dxa"/>
            <w:shd w:val="clear" w:color="auto" w:fill="auto"/>
          </w:tcPr>
          <w:p w:rsidR="00764A8C" w:rsidRPr="00153E2E" w:rsidRDefault="00764A8C" w:rsidP="00764A8C">
            <w:pPr>
              <w:spacing w:after="200" w:line="276" w:lineRule="auto"/>
              <w:rPr>
                <w:rFonts w:ascii="Calibri" w:hAnsi="Calibri" w:cs="Arial"/>
                <w:b/>
                <w:smallCaps/>
                <w:sz w:val="22"/>
                <w:szCs w:val="22"/>
                <w14:shadow w14:blurRad="50800" w14:dist="38100" w14:dir="2700000" w14:sx="100000" w14:sy="100000" w14:kx="0" w14:ky="0" w14:algn="tl">
                  <w14:srgbClr w14:val="000000">
                    <w14:alpha w14:val="60000"/>
                  </w14:srgbClr>
                </w14:shadow>
              </w:rPr>
            </w:pPr>
            <w:r>
              <w:rPr>
                <w:rFonts w:ascii="Calibri" w:hAnsi="Calibri" w:cs="Arial"/>
                <w:b/>
                <w:smallCaps/>
                <w:sz w:val="22"/>
                <w:szCs w:val="22"/>
                <w14:shadow w14:blurRad="50800" w14:dist="38100" w14:dir="2700000" w14:sx="100000" w14:sy="100000" w14:kx="0" w14:ky="0" w14:algn="tl">
                  <w14:srgbClr w14:val="000000">
                    <w14:alpha w14:val="60000"/>
                  </w14:srgbClr>
                </w14:shadow>
              </w:rPr>
              <w:t>Zhen (Tony) Wu</w:t>
            </w:r>
          </w:p>
        </w:tc>
      </w:tr>
      <w:bookmarkEnd w:id="2"/>
    </w:tbl>
    <w:p w:rsidR="00BE157D" w:rsidRPr="006E1EBA" w:rsidRDefault="00BE157D" w:rsidP="00BE157D">
      <w:pPr>
        <w:ind w:right="-36"/>
        <w:jc w:val="center"/>
        <w:rPr>
          <w:rFonts w:ascii="Calibri" w:hAnsi="Calibri" w:cs="Arial"/>
        </w:rPr>
      </w:pPr>
    </w:p>
    <w:p w:rsidR="00BE6DC3" w:rsidRPr="006E1EBA" w:rsidRDefault="00BE6DC3" w:rsidP="00AE6575">
      <w:pPr>
        <w:jc w:val="center"/>
        <w:rPr>
          <w:rFonts w:ascii="Calibri" w:hAnsi="Calibri" w:cs="Arial"/>
        </w:rPr>
      </w:pPr>
    </w:p>
    <w:p w:rsidR="00134C36" w:rsidRPr="006E1EBA" w:rsidRDefault="00134C36" w:rsidP="005542E2">
      <w:pPr>
        <w:jc w:val="center"/>
        <w:rPr>
          <w:rFonts w:ascii="Calibri" w:hAnsi="Calibri" w:cs="Arial"/>
        </w:rPr>
        <w:sectPr w:rsidR="00134C36" w:rsidRPr="006E1EBA" w:rsidSect="00861899">
          <w:headerReference w:type="default" r:id="rId12"/>
          <w:footerReference w:type="even" r:id="rId13"/>
          <w:footerReference w:type="default" r:id="rId14"/>
          <w:headerReference w:type="first" r:id="rId15"/>
          <w:footerReference w:type="first" r:id="rId16"/>
          <w:pgSz w:w="12240" w:h="15840" w:code="1"/>
          <w:pgMar w:top="720" w:right="720" w:bottom="720" w:left="720" w:header="432" w:footer="432" w:gutter="0"/>
          <w:cols w:space="720"/>
          <w:titlePg/>
          <w:docGrid w:linePitch="360"/>
        </w:sectPr>
      </w:pPr>
    </w:p>
    <w:p w:rsidR="00251E3C" w:rsidRPr="006E1EBA" w:rsidRDefault="00251E3C" w:rsidP="005542E2">
      <w:pPr>
        <w:rPr>
          <w:rFonts w:ascii="Calibri" w:hAnsi="Calibri" w:cs="Arial"/>
          <w:b/>
          <w:sz w:val="22"/>
          <w:szCs w:val="22"/>
          <w:u w:val="single"/>
        </w:rPr>
      </w:pPr>
    </w:p>
    <w:p w:rsidR="00605EB7" w:rsidRDefault="002345D1" w:rsidP="00A46888">
      <w:pPr>
        <w:rPr>
          <w:rFonts w:ascii="Calibri" w:hAnsi="Calibri" w:cs="Arial"/>
          <w:color w:val="000000"/>
          <w:sz w:val="22"/>
          <w:szCs w:val="22"/>
        </w:rPr>
      </w:pPr>
      <w:r w:rsidRPr="00335A45">
        <w:rPr>
          <w:rFonts w:ascii="Calibri" w:hAnsi="Calibri" w:cs="Arial"/>
          <w:color w:val="000000"/>
          <w:sz w:val="22"/>
          <w:szCs w:val="22"/>
        </w:rPr>
        <w:t xml:space="preserve"> </w:t>
      </w:r>
    </w:p>
    <w:p w:rsidR="00605EB7" w:rsidRPr="00605EB7" w:rsidRDefault="00605EB7" w:rsidP="00605EB7">
      <w:pPr>
        <w:rPr>
          <w:rFonts w:ascii="Calibri" w:hAnsi="Calibri" w:cs="Arial"/>
          <w:sz w:val="22"/>
          <w:szCs w:val="22"/>
        </w:rPr>
      </w:pPr>
    </w:p>
    <w:p w:rsidR="00605EB7" w:rsidRDefault="00605EB7" w:rsidP="00605EB7">
      <w:pPr>
        <w:tabs>
          <w:tab w:val="left" w:pos="990"/>
        </w:tabs>
        <w:rPr>
          <w:rFonts w:ascii="Calibri" w:hAnsi="Calibri" w:cs="Arial"/>
          <w:sz w:val="22"/>
          <w:szCs w:val="22"/>
        </w:rPr>
      </w:pPr>
      <w:r>
        <w:rPr>
          <w:rFonts w:ascii="Calibri" w:hAnsi="Calibri" w:cs="Arial"/>
          <w:sz w:val="22"/>
          <w:szCs w:val="22"/>
        </w:rPr>
        <w:tab/>
      </w:r>
    </w:p>
    <w:p w:rsidR="00A46888" w:rsidRPr="00605EB7" w:rsidRDefault="00605EB7" w:rsidP="00605EB7">
      <w:pPr>
        <w:tabs>
          <w:tab w:val="left" w:pos="990"/>
        </w:tabs>
        <w:rPr>
          <w:rFonts w:ascii="Calibri" w:hAnsi="Calibri" w:cs="Arial"/>
          <w:sz w:val="22"/>
          <w:szCs w:val="22"/>
        </w:rPr>
        <w:sectPr w:rsidR="00A46888" w:rsidRPr="00605EB7" w:rsidSect="00097082">
          <w:footerReference w:type="default" r:id="rId17"/>
          <w:type w:val="continuous"/>
          <w:pgSz w:w="12240" w:h="15840" w:code="1"/>
          <w:pgMar w:top="720" w:right="720" w:bottom="720" w:left="720" w:header="432" w:footer="432" w:gutter="0"/>
          <w:cols w:space="720"/>
          <w:docGrid w:linePitch="360"/>
        </w:sectPr>
      </w:pPr>
      <w:r>
        <w:rPr>
          <w:rFonts w:ascii="Calibri" w:hAnsi="Calibri" w:cs="Arial"/>
          <w:sz w:val="22"/>
          <w:szCs w:val="22"/>
        </w:rPr>
        <w:tab/>
      </w:r>
    </w:p>
    <w:p w:rsidR="006A25EC" w:rsidRPr="00016EFC" w:rsidRDefault="006A25EC" w:rsidP="006A25EC">
      <w:pPr>
        <w:jc w:val="center"/>
        <w:rPr>
          <w:rFonts w:ascii="Calibri" w:hAnsi="Calibri"/>
          <w:b/>
          <w:color w:val="000000"/>
          <w:sz w:val="22"/>
          <w:szCs w:val="22"/>
          <w:u w:val="single"/>
        </w:rPr>
      </w:pPr>
      <w:r w:rsidRPr="00016EFC">
        <w:rPr>
          <w:rFonts w:ascii="Calibri" w:hAnsi="Calibri"/>
          <w:b/>
          <w:color w:val="000000"/>
          <w:sz w:val="22"/>
          <w:szCs w:val="22"/>
          <w:u w:val="single"/>
        </w:rPr>
        <w:lastRenderedPageBreak/>
        <w:t>Comprehensive Educational Plan</w:t>
      </w:r>
      <w:r>
        <w:rPr>
          <w:rFonts w:ascii="Calibri" w:hAnsi="Calibri"/>
          <w:b/>
          <w:color w:val="000000"/>
          <w:sz w:val="22"/>
          <w:szCs w:val="22"/>
          <w:u w:val="single"/>
        </w:rPr>
        <w:t xml:space="preserve"> (CEP)</w:t>
      </w:r>
      <w:r w:rsidRPr="00016EFC">
        <w:rPr>
          <w:rFonts w:ascii="Calibri" w:hAnsi="Calibri"/>
          <w:b/>
          <w:color w:val="000000"/>
          <w:sz w:val="22"/>
          <w:szCs w:val="22"/>
          <w:u w:val="single"/>
        </w:rPr>
        <w:t xml:space="preserve"> Outline</w:t>
      </w:r>
      <w:r w:rsidRPr="006A25EC">
        <w:rPr>
          <w:noProof/>
        </w:rPr>
        <w:t xml:space="preserve"> </w:t>
      </w:r>
    </w:p>
    <w:p w:rsidR="006A25EC" w:rsidRPr="00016EFC" w:rsidRDefault="006A25EC" w:rsidP="006A25EC">
      <w:pPr>
        <w:rPr>
          <w:rFonts w:ascii="Calibri" w:hAnsi="Calibri"/>
          <w:b/>
          <w:color w:val="000000"/>
          <w:sz w:val="22"/>
          <w:szCs w:val="22"/>
        </w:rPr>
      </w:pPr>
    </w:p>
    <w:p w:rsidR="006A25EC" w:rsidRPr="00016EFC" w:rsidRDefault="006A25EC" w:rsidP="006A25EC">
      <w:pPr>
        <w:rPr>
          <w:rFonts w:ascii="Calibri" w:hAnsi="Calibri"/>
          <w:b/>
          <w:color w:val="000000"/>
          <w:sz w:val="22"/>
          <w:szCs w:val="22"/>
        </w:rPr>
      </w:pPr>
    </w:p>
    <w:p w:rsidR="00371CF7" w:rsidRPr="00016EFC" w:rsidRDefault="00371CF7" w:rsidP="00371CF7">
      <w:pPr>
        <w:ind w:right="576"/>
        <w:rPr>
          <w:rFonts w:ascii="Calibri" w:hAnsi="Calibri"/>
          <w:b/>
          <w:color w:val="000000"/>
          <w:sz w:val="22"/>
          <w:szCs w:val="22"/>
        </w:rPr>
      </w:pPr>
      <w:r w:rsidRPr="00016EFC">
        <w:rPr>
          <w:rFonts w:ascii="Calibri" w:hAnsi="Calibri"/>
          <w:b/>
          <w:color w:val="000000"/>
          <w:sz w:val="22"/>
          <w:szCs w:val="22"/>
        </w:rPr>
        <w:t>Section 1: School Information Page</w:t>
      </w:r>
    </w:p>
    <w:p w:rsidR="00371CF7" w:rsidRPr="00016EFC" w:rsidRDefault="00371CF7" w:rsidP="00371CF7">
      <w:pPr>
        <w:ind w:right="576"/>
        <w:rPr>
          <w:rFonts w:ascii="Calibri" w:hAnsi="Calibri"/>
          <w:b/>
          <w:color w:val="000000"/>
          <w:sz w:val="22"/>
          <w:szCs w:val="22"/>
        </w:rPr>
      </w:pPr>
    </w:p>
    <w:p w:rsidR="00371CF7" w:rsidRPr="00016EFC" w:rsidRDefault="00371CF7" w:rsidP="00371CF7">
      <w:pPr>
        <w:ind w:right="576"/>
        <w:rPr>
          <w:rFonts w:ascii="Calibri" w:hAnsi="Calibri"/>
          <w:b/>
          <w:color w:val="000000"/>
          <w:sz w:val="22"/>
          <w:szCs w:val="22"/>
        </w:rPr>
      </w:pPr>
    </w:p>
    <w:p w:rsidR="00371CF7" w:rsidRPr="00016EFC" w:rsidRDefault="00371CF7" w:rsidP="00371CF7">
      <w:pPr>
        <w:ind w:right="576"/>
        <w:rPr>
          <w:rFonts w:ascii="Calibri" w:hAnsi="Calibri"/>
          <w:b/>
          <w:color w:val="000000"/>
          <w:sz w:val="22"/>
          <w:szCs w:val="22"/>
        </w:rPr>
      </w:pPr>
      <w:r w:rsidRPr="00016EFC">
        <w:rPr>
          <w:rFonts w:ascii="Calibri" w:hAnsi="Calibri"/>
          <w:b/>
          <w:color w:val="000000"/>
          <w:sz w:val="22"/>
          <w:szCs w:val="22"/>
        </w:rPr>
        <w:t xml:space="preserve">Section 2: School Leadership Team </w:t>
      </w:r>
      <w:r>
        <w:rPr>
          <w:rFonts w:ascii="Calibri" w:hAnsi="Calibri"/>
          <w:b/>
          <w:color w:val="000000"/>
          <w:sz w:val="22"/>
          <w:szCs w:val="22"/>
        </w:rPr>
        <w:t xml:space="preserve">(SLT) </w:t>
      </w:r>
      <w:r w:rsidRPr="00016EFC">
        <w:rPr>
          <w:rFonts w:ascii="Calibri" w:hAnsi="Calibri"/>
          <w:b/>
          <w:color w:val="000000"/>
          <w:sz w:val="22"/>
          <w:szCs w:val="22"/>
        </w:rPr>
        <w:t xml:space="preserve">Signature Page </w:t>
      </w:r>
    </w:p>
    <w:p w:rsidR="00371CF7" w:rsidRPr="00016EFC" w:rsidRDefault="00371CF7" w:rsidP="00371CF7">
      <w:pPr>
        <w:pStyle w:val="BodyTextIndent2"/>
        <w:ind w:left="0"/>
        <w:rPr>
          <w:rFonts w:ascii="Calibri" w:hAnsi="Calibri" w:cs="Arial"/>
          <w:bCs/>
          <w:color w:val="000000"/>
          <w:sz w:val="22"/>
          <w:szCs w:val="22"/>
        </w:rPr>
      </w:pPr>
    </w:p>
    <w:p w:rsidR="00371CF7" w:rsidRPr="00016EFC" w:rsidRDefault="00371CF7" w:rsidP="00371CF7">
      <w:pPr>
        <w:pStyle w:val="BodyTextIndent2"/>
        <w:ind w:left="0"/>
        <w:rPr>
          <w:rFonts w:ascii="Calibri" w:hAnsi="Calibri" w:cs="Arial"/>
          <w:bCs/>
          <w:color w:val="000000"/>
          <w:sz w:val="22"/>
          <w:szCs w:val="22"/>
        </w:rPr>
      </w:pPr>
    </w:p>
    <w:p w:rsidR="00371CF7" w:rsidRPr="00016EFC" w:rsidRDefault="00371CF7" w:rsidP="00371CF7">
      <w:pPr>
        <w:pStyle w:val="BodyTextIndent2"/>
        <w:ind w:left="0"/>
        <w:rPr>
          <w:rFonts w:ascii="Calibri" w:hAnsi="Calibri" w:cs="Arial"/>
          <w:bCs/>
          <w:color w:val="000000"/>
          <w:sz w:val="22"/>
          <w:szCs w:val="22"/>
          <w:u w:val="single"/>
        </w:rPr>
      </w:pPr>
      <w:r w:rsidRPr="00016EFC">
        <w:rPr>
          <w:rFonts w:ascii="Calibri" w:hAnsi="Calibri" w:cs="Arial"/>
          <w:bCs/>
          <w:color w:val="000000"/>
          <w:sz w:val="22"/>
          <w:szCs w:val="22"/>
        </w:rPr>
        <w:t>Section 3: Directions and Gui</w:t>
      </w:r>
      <w:r>
        <w:rPr>
          <w:rFonts w:ascii="Calibri" w:hAnsi="Calibri" w:cs="Arial"/>
          <w:bCs/>
          <w:color w:val="000000"/>
          <w:sz w:val="22"/>
          <w:szCs w:val="22"/>
        </w:rPr>
        <w:t xml:space="preserve">dance for Developing the </w:t>
      </w:r>
      <w:r w:rsidRPr="00016EFC">
        <w:rPr>
          <w:rFonts w:ascii="Calibri" w:hAnsi="Calibri" w:cs="Arial"/>
          <w:bCs/>
          <w:color w:val="000000"/>
          <w:sz w:val="22"/>
          <w:szCs w:val="22"/>
        </w:rPr>
        <w:t>C</w:t>
      </w:r>
      <w:r>
        <w:rPr>
          <w:rFonts w:ascii="Calibri" w:hAnsi="Calibri" w:cs="Arial"/>
          <w:bCs/>
          <w:color w:val="000000"/>
          <w:sz w:val="22"/>
          <w:szCs w:val="22"/>
        </w:rPr>
        <w:t>omprehensive Educational Plan (</w:t>
      </w:r>
      <w:r w:rsidRPr="00016EFC">
        <w:rPr>
          <w:rFonts w:ascii="Calibri" w:hAnsi="Calibri" w:cs="Arial"/>
          <w:bCs/>
          <w:color w:val="000000"/>
          <w:sz w:val="22"/>
          <w:szCs w:val="22"/>
        </w:rPr>
        <w:t>CEP)</w:t>
      </w:r>
    </w:p>
    <w:p w:rsidR="00371CF7" w:rsidRPr="00016EFC" w:rsidRDefault="00371CF7" w:rsidP="00371CF7">
      <w:pPr>
        <w:ind w:right="576"/>
        <w:rPr>
          <w:rFonts w:ascii="Calibri" w:hAnsi="Calibri" w:cs="Arial"/>
          <w:b/>
          <w:color w:val="000000"/>
          <w:sz w:val="22"/>
          <w:szCs w:val="22"/>
        </w:rPr>
      </w:pPr>
    </w:p>
    <w:p w:rsidR="00371CF7" w:rsidRPr="00016EFC" w:rsidRDefault="00371CF7" w:rsidP="00371CF7">
      <w:pPr>
        <w:ind w:right="576"/>
        <w:rPr>
          <w:rFonts w:ascii="Calibri" w:hAnsi="Calibri" w:cs="Arial"/>
          <w:b/>
          <w:color w:val="000000"/>
          <w:sz w:val="22"/>
          <w:szCs w:val="22"/>
        </w:rPr>
      </w:pPr>
    </w:p>
    <w:p w:rsidR="00371CF7" w:rsidRPr="00016EFC" w:rsidRDefault="00371CF7" w:rsidP="00371CF7">
      <w:pPr>
        <w:ind w:right="576"/>
        <w:rPr>
          <w:rFonts w:ascii="Calibri" w:hAnsi="Calibri"/>
          <w:b/>
          <w:color w:val="000000"/>
          <w:sz w:val="22"/>
          <w:szCs w:val="22"/>
        </w:rPr>
      </w:pPr>
      <w:r w:rsidRPr="00016EFC">
        <w:rPr>
          <w:rFonts w:ascii="Calibri" w:hAnsi="Calibri"/>
          <w:b/>
          <w:color w:val="000000"/>
          <w:sz w:val="22"/>
          <w:szCs w:val="22"/>
        </w:rPr>
        <w:t xml:space="preserve">Section 4: </w:t>
      </w:r>
      <w:r w:rsidRPr="00016EFC">
        <w:rPr>
          <w:rFonts w:ascii="Calibri" w:hAnsi="Calibri" w:cs="Arial"/>
          <w:b/>
          <w:color w:val="000000"/>
          <w:sz w:val="22"/>
          <w:szCs w:val="22"/>
        </w:rPr>
        <w:t>CEP Overview</w:t>
      </w:r>
      <w:r w:rsidRPr="00016EFC">
        <w:rPr>
          <w:rFonts w:ascii="Calibri" w:hAnsi="Calibri"/>
          <w:b/>
          <w:color w:val="000000"/>
          <w:sz w:val="22"/>
          <w:szCs w:val="22"/>
        </w:rPr>
        <w:t xml:space="preserve"> </w:t>
      </w:r>
    </w:p>
    <w:p w:rsidR="00371CF7" w:rsidRPr="00016EFC" w:rsidRDefault="00371CF7" w:rsidP="00371CF7">
      <w:pPr>
        <w:ind w:right="576"/>
        <w:rPr>
          <w:rFonts w:ascii="Calibri" w:hAnsi="Calibri" w:cs="Arial"/>
          <w:b/>
          <w:color w:val="000000"/>
          <w:sz w:val="22"/>
          <w:szCs w:val="22"/>
        </w:rPr>
      </w:pPr>
    </w:p>
    <w:p w:rsidR="00371CF7" w:rsidRPr="00016EFC" w:rsidRDefault="00371CF7" w:rsidP="00371CF7">
      <w:pPr>
        <w:ind w:right="576"/>
        <w:rPr>
          <w:rFonts w:ascii="Calibri" w:hAnsi="Calibri" w:cs="Arial"/>
          <w:b/>
          <w:color w:val="000000"/>
          <w:sz w:val="22"/>
          <w:szCs w:val="22"/>
        </w:rPr>
      </w:pPr>
    </w:p>
    <w:p w:rsidR="00371CF7" w:rsidRPr="00016EFC" w:rsidRDefault="00371CF7" w:rsidP="00371CF7">
      <w:pPr>
        <w:tabs>
          <w:tab w:val="left" w:pos="8280"/>
        </w:tabs>
        <w:spacing w:after="120"/>
        <w:ind w:right="576"/>
        <w:rPr>
          <w:rFonts w:ascii="Calibri" w:hAnsi="Calibri"/>
          <w:b/>
          <w:color w:val="000000"/>
          <w:sz w:val="22"/>
          <w:szCs w:val="22"/>
        </w:rPr>
      </w:pPr>
      <w:r w:rsidRPr="00016EFC">
        <w:rPr>
          <w:rFonts w:ascii="Calibri" w:hAnsi="Calibri"/>
          <w:b/>
          <w:color w:val="000000"/>
          <w:sz w:val="22"/>
          <w:szCs w:val="22"/>
        </w:rPr>
        <w:t xml:space="preserve">Section 5: </w:t>
      </w:r>
      <w:r w:rsidRPr="00016EFC">
        <w:rPr>
          <w:rFonts w:ascii="Calibri" w:hAnsi="Calibri" w:cs="Arial"/>
          <w:b/>
          <w:color w:val="000000"/>
          <w:sz w:val="22"/>
          <w:szCs w:val="22"/>
        </w:rPr>
        <w:t>Needs Assessment, Annual Goals</w:t>
      </w:r>
      <w:r>
        <w:rPr>
          <w:rFonts w:ascii="Calibri" w:hAnsi="Calibri" w:cs="Arial"/>
          <w:b/>
          <w:color w:val="000000"/>
          <w:sz w:val="22"/>
          <w:szCs w:val="22"/>
        </w:rPr>
        <w:t>,</w:t>
      </w:r>
      <w:r w:rsidRPr="00016EFC">
        <w:rPr>
          <w:rFonts w:ascii="Calibri" w:hAnsi="Calibri" w:cs="Arial"/>
          <w:b/>
          <w:color w:val="000000"/>
          <w:sz w:val="22"/>
          <w:szCs w:val="22"/>
        </w:rPr>
        <w:t xml:space="preserve"> and Action Plans</w:t>
      </w:r>
      <w:r w:rsidRPr="00016EFC">
        <w:rPr>
          <w:rFonts w:ascii="Calibri" w:hAnsi="Calibri"/>
          <w:b/>
          <w:color w:val="000000"/>
          <w:sz w:val="22"/>
          <w:szCs w:val="22"/>
        </w:rPr>
        <w:t xml:space="preserve"> </w:t>
      </w:r>
    </w:p>
    <w:p w:rsidR="00371CF7" w:rsidRPr="00255483" w:rsidRDefault="00371CF7" w:rsidP="00E1641C">
      <w:pPr>
        <w:numPr>
          <w:ilvl w:val="0"/>
          <w:numId w:val="20"/>
        </w:numPr>
        <w:ind w:left="1080" w:right="576"/>
        <w:rPr>
          <w:rFonts w:ascii="Calibri" w:hAnsi="Calibri"/>
          <w:b/>
          <w:sz w:val="22"/>
          <w:szCs w:val="22"/>
        </w:rPr>
      </w:pPr>
      <w:r w:rsidRPr="00016EFC">
        <w:rPr>
          <w:rFonts w:ascii="Calibri" w:hAnsi="Calibri"/>
          <w:b/>
          <w:color w:val="000000"/>
          <w:sz w:val="22"/>
          <w:szCs w:val="22"/>
        </w:rPr>
        <w:t>Sec</w:t>
      </w:r>
      <w:r w:rsidRPr="00255483">
        <w:rPr>
          <w:rFonts w:ascii="Calibri" w:hAnsi="Calibri"/>
          <w:b/>
          <w:sz w:val="22"/>
          <w:szCs w:val="22"/>
        </w:rPr>
        <w:t>tion 5A Framework for Great Schools Element - Rigorous Instruction</w:t>
      </w:r>
    </w:p>
    <w:p w:rsidR="00371CF7" w:rsidRPr="00255483" w:rsidRDefault="00371CF7" w:rsidP="00E1641C">
      <w:pPr>
        <w:numPr>
          <w:ilvl w:val="0"/>
          <w:numId w:val="20"/>
        </w:numPr>
        <w:ind w:left="1080" w:right="576"/>
        <w:rPr>
          <w:rFonts w:ascii="Calibri" w:hAnsi="Calibri"/>
          <w:b/>
          <w:sz w:val="22"/>
          <w:szCs w:val="22"/>
        </w:rPr>
      </w:pPr>
      <w:r w:rsidRPr="00255483">
        <w:rPr>
          <w:rFonts w:ascii="Calibri" w:hAnsi="Calibri"/>
          <w:b/>
          <w:sz w:val="22"/>
          <w:szCs w:val="22"/>
        </w:rPr>
        <w:t xml:space="preserve">Section 5B Framework for Great Schools Element - </w:t>
      </w:r>
      <w:r w:rsidRPr="00255483">
        <w:rPr>
          <w:rFonts w:ascii="Calibri" w:hAnsi="Calibri"/>
          <w:b/>
          <w:bCs/>
          <w:sz w:val="22"/>
          <w:szCs w:val="22"/>
        </w:rPr>
        <w:t>Supportive Environment</w:t>
      </w:r>
    </w:p>
    <w:p w:rsidR="00371CF7" w:rsidRPr="00255483" w:rsidRDefault="00371CF7" w:rsidP="00E1641C">
      <w:pPr>
        <w:numPr>
          <w:ilvl w:val="0"/>
          <w:numId w:val="20"/>
        </w:numPr>
        <w:ind w:left="1080" w:right="576"/>
        <w:rPr>
          <w:rFonts w:ascii="Calibri" w:hAnsi="Calibri"/>
          <w:b/>
          <w:sz w:val="22"/>
          <w:szCs w:val="22"/>
        </w:rPr>
      </w:pPr>
      <w:r w:rsidRPr="00255483">
        <w:rPr>
          <w:rFonts w:ascii="Calibri" w:hAnsi="Calibri"/>
          <w:b/>
          <w:sz w:val="22"/>
          <w:szCs w:val="22"/>
        </w:rPr>
        <w:t xml:space="preserve">Section 5C Framework for Great Schools Element - </w:t>
      </w:r>
      <w:r w:rsidRPr="00255483">
        <w:rPr>
          <w:rFonts w:ascii="Calibri" w:hAnsi="Calibri"/>
          <w:b/>
          <w:bCs/>
          <w:sz w:val="22"/>
          <w:szCs w:val="22"/>
        </w:rPr>
        <w:t>Collaborative Teachers</w:t>
      </w:r>
    </w:p>
    <w:p w:rsidR="00371CF7" w:rsidRPr="00255483" w:rsidRDefault="00371CF7" w:rsidP="00E1641C">
      <w:pPr>
        <w:numPr>
          <w:ilvl w:val="0"/>
          <w:numId w:val="20"/>
        </w:numPr>
        <w:ind w:left="1080" w:right="576"/>
        <w:rPr>
          <w:rFonts w:ascii="Calibri" w:hAnsi="Calibri"/>
          <w:b/>
          <w:sz w:val="22"/>
          <w:szCs w:val="22"/>
        </w:rPr>
      </w:pPr>
      <w:r w:rsidRPr="00255483">
        <w:rPr>
          <w:rFonts w:ascii="Calibri" w:hAnsi="Calibri"/>
          <w:b/>
          <w:sz w:val="22"/>
          <w:szCs w:val="22"/>
        </w:rPr>
        <w:t xml:space="preserve">Section 5D Framework for Great Schools Element - </w:t>
      </w:r>
      <w:r w:rsidRPr="00255483">
        <w:rPr>
          <w:rFonts w:ascii="Calibri" w:hAnsi="Calibri" w:cs="Arial"/>
          <w:b/>
          <w:sz w:val="22"/>
          <w:szCs w:val="22"/>
        </w:rPr>
        <w:t>Effective School Leadership</w:t>
      </w:r>
    </w:p>
    <w:p w:rsidR="00371CF7" w:rsidRPr="00255483" w:rsidRDefault="00371CF7" w:rsidP="00E1641C">
      <w:pPr>
        <w:numPr>
          <w:ilvl w:val="0"/>
          <w:numId w:val="20"/>
        </w:numPr>
        <w:ind w:left="1080" w:right="576"/>
        <w:rPr>
          <w:rFonts w:ascii="Calibri" w:hAnsi="Calibri"/>
          <w:b/>
          <w:sz w:val="22"/>
          <w:szCs w:val="22"/>
        </w:rPr>
      </w:pPr>
      <w:r w:rsidRPr="00255483">
        <w:rPr>
          <w:rFonts w:ascii="Calibri" w:hAnsi="Calibri"/>
          <w:b/>
          <w:sz w:val="22"/>
          <w:szCs w:val="22"/>
        </w:rPr>
        <w:t xml:space="preserve">Section 5E Framework for Great Schools Element - </w:t>
      </w:r>
      <w:r w:rsidRPr="00255483">
        <w:rPr>
          <w:rFonts w:ascii="Calibri" w:hAnsi="Calibri" w:cs="Arial"/>
          <w:b/>
          <w:sz w:val="22"/>
          <w:szCs w:val="22"/>
        </w:rPr>
        <w:t>Strong Family-Community Ties</w:t>
      </w:r>
      <w:r w:rsidRPr="00255483">
        <w:rPr>
          <w:rFonts w:ascii="Calibri" w:hAnsi="Calibri"/>
          <w:b/>
          <w:sz w:val="22"/>
          <w:szCs w:val="22"/>
        </w:rPr>
        <w:t xml:space="preserve"> </w:t>
      </w:r>
    </w:p>
    <w:p w:rsidR="00371CF7" w:rsidRPr="00016EFC" w:rsidRDefault="00371CF7" w:rsidP="00371CF7">
      <w:pPr>
        <w:ind w:right="576"/>
        <w:rPr>
          <w:rFonts w:ascii="Calibri" w:hAnsi="Calibri"/>
          <w:b/>
          <w:color w:val="000000"/>
          <w:sz w:val="22"/>
          <w:szCs w:val="22"/>
        </w:rPr>
      </w:pPr>
    </w:p>
    <w:p w:rsidR="00371CF7" w:rsidRPr="00016EFC" w:rsidRDefault="00371CF7" w:rsidP="00371CF7">
      <w:pPr>
        <w:ind w:right="576"/>
        <w:rPr>
          <w:rFonts w:ascii="Calibri" w:hAnsi="Calibri"/>
          <w:b/>
          <w:color w:val="000000"/>
          <w:sz w:val="22"/>
          <w:szCs w:val="22"/>
        </w:rPr>
      </w:pPr>
    </w:p>
    <w:p w:rsidR="00371CF7" w:rsidRDefault="00371CF7" w:rsidP="00371CF7">
      <w:pPr>
        <w:rPr>
          <w:rFonts w:ascii="Calibri" w:hAnsi="Calibri" w:cs="Arial"/>
          <w:b/>
          <w:color w:val="000000"/>
          <w:sz w:val="22"/>
          <w:szCs w:val="22"/>
        </w:rPr>
      </w:pPr>
      <w:r w:rsidRPr="00016EFC">
        <w:rPr>
          <w:rFonts w:ascii="Calibri" w:hAnsi="Calibri" w:cs="Arial"/>
          <w:b/>
          <w:color w:val="000000"/>
          <w:sz w:val="22"/>
          <w:szCs w:val="22"/>
        </w:rPr>
        <w:t xml:space="preserve">Section 6: Academic Intervention Services (AIS) </w:t>
      </w:r>
    </w:p>
    <w:p w:rsidR="00371CF7" w:rsidRDefault="00371CF7" w:rsidP="00371CF7">
      <w:pPr>
        <w:rPr>
          <w:rFonts w:ascii="Calibri" w:hAnsi="Calibri" w:cs="Arial"/>
          <w:b/>
          <w:color w:val="000000"/>
          <w:sz w:val="22"/>
          <w:szCs w:val="22"/>
        </w:rPr>
      </w:pPr>
    </w:p>
    <w:p w:rsidR="00371CF7" w:rsidRDefault="00371CF7" w:rsidP="00371CF7">
      <w:pPr>
        <w:rPr>
          <w:rFonts w:ascii="Calibri" w:hAnsi="Calibri" w:cs="Arial"/>
          <w:b/>
          <w:color w:val="000000"/>
          <w:sz w:val="22"/>
          <w:szCs w:val="22"/>
        </w:rPr>
      </w:pPr>
    </w:p>
    <w:p w:rsidR="00371CF7" w:rsidRPr="00016EFC" w:rsidRDefault="00371CF7" w:rsidP="00371CF7">
      <w:pPr>
        <w:rPr>
          <w:rFonts w:ascii="Calibri" w:hAnsi="Calibri" w:cs="Arial"/>
          <w:b/>
          <w:color w:val="000000"/>
          <w:sz w:val="22"/>
          <w:szCs w:val="22"/>
        </w:rPr>
      </w:pPr>
      <w:r>
        <w:rPr>
          <w:rFonts w:ascii="Calibri" w:hAnsi="Calibri" w:cs="Arial"/>
          <w:b/>
          <w:color w:val="000000"/>
          <w:sz w:val="22"/>
          <w:szCs w:val="22"/>
        </w:rPr>
        <w:t>Section 7: Support for Students in Temporary Housing (STH)</w:t>
      </w:r>
    </w:p>
    <w:p w:rsidR="00371CF7" w:rsidRPr="00016EFC" w:rsidRDefault="00371CF7" w:rsidP="00371CF7">
      <w:pPr>
        <w:rPr>
          <w:rFonts w:ascii="Calibri" w:hAnsi="Calibri"/>
          <w:b/>
          <w:color w:val="000000"/>
          <w:sz w:val="22"/>
          <w:szCs w:val="22"/>
        </w:rPr>
      </w:pPr>
    </w:p>
    <w:p w:rsidR="00371CF7" w:rsidRPr="00016EFC" w:rsidRDefault="00371CF7" w:rsidP="00371CF7">
      <w:pPr>
        <w:rPr>
          <w:rFonts w:ascii="Calibri" w:hAnsi="Calibri"/>
          <w:b/>
          <w:color w:val="000000"/>
          <w:sz w:val="22"/>
          <w:szCs w:val="22"/>
        </w:rPr>
      </w:pPr>
    </w:p>
    <w:p w:rsidR="00371CF7" w:rsidRPr="00016EFC" w:rsidRDefault="00371CF7" w:rsidP="00371CF7">
      <w:pPr>
        <w:tabs>
          <w:tab w:val="left" w:pos="8190"/>
        </w:tabs>
        <w:rPr>
          <w:rFonts w:ascii="Calibri" w:hAnsi="Calibri" w:cs="Arial"/>
          <w:b/>
          <w:color w:val="000000"/>
          <w:sz w:val="22"/>
          <w:szCs w:val="22"/>
        </w:rPr>
      </w:pPr>
      <w:r>
        <w:rPr>
          <w:rFonts w:ascii="Calibri" w:hAnsi="Calibri" w:cs="Arial"/>
          <w:b/>
          <w:color w:val="000000"/>
          <w:sz w:val="22"/>
          <w:szCs w:val="22"/>
        </w:rPr>
        <w:t>Section 8</w:t>
      </w:r>
      <w:r w:rsidRPr="00016EFC">
        <w:rPr>
          <w:rFonts w:ascii="Calibri" w:hAnsi="Calibri" w:cs="Arial"/>
          <w:b/>
          <w:color w:val="000000"/>
          <w:sz w:val="22"/>
          <w:szCs w:val="22"/>
        </w:rPr>
        <w:t xml:space="preserve">: Title I Program Information </w:t>
      </w:r>
    </w:p>
    <w:p w:rsidR="00371CF7" w:rsidRPr="00016EFC" w:rsidRDefault="00371CF7" w:rsidP="00371CF7">
      <w:pPr>
        <w:rPr>
          <w:rFonts w:ascii="Calibri" w:hAnsi="Calibri"/>
          <w:b/>
          <w:color w:val="000000"/>
          <w:sz w:val="22"/>
          <w:szCs w:val="22"/>
        </w:rPr>
      </w:pPr>
    </w:p>
    <w:p w:rsidR="00371CF7" w:rsidRPr="00016EFC" w:rsidRDefault="00371CF7" w:rsidP="00371CF7">
      <w:pPr>
        <w:rPr>
          <w:rFonts w:ascii="Calibri" w:hAnsi="Calibri"/>
          <w:b/>
          <w:color w:val="000000"/>
          <w:sz w:val="22"/>
          <w:szCs w:val="22"/>
        </w:rPr>
      </w:pPr>
    </w:p>
    <w:p w:rsidR="00371CF7" w:rsidRPr="00016EFC" w:rsidRDefault="00371CF7" w:rsidP="00371CF7">
      <w:pPr>
        <w:tabs>
          <w:tab w:val="left" w:pos="180"/>
          <w:tab w:val="left" w:pos="270"/>
        </w:tabs>
        <w:rPr>
          <w:rFonts w:ascii="Calibri" w:hAnsi="Calibri" w:cs="Arial"/>
          <w:b/>
          <w:color w:val="000000"/>
          <w:sz w:val="22"/>
          <w:szCs w:val="22"/>
        </w:rPr>
      </w:pPr>
      <w:r>
        <w:rPr>
          <w:rFonts w:ascii="Calibri" w:hAnsi="Calibri" w:cs="Arial"/>
          <w:b/>
          <w:color w:val="000000"/>
          <w:sz w:val="22"/>
          <w:szCs w:val="22"/>
        </w:rPr>
        <w:t>Section 9</w:t>
      </w:r>
      <w:r w:rsidRPr="00016EFC">
        <w:rPr>
          <w:rFonts w:ascii="Calibri" w:hAnsi="Calibri" w:cs="Arial"/>
          <w:b/>
          <w:color w:val="000000"/>
          <w:sz w:val="22"/>
          <w:szCs w:val="22"/>
        </w:rPr>
        <w:t>: Parent Involvement Policy (PIP) and</w:t>
      </w:r>
      <w:r>
        <w:rPr>
          <w:rFonts w:ascii="Calibri" w:hAnsi="Calibri" w:cs="Arial"/>
          <w:b/>
          <w:color w:val="000000"/>
          <w:sz w:val="22"/>
          <w:szCs w:val="22"/>
        </w:rPr>
        <w:t xml:space="preserve"> School-</w:t>
      </w:r>
      <w:r w:rsidRPr="00016EFC">
        <w:rPr>
          <w:rFonts w:ascii="Calibri" w:hAnsi="Calibri" w:cs="Arial"/>
          <w:b/>
          <w:color w:val="000000"/>
          <w:sz w:val="22"/>
          <w:szCs w:val="22"/>
        </w:rPr>
        <w:t xml:space="preserve">Parent Compact (SPC) </w:t>
      </w:r>
    </w:p>
    <w:p w:rsidR="006A25EC" w:rsidRDefault="006A25EC">
      <w:pPr>
        <w:rPr>
          <w:rFonts w:ascii="Calibri" w:hAnsi="Calibri" w:cs="Arial"/>
          <w:b/>
          <w:bCs/>
          <w:color w:val="000000"/>
          <w:sz w:val="22"/>
          <w:szCs w:val="22"/>
        </w:rPr>
      </w:pPr>
      <w:r>
        <w:rPr>
          <w:rFonts w:ascii="Calibri" w:hAnsi="Calibri" w:cs="Arial"/>
          <w:b/>
          <w:bCs/>
          <w:color w:val="000000"/>
          <w:sz w:val="22"/>
          <w:szCs w:val="22"/>
        </w:rPr>
        <w:br w:type="page"/>
      </w:r>
    </w:p>
    <w:p w:rsidR="000477C8" w:rsidRPr="00741BE3" w:rsidRDefault="000477C8" w:rsidP="00432C7B">
      <w:pPr>
        <w:jc w:val="center"/>
        <w:rPr>
          <w:rFonts w:asciiTheme="minorHAnsi" w:hAnsiTheme="minorHAnsi" w:cs="Arial"/>
          <w:b/>
          <w:sz w:val="22"/>
          <w:szCs w:val="22"/>
          <w:u w:val="single"/>
        </w:rPr>
      </w:pPr>
      <w:r w:rsidRPr="00741BE3">
        <w:rPr>
          <w:rFonts w:asciiTheme="minorHAnsi" w:hAnsiTheme="minorHAnsi" w:cs="Arial"/>
          <w:b/>
          <w:sz w:val="22"/>
          <w:szCs w:val="22"/>
          <w:u w:val="single"/>
        </w:rPr>
        <w:lastRenderedPageBreak/>
        <w:t xml:space="preserve">Section 1: </w:t>
      </w:r>
      <w:r w:rsidRPr="00741BE3">
        <w:rPr>
          <w:rFonts w:asciiTheme="minorHAnsi" w:hAnsiTheme="minorHAnsi"/>
          <w:b/>
          <w:sz w:val="22"/>
          <w:szCs w:val="22"/>
          <w:u w:val="single"/>
        </w:rPr>
        <w:t>School Information Page</w:t>
      </w:r>
    </w:p>
    <w:tbl>
      <w:tblPr>
        <w:tblW w:w="9747" w:type="dxa"/>
        <w:jc w:val="center"/>
        <w:tblLayout w:type="fixed"/>
        <w:tblLook w:val="0000" w:firstRow="0" w:lastRow="0" w:firstColumn="0" w:lastColumn="0" w:noHBand="0" w:noVBand="0"/>
      </w:tblPr>
      <w:tblGrid>
        <w:gridCol w:w="1022"/>
        <w:gridCol w:w="900"/>
        <w:gridCol w:w="462"/>
        <w:gridCol w:w="960"/>
        <w:gridCol w:w="18"/>
        <w:gridCol w:w="1704"/>
        <w:gridCol w:w="18"/>
        <w:gridCol w:w="60"/>
        <w:gridCol w:w="450"/>
        <w:gridCol w:w="120"/>
        <w:gridCol w:w="990"/>
        <w:gridCol w:w="1140"/>
        <w:gridCol w:w="1890"/>
        <w:gridCol w:w="13"/>
      </w:tblGrid>
      <w:tr w:rsidR="000477C8" w:rsidRPr="00741BE3" w:rsidTr="00D207EF">
        <w:trPr>
          <w:trHeight w:val="720"/>
          <w:jc w:val="center"/>
        </w:trPr>
        <w:tc>
          <w:tcPr>
            <w:tcW w:w="9747" w:type="dxa"/>
            <w:gridSpan w:val="14"/>
            <w:vAlign w:val="bottom"/>
          </w:tcPr>
          <w:p w:rsidR="000477C8" w:rsidRPr="00741BE3" w:rsidRDefault="000477C8" w:rsidP="00D207EF">
            <w:pPr>
              <w:rPr>
                <w:rFonts w:asciiTheme="minorHAnsi" w:hAnsiTheme="minorHAnsi"/>
                <w:b/>
                <w:bCs/>
                <w:sz w:val="22"/>
                <w:szCs w:val="22"/>
                <w:u w:val="single"/>
              </w:rPr>
            </w:pPr>
          </w:p>
          <w:p w:rsidR="000477C8" w:rsidRPr="00741BE3" w:rsidRDefault="000477C8" w:rsidP="00D207EF">
            <w:pPr>
              <w:jc w:val="center"/>
              <w:rPr>
                <w:rFonts w:asciiTheme="minorHAnsi" w:hAnsiTheme="minorHAnsi"/>
                <w:b/>
                <w:bCs/>
                <w:sz w:val="22"/>
                <w:szCs w:val="22"/>
                <w:u w:val="single"/>
              </w:rPr>
            </w:pPr>
          </w:p>
          <w:p w:rsidR="000477C8" w:rsidRPr="00741BE3" w:rsidRDefault="000477C8" w:rsidP="00D207EF">
            <w:pPr>
              <w:jc w:val="center"/>
              <w:rPr>
                <w:rFonts w:asciiTheme="minorHAnsi" w:hAnsiTheme="minorHAnsi"/>
                <w:b/>
                <w:bCs/>
                <w:sz w:val="22"/>
                <w:szCs w:val="22"/>
                <w:u w:val="single"/>
              </w:rPr>
            </w:pPr>
            <w:r w:rsidRPr="00741BE3">
              <w:rPr>
                <w:rFonts w:asciiTheme="minorHAnsi" w:hAnsiTheme="minorHAnsi"/>
                <w:b/>
                <w:bCs/>
                <w:sz w:val="22"/>
                <w:szCs w:val="22"/>
                <w:u w:val="single"/>
              </w:rPr>
              <w:t>School Information</w:t>
            </w:r>
          </w:p>
          <w:p w:rsidR="000477C8" w:rsidRPr="00741BE3" w:rsidRDefault="000477C8" w:rsidP="00D207EF">
            <w:pPr>
              <w:jc w:val="center"/>
              <w:rPr>
                <w:rFonts w:asciiTheme="minorHAnsi" w:hAnsiTheme="minorHAnsi"/>
                <w:b/>
                <w:bCs/>
                <w:sz w:val="22"/>
                <w:szCs w:val="22"/>
                <w:u w:val="single"/>
              </w:rPr>
            </w:pPr>
          </w:p>
        </w:tc>
      </w:tr>
      <w:tr w:rsidR="000477C8" w:rsidRPr="00741BE3" w:rsidTr="00D207EF">
        <w:trPr>
          <w:trHeight w:val="432"/>
          <w:jc w:val="center"/>
        </w:trPr>
        <w:tc>
          <w:tcPr>
            <w:tcW w:w="1922" w:type="dxa"/>
            <w:gridSpan w:val="2"/>
            <w:vAlign w:val="bottom"/>
          </w:tcPr>
          <w:p w:rsidR="000477C8" w:rsidRPr="00741BE3" w:rsidRDefault="000477C8" w:rsidP="00D207EF">
            <w:pPr>
              <w:rPr>
                <w:rFonts w:asciiTheme="minorHAnsi" w:hAnsiTheme="minorHAnsi"/>
                <w:sz w:val="22"/>
                <w:szCs w:val="22"/>
              </w:rPr>
            </w:pPr>
            <w:bookmarkStart w:id="3" w:name="S1_SCHOOL_NAME" w:colFirst="1" w:colLast="1"/>
            <w:bookmarkStart w:id="4" w:name="S1_SCHOOL_DBN" w:colFirst="3" w:colLast="3"/>
            <w:permStart w:id="1536776563" w:edGrp="everyone" w:colFirst="1" w:colLast="1"/>
            <w:permStart w:id="887833909" w:edGrp="everyone" w:colFirst="3" w:colLast="3"/>
          </w:p>
          <w:p w:rsidR="000477C8" w:rsidRPr="00741BE3" w:rsidRDefault="000477C8" w:rsidP="00D207EF">
            <w:pPr>
              <w:rPr>
                <w:rFonts w:asciiTheme="minorHAnsi" w:hAnsiTheme="minorHAnsi"/>
                <w:sz w:val="22"/>
                <w:szCs w:val="22"/>
              </w:rPr>
            </w:pPr>
            <w:r w:rsidRPr="00741BE3">
              <w:rPr>
                <w:rFonts w:asciiTheme="minorHAnsi" w:hAnsiTheme="minorHAnsi"/>
                <w:sz w:val="22"/>
                <w:szCs w:val="22"/>
              </w:rPr>
              <w:t>School Name:</w:t>
            </w:r>
          </w:p>
        </w:tc>
        <w:tc>
          <w:tcPr>
            <w:tcW w:w="3672" w:type="dxa"/>
            <w:gridSpan w:val="7"/>
            <w:tcBorders>
              <w:bottom w:val="single" w:sz="4" w:space="0" w:color="auto"/>
            </w:tcBorders>
            <w:vAlign w:val="bottom"/>
          </w:tcPr>
          <w:p w:rsidR="00000000" w:rsidRDefault="003E1453">
            <w:pPr>
              <w:pStyle w:val="NormalWeb"/>
              <w:spacing w:before="0" w:beforeAutospacing="0" w:after="0" w:afterAutospacing="0"/>
              <w:textAlignment w:val="top"/>
              <w:divId w:val="1588418631"/>
              <w:rPr>
                <w:rFonts w:ascii="Calibri" w:hAnsi="Calibri"/>
                <w:sz w:val="22"/>
                <w:szCs w:val="22"/>
              </w:rPr>
            </w:pPr>
            <w:r>
              <w:rPr>
                <w:rFonts w:ascii="Calibri" w:hAnsi="Calibri"/>
                <w:sz w:val="22"/>
                <w:szCs w:val="22"/>
              </w:rPr>
              <w:t>PS 170 The Ralph A.</w:t>
            </w:r>
            <w:r>
              <w:rPr>
                <w:rFonts w:ascii="Calibri" w:hAnsi="Calibri"/>
                <w:sz w:val="22"/>
                <w:szCs w:val="22"/>
              </w:rPr>
              <w:t xml:space="preserve"> </w:t>
            </w:r>
            <w:r>
              <w:rPr>
                <w:rStyle w:val="nanospell-typo"/>
                <w:rFonts w:ascii="Calibri" w:hAnsi="Calibri"/>
                <w:sz w:val="22"/>
                <w:szCs w:val="22"/>
              </w:rPr>
              <w:t>Fabrizi</w:t>
            </w:r>
            <w:r>
              <w:rPr>
                <w:rStyle w:val="nanospell-typo"/>
                <w:rFonts w:ascii="Calibri" w:hAnsi="Calibri"/>
                <w:sz w:val="22"/>
                <w:szCs w:val="22"/>
              </w:rPr>
              <w:t>o</w:t>
            </w:r>
            <w:r>
              <w:rPr>
                <w:rFonts w:ascii="Calibri" w:hAnsi="Calibri"/>
                <w:sz w:val="22"/>
                <w:szCs w:val="22"/>
              </w:rPr>
              <w:t xml:space="preserve"> School</w:t>
            </w:r>
          </w:p>
          <w:p w:rsidR="000477C8" w:rsidRPr="00741BE3" w:rsidRDefault="000477C8" w:rsidP="00D207EF">
            <w:pPr>
              <w:spacing w:line="1" w:lineRule="auto"/>
              <w:rPr>
                <w:rFonts w:asciiTheme="minorHAnsi" w:hAnsiTheme="minorHAnsi"/>
                <w:bCs/>
                <w:sz w:val="22"/>
                <w:szCs w:val="22"/>
              </w:rPr>
            </w:pPr>
          </w:p>
        </w:tc>
        <w:tc>
          <w:tcPr>
            <w:tcW w:w="2250" w:type="dxa"/>
            <w:gridSpan w:val="3"/>
            <w:tcBorders>
              <w:left w:val="nil"/>
            </w:tcBorders>
            <w:vAlign w:val="bottom"/>
          </w:tcPr>
          <w:p w:rsidR="000477C8" w:rsidRPr="00741BE3" w:rsidRDefault="000477C8" w:rsidP="00D207EF">
            <w:pPr>
              <w:rPr>
                <w:rFonts w:asciiTheme="minorHAnsi" w:hAnsiTheme="minorHAnsi"/>
                <w:sz w:val="22"/>
                <w:szCs w:val="22"/>
              </w:rPr>
            </w:pPr>
            <w:r w:rsidRPr="00741BE3">
              <w:rPr>
                <w:rFonts w:asciiTheme="minorHAnsi" w:hAnsiTheme="minorHAnsi"/>
                <w:sz w:val="22"/>
                <w:szCs w:val="22"/>
              </w:rPr>
              <w:t>School Number (DBN):</w:t>
            </w:r>
          </w:p>
        </w:tc>
        <w:tc>
          <w:tcPr>
            <w:tcW w:w="1903" w:type="dxa"/>
            <w:gridSpan w:val="2"/>
            <w:tcBorders>
              <w:bottom w:val="single" w:sz="4" w:space="0" w:color="auto"/>
            </w:tcBorders>
            <w:vAlign w:val="bottom"/>
          </w:tcPr>
          <w:p w:rsidR="00000000" w:rsidRDefault="003E1453">
            <w:pPr>
              <w:pStyle w:val="NormalWeb"/>
              <w:spacing w:before="0" w:beforeAutospacing="0" w:after="0" w:afterAutospacing="0"/>
              <w:textAlignment w:val="top"/>
              <w:divId w:val="1913392387"/>
              <w:rPr>
                <w:rFonts w:ascii="Calibri" w:hAnsi="Calibri"/>
                <w:sz w:val="22"/>
                <w:szCs w:val="22"/>
              </w:rPr>
            </w:pPr>
            <w:r>
              <w:rPr>
                <w:rFonts w:ascii="Calibri" w:hAnsi="Calibri"/>
                <w:sz w:val="22"/>
                <w:szCs w:val="22"/>
              </w:rPr>
              <w:t>20K170</w:t>
            </w:r>
          </w:p>
          <w:p w:rsidR="000477C8" w:rsidRPr="00741BE3" w:rsidRDefault="000477C8" w:rsidP="00D207EF">
            <w:pPr>
              <w:spacing w:line="1" w:lineRule="auto"/>
              <w:rPr>
                <w:rFonts w:asciiTheme="minorHAnsi" w:hAnsiTheme="minorHAnsi"/>
                <w:bCs/>
                <w:sz w:val="22"/>
                <w:szCs w:val="22"/>
              </w:rPr>
            </w:pPr>
          </w:p>
        </w:tc>
      </w:tr>
      <w:tr w:rsidR="000477C8" w:rsidRPr="00741BE3" w:rsidTr="00D207EF">
        <w:trPr>
          <w:gridAfter w:val="1"/>
          <w:wAfter w:w="13" w:type="dxa"/>
          <w:trHeight w:val="432"/>
          <w:jc w:val="center"/>
        </w:trPr>
        <w:tc>
          <w:tcPr>
            <w:tcW w:w="1922" w:type="dxa"/>
            <w:gridSpan w:val="2"/>
            <w:vAlign w:val="bottom"/>
          </w:tcPr>
          <w:p w:rsidR="000477C8" w:rsidRPr="00741BE3" w:rsidRDefault="000477C8" w:rsidP="00D207EF">
            <w:pPr>
              <w:rPr>
                <w:rFonts w:asciiTheme="minorHAnsi" w:hAnsiTheme="minorHAnsi"/>
                <w:sz w:val="22"/>
                <w:szCs w:val="22"/>
              </w:rPr>
            </w:pPr>
            <w:bookmarkStart w:id="5" w:name="S1_GRADES_SERVED" w:colFirst="1" w:colLast="1"/>
            <w:bookmarkEnd w:id="3"/>
            <w:bookmarkEnd w:id="4"/>
            <w:permStart w:id="1974214797" w:edGrp="everyone" w:colFirst="1" w:colLast="1"/>
            <w:permEnd w:id="1536776563"/>
            <w:permEnd w:id="887833909"/>
            <w:r w:rsidRPr="00741BE3">
              <w:rPr>
                <w:rFonts w:asciiTheme="minorHAnsi" w:hAnsiTheme="minorHAnsi"/>
                <w:sz w:val="22"/>
                <w:szCs w:val="22"/>
              </w:rPr>
              <w:t>Grades Served:</w:t>
            </w:r>
          </w:p>
        </w:tc>
        <w:tc>
          <w:tcPr>
            <w:tcW w:w="7812" w:type="dxa"/>
            <w:gridSpan w:val="11"/>
            <w:tcBorders>
              <w:bottom w:val="single" w:sz="4" w:space="0" w:color="auto"/>
            </w:tcBorders>
            <w:vAlign w:val="bottom"/>
          </w:tcPr>
          <w:p w:rsidR="00000000" w:rsidRDefault="003E1453">
            <w:pPr>
              <w:pStyle w:val="NormalWeb"/>
              <w:spacing w:before="0" w:beforeAutospacing="0" w:after="0" w:afterAutospacing="0"/>
              <w:textAlignment w:val="top"/>
              <w:divId w:val="1709790902"/>
              <w:rPr>
                <w:rFonts w:ascii="Calibri" w:hAnsi="Calibri"/>
                <w:sz w:val="22"/>
                <w:szCs w:val="22"/>
              </w:rPr>
            </w:pPr>
            <w:r>
              <w:rPr>
                <w:rFonts w:ascii="Calibri" w:hAnsi="Calibri"/>
                <w:sz w:val="22"/>
                <w:szCs w:val="22"/>
              </w:rPr>
              <w:t>K-5</w:t>
            </w:r>
          </w:p>
          <w:p w:rsidR="000477C8" w:rsidRPr="00741BE3" w:rsidRDefault="000477C8" w:rsidP="00D207EF">
            <w:pPr>
              <w:spacing w:line="1" w:lineRule="auto"/>
              <w:rPr>
                <w:rFonts w:asciiTheme="minorHAnsi" w:hAnsiTheme="minorHAnsi"/>
                <w:bCs/>
                <w:sz w:val="22"/>
                <w:szCs w:val="22"/>
              </w:rPr>
            </w:pPr>
          </w:p>
        </w:tc>
      </w:tr>
      <w:tr w:rsidR="000477C8" w:rsidRPr="00741BE3" w:rsidTr="00D207EF">
        <w:trPr>
          <w:trHeight w:val="432"/>
          <w:jc w:val="center"/>
        </w:trPr>
        <w:tc>
          <w:tcPr>
            <w:tcW w:w="1922" w:type="dxa"/>
            <w:gridSpan w:val="2"/>
            <w:vAlign w:val="bottom"/>
          </w:tcPr>
          <w:p w:rsidR="000477C8" w:rsidRPr="00741BE3" w:rsidRDefault="000477C8" w:rsidP="00D207EF">
            <w:pPr>
              <w:rPr>
                <w:rFonts w:asciiTheme="minorHAnsi" w:hAnsiTheme="minorHAnsi"/>
                <w:bCs/>
                <w:sz w:val="22"/>
                <w:szCs w:val="22"/>
              </w:rPr>
            </w:pPr>
            <w:bookmarkStart w:id="6" w:name="S1_SCHOOL_ADDRESS" w:colFirst="1" w:colLast="1"/>
            <w:bookmarkEnd w:id="5"/>
            <w:permStart w:id="671097174" w:edGrp="everyone" w:colFirst="1" w:colLast="1"/>
            <w:permEnd w:id="1974214797"/>
            <w:r w:rsidRPr="00741BE3">
              <w:rPr>
                <w:rFonts w:asciiTheme="minorHAnsi" w:hAnsiTheme="minorHAnsi"/>
                <w:bCs/>
                <w:sz w:val="22"/>
                <w:szCs w:val="22"/>
              </w:rPr>
              <w:t xml:space="preserve">School Address: </w:t>
            </w:r>
          </w:p>
        </w:tc>
        <w:tc>
          <w:tcPr>
            <w:tcW w:w="7825" w:type="dxa"/>
            <w:gridSpan w:val="12"/>
            <w:tcBorders>
              <w:bottom w:val="single" w:sz="4" w:space="0" w:color="auto"/>
            </w:tcBorders>
            <w:vAlign w:val="bottom"/>
          </w:tcPr>
          <w:p w:rsidR="00000000" w:rsidRDefault="003E1453">
            <w:pPr>
              <w:pStyle w:val="NormalWeb"/>
              <w:spacing w:before="0" w:beforeAutospacing="0" w:after="0" w:afterAutospacing="0"/>
              <w:textAlignment w:val="top"/>
              <w:divId w:val="155387188"/>
              <w:rPr>
                <w:rFonts w:ascii="Calibri" w:hAnsi="Calibri"/>
                <w:sz w:val="22"/>
                <w:szCs w:val="22"/>
              </w:rPr>
            </w:pPr>
            <w:r>
              <w:rPr>
                <w:rFonts w:ascii="Calibri" w:hAnsi="Calibri"/>
                <w:sz w:val="22"/>
                <w:szCs w:val="22"/>
              </w:rPr>
              <w:t>619 72nd Street Brooklyn NY 11209</w:t>
            </w:r>
          </w:p>
          <w:p w:rsidR="000477C8" w:rsidRPr="00741BE3" w:rsidRDefault="000477C8" w:rsidP="00D207EF">
            <w:pPr>
              <w:spacing w:line="1" w:lineRule="auto"/>
              <w:rPr>
                <w:rFonts w:asciiTheme="minorHAnsi" w:hAnsiTheme="minorHAnsi"/>
                <w:bCs/>
                <w:sz w:val="22"/>
                <w:szCs w:val="22"/>
              </w:rPr>
            </w:pPr>
          </w:p>
        </w:tc>
      </w:tr>
      <w:tr w:rsidR="000477C8" w:rsidRPr="00741BE3" w:rsidTr="00D207EF">
        <w:trPr>
          <w:trHeight w:val="432"/>
          <w:jc w:val="center"/>
        </w:trPr>
        <w:tc>
          <w:tcPr>
            <w:tcW w:w="1922" w:type="dxa"/>
            <w:gridSpan w:val="2"/>
            <w:vAlign w:val="bottom"/>
          </w:tcPr>
          <w:p w:rsidR="000477C8" w:rsidRPr="00741BE3" w:rsidRDefault="000477C8" w:rsidP="00D207EF">
            <w:pPr>
              <w:rPr>
                <w:rFonts w:asciiTheme="minorHAnsi" w:hAnsiTheme="minorHAnsi"/>
                <w:bCs/>
                <w:sz w:val="22"/>
                <w:szCs w:val="22"/>
              </w:rPr>
            </w:pPr>
            <w:bookmarkStart w:id="7" w:name="S1_PHONE_NUMBER" w:colFirst="1" w:colLast="1"/>
            <w:bookmarkStart w:id="8" w:name="S1_FAX" w:colFirst="3" w:colLast="3"/>
            <w:bookmarkEnd w:id="6"/>
            <w:permStart w:id="497443827" w:edGrp="everyone" w:colFirst="1" w:colLast="1"/>
            <w:permStart w:id="1657023039" w:edGrp="everyone" w:colFirst="3" w:colLast="3"/>
            <w:permEnd w:id="671097174"/>
            <w:r w:rsidRPr="00741BE3">
              <w:rPr>
                <w:rFonts w:asciiTheme="minorHAnsi" w:hAnsiTheme="minorHAnsi"/>
                <w:bCs/>
                <w:sz w:val="22"/>
                <w:szCs w:val="22"/>
              </w:rPr>
              <w:t>Phone Number:</w:t>
            </w:r>
          </w:p>
        </w:tc>
        <w:tc>
          <w:tcPr>
            <w:tcW w:w="3144" w:type="dxa"/>
            <w:gridSpan w:val="4"/>
            <w:tcBorders>
              <w:bottom w:val="single" w:sz="4" w:space="0" w:color="auto"/>
            </w:tcBorders>
            <w:vAlign w:val="bottom"/>
          </w:tcPr>
          <w:p w:rsidR="00000000" w:rsidRDefault="003E1453">
            <w:pPr>
              <w:pStyle w:val="NormalWeb"/>
              <w:spacing w:before="0" w:beforeAutospacing="0" w:after="0" w:afterAutospacing="0"/>
              <w:textAlignment w:val="top"/>
              <w:divId w:val="1294752286"/>
              <w:rPr>
                <w:rFonts w:ascii="Calibri" w:hAnsi="Calibri"/>
                <w:sz w:val="22"/>
                <w:szCs w:val="22"/>
              </w:rPr>
            </w:pPr>
            <w:r>
              <w:rPr>
                <w:rFonts w:ascii="Calibri" w:hAnsi="Calibri"/>
                <w:sz w:val="22"/>
                <w:szCs w:val="22"/>
              </w:rPr>
              <w:t>718-748-0333</w:t>
            </w:r>
          </w:p>
          <w:p w:rsidR="000477C8" w:rsidRPr="00741BE3" w:rsidRDefault="000477C8" w:rsidP="00D207EF">
            <w:pPr>
              <w:spacing w:line="1" w:lineRule="auto"/>
              <w:rPr>
                <w:rFonts w:asciiTheme="minorHAnsi" w:hAnsiTheme="minorHAnsi"/>
                <w:bCs/>
                <w:sz w:val="22"/>
                <w:szCs w:val="22"/>
              </w:rPr>
            </w:pPr>
          </w:p>
        </w:tc>
        <w:tc>
          <w:tcPr>
            <w:tcW w:w="648" w:type="dxa"/>
            <w:gridSpan w:val="4"/>
            <w:tcBorders>
              <w:left w:val="nil"/>
            </w:tcBorders>
            <w:vAlign w:val="bottom"/>
          </w:tcPr>
          <w:p w:rsidR="000477C8" w:rsidRPr="00741BE3" w:rsidRDefault="000477C8" w:rsidP="00D207EF">
            <w:pPr>
              <w:rPr>
                <w:rFonts w:asciiTheme="minorHAnsi" w:hAnsiTheme="minorHAnsi"/>
                <w:bCs/>
                <w:sz w:val="22"/>
                <w:szCs w:val="22"/>
              </w:rPr>
            </w:pPr>
            <w:r w:rsidRPr="00741BE3">
              <w:rPr>
                <w:rFonts w:asciiTheme="minorHAnsi" w:hAnsiTheme="minorHAnsi"/>
                <w:bCs/>
                <w:sz w:val="22"/>
                <w:szCs w:val="22"/>
              </w:rPr>
              <w:t>Fax:</w:t>
            </w:r>
          </w:p>
        </w:tc>
        <w:tc>
          <w:tcPr>
            <w:tcW w:w="4033" w:type="dxa"/>
            <w:gridSpan w:val="4"/>
            <w:tcBorders>
              <w:bottom w:val="single" w:sz="4" w:space="0" w:color="auto"/>
            </w:tcBorders>
            <w:vAlign w:val="bottom"/>
          </w:tcPr>
          <w:p w:rsidR="00000000" w:rsidRDefault="003E1453">
            <w:pPr>
              <w:pStyle w:val="NormalWeb"/>
              <w:spacing w:before="0" w:beforeAutospacing="0" w:after="0" w:afterAutospacing="0"/>
              <w:textAlignment w:val="top"/>
              <w:divId w:val="428081687"/>
              <w:rPr>
                <w:rFonts w:ascii="Calibri" w:hAnsi="Calibri"/>
                <w:sz w:val="22"/>
                <w:szCs w:val="22"/>
              </w:rPr>
            </w:pPr>
            <w:r>
              <w:rPr>
                <w:rFonts w:ascii="Calibri" w:hAnsi="Calibri"/>
                <w:sz w:val="22"/>
                <w:szCs w:val="22"/>
              </w:rPr>
              <w:t>718</w:t>
            </w:r>
            <w:r>
              <w:rPr>
                <w:rFonts w:ascii="Calibri" w:hAnsi="Calibri"/>
                <w:sz w:val="22"/>
                <w:szCs w:val="22"/>
              </w:rPr>
              <w:t>-</w:t>
            </w:r>
            <w:r>
              <w:rPr>
                <w:rFonts w:ascii="Calibri" w:hAnsi="Calibri"/>
                <w:sz w:val="22"/>
                <w:szCs w:val="22"/>
              </w:rPr>
              <w:t>491-8405</w:t>
            </w:r>
            <w:r>
              <w:rPr>
                <w:rFonts w:ascii="Calibri" w:hAnsi="Calibri"/>
                <w:sz w:val="22"/>
                <w:szCs w:val="22"/>
              </w:rPr>
              <w:t xml:space="preserve"> </w:t>
            </w:r>
          </w:p>
          <w:p w:rsidR="000477C8" w:rsidRPr="00741BE3" w:rsidRDefault="000477C8" w:rsidP="00D207EF">
            <w:pPr>
              <w:spacing w:line="1" w:lineRule="auto"/>
              <w:rPr>
                <w:rFonts w:asciiTheme="minorHAnsi" w:hAnsiTheme="minorHAnsi"/>
                <w:bCs/>
                <w:sz w:val="22"/>
                <w:szCs w:val="22"/>
              </w:rPr>
            </w:pPr>
          </w:p>
        </w:tc>
      </w:tr>
      <w:tr w:rsidR="000477C8" w:rsidRPr="00741BE3" w:rsidTr="00D207EF">
        <w:trPr>
          <w:trHeight w:val="432"/>
          <w:jc w:val="center"/>
        </w:trPr>
        <w:tc>
          <w:tcPr>
            <w:tcW w:w="2384" w:type="dxa"/>
            <w:gridSpan w:val="3"/>
            <w:vAlign w:val="bottom"/>
          </w:tcPr>
          <w:p w:rsidR="000477C8" w:rsidRPr="00741BE3" w:rsidRDefault="000477C8" w:rsidP="00D207EF">
            <w:pPr>
              <w:rPr>
                <w:rFonts w:asciiTheme="minorHAnsi" w:hAnsiTheme="minorHAnsi"/>
                <w:bCs/>
                <w:sz w:val="22"/>
                <w:szCs w:val="22"/>
              </w:rPr>
            </w:pPr>
            <w:bookmarkStart w:id="9" w:name="S1_SCHOOL_CONTACT" w:colFirst="1" w:colLast="1"/>
            <w:bookmarkStart w:id="10" w:name="S1_EMAIL" w:colFirst="3" w:colLast="3"/>
            <w:bookmarkEnd w:id="7"/>
            <w:bookmarkEnd w:id="8"/>
            <w:permStart w:id="1460954254" w:edGrp="everyone" w:colFirst="1" w:colLast="1"/>
            <w:permStart w:id="1191931809" w:edGrp="everyone" w:colFirst="3" w:colLast="3"/>
            <w:permEnd w:id="497443827"/>
            <w:permEnd w:id="1657023039"/>
            <w:r w:rsidRPr="00741BE3">
              <w:rPr>
                <w:rFonts w:asciiTheme="minorHAnsi" w:hAnsiTheme="minorHAnsi"/>
                <w:bCs/>
                <w:sz w:val="22"/>
                <w:szCs w:val="22"/>
              </w:rPr>
              <w:t xml:space="preserve">School Contact Person: </w:t>
            </w:r>
          </w:p>
        </w:tc>
        <w:tc>
          <w:tcPr>
            <w:tcW w:w="2700" w:type="dxa"/>
            <w:gridSpan w:val="4"/>
            <w:tcBorders>
              <w:bottom w:val="single" w:sz="4" w:space="0" w:color="auto"/>
            </w:tcBorders>
            <w:vAlign w:val="bottom"/>
          </w:tcPr>
          <w:p w:rsidR="00000000" w:rsidRDefault="003E1453">
            <w:pPr>
              <w:pStyle w:val="NormalWeb"/>
              <w:spacing w:before="0" w:beforeAutospacing="0" w:after="0" w:afterAutospacing="0"/>
              <w:textAlignment w:val="top"/>
              <w:divId w:val="996957808"/>
              <w:rPr>
                <w:rFonts w:ascii="Calibri" w:hAnsi="Calibri"/>
                <w:sz w:val="22"/>
                <w:szCs w:val="22"/>
              </w:rPr>
            </w:pPr>
            <w:r>
              <w:rPr>
                <w:rFonts w:ascii="Calibri" w:hAnsi="Calibri"/>
                <w:sz w:val="22"/>
                <w:szCs w:val="22"/>
              </w:rPr>
              <w:t>Tony Wu</w:t>
            </w:r>
          </w:p>
          <w:p w:rsidR="000477C8" w:rsidRPr="00741BE3" w:rsidRDefault="000477C8" w:rsidP="00D207EF">
            <w:pPr>
              <w:spacing w:line="1" w:lineRule="auto"/>
              <w:rPr>
                <w:rFonts w:asciiTheme="minorHAnsi" w:hAnsiTheme="minorHAnsi"/>
                <w:bCs/>
                <w:sz w:val="22"/>
                <w:szCs w:val="22"/>
              </w:rPr>
            </w:pPr>
          </w:p>
        </w:tc>
        <w:tc>
          <w:tcPr>
            <w:tcW w:w="1620" w:type="dxa"/>
            <w:gridSpan w:val="4"/>
            <w:vAlign w:val="bottom"/>
          </w:tcPr>
          <w:p w:rsidR="000477C8" w:rsidRPr="00741BE3" w:rsidRDefault="000477C8" w:rsidP="00D207EF">
            <w:pPr>
              <w:rPr>
                <w:rFonts w:asciiTheme="minorHAnsi" w:hAnsiTheme="minorHAnsi"/>
                <w:bCs/>
                <w:sz w:val="22"/>
                <w:szCs w:val="22"/>
              </w:rPr>
            </w:pPr>
            <w:r w:rsidRPr="00741BE3">
              <w:rPr>
                <w:rFonts w:asciiTheme="minorHAnsi" w:hAnsiTheme="minorHAnsi"/>
                <w:bCs/>
                <w:sz w:val="22"/>
                <w:szCs w:val="22"/>
              </w:rPr>
              <w:t>Email Address:</w:t>
            </w:r>
          </w:p>
        </w:tc>
        <w:tc>
          <w:tcPr>
            <w:tcW w:w="3043" w:type="dxa"/>
            <w:gridSpan w:val="3"/>
            <w:tcBorders>
              <w:bottom w:val="single" w:sz="4" w:space="0" w:color="auto"/>
            </w:tcBorders>
            <w:vAlign w:val="bottom"/>
          </w:tcPr>
          <w:p w:rsidR="00000000" w:rsidRDefault="003E1453">
            <w:pPr>
              <w:pStyle w:val="NormalWeb"/>
              <w:spacing w:before="0" w:beforeAutospacing="0" w:after="0" w:afterAutospacing="0"/>
              <w:textAlignment w:val="top"/>
              <w:divId w:val="1198855310"/>
              <w:rPr>
                <w:rFonts w:ascii="Calibri" w:hAnsi="Calibri"/>
                <w:sz w:val="22"/>
                <w:szCs w:val="22"/>
              </w:rPr>
            </w:pPr>
            <w:hyperlink r:id="rId18" w:history="1">
              <w:r>
                <w:rPr>
                  <w:rStyle w:val="Hyperlink"/>
                  <w:rFonts w:ascii="Calibri" w:hAnsi="Calibri"/>
                  <w:sz w:val="22"/>
                  <w:szCs w:val="22"/>
                </w:rPr>
                <w:t xml:space="preserve">zwu@schools.nyc.gov </w:t>
              </w:r>
            </w:hyperlink>
          </w:p>
          <w:p w:rsidR="000477C8" w:rsidRPr="00741BE3" w:rsidRDefault="000477C8" w:rsidP="00D207EF">
            <w:pPr>
              <w:spacing w:line="1" w:lineRule="auto"/>
              <w:rPr>
                <w:rFonts w:asciiTheme="minorHAnsi" w:hAnsiTheme="minorHAnsi"/>
                <w:bCs/>
                <w:sz w:val="22"/>
                <w:szCs w:val="22"/>
              </w:rPr>
            </w:pPr>
          </w:p>
        </w:tc>
      </w:tr>
      <w:tr w:rsidR="000477C8" w:rsidRPr="00741BE3" w:rsidTr="00D207EF">
        <w:trPr>
          <w:trHeight w:val="432"/>
          <w:jc w:val="center"/>
        </w:trPr>
        <w:tc>
          <w:tcPr>
            <w:tcW w:w="3362" w:type="dxa"/>
            <w:gridSpan w:val="5"/>
            <w:vAlign w:val="bottom"/>
          </w:tcPr>
          <w:p w:rsidR="000477C8" w:rsidRPr="00741BE3" w:rsidRDefault="000477C8" w:rsidP="00D207EF">
            <w:pPr>
              <w:rPr>
                <w:rFonts w:asciiTheme="minorHAnsi" w:hAnsiTheme="minorHAnsi"/>
                <w:sz w:val="22"/>
                <w:szCs w:val="22"/>
              </w:rPr>
            </w:pPr>
            <w:bookmarkStart w:id="11" w:name="S1_PRINCIPAL" w:colFirst="1" w:colLast="1"/>
            <w:bookmarkEnd w:id="9"/>
            <w:bookmarkEnd w:id="10"/>
            <w:permStart w:id="1807360548" w:edGrp="everyone" w:colFirst="1" w:colLast="1"/>
            <w:permEnd w:id="1460954254"/>
            <w:permEnd w:id="1191931809"/>
            <w:r w:rsidRPr="00741BE3">
              <w:rPr>
                <w:rFonts w:asciiTheme="minorHAnsi" w:hAnsiTheme="minorHAnsi"/>
                <w:sz w:val="22"/>
                <w:szCs w:val="22"/>
              </w:rPr>
              <w:t>Principal:</w:t>
            </w:r>
          </w:p>
        </w:tc>
        <w:tc>
          <w:tcPr>
            <w:tcW w:w="6385" w:type="dxa"/>
            <w:gridSpan w:val="9"/>
            <w:tcBorders>
              <w:bottom w:val="single" w:sz="4" w:space="0" w:color="auto"/>
            </w:tcBorders>
            <w:vAlign w:val="bottom"/>
          </w:tcPr>
          <w:p w:rsidR="00000000" w:rsidRDefault="003E1453">
            <w:pPr>
              <w:pStyle w:val="NormalWeb"/>
              <w:spacing w:before="0" w:beforeAutospacing="0" w:after="0" w:afterAutospacing="0"/>
              <w:textAlignment w:val="top"/>
              <w:divId w:val="1111127850"/>
              <w:rPr>
                <w:rFonts w:ascii="Calibri" w:hAnsi="Calibri"/>
                <w:sz w:val="22"/>
                <w:szCs w:val="22"/>
              </w:rPr>
            </w:pPr>
            <w:r>
              <w:rPr>
                <w:rFonts w:ascii="Calibri" w:hAnsi="Calibri"/>
                <w:sz w:val="22"/>
                <w:szCs w:val="22"/>
              </w:rPr>
              <w:t>Tony Wu</w:t>
            </w:r>
          </w:p>
          <w:p w:rsidR="000477C8" w:rsidRPr="00741BE3" w:rsidRDefault="000477C8" w:rsidP="00D207EF">
            <w:pPr>
              <w:spacing w:line="1" w:lineRule="auto"/>
              <w:rPr>
                <w:rFonts w:asciiTheme="minorHAnsi" w:hAnsiTheme="minorHAnsi"/>
                <w:sz w:val="22"/>
                <w:szCs w:val="22"/>
              </w:rPr>
            </w:pPr>
          </w:p>
        </w:tc>
      </w:tr>
      <w:tr w:rsidR="000477C8" w:rsidRPr="00741BE3" w:rsidTr="00D207EF">
        <w:trPr>
          <w:trHeight w:val="432"/>
          <w:jc w:val="center"/>
        </w:trPr>
        <w:tc>
          <w:tcPr>
            <w:tcW w:w="3362" w:type="dxa"/>
            <w:gridSpan w:val="5"/>
            <w:vAlign w:val="bottom"/>
          </w:tcPr>
          <w:p w:rsidR="000477C8" w:rsidRPr="00741BE3" w:rsidRDefault="000477C8" w:rsidP="00D207EF">
            <w:pPr>
              <w:rPr>
                <w:rFonts w:asciiTheme="minorHAnsi" w:hAnsiTheme="minorHAnsi"/>
                <w:bCs/>
                <w:sz w:val="22"/>
                <w:szCs w:val="22"/>
              </w:rPr>
            </w:pPr>
            <w:bookmarkStart w:id="12" w:name="S1_UFT_CHAPTER_LEADER" w:colFirst="1" w:colLast="1"/>
            <w:bookmarkEnd w:id="11"/>
            <w:permStart w:id="1393709143" w:edGrp="everyone" w:colFirst="1" w:colLast="1"/>
            <w:permEnd w:id="1807360548"/>
            <w:r w:rsidRPr="00741BE3">
              <w:rPr>
                <w:rFonts w:asciiTheme="minorHAnsi" w:hAnsiTheme="minorHAnsi"/>
                <w:sz w:val="22"/>
                <w:szCs w:val="22"/>
              </w:rPr>
              <w:t>UFT Chapter Leader</w:t>
            </w:r>
            <w:r w:rsidRPr="00741BE3">
              <w:rPr>
                <w:rFonts w:asciiTheme="minorHAnsi" w:hAnsiTheme="minorHAnsi"/>
                <w:bCs/>
                <w:sz w:val="22"/>
                <w:szCs w:val="22"/>
              </w:rPr>
              <w:t>:</w:t>
            </w:r>
          </w:p>
        </w:tc>
        <w:tc>
          <w:tcPr>
            <w:tcW w:w="6385" w:type="dxa"/>
            <w:gridSpan w:val="9"/>
            <w:tcBorders>
              <w:bottom w:val="single" w:sz="4" w:space="0" w:color="auto"/>
            </w:tcBorders>
            <w:vAlign w:val="bottom"/>
          </w:tcPr>
          <w:p w:rsidR="00000000" w:rsidRDefault="003E1453">
            <w:pPr>
              <w:pStyle w:val="NormalWeb"/>
              <w:spacing w:before="0" w:beforeAutospacing="0" w:after="0" w:afterAutospacing="0"/>
              <w:textAlignment w:val="top"/>
              <w:divId w:val="344331388"/>
              <w:rPr>
                <w:rFonts w:ascii="Calibri" w:hAnsi="Calibri"/>
                <w:sz w:val="22"/>
                <w:szCs w:val="22"/>
              </w:rPr>
            </w:pPr>
            <w:r>
              <w:rPr>
                <w:rFonts w:ascii="Calibri" w:hAnsi="Calibri"/>
                <w:sz w:val="22"/>
                <w:szCs w:val="22"/>
              </w:rPr>
              <w:t>Austin</w:t>
            </w:r>
            <w:r>
              <w:rPr>
                <w:rFonts w:ascii="Calibri" w:hAnsi="Calibri"/>
                <w:sz w:val="22"/>
                <w:szCs w:val="22"/>
              </w:rPr>
              <w:t xml:space="preserve"> </w:t>
            </w:r>
            <w:r>
              <w:rPr>
                <w:rStyle w:val="nanospell-typo"/>
                <w:rFonts w:ascii="Calibri" w:hAnsi="Calibri"/>
                <w:sz w:val="22"/>
                <w:szCs w:val="22"/>
              </w:rPr>
              <w:t>Perill</w:t>
            </w:r>
            <w:r>
              <w:rPr>
                <w:rStyle w:val="nanospell-typo"/>
                <w:rFonts w:ascii="Calibri" w:hAnsi="Calibri"/>
                <w:sz w:val="22"/>
                <w:szCs w:val="22"/>
              </w:rPr>
              <w:t>i</w:t>
            </w:r>
          </w:p>
          <w:p w:rsidR="000477C8" w:rsidRPr="00741BE3" w:rsidRDefault="000477C8" w:rsidP="00D207EF">
            <w:pPr>
              <w:spacing w:line="1" w:lineRule="auto"/>
              <w:rPr>
                <w:rFonts w:asciiTheme="minorHAnsi" w:hAnsiTheme="minorHAnsi"/>
                <w:sz w:val="22"/>
                <w:szCs w:val="22"/>
              </w:rPr>
            </w:pPr>
          </w:p>
        </w:tc>
      </w:tr>
      <w:tr w:rsidR="000477C8" w:rsidRPr="00741BE3" w:rsidTr="00D207EF">
        <w:trPr>
          <w:trHeight w:val="432"/>
          <w:jc w:val="center"/>
        </w:trPr>
        <w:tc>
          <w:tcPr>
            <w:tcW w:w="3362" w:type="dxa"/>
            <w:gridSpan w:val="5"/>
            <w:vAlign w:val="bottom"/>
          </w:tcPr>
          <w:p w:rsidR="000477C8" w:rsidRPr="00741BE3" w:rsidRDefault="000477C8" w:rsidP="00D207EF">
            <w:pPr>
              <w:rPr>
                <w:rFonts w:asciiTheme="minorHAnsi" w:hAnsiTheme="minorHAnsi"/>
                <w:bCs/>
                <w:sz w:val="22"/>
                <w:szCs w:val="22"/>
              </w:rPr>
            </w:pPr>
            <w:bookmarkStart w:id="13" w:name="S1_PA_PRESIDENT" w:colFirst="1" w:colLast="1"/>
            <w:bookmarkEnd w:id="12"/>
            <w:permStart w:id="326832799" w:edGrp="everyone" w:colFirst="1" w:colLast="1"/>
            <w:permEnd w:id="1393709143"/>
            <w:r w:rsidRPr="00741BE3">
              <w:rPr>
                <w:rFonts w:asciiTheme="minorHAnsi" w:hAnsiTheme="minorHAnsi"/>
                <w:bCs/>
                <w:sz w:val="22"/>
                <w:szCs w:val="22"/>
              </w:rPr>
              <w:t>Parents’ Association President:</w:t>
            </w:r>
          </w:p>
        </w:tc>
        <w:tc>
          <w:tcPr>
            <w:tcW w:w="6385" w:type="dxa"/>
            <w:gridSpan w:val="9"/>
            <w:tcBorders>
              <w:top w:val="single" w:sz="4" w:space="0" w:color="auto"/>
              <w:bottom w:val="single" w:sz="4" w:space="0" w:color="auto"/>
            </w:tcBorders>
            <w:vAlign w:val="bottom"/>
          </w:tcPr>
          <w:p w:rsidR="00000000" w:rsidRDefault="003E1453">
            <w:pPr>
              <w:pStyle w:val="NormalWeb"/>
              <w:spacing w:before="0" w:beforeAutospacing="0" w:after="0" w:afterAutospacing="0"/>
              <w:textAlignment w:val="top"/>
              <w:divId w:val="854658086"/>
              <w:rPr>
                <w:rFonts w:ascii="Calibri" w:hAnsi="Calibri"/>
                <w:sz w:val="22"/>
                <w:szCs w:val="22"/>
              </w:rPr>
            </w:pPr>
            <w:r>
              <w:rPr>
                <w:rFonts w:ascii="Calibri" w:hAnsi="Calibri"/>
                <w:sz w:val="22"/>
                <w:szCs w:val="22"/>
                <w:u w:val="single"/>
              </w:rPr>
              <w:t>Liz</w:t>
            </w:r>
            <w:r>
              <w:rPr>
                <w:rFonts w:ascii="Calibri" w:hAnsi="Calibri"/>
                <w:sz w:val="22"/>
                <w:szCs w:val="22"/>
                <w:u w:val="single"/>
              </w:rPr>
              <w:t xml:space="preserve"> </w:t>
            </w:r>
            <w:r>
              <w:rPr>
                <w:rStyle w:val="nanospell-typo"/>
                <w:rFonts w:ascii="Calibri" w:hAnsi="Calibri"/>
                <w:sz w:val="22"/>
                <w:szCs w:val="22"/>
                <w:u w:val="single"/>
              </w:rPr>
              <w:t>Hidalg</w:t>
            </w:r>
            <w:r>
              <w:rPr>
                <w:rStyle w:val="nanospell-typo"/>
                <w:rFonts w:ascii="Calibri" w:hAnsi="Calibri"/>
                <w:sz w:val="22"/>
                <w:szCs w:val="22"/>
                <w:u w:val="single"/>
              </w:rPr>
              <w:t>o</w:t>
            </w:r>
          </w:p>
          <w:p w:rsidR="000477C8" w:rsidRPr="00741BE3" w:rsidRDefault="000477C8" w:rsidP="00D207EF">
            <w:pPr>
              <w:spacing w:line="1" w:lineRule="auto"/>
              <w:rPr>
                <w:rFonts w:asciiTheme="minorHAnsi" w:hAnsiTheme="minorHAnsi"/>
                <w:sz w:val="22"/>
                <w:szCs w:val="22"/>
              </w:rPr>
            </w:pPr>
          </w:p>
        </w:tc>
      </w:tr>
      <w:tr w:rsidR="000477C8" w:rsidRPr="00741BE3" w:rsidTr="00D207EF">
        <w:trPr>
          <w:trHeight w:val="432"/>
          <w:jc w:val="center"/>
        </w:trPr>
        <w:tc>
          <w:tcPr>
            <w:tcW w:w="3362" w:type="dxa"/>
            <w:gridSpan w:val="5"/>
            <w:vAlign w:val="bottom"/>
          </w:tcPr>
          <w:p w:rsidR="000477C8" w:rsidRPr="00741BE3" w:rsidRDefault="000477C8" w:rsidP="00D207EF">
            <w:pPr>
              <w:rPr>
                <w:rFonts w:asciiTheme="minorHAnsi" w:hAnsiTheme="minorHAnsi"/>
                <w:bCs/>
                <w:sz w:val="22"/>
                <w:szCs w:val="22"/>
              </w:rPr>
            </w:pPr>
            <w:bookmarkStart w:id="14" w:name="S1_SLT_CHAIR" w:colFirst="1" w:colLast="1"/>
            <w:bookmarkEnd w:id="13"/>
            <w:permStart w:id="1986551550" w:edGrp="everyone" w:colFirst="1" w:colLast="1"/>
            <w:permEnd w:id="326832799"/>
            <w:r w:rsidRPr="00741BE3">
              <w:rPr>
                <w:rFonts w:asciiTheme="minorHAnsi" w:hAnsiTheme="minorHAnsi"/>
                <w:sz w:val="22"/>
                <w:szCs w:val="22"/>
              </w:rPr>
              <w:t>SLT Chairperson</w:t>
            </w:r>
            <w:r w:rsidRPr="00741BE3">
              <w:rPr>
                <w:rFonts w:asciiTheme="minorHAnsi" w:hAnsiTheme="minorHAnsi"/>
                <w:bCs/>
                <w:sz w:val="22"/>
                <w:szCs w:val="22"/>
              </w:rPr>
              <w:t>:</w:t>
            </w:r>
          </w:p>
        </w:tc>
        <w:tc>
          <w:tcPr>
            <w:tcW w:w="6385" w:type="dxa"/>
            <w:gridSpan w:val="9"/>
            <w:tcBorders>
              <w:top w:val="single" w:sz="4" w:space="0" w:color="auto"/>
              <w:bottom w:val="single" w:sz="4" w:space="0" w:color="auto"/>
            </w:tcBorders>
            <w:vAlign w:val="bottom"/>
          </w:tcPr>
          <w:p w:rsidR="00000000" w:rsidRDefault="003E1453">
            <w:pPr>
              <w:pStyle w:val="NormalWeb"/>
              <w:spacing w:before="0" w:beforeAutospacing="0" w:after="0" w:afterAutospacing="0"/>
              <w:textAlignment w:val="top"/>
              <w:divId w:val="36052294"/>
              <w:rPr>
                <w:rFonts w:ascii="Calibri" w:hAnsi="Calibri"/>
                <w:sz w:val="22"/>
                <w:szCs w:val="22"/>
              </w:rPr>
            </w:pPr>
            <w:r>
              <w:rPr>
                <w:rFonts w:ascii="Calibri" w:hAnsi="Calibri"/>
                <w:sz w:val="22"/>
                <w:szCs w:val="22"/>
              </w:rPr>
              <w:t>Michael</w:t>
            </w:r>
            <w:r>
              <w:rPr>
                <w:rFonts w:ascii="Calibri" w:hAnsi="Calibri"/>
                <w:sz w:val="22"/>
                <w:szCs w:val="22"/>
              </w:rPr>
              <w:t xml:space="preserve"> </w:t>
            </w:r>
            <w:r>
              <w:rPr>
                <w:rStyle w:val="nanospell-typo"/>
                <w:rFonts w:ascii="Calibri" w:hAnsi="Calibri"/>
                <w:sz w:val="22"/>
                <w:szCs w:val="22"/>
              </w:rPr>
              <w:t>Wiebe</w:t>
            </w:r>
            <w:r>
              <w:rPr>
                <w:rStyle w:val="nanospell-typo"/>
                <w:rFonts w:ascii="Calibri" w:hAnsi="Calibri"/>
                <w:sz w:val="22"/>
                <w:szCs w:val="22"/>
              </w:rPr>
              <w:t>r</w:t>
            </w:r>
          </w:p>
          <w:p w:rsidR="000477C8" w:rsidRPr="00741BE3" w:rsidRDefault="000477C8" w:rsidP="00D207EF">
            <w:pPr>
              <w:spacing w:line="1" w:lineRule="auto"/>
              <w:rPr>
                <w:rFonts w:asciiTheme="minorHAnsi" w:hAnsiTheme="minorHAnsi"/>
                <w:sz w:val="22"/>
                <w:szCs w:val="22"/>
              </w:rPr>
            </w:pPr>
          </w:p>
        </w:tc>
      </w:tr>
      <w:tr w:rsidR="000477C8" w:rsidRPr="00741BE3" w:rsidTr="00D207EF">
        <w:trPr>
          <w:trHeight w:val="692"/>
          <w:jc w:val="center"/>
        </w:trPr>
        <w:tc>
          <w:tcPr>
            <w:tcW w:w="3362" w:type="dxa"/>
            <w:gridSpan w:val="5"/>
            <w:vAlign w:val="bottom"/>
          </w:tcPr>
          <w:p w:rsidR="000477C8" w:rsidRPr="000D4F1F" w:rsidRDefault="000477C8" w:rsidP="00D207EF">
            <w:pPr>
              <w:spacing w:before="120"/>
              <w:rPr>
                <w:rFonts w:asciiTheme="minorHAnsi" w:hAnsiTheme="minorHAnsi"/>
                <w:sz w:val="22"/>
                <w:szCs w:val="22"/>
              </w:rPr>
            </w:pPr>
            <w:bookmarkStart w:id="15" w:name="S1_T1_REP" w:colFirst="1" w:colLast="1"/>
            <w:bookmarkEnd w:id="14"/>
            <w:permStart w:id="1597974649" w:edGrp="everyone" w:colFirst="1" w:colLast="1"/>
            <w:permEnd w:id="1986551550"/>
            <w:r w:rsidRPr="000D4F1F">
              <w:rPr>
                <w:rFonts w:asciiTheme="minorHAnsi" w:hAnsiTheme="minorHAnsi" w:cs="Arial"/>
                <w:sz w:val="22"/>
                <w:szCs w:val="22"/>
              </w:rPr>
              <w:t>Title I Parent Representative (or Parent Advisory Council Chairperson):</w:t>
            </w:r>
          </w:p>
        </w:tc>
        <w:tc>
          <w:tcPr>
            <w:tcW w:w="6385" w:type="dxa"/>
            <w:gridSpan w:val="9"/>
            <w:tcBorders>
              <w:top w:val="single" w:sz="4" w:space="0" w:color="auto"/>
              <w:bottom w:val="single" w:sz="4" w:space="0" w:color="auto"/>
            </w:tcBorders>
            <w:vAlign w:val="bottom"/>
          </w:tcPr>
          <w:p w:rsidR="00000000" w:rsidRDefault="003E1453">
            <w:pPr>
              <w:pStyle w:val="NormalWeb"/>
              <w:spacing w:before="0" w:beforeAutospacing="0" w:after="0" w:afterAutospacing="0"/>
              <w:textAlignment w:val="top"/>
              <w:divId w:val="1306662087"/>
              <w:rPr>
                <w:rFonts w:ascii="Calibri" w:hAnsi="Calibri"/>
                <w:sz w:val="22"/>
                <w:szCs w:val="22"/>
              </w:rPr>
            </w:pPr>
            <w:r>
              <w:rPr>
                <w:rFonts w:ascii="Calibri" w:hAnsi="Calibri"/>
                <w:sz w:val="22"/>
                <w:szCs w:val="22"/>
              </w:rPr>
              <w:t>Kristi Pollock</w:t>
            </w:r>
          </w:p>
          <w:p w:rsidR="000477C8" w:rsidRPr="00741BE3" w:rsidRDefault="000477C8" w:rsidP="00D207EF">
            <w:pPr>
              <w:spacing w:line="1" w:lineRule="auto"/>
              <w:rPr>
                <w:rFonts w:asciiTheme="minorHAnsi" w:hAnsiTheme="minorHAnsi"/>
                <w:sz w:val="22"/>
                <w:szCs w:val="22"/>
              </w:rPr>
            </w:pPr>
          </w:p>
        </w:tc>
      </w:tr>
      <w:tr w:rsidR="000477C8" w:rsidRPr="00741BE3" w:rsidTr="00D207EF">
        <w:trPr>
          <w:trHeight w:val="432"/>
          <w:jc w:val="center"/>
        </w:trPr>
        <w:tc>
          <w:tcPr>
            <w:tcW w:w="3362" w:type="dxa"/>
            <w:gridSpan w:val="5"/>
            <w:vAlign w:val="bottom"/>
          </w:tcPr>
          <w:p w:rsidR="000477C8" w:rsidRPr="000D4F1F" w:rsidRDefault="000477C8" w:rsidP="00D207EF">
            <w:pPr>
              <w:rPr>
                <w:rFonts w:asciiTheme="minorHAnsi" w:hAnsiTheme="minorHAnsi"/>
                <w:bCs/>
                <w:sz w:val="22"/>
                <w:szCs w:val="22"/>
              </w:rPr>
            </w:pPr>
            <w:bookmarkStart w:id="16" w:name="S1_STUDENT_REP1" w:colFirst="1" w:colLast="1"/>
            <w:bookmarkEnd w:id="15"/>
            <w:permStart w:id="201989411" w:edGrp="everyone" w:colFirst="1" w:colLast="1"/>
            <w:permEnd w:id="1597974649"/>
            <w:r w:rsidRPr="000D4F1F">
              <w:rPr>
                <w:rFonts w:asciiTheme="minorHAnsi" w:hAnsiTheme="minorHAnsi"/>
                <w:bCs/>
                <w:sz w:val="22"/>
                <w:szCs w:val="22"/>
              </w:rPr>
              <w:t>Student Representative(s):</w:t>
            </w:r>
          </w:p>
        </w:tc>
        <w:tc>
          <w:tcPr>
            <w:tcW w:w="6385" w:type="dxa"/>
            <w:gridSpan w:val="9"/>
            <w:tcBorders>
              <w:top w:val="single" w:sz="4" w:space="0" w:color="auto"/>
              <w:bottom w:val="single" w:sz="4" w:space="0" w:color="auto"/>
            </w:tcBorders>
            <w:vAlign w:val="bottom"/>
          </w:tcPr>
          <w:p w:rsidR="00000000" w:rsidRDefault="003E1453">
            <w:pPr>
              <w:pStyle w:val="NormalWeb"/>
              <w:spacing w:before="0" w:beforeAutospacing="0" w:after="0" w:afterAutospacing="0"/>
              <w:textAlignment w:val="top"/>
              <w:divId w:val="1043675066"/>
              <w:rPr>
                <w:rFonts w:ascii="Calibri" w:hAnsi="Calibri"/>
                <w:sz w:val="22"/>
                <w:szCs w:val="22"/>
              </w:rPr>
            </w:pPr>
            <w:r>
              <w:rPr>
                <w:rFonts w:ascii="Calibri" w:hAnsi="Calibri"/>
                <w:sz w:val="22"/>
                <w:szCs w:val="22"/>
              </w:rPr>
              <w:t>N/A</w:t>
            </w:r>
          </w:p>
          <w:p w:rsidR="000477C8" w:rsidRPr="00741BE3" w:rsidRDefault="000477C8" w:rsidP="00D207EF">
            <w:pPr>
              <w:spacing w:line="1" w:lineRule="auto"/>
              <w:rPr>
                <w:rFonts w:asciiTheme="minorHAnsi" w:hAnsiTheme="minorHAnsi"/>
                <w:sz w:val="22"/>
                <w:szCs w:val="22"/>
              </w:rPr>
            </w:pPr>
          </w:p>
        </w:tc>
      </w:tr>
      <w:tr w:rsidR="000477C8" w:rsidRPr="00741BE3" w:rsidTr="00D207EF">
        <w:trPr>
          <w:trHeight w:val="432"/>
          <w:jc w:val="center"/>
        </w:trPr>
        <w:tc>
          <w:tcPr>
            <w:tcW w:w="3344" w:type="dxa"/>
            <w:gridSpan w:val="4"/>
            <w:vAlign w:val="bottom"/>
          </w:tcPr>
          <w:p w:rsidR="000477C8" w:rsidRPr="00741BE3" w:rsidRDefault="000477C8" w:rsidP="00D207EF">
            <w:pPr>
              <w:pStyle w:val="Footer"/>
              <w:tabs>
                <w:tab w:val="clear" w:pos="4320"/>
                <w:tab w:val="clear" w:pos="8640"/>
                <w:tab w:val="left" w:pos="-1080"/>
                <w:tab w:val="left" w:pos="-720"/>
                <w:tab w:val="left" w:pos="0"/>
                <w:tab w:val="left" w:pos="720"/>
                <w:tab w:val="left" w:pos="1170"/>
                <w:tab w:val="left" w:pos="1530"/>
                <w:tab w:val="left" w:pos="2070"/>
                <w:tab w:val="left" w:pos="2700"/>
                <w:tab w:val="left" w:pos="3600"/>
              </w:tabs>
              <w:rPr>
                <w:rFonts w:asciiTheme="minorHAnsi" w:hAnsiTheme="minorHAnsi" w:cs="Arial"/>
                <w:b/>
                <w:bCs/>
                <w:sz w:val="22"/>
                <w:szCs w:val="22"/>
                <w:u w:val="single"/>
              </w:rPr>
            </w:pPr>
            <w:bookmarkStart w:id="17" w:name="S1_STUDENT_REP2" w:colFirst="1" w:colLast="1"/>
            <w:bookmarkEnd w:id="16"/>
            <w:permStart w:id="1175061068" w:edGrp="everyone" w:colFirst="1" w:colLast="1"/>
            <w:permEnd w:id="201989411"/>
          </w:p>
        </w:tc>
        <w:tc>
          <w:tcPr>
            <w:tcW w:w="6403" w:type="dxa"/>
            <w:gridSpan w:val="10"/>
            <w:tcBorders>
              <w:bottom w:val="single" w:sz="4" w:space="0" w:color="auto"/>
            </w:tcBorders>
            <w:vAlign w:val="bottom"/>
          </w:tcPr>
          <w:p w:rsidR="000477C8" w:rsidRPr="00741BE3" w:rsidRDefault="000477C8" w:rsidP="00D207EF">
            <w:pPr>
              <w:tabs>
                <w:tab w:val="left" w:pos="-1080"/>
                <w:tab w:val="left" w:pos="-720"/>
                <w:tab w:val="left" w:pos="0"/>
                <w:tab w:val="left" w:pos="720"/>
                <w:tab w:val="left" w:pos="1170"/>
                <w:tab w:val="left" w:pos="1530"/>
                <w:tab w:val="left" w:pos="2070"/>
                <w:tab w:val="left" w:pos="2700"/>
                <w:tab w:val="left" w:pos="3600"/>
              </w:tabs>
              <w:spacing w:line="1" w:lineRule="auto"/>
              <w:rPr>
                <w:rStyle w:val="CommentReference"/>
                <w:rFonts w:asciiTheme="minorHAnsi" w:hAnsiTheme="minorHAnsi"/>
                <w:sz w:val="22"/>
                <w:szCs w:val="22"/>
              </w:rPr>
            </w:pPr>
          </w:p>
          <w:p w:rsidR="000477C8" w:rsidRPr="00741BE3" w:rsidRDefault="000477C8" w:rsidP="00D207EF">
            <w:pPr>
              <w:pStyle w:val="Footer"/>
              <w:tabs>
                <w:tab w:val="clear" w:pos="4320"/>
                <w:tab w:val="clear" w:pos="8640"/>
                <w:tab w:val="left" w:pos="-1080"/>
                <w:tab w:val="left" w:pos="-720"/>
                <w:tab w:val="left" w:pos="0"/>
                <w:tab w:val="left" w:pos="720"/>
                <w:tab w:val="left" w:pos="1170"/>
                <w:tab w:val="left" w:pos="1530"/>
                <w:tab w:val="left" w:pos="2070"/>
                <w:tab w:val="left" w:pos="2700"/>
                <w:tab w:val="left" w:pos="3600"/>
              </w:tabs>
              <w:spacing w:line="1" w:lineRule="auto"/>
              <w:rPr>
                <w:rStyle w:val="CommentReference"/>
                <w:rFonts w:asciiTheme="minorHAnsi" w:hAnsiTheme="minorHAnsi"/>
                <w:sz w:val="22"/>
                <w:szCs w:val="22"/>
              </w:rPr>
            </w:pPr>
          </w:p>
        </w:tc>
      </w:tr>
      <w:tr w:rsidR="000477C8" w:rsidRPr="00741BE3" w:rsidTr="00D207EF">
        <w:trPr>
          <w:trHeight w:val="432"/>
          <w:jc w:val="center"/>
        </w:trPr>
        <w:tc>
          <w:tcPr>
            <w:tcW w:w="3344" w:type="dxa"/>
            <w:gridSpan w:val="4"/>
            <w:vAlign w:val="bottom"/>
          </w:tcPr>
          <w:p w:rsidR="000477C8" w:rsidRPr="00741BE3" w:rsidRDefault="000477C8" w:rsidP="00D207EF">
            <w:pPr>
              <w:pStyle w:val="Footer"/>
              <w:tabs>
                <w:tab w:val="clear" w:pos="4320"/>
                <w:tab w:val="clear" w:pos="8640"/>
                <w:tab w:val="left" w:pos="-1080"/>
                <w:tab w:val="left" w:pos="-720"/>
                <w:tab w:val="left" w:pos="0"/>
                <w:tab w:val="left" w:pos="720"/>
                <w:tab w:val="left" w:pos="1170"/>
                <w:tab w:val="left" w:pos="1530"/>
                <w:tab w:val="left" w:pos="2070"/>
                <w:tab w:val="left" w:pos="2700"/>
                <w:tab w:val="left" w:pos="3600"/>
              </w:tabs>
              <w:rPr>
                <w:rFonts w:asciiTheme="minorHAnsi" w:hAnsiTheme="minorHAnsi" w:cs="Arial"/>
                <w:bCs/>
                <w:sz w:val="22"/>
                <w:szCs w:val="22"/>
              </w:rPr>
            </w:pPr>
            <w:bookmarkStart w:id="18" w:name="S1_CBO_REP" w:colFirst="1" w:colLast="1"/>
            <w:bookmarkEnd w:id="17"/>
            <w:permStart w:id="1172116022" w:edGrp="everyone" w:colFirst="1" w:colLast="1"/>
            <w:permEnd w:id="1175061068"/>
            <w:r w:rsidRPr="00741BE3">
              <w:rPr>
                <w:rFonts w:asciiTheme="minorHAnsi" w:hAnsiTheme="minorHAnsi" w:cs="Arial"/>
                <w:bCs/>
                <w:sz w:val="22"/>
                <w:szCs w:val="22"/>
              </w:rPr>
              <w:t>CBO Representative:</w:t>
            </w:r>
          </w:p>
        </w:tc>
        <w:tc>
          <w:tcPr>
            <w:tcW w:w="6403" w:type="dxa"/>
            <w:gridSpan w:val="10"/>
            <w:tcBorders>
              <w:bottom w:val="single" w:sz="4" w:space="0" w:color="auto"/>
            </w:tcBorders>
            <w:vAlign w:val="bottom"/>
          </w:tcPr>
          <w:p w:rsidR="00000000" w:rsidRDefault="003E1453">
            <w:pPr>
              <w:pStyle w:val="NormalWeb"/>
              <w:divId w:val="709955938"/>
              <w:rPr>
                <w:rFonts w:ascii="Calibri" w:hAnsi="Calibri"/>
                <w:sz w:val="22"/>
                <w:szCs w:val="22"/>
              </w:rPr>
            </w:pPr>
            <w:r>
              <w:rPr>
                <w:rFonts w:ascii="Calibri" w:hAnsi="Calibri"/>
                <w:sz w:val="22"/>
                <w:szCs w:val="22"/>
              </w:rPr>
              <w:t>Jennifer</w:t>
            </w:r>
            <w:r>
              <w:rPr>
                <w:rFonts w:ascii="Calibri" w:hAnsi="Calibri"/>
                <w:sz w:val="22"/>
                <w:szCs w:val="22"/>
              </w:rPr>
              <w:t xml:space="preserve"> </w:t>
            </w:r>
            <w:r>
              <w:rPr>
                <w:rStyle w:val="nanospell-typo"/>
                <w:rFonts w:ascii="Calibri" w:hAnsi="Calibri"/>
                <w:sz w:val="22"/>
                <w:szCs w:val="22"/>
              </w:rPr>
              <w:t>Ga</w:t>
            </w:r>
            <w:r>
              <w:rPr>
                <w:rStyle w:val="nanospell-typo"/>
                <w:rFonts w:ascii="Calibri" w:hAnsi="Calibri"/>
                <w:sz w:val="22"/>
                <w:szCs w:val="22"/>
              </w:rPr>
              <w:t>o</w:t>
            </w:r>
            <w:r>
              <w:rPr>
                <w:rFonts w:ascii="Calibri" w:hAnsi="Calibri"/>
                <w:sz w:val="22"/>
                <w:szCs w:val="22"/>
              </w:rPr>
              <w:t xml:space="preserve"> - Chinese Planning Council</w:t>
            </w:r>
          </w:p>
          <w:p w:rsidR="000477C8" w:rsidRPr="00741BE3" w:rsidRDefault="000477C8" w:rsidP="00D207EF">
            <w:pPr>
              <w:pStyle w:val="Footer"/>
              <w:tabs>
                <w:tab w:val="clear" w:pos="4320"/>
                <w:tab w:val="clear" w:pos="8640"/>
                <w:tab w:val="left" w:pos="-1080"/>
                <w:tab w:val="left" w:pos="-720"/>
                <w:tab w:val="left" w:pos="0"/>
                <w:tab w:val="left" w:pos="720"/>
                <w:tab w:val="left" w:pos="1170"/>
                <w:tab w:val="left" w:pos="1530"/>
                <w:tab w:val="left" w:pos="2070"/>
                <w:tab w:val="left" w:pos="2700"/>
                <w:tab w:val="left" w:pos="3600"/>
              </w:tabs>
              <w:spacing w:line="1" w:lineRule="auto"/>
              <w:rPr>
                <w:rFonts w:asciiTheme="minorHAnsi" w:hAnsiTheme="minorHAnsi" w:cs="Arial"/>
                <w:b/>
                <w:bCs/>
                <w:sz w:val="22"/>
                <w:szCs w:val="22"/>
                <w:u w:val="single"/>
              </w:rPr>
            </w:pPr>
          </w:p>
        </w:tc>
      </w:tr>
      <w:bookmarkEnd w:id="18"/>
      <w:permEnd w:id="1172116022"/>
      <w:tr w:rsidR="000477C8" w:rsidRPr="00741BE3" w:rsidTr="00D207EF">
        <w:trPr>
          <w:trHeight w:val="432"/>
          <w:jc w:val="center"/>
        </w:trPr>
        <w:tc>
          <w:tcPr>
            <w:tcW w:w="9747" w:type="dxa"/>
            <w:gridSpan w:val="14"/>
            <w:vAlign w:val="bottom"/>
          </w:tcPr>
          <w:p w:rsidR="000477C8" w:rsidRPr="00741BE3" w:rsidRDefault="000477C8" w:rsidP="00D207EF">
            <w:pPr>
              <w:pStyle w:val="Footer"/>
              <w:tabs>
                <w:tab w:val="clear" w:pos="4320"/>
                <w:tab w:val="clear" w:pos="8640"/>
                <w:tab w:val="left" w:pos="-1080"/>
                <w:tab w:val="left" w:pos="-720"/>
                <w:tab w:val="left" w:pos="0"/>
                <w:tab w:val="left" w:pos="720"/>
                <w:tab w:val="left" w:pos="1170"/>
                <w:tab w:val="left" w:pos="1530"/>
                <w:tab w:val="left" w:pos="2070"/>
                <w:tab w:val="left" w:pos="2700"/>
                <w:tab w:val="left" w:pos="3600"/>
              </w:tabs>
              <w:rPr>
                <w:rFonts w:asciiTheme="minorHAnsi" w:hAnsiTheme="minorHAnsi" w:cs="Arial"/>
                <w:b/>
                <w:bCs/>
                <w:sz w:val="22"/>
                <w:szCs w:val="22"/>
                <w:u w:val="single"/>
              </w:rPr>
            </w:pPr>
          </w:p>
          <w:p w:rsidR="000477C8" w:rsidRPr="00741BE3" w:rsidRDefault="000477C8" w:rsidP="00D207EF">
            <w:pPr>
              <w:pStyle w:val="Footer"/>
              <w:tabs>
                <w:tab w:val="clear" w:pos="4320"/>
                <w:tab w:val="clear" w:pos="8640"/>
                <w:tab w:val="left" w:pos="-1080"/>
                <w:tab w:val="left" w:pos="-720"/>
                <w:tab w:val="left" w:pos="0"/>
                <w:tab w:val="left" w:pos="720"/>
                <w:tab w:val="left" w:pos="1170"/>
                <w:tab w:val="left" w:pos="1530"/>
                <w:tab w:val="left" w:pos="2070"/>
                <w:tab w:val="left" w:pos="2700"/>
                <w:tab w:val="left" w:pos="3600"/>
              </w:tabs>
              <w:jc w:val="center"/>
              <w:rPr>
                <w:rFonts w:asciiTheme="minorHAnsi" w:hAnsiTheme="minorHAnsi" w:cs="Arial"/>
                <w:b/>
                <w:bCs/>
                <w:sz w:val="22"/>
                <w:szCs w:val="22"/>
                <w:u w:val="single"/>
              </w:rPr>
            </w:pPr>
          </w:p>
          <w:p w:rsidR="000477C8" w:rsidRPr="00741BE3" w:rsidRDefault="000477C8" w:rsidP="00D207EF">
            <w:pPr>
              <w:pStyle w:val="Footer"/>
              <w:tabs>
                <w:tab w:val="clear" w:pos="4320"/>
                <w:tab w:val="clear" w:pos="8640"/>
                <w:tab w:val="left" w:pos="-1080"/>
                <w:tab w:val="left" w:pos="-720"/>
                <w:tab w:val="left" w:pos="0"/>
                <w:tab w:val="left" w:pos="720"/>
                <w:tab w:val="left" w:pos="1170"/>
                <w:tab w:val="left" w:pos="1530"/>
                <w:tab w:val="left" w:pos="2070"/>
                <w:tab w:val="left" w:pos="2700"/>
                <w:tab w:val="left" w:pos="3600"/>
              </w:tabs>
              <w:jc w:val="center"/>
              <w:rPr>
                <w:rFonts w:asciiTheme="minorHAnsi" w:hAnsiTheme="minorHAnsi" w:cs="Arial"/>
                <w:b/>
                <w:bCs/>
                <w:sz w:val="22"/>
                <w:szCs w:val="22"/>
                <w:u w:val="single"/>
              </w:rPr>
            </w:pPr>
            <w:r w:rsidRPr="00741BE3">
              <w:rPr>
                <w:rFonts w:asciiTheme="minorHAnsi" w:hAnsiTheme="minorHAnsi" w:cs="Arial"/>
                <w:b/>
                <w:bCs/>
                <w:sz w:val="22"/>
                <w:szCs w:val="22"/>
                <w:u w:val="single"/>
              </w:rPr>
              <w:t>District Information</w:t>
            </w:r>
          </w:p>
          <w:p w:rsidR="000477C8" w:rsidRPr="00741BE3" w:rsidRDefault="000477C8" w:rsidP="00D207EF">
            <w:pPr>
              <w:pStyle w:val="Footer"/>
              <w:tabs>
                <w:tab w:val="clear" w:pos="4320"/>
                <w:tab w:val="clear" w:pos="8640"/>
                <w:tab w:val="left" w:pos="-1080"/>
                <w:tab w:val="left" w:pos="-720"/>
                <w:tab w:val="left" w:pos="0"/>
                <w:tab w:val="left" w:pos="720"/>
                <w:tab w:val="left" w:pos="1170"/>
                <w:tab w:val="left" w:pos="1530"/>
                <w:tab w:val="left" w:pos="2070"/>
                <w:tab w:val="left" w:pos="2700"/>
                <w:tab w:val="left" w:pos="3600"/>
              </w:tabs>
              <w:jc w:val="center"/>
              <w:rPr>
                <w:rFonts w:asciiTheme="minorHAnsi" w:hAnsiTheme="minorHAnsi" w:cs="Arial"/>
                <w:bCs/>
                <w:sz w:val="22"/>
                <w:szCs w:val="22"/>
                <w:u w:val="single"/>
              </w:rPr>
            </w:pPr>
          </w:p>
        </w:tc>
      </w:tr>
      <w:tr w:rsidR="000477C8" w:rsidRPr="00741BE3" w:rsidTr="00D207EF">
        <w:trPr>
          <w:trHeight w:val="432"/>
          <w:jc w:val="center"/>
        </w:trPr>
        <w:tc>
          <w:tcPr>
            <w:tcW w:w="1022" w:type="dxa"/>
            <w:vAlign w:val="bottom"/>
          </w:tcPr>
          <w:p w:rsidR="000477C8" w:rsidRPr="00741BE3" w:rsidRDefault="000477C8" w:rsidP="00D207EF">
            <w:pPr>
              <w:rPr>
                <w:rFonts w:asciiTheme="minorHAnsi" w:hAnsiTheme="minorHAnsi"/>
                <w:sz w:val="22"/>
                <w:szCs w:val="22"/>
              </w:rPr>
            </w:pPr>
            <w:bookmarkStart w:id="19" w:name="S1_DISTRICT" w:colFirst="1" w:colLast="1"/>
            <w:bookmarkStart w:id="20" w:name="S1_SUPERINTENDENT" w:colFirst="3" w:colLast="3"/>
            <w:permStart w:id="1063467376" w:edGrp="everyone" w:colFirst="1" w:colLast="1"/>
            <w:permStart w:id="1938228340" w:edGrp="everyone" w:colFirst="3" w:colLast="3"/>
            <w:r w:rsidRPr="00741BE3">
              <w:rPr>
                <w:rFonts w:asciiTheme="minorHAnsi" w:hAnsiTheme="minorHAnsi"/>
                <w:sz w:val="22"/>
                <w:szCs w:val="22"/>
              </w:rPr>
              <w:t>District:</w:t>
            </w:r>
          </w:p>
        </w:tc>
        <w:tc>
          <w:tcPr>
            <w:tcW w:w="2322" w:type="dxa"/>
            <w:gridSpan w:val="3"/>
            <w:tcBorders>
              <w:bottom w:val="single" w:sz="4" w:space="0" w:color="auto"/>
            </w:tcBorders>
            <w:vAlign w:val="bottom"/>
          </w:tcPr>
          <w:p w:rsidR="00000000" w:rsidRDefault="003E1453">
            <w:pPr>
              <w:pStyle w:val="NormalWeb"/>
              <w:spacing w:before="0" w:beforeAutospacing="0" w:after="0" w:afterAutospacing="0"/>
              <w:textAlignment w:val="top"/>
              <w:divId w:val="2082827310"/>
              <w:rPr>
                <w:rFonts w:ascii="Calibri" w:hAnsi="Calibri"/>
                <w:sz w:val="22"/>
                <w:szCs w:val="22"/>
              </w:rPr>
            </w:pPr>
            <w:r>
              <w:rPr>
                <w:rFonts w:ascii="Calibri" w:hAnsi="Calibri"/>
                <w:sz w:val="22"/>
                <w:szCs w:val="22"/>
              </w:rPr>
              <w:t>20</w:t>
            </w:r>
          </w:p>
          <w:p w:rsidR="000477C8" w:rsidRPr="00741BE3" w:rsidRDefault="000477C8" w:rsidP="00D207EF">
            <w:pPr>
              <w:spacing w:line="1" w:lineRule="auto"/>
              <w:rPr>
                <w:rFonts w:asciiTheme="minorHAnsi" w:hAnsiTheme="minorHAnsi"/>
                <w:bCs/>
                <w:sz w:val="22"/>
                <w:szCs w:val="22"/>
              </w:rPr>
            </w:pPr>
          </w:p>
        </w:tc>
        <w:tc>
          <w:tcPr>
            <w:tcW w:w="1800" w:type="dxa"/>
            <w:gridSpan w:val="4"/>
            <w:vAlign w:val="bottom"/>
          </w:tcPr>
          <w:p w:rsidR="000477C8" w:rsidRPr="00741BE3" w:rsidRDefault="000477C8" w:rsidP="00D207EF">
            <w:pPr>
              <w:rPr>
                <w:rFonts w:asciiTheme="minorHAnsi" w:hAnsiTheme="minorHAnsi"/>
                <w:sz w:val="22"/>
                <w:szCs w:val="22"/>
              </w:rPr>
            </w:pPr>
            <w:r w:rsidRPr="00741BE3">
              <w:rPr>
                <w:rFonts w:asciiTheme="minorHAnsi" w:hAnsiTheme="minorHAnsi"/>
                <w:sz w:val="22"/>
                <w:szCs w:val="22"/>
              </w:rPr>
              <w:t>Superintendent:</w:t>
            </w:r>
          </w:p>
        </w:tc>
        <w:tc>
          <w:tcPr>
            <w:tcW w:w="4603" w:type="dxa"/>
            <w:gridSpan w:val="6"/>
            <w:tcBorders>
              <w:bottom w:val="single" w:sz="4" w:space="0" w:color="auto"/>
            </w:tcBorders>
            <w:vAlign w:val="bottom"/>
          </w:tcPr>
          <w:p w:rsidR="00000000" w:rsidRDefault="003E1453">
            <w:pPr>
              <w:pStyle w:val="NormalWeb"/>
              <w:spacing w:before="0" w:beforeAutospacing="0" w:after="0" w:afterAutospacing="0"/>
              <w:textAlignment w:val="top"/>
              <w:divId w:val="22630915"/>
              <w:rPr>
                <w:rFonts w:ascii="Calibri" w:hAnsi="Calibri"/>
                <w:sz w:val="22"/>
                <w:szCs w:val="22"/>
              </w:rPr>
            </w:pPr>
            <w:r>
              <w:rPr>
                <w:rStyle w:val="nanospell-typo"/>
                <w:rFonts w:ascii="Calibri" w:hAnsi="Calibri"/>
                <w:sz w:val="22"/>
                <w:szCs w:val="22"/>
              </w:rPr>
              <w:t>Karin</w:t>
            </w:r>
            <w:r>
              <w:rPr>
                <w:rStyle w:val="nanospell-typo"/>
                <w:rFonts w:ascii="Calibri" w:hAnsi="Calibri"/>
                <w:sz w:val="22"/>
                <w:szCs w:val="22"/>
              </w:rPr>
              <w:t>a</w:t>
            </w:r>
            <w:r>
              <w:rPr>
                <w:rFonts w:ascii="Calibri" w:hAnsi="Calibri"/>
                <w:sz w:val="22"/>
                <w:szCs w:val="22"/>
              </w:rPr>
              <w:t xml:space="preserve"> </w:t>
            </w:r>
            <w:r>
              <w:rPr>
                <w:rStyle w:val="nanospell-typo"/>
                <w:rFonts w:ascii="Calibri" w:hAnsi="Calibri"/>
                <w:sz w:val="22"/>
                <w:szCs w:val="22"/>
              </w:rPr>
              <w:t>Costantin</w:t>
            </w:r>
            <w:r>
              <w:rPr>
                <w:rStyle w:val="nanospell-typo"/>
                <w:rFonts w:ascii="Calibri" w:hAnsi="Calibri"/>
                <w:sz w:val="22"/>
                <w:szCs w:val="22"/>
              </w:rPr>
              <w:t>o</w:t>
            </w:r>
          </w:p>
          <w:p w:rsidR="000477C8" w:rsidRPr="00741BE3" w:rsidRDefault="000477C8" w:rsidP="00D207EF">
            <w:pPr>
              <w:spacing w:line="1" w:lineRule="auto"/>
              <w:rPr>
                <w:rFonts w:asciiTheme="minorHAnsi" w:hAnsiTheme="minorHAnsi"/>
                <w:bCs/>
                <w:sz w:val="22"/>
                <w:szCs w:val="22"/>
              </w:rPr>
            </w:pPr>
          </w:p>
        </w:tc>
      </w:tr>
      <w:tr w:rsidR="000477C8" w:rsidRPr="00741BE3" w:rsidTr="00D207EF">
        <w:trPr>
          <w:trHeight w:val="432"/>
          <w:jc w:val="center"/>
        </w:trPr>
        <w:tc>
          <w:tcPr>
            <w:tcW w:w="3362" w:type="dxa"/>
            <w:gridSpan w:val="5"/>
            <w:vAlign w:val="bottom"/>
          </w:tcPr>
          <w:p w:rsidR="000477C8" w:rsidRPr="00741BE3" w:rsidRDefault="000477C8" w:rsidP="00D207EF">
            <w:pPr>
              <w:rPr>
                <w:rFonts w:asciiTheme="minorHAnsi" w:hAnsiTheme="minorHAnsi"/>
                <w:bCs/>
                <w:sz w:val="22"/>
                <w:szCs w:val="22"/>
              </w:rPr>
            </w:pPr>
            <w:bookmarkStart w:id="21" w:name="S1_SUPERINTENDENT_ADDRESS" w:colFirst="1" w:colLast="1"/>
            <w:bookmarkEnd w:id="19"/>
            <w:bookmarkEnd w:id="20"/>
            <w:permStart w:id="2117015426" w:edGrp="everyone" w:colFirst="1" w:colLast="1"/>
            <w:permEnd w:id="1063467376"/>
            <w:permEnd w:id="1938228340"/>
            <w:r w:rsidRPr="00741BE3">
              <w:rPr>
                <w:rFonts w:asciiTheme="minorHAnsi" w:hAnsiTheme="minorHAnsi"/>
                <w:bCs/>
                <w:sz w:val="22"/>
                <w:szCs w:val="22"/>
              </w:rPr>
              <w:t>Superintendent’s Office Address:</w:t>
            </w:r>
          </w:p>
        </w:tc>
        <w:tc>
          <w:tcPr>
            <w:tcW w:w="6385" w:type="dxa"/>
            <w:gridSpan w:val="9"/>
            <w:tcBorders>
              <w:bottom w:val="single" w:sz="4" w:space="0" w:color="auto"/>
            </w:tcBorders>
            <w:vAlign w:val="bottom"/>
          </w:tcPr>
          <w:p w:rsidR="00000000" w:rsidRDefault="003E1453">
            <w:pPr>
              <w:pStyle w:val="NormalWeb"/>
              <w:spacing w:before="0" w:beforeAutospacing="0" w:after="0" w:afterAutospacing="0"/>
              <w:textAlignment w:val="top"/>
              <w:divId w:val="1077440464"/>
              <w:rPr>
                <w:rFonts w:ascii="Calibri" w:hAnsi="Calibri"/>
                <w:sz w:val="22"/>
                <w:szCs w:val="22"/>
              </w:rPr>
            </w:pPr>
            <w:r>
              <w:rPr>
                <w:rFonts w:ascii="Calibri" w:hAnsi="Calibri"/>
                <w:sz w:val="22"/>
                <w:szCs w:val="22"/>
              </w:rPr>
              <w:t xml:space="preserve">415 89 </w:t>
            </w:r>
            <w:r>
              <w:rPr>
                <w:rFonts w:ascii="Calibri" w:hAnsi="Calibri"/>
                <w:sz w:val="22"/>
                <w:szCs w:val="22"/>
                <w:vertAlign w:val="superscript"/>
              </w:rPr>
              <w:t>th</w:t>
            </w:r>
            <w:r>
              <w:rPr>
                <w:rFonts w:ascii="Calibri" w:hAnsi="Calibri"/>
                <w:sz w:val="22"/>
                <w:szCs w:val="22"/>
              </w:rPr>
              <w:t xml:space="preserve"> Street Room 401 Brooklyn, NY 11209</w:t>
            </w:r>
          </w:p>
          <w:p w:rsidR="000477C8" w:rsidRPr="00741BE3" w:rsidRDefault="000477C8" w:rsidP="00D207EF">
            <w:pPr>
              <w:spacing w:line="1" w:lineRule="auto"/>
              <w:rPr>
                <w:rFonts w:asciiTheme="minorHAnsi" w:hAnsiTheme="minorHAnsi"/>
                <w:bCs/>
                <w:sz w:val="22"/>
                <w:szCs w:val="22"/>
              </w:rPr>
            </w:pPr>
          </w:p>
        </w:tc>
      </w:tr>
      <w:tr w:rsidR="000477C8" w:rsidRPr="00741BE3" w:rsidTr="00D207EF">
        <w:trPr>
          <w:trHeight w:val="432"/>
          <w:jc w:val="center"/>
        </w:trPr>
        <w:tc>
          <w:tcPr>
            <w:tcW w:w="3362" w:type="dxa"/>
            <w:gridSpan w:val="5"/>
            <w:vAlign w:val="bottom"/>
          </w:tcPr>
          <w:p w:rsidR="000477C8" w:rsidRPr="00741BE3" w:rsidRDefault="000477C8" w:rsidP="00D207EF">
            <w:pPr>
              <w:rPr>
                <w:rFonts w:asciiTheme="minorHAnsi" w:hAnsiTheme="minorHAnsi"/>
                <w:bCs/>
                <w:sz w:val="22"/>
                <w:szCs w:val="22"/>
              </w:rPr>
            </w:pPr>
            <w:bookmarkStart w:id="22" w:name="S1_SUPERINTENDENT_EMAIL" w:colFirst="1" w:colLast="1"/>
            <w:bookmarkEnd w:id="21"/>
            <w:permStart w:id="1734428118" w:edGrp="everyone" w:colFirst="1" w:colLast="1"/>
            <w:permEnd w:id="2117015426"/>
            <w:r w:rsidRPr="00741BE3">
              <w:rPr>
                <w:rFonts w:asciiTheme="minorHAnsi" w:hAnsiTheme="minorHAnsi"/>
                <w:bCs/>
                <w:sz w:val="22"/>
                <w:szCs w:val="22"/>
              </w:rPr>
              <w:t>Superintendent’s Email Address:</w:t>
            </w:r>
          </w:p>
        </w:tc>
        <w:tc>
          <w:tcPr>
            <w:tcW w:w="6385" w:type="dxa"/>
            <w:gridSpan w:val="9"/>
            <w:tcBorders>
              <w:top w:val="single" w:sz="4" w:space="0" w:color="auto"/>
              <w:bottom w:val="single" w:sz="4" w:space="0" w:color="auto"/>
            </w:tcBorders>
            <w:vAlign w:val="bottom"/>
          </w:tcPr>
          <w:p w:rsidR="00000000" w:rsidRDefault="003E1453">
            <w:pPr>
              <w:pStyle w:val="NormalWeb"/>
              <w:spacing w:before="0" w:beforeAutospacing="0" w:after="0" w:afterAutospacing="0"/>
              <w:textAlignment w:val="top"/>
              <w:divId w:val="518203309"/>
              <w:rPr>
                <w:rFonts w:ascii="Calibri" w:hAnsi="Calibri"/>
                <w:sz w:val="22"/>
                <w:szCs w:val="22"/>
              </w:rPr>
            </w:pPr>
            <w:r>
              <w:rPr>
                <w:rFonts w:ascii="Calibri" w:hAnsi="Calibri"/>
                <w:sz w:val="22"/>
                <w:szCs w:val="22"/>
              </w:rPr>
              <w:t>kcostan@schools.nyc.go</w:t>
            </w:r>
            <w:r>
              <w:rPr>
                <w:rFonts w:ascii="Calibri" w:hAnsi="Calibri"/>
                <w:sz w:val="22"/>
                <w:szCs w:val="22"/>
              </w:rPr>
              <w:t>v</w:t>
            </w:r>
          </w:p>
          <w:p w:rsidR="000477C8" w:rsidRPr="00741BE3" w:rsidRDefault="000477C8" w:rsidP="00D207EF">
            <w:pPr>
              <w:spacing w:line="1" w:lineRule="auto"/>
              <w:rPr>
                <w:rFonts w:asciiTheme="minorHAnsi" w:hAnsiTheme="minorHAnsi"/>
                <w:bCs/>
                <w:sz w:val="22"/>
                <w:szCs w:val="22"/>
              </w:rPr>
            </w:pPr>
          </w:p>
        </w:tc>
      </w:tr>
      <w:tr w:rsidR="000477C8" w:rsidRPr="00741BE3" w:rsidTr="00D207EF">
        <w:trPr>
          <w:trHeight w:val="432"/>
          <w:jc w:val="center"/>
        </w:trPr>
        <w:tc>
          <w:tcPr>
            <w:tcW w:w="1922" w:type="dxa"/>
            <w:gridSpan w:val="2"/>
            <w:vAlign w:val="bottom"/>
          </w:tcPr>
          <w:p w:rsidR="000477C8" w:rsidRPr="00741BE3" w:rsidRDefault="000477C8" w:rsidP="00D207EF">
            <w:pPr>
              <w:rPr>
                <w:rFonts w:asciiTheme="minorHAnsi" w:hAnsiTheme="minorHAnsi"/>
                <w:bCs/>
                <w:sz w:val="22"/>
                <w:szCs w:val="22"/>
              </w:rPr>
            </w:pPr>
            <w:bookmarkStart w:id="23" w:name="S1_DISTRICT_PHONE_NUMBER" w:colFirst="1" w:colLast="1"/>
            <w:bookmarkStart w:id="24" w:name="S1_DISTRICT_FAX" w:colFirst="3" w:colLast="3"/>
            <w:bookmarkEnd w:id="22"/>
            <w:permStart w:id="1840201828" w:edGrp="everyone" w:colFirst="1" w:colLast="1"/>
            <w:permStart w:id="1797596234" w:edGrp="everyone" w:colFirst="3" w:colLast="3"/>
            <w:permEnd w:id="1734428118"/>
            <w:r w:rsidRPr="00741BE3">
              <w:rPr>
                <w:rFonts w:asciiTheme="minorHAnsi" w:hAnsiTheme="minorHAnsi"/>
                <w:bCs/>
                <w:sz w:val="22"/>
                <w:szCs w:val="22"/>
              </w:rPr>
              <w:t>Phone Number:</w:t>
            </w:r>
          </w:p>
        </w:tc>
        <w:tc>
          <w:tcPr>
            <w:tcW w:w="3144" w:type="dxa"/>
            <w:gridSpan w:val="4"/>
            <w:tcBorders>
              <w:bottom w:val="single" w:sz="4" w:space="0" w:color="auto"/>
            </w:tcBorders>
            <w:vAlign w:val="bottom"/>
          </w:tcPr>
          <w:p w:rsidR="00000000" w:rsidRDefault="003E1453">
            <w:pPr>
              <w:pStyle w:val="NormalWeb"/>
              <w:spacing w:before="0" w:beforeAutospacing="0" w:after="0" w:afterAutospacing="0"/>
              <w:textAlignment w:val="top"/>
              <w:divId w:val="1151556011"/>
              <w:rPr>
                <w:rFonts w:ascii="Calibri" w:hAnsi="Calibri"/>
                <w:sz w:val="22"/>
                <w:szCs w:val="22"/>
              </w:rPr>
            </w:pPr>
            <w:r>
              <w:rPr>
                <w:rFonts w:ascii="Calibri" w:hAnsi="Calibri"/>
                <w:sz w:val="22"/>
                <w:szCs w:val="22"/>
              </w:rPr>
              <w:t>718-759-490</w:t>
            </w:r>
            <w:r>
              <w:rPr>
                <w:rFonts w:ascii="Calibri" w:hAnsi="Calibri"/>
                <w:sz w:val="22"/>
                <w:szCs w:val="22"/>
              </w:rPr>
              <w:t>8</w:t>
            </w:r>
          </w:p>
          <w:p w:rsidR="000477C8" w:rsidRPr="00741BE3" w:rsidRDefault="000477C8" w:rsidP="00D207EF">
            <w:pPr>
              <w:spacing w:line="1" w:lineRule="auto"/>
              <w:rPr>
                <w:rFonts w:asciiTheme="minorHAnsi" w:hAnsiTheme="minorHAnsi"/>
                <w:bCs/>
                <w:sz w:val="22"/>
                <w:szCs w:val="22"/>
              </w:rPr>
            </w:pPr>
          </w:p>
        </w:tc>
        <w:tc>
          <w:tcPr>
            <w:tcW w:w="648" w:type="dxa"/>
            <w:gridSpan w:val="4"/>
            <w:vAlign w:val="bottom"/>
          </w:tcPr>
          <w:p w:rsidR="000477C8" w:rsidRPr="00741BE3" w:rsidRDefault="000477C8" w:rsidP="00D207EF">
            <w:pPr>
              <w:rPr>
                <w:rFonts w:asciiTheme="minorHAnsi" w:hAnsiTheme="minorHAnsi"/>
                <w:bCs/>
                <w:sz w:val="22"/>
                <w:szCs w:val="22"/>
              </w:rPr>
            </w:pPr>
            <w:r w:rsidRPr="00741BE3">
              <w:rPr>
                <w:rFonts w:asciiTheme="minorHAnsi" w:hAnsiTheme="minorHAnsi"/>
                <w:bCs/>
                <w:sz w:val="22"/>
                <w:szCs w:val="22"/>
              </w:rPr>
              <w:t>Fax:</w:t>
            </w:r>
          </w:p>
        </w:tc>
        <w:tc>
          <w:tcPr>
            <w:tcW w:w="4033" w:type="dxa"/>
            <w:gridSpan w:val="4"/>
            <w:tcBorders>
              <w:bottom w:val="single" w:sz="4" w:space="0" w:color="auto"/>
            </w:tcBorders>
            <w:vAlign w:val="bottom"/>
          </w:tcPr>
          <w:p w:rsidR="00000000" w:rsidRDefault="003E1453">
            <w:pPr>
              <w:pStyle w:val="NormalWeb"/>
              <w:spacing w:before="0" w:beforeAutospacing="0" w:after="0" w:afterAutospacing="0"/>
              <w:textAlignment w:val="top"/>
              <w:divId w:val="374740720"/>
              <w:rPr>
                <w:rFonts w:ascii="Calibri" w:hAnsi="Calibri"/>
                <w:sz w:val="22"/>
                <w:szCs w:val="22"/>
              </w:rPr>
            </w:pPr>
            <w:r>
              <w:rPr>
                <w:rFonts w:ascii="Calibri" w:hAnsi="Calibri"/>
                <w:sz w:val="22"/>
                <w:szCs w:val="22"/>
              </w:rPr>
              <w:t>718-759-4842</w:t>
            </w:r>
          </w:p>
          <w:p w:rsidR="000477C8" w:rsidRPr="00741BE3" w:rsidRDefault="000477C8" w:rsidP="00D207EF">
            <w:pPr>
              <w:spacing w:line="1" w:lineRule="auto"/>
              <w:rPr>
                <w:rFonts w:asciiTheme="minorHAnsi" w:hAnsiTheme="minorHAnsi"/>
                <w:bCs/>
                <w:sz w:val="22"/>
                <w:szCs w:val="22"/>
              </w:rPr>
            </w:pPr>
          </w:p>
        </w:tc>
      </w:tr>
      <w:bookmarkEnd w:id="23"/>
      <w:bookmarkEnd w:id="24"/>
      <w:permEnd w:id="1840201828"/>
      <w:permEnd w:id="1797596234"/>
    </w:tbl>
    <w:p w:rsidR="000477C8" w:rsidRPr="00741BE3" w:rsidRDefault="000477C8" w:rsidP="000477C8">
      <w:pPr>
        <w:jc w:val="center"/>
        <w:rPr>
          <w:rFonts w:asciiTheme="minorHAnsi" w:hAnsiTheme="minorHAnsi"/>
          <w:sz w:val="22"/>
          <w:szCs w:val="22"/>
        </w:rPr>
      </w:pPr>
    </w:p>
    <w:p w:rsidR="000477C8" w:rsidRPr="00741BE3" w:rsidRDefault="000477C8" w:rsidP="000477C8">
      <w:pPr>
        <w:jc w:val="center"/>
        <w:rPr>
          <w:rFonts w:asciiTheme="minorHAnsi" w:hAnsiTheme="minorHAnsi"/>
          <w:sz w:val="22"/>
          <w:szCs w:val="22"/>
        </w:rPr>
      </w:pPr>
    </w:p>
    <w:p w:rsidR="000477C8" w:rsidRDefault="000477C8" w:rsidP="000477C8">
      <w:pPr>
        <w:jc w:val="center"/>
        <w:rPr>
          <w:rFonts w:asciiTheme="minorHAnsi" w:hAnsiTheme="minorHAnsi"/>
          <w:sz w:val="22"/>
          <w:szCs w:val="22"/>
          <w:u w:val="single"/>
        </w:rPr>
      </w:pPr>
      <w:r w:rsidRPr="00741BE3">
        <w:rPr>
          <w:rFonts w:asciiTheme="minorHAnsi" w:hAnsiTheme="minorHAnsi"/>
          <w:b/>
          <w:sz w:val="22"/>
          <w:szCs w:val="22"/>
          <w:u w:val="single"/>
        </w:rPr>
        <w:t>Borough Field Support Center (BFSC</w:t>
      </w:r>
      <w:r w:rsidRPr="00741BE3">
        <w:rPr>
          <w:rFonts w:asciiTheme="minorHAnsi" w:hAnsiTheme="minorHAnsi"/>
          <w:sz w:val="22"/>
          <w:szCs w:val="22"/>
          <w:u w:val="single"/>
        </w:rPr>
        <w:t xml:space="preserve">) </w:t>
      </w:r>
    </w:p>
    <w:p w:rsidR="000477C8" w:rsidRDefault="000477C8" w:rsidP="000477C8">
      <w:pPr>
        <w:jc w:val="center"/>
        <w:rPr>
          <w:rFonts w:asciiTheme="minorHAnsi" w:hAnsiTheme="minorHAnsi"/>
          <w:sz w:val="22"/>
          <w:szCs w:val="22"/>
          <w:u w:val="single"/>
        </w:rPr>
      </w:pPr>
    </w:p>
    <w:tbl>
      <w:tblPr>
        <w:tblW w:w="9747" w:type="dxa"/>
        <w:jc w:val="center"/>
        <w:tblLayout w:type="fixed"/>
        <w:tblLook w:val="0000" w:firstRow="0" w:lastRow="0" w:firstColumn="0" w:lastColumn="0" w:noHBand="0" w:noVBand="0"/>
      </w:tblPr>
      <w:tblGrid>
        <w:gridCol w:w="1022"/>
        <w:gridCol w:w="900"/>
        <w:gridCol w:w="1422"/>
        <w:gridCol w:w="18"/>
        <w:gridCol w:w="1152"/>
        <w:gridCol w:w="552"/>
        <w:gridCol w:w="648"/>
        <w:gridCol w:w="4033"/>
      </w:tblGrid>
      <w:tr w:rsidR="000477C8" w:rsidRPr="00741BE3" w:rsidTr="00D207EF">
        <w:trPr>
          <w:trHeight w:val="432"/>
          <w:jc w:val="center"/>
        </w:trPr>
        <w:tc>
          <w:tcPr>
            <w:tcW w:w="1022" w:type="dxa"/>
            <w:vAlign w:val="bottom"/>
          </w:tcPr>
          <w:p w:rsidR="000477C8" w:rsidRPr="00741BE3" w:rsidRDefault="000477C8" w:rsidP="00D207EF">
            <w:pPr>
              <w:rPr>
                <w:rFonts w:asciiTheme="minorHAnsi" w:hAnsiTheme="minorHAnsi"/>
                <w:sz w:val="22"/>
                <w:szCs w:val="22"/>
              </w:rPr>
            </w:pPr>
            <w:bookmarkStart w:id="25" w:name="S1_BFSC_CENTER" w:colFirst="1" w:colLast="1"/>
            <w:bookmarkStart w:id="26" w:name="S1_BFSC_DIRECTOR" w:colFirst="3" w:colLast="3"/>
            <w:permStart w:id="1517053056" w:edGrp="everyone" w:colFirst="3" w:colLast="3"/>
            <w:permStart w:id="962738647" w:edGrp="everyone" w:colFirst="1" w:colLast="1"/>
            <w:r w:rsidRPr="00741BE3">
              <w:rPr>
                <w:rFonts w:asciiTheme="minorHAnsi" w:hAnsiTheme="minorHAnsi"/>
                <w:sz w:val="22"/>
                <w:szCs w:val="22"/>
              </w:rPr>
              <w:t>BFSC:</w:t>
            </w:r>
          </w:p>
        </w:tc>
        <w:tc>
          <w:tcPr>
            <w:tcW w:w="2322" w:type="dxa"/>
            <w:gridSpan w:val="2"/>
            <w:tcBorders>
              <w:bottom w:val="single" w:sz="4" w:space="0" w:color="auto"/>
            </w:tcBorders>
            <w:vAlign w:val="bottom"/>
          </w:tcPr>
          <w:p w:rsidR="00000000" w:rsidRDefault="003E1453">
            <w:pPr>
              <w:pStyle w:val="NormalWeb"/>
              <w:spacing w:before="0" w:beforeAutospacing="0" w:after="0" w:afterAutospacing="0"/>
              <w:textAlignment w:val="top"/>
              <w:divId w:val="887030526"/>
              <w:rPr>
                <w:rFonts w:ascii="Calibri" w:hAnsi="Calibri"/>
                <w:sz w:val="22"/>
                <w:szCs w:val="22"/>
              </w:rPr>
            </w:pPr>
            <w:r>
              <w:rPr>
                <w:rFonts w:ascii="Calibri" w:hAnsi="Calibri"/>
                <w:sz w:val="22"/>
                <w:szCs w:val="22"/>
              </w:rPr>
              <w:t>Brooklyn South</w:t>
            </w:r>
          </w:p>
          <w:p w:rsidR="000477C8" w:rsidRPr="00741BE3" w:rsidRDefault="000477C8" w:rsidP="00D207EF">
            <w:pPr>
              <w:spacing w:line="1" w:lineRule="auto"/>
              <w:rPr>
                <w:rFonts w:asciiTheme="minorHAnsi" w:hAnsiTheme="minorHAnsi"/>
                <w:bCs/>
                <w:sz w:val="22"/>
                <w:szCs w:val="22"/>
              </w:rPr>
            </w:pPr>
          </w:p>
        </w:tc>
        <w:tc>
          <w:tcPr>
            <w:tcW w:w="1170" w:type="dxa"/>
            <w:gridSpan w:val="2"/>
            <w:vAlign w:val="bottom"/>
          </w:tcPr>
          <w:p w:rsidR="000477C8" w:rsidRPr="00741BE3" w:rsidRDefault="000477C8" w:rsidP="00D207EF">
            <w:pPr>
              <w:rPr>
                <w:rFonts w:asciiTheme="minorHAnsi" w:hAnsiTheme="minorHAnsi"/>
                <w:sz w:val="22"/>
                <w:szCs w:val="22"/>
              </w:rPr>
            </w:pPr>
            <w:r w:rsidRPr="00741BE3">
              <w:rPr>
                <w:rFonts w:asciiTheme="minorHAnsi" w:hAnsiTheme="minorHAnsi"/>
                <w:sz w:val="22"/>
                <w:szCs w:val="22"/>
              </w:rPr>
              <w:t>Director:</w:t>
            </w:r>
          </w:p>
        </w:tc>
        <w:tc>
          <w:tcPr>
            <w:tcW w:w="5233" w:type="dxa"/>
            <w:gridSpan w:val="3"/>
            <w:tcBorders>
              <w:bottom w:val="single" w:sz="4" w:space="0" w:color="auto"/>
            </w:tcBorders>
            <w:vAlign w:val="bottom"/>
          </w:tcPr>
          <w:p w:rsidR="00000000" w:rsidRDefault="003E1453">
            <w:pPr>
              <w:pStyle w:val="NormalWeb"/>
              <w:spacing w:before="0" w:beforeAutospacing="0" w:after="0" w:afterAutospacing="0"/>
              <w:textAlignment w:val="top"/>
              <w:divId w:val="761491404"/>
              <w:rPr>
                <w:rFonts w:ascii="Calibri" w:hAnsi="Calibri"/>
                <w:sz w:val="22"/>
                <w:szCs w:val="22"/>
              </w:rPr>
            </w:pPr>
            <w:r>
              <w:rPr>
                <w:rFonts w:ascii="Calibri" w:hAnsi="Calibri"/>
                <w:sz w:val="22"/>
                <w:szCs w:val="22"/>
              </w:rPr>
              <w:t>Cheryl Watson-Harris</w:t>
            </w:r>
          </w:p>
          <w:p w:rsidR="000477C8" w:rsidRPr="00741BE3" w:rsidRDefault="000477C8" w:rsidP="00D207EF">
            <w:pPr>
              <w:spacing w:line="1" w:lineRule="auto"/>
              <w:rPr>
                <w:rFonts w:asciiTheme="minorHAnsi" w:hAnsiTheme="minorHAnsi"/>
                <w:bCs/>
                <w:sz w:val="22"/>
                <w:szCs w:val="22"/>
              </w:rPr>
            </w:pPr>
          </w:p>
        </w:tc>
      </w:tr>
      <w:tr w:rsidR="000477C8" w:rsidRPr="00741BE3" w:rsidTr="00D207EF">
        <w:trPr>
          <w:trHeight w:val="432"/>
          <w:jc w:val="center"/>
        </w:trPr>
        <w:tc>
          <w:tcPr>
            <w:tcW w:w="3362" w:type="dxa"/>
            <w:gridSpan w:val="4"/>
            <w:vAlign w:val="bottom"/>
          </w:tcPr>
          <w:p w:rsidR="000477C8" w:rsidRPr="00741BE3" w:rsidRDefault="000477C8" w:rsidP="00D207EF">
            <w:pPr>
              <w:rPr>
                <w:rFonts w:asciiTheme="minorHAnsi" w:hAnsiTheme="minorHAnsi"/>
                <w:bCs/>
                <w:sz w:val="22"/>
                <w:szCs w:val="22"/>
              </w:rPr>
            </w:pPr>
            <w:bookmarkStart w:id="27" w:name="S1_BFSC_DIRECTOR_ADDRESS" w:colFirst="1" w:colLast="1"/>
            <w:bookmarkEnd w:id="25"/>
            <w:bookmarkEnd w:id="26"/>
            <w:permStart w:id="1722355801" w:edGrp="everyone" w:colFirst="1" w:colLast="1"/>
            <w:permEnd w:id="1517053056"/>
            <w:permEnd w:id="962738647"/>
            <w:r w:rsidRPr="00741BE3">
              <w:rPr>
                <w:rFonts w:asciiTheme="minorHAnsi" w:hAnsiTheme="minorHAnsi"/>
                <w:bCs/>
                <w:sz w:val="22"/>
                <w:szCs w:val="22"/>
              </w:rPr>
              <w:t>Director’s Office Address:</w:t>
            </w:r>
          </w:p>
        </w:tc>
        <w:tc>
          <w:tcPr>
            <w:tcW w:w="6385" w:type="dxa"/>
            <w:gridSpan w:val="4"/>
            <w:tcBorders>
              <w:bottom w:val="single" w:sz="4" w:space="0" w:color="auto"/>
            </w:tcBorders>
            <w:vAlign w:val="bottom"/>
          </w:tcPr>
          <w:p w:rsidR="00000000" w:rsidRDefault="003E1453">
            <w:pPr>
              <w:pStyle w:val="NormalWeb"/>
              <w:spacing w:before="0" w:beforeAutospacing="0" w:after="0" w:afterAutospacing="0"/>
              <w:textAlignment w:val="top"/>
              <w:divId w:val="582296789"/>
              <w:rPr>
                <w:rFonts w:ascii="Calibri" w:hAnsi="Calibri"/>
                <w:sz w:val="22"/>
                <w:szCs w:val="22"/>
              </w:rPr>
            </w:pPr>
            <w:r>
              <w:rPr>
                <w:rFonts w:ascii="Calibri" w:hAnsi="Calibri"/>
                <w:sz w:val="22"/>
                <w:szCs w:val="22"/>
              </w:rPr>
              <w:t xml:space="preserve">415 89 </w:t>
            </w:r>
            <w:r>
              <w:rPr>
                <w:rFonts w:ascii="Calibri" w:hAnsi="Calibri"/>
                <w:sz w:val="22"/>
                <w:szCs w:val="22"/>
                <w:vertAlign w:val="superscript"/>
              </w:rPr>
              <w:t>th</w:t>
            </w:r>
            <w:r>
              <w:rPr>
                <w:rFonts w:ascii="Calibri" w:hAnsi="Calibri"/>
                <w:sz w:val="22"/>
                <w:szCs w:val="22"/>
              </w:rPr>
              <w:t xml:space="preserve"> Street Brooklyn</w:t>
            </w:r>
          </w:p>
          <w:p w:rsidR="000477C8" w:rsidRPr="00741BE3" w:rsidRDefault="000477C8" w:rsidP="00D207EF">
            <w:pPr>
              <w:spacing w:line="1" w:lineRule="auto"/>
              <w:rPr>
                <w:rFonts w:asciiTheme="minorHAnsi" w:hAnsiTheme="minorHAnsi"/>
                <w:bCs/>
                <w:sz w:val="22"/>
                <w:szCs w:val="22"/>
              </w:rPr>
            </w:pPr>
          </w:p>
        </w:tc>
      </w:tr>
      <w:tr w:rsidR="000477C8" w:rsidRPr="00741BE3" w:rsidTr="00D207EF">
        <w:trPr>
          <w:trHeight w:val="432"/>
          <w:jc w:val="center"/>
        </w:trPr>
        <w:tc>
          <w:tcPr>
            <w:tcW w:w="3362" w:type="dxa"/>
            <w:gridSpan w:val="4"/>
            <w:vAlign w:val="bottom"/>
          </w:tcPr>
          <w:p w:rsidR="000477C8" w:rsidRPr="00741BE3" w:rsidRDefault="000477C8" w:rsidP="00D207EF">
            <w:pPr>
              <w:rPr>
                <w:rFonts w:asciiTheme="minorHAnsi" w:hAnsiTheme="minorHAnsi"/>
                <w:bCs/>
                <w:sz w:val="22"/>
                <w:szCs w:val="22"/>
              </w:rPr>
            </w:pPr>
            <w:bookmarkStart w:id="28" w:name="S1_BFSC_DIRECTOR_EMAIL" w:colFirst="1" w:colLast="1"/>
            <w:bookmarkEnd w:id="27"/>
            <w:permStart w:id="1240534008" w:edGrp="everyone" w:colFirst="1" w:colLast="1"/>
            <w:permEnd w:id="1722355801"/>
            <w:r w:rsidRPr="00741BE3">
              <w:rPr>
                <w:rFonts w:asciiTheme="minorHAnsi" w:hAnsiTheme="minorHAnsi"/>
                <w:bCs/>
                <w:sz w:val="22"/>
                <w:szCs w:val="22"/>
              </w:rPr>
              <w:t>Director’s Email Address:</w:t>
            </w:r>
          </w:p>
        </w:tc>
        <w:tc>
          <w:tcPr>
            <w:tcW w:w="6385" w:type="dxa"/>
            <w:gridSpan w:val="4"/>
            <w:tcBorders>
              <w:top w:val="single" w:sz="4" w:space="0" w:color="auto"/>
              <w:bottom w:val="single" w:sz="4" w:space="0" w:color="auto"/>
            </w:tcBorders>
            <w:vAlign w:val="bottom"/>
          </w:tcPr>
          <w:p w:rsidR="00000000" w:rsidRDefault="003E1453">
            <w:pPr>
              <w:pStyle w:val="NormalWeb"/>
              <w:spacing w:before="0" w:beforeAutospacing="0" w:after="0" w:afterAutospacing="0"/>
              <w:textAlignment w:val="top"/>
              <w:divId w:val="1024941557"/>
              <w:rPr>
                <w:rFonts w:ascii="Calibri" w:hAnsi="Calibri"/>
                <w:sz w:val="22"/>
                <w:szCs w:val="22"/>
              </w:rPr>
            </w:pPr>
            <w:r>
              <w:rPr>
                <w:rFonts w:ascii="Calibri" w:hAnsi="Calibri"/>
                <w:sz w:val="22"/>
                <w:szCs w:val="22"/>
              </w:rPr>
              <w:t>cherylwatson@schools.nyc.gov</w:t>
            </w:r>
          </w:p>
          <w:p w:rsidR="000477C8" w:rsidRPr="00741BE3" w:rsidRDefault="000477C8" w:rsidP="00D207EF">
            <w:pPr>
              <w:spacing w:line="1" w:lineRule="auto"/>
              <w:rPr>
                <w:rFonts w:asciiTheme="minorHAnsi" w:hAnsiTheme="minorHAnsi"/>
                <w:bCs/>
                <w:sz w:val="22"/>
                <w:szCs w:val="22"/>
              </w:rPr>
            </w:pPr>
          </w:p>
        </w:tc>
      </w:tr>
      <w:tr w:rsidR="000477C8" w:rsidRPr="00741BE3" w:rsidTr="00D207EF">
        <w:trPr>
          <w:trHeight w:val="432"/>
          <w:jc w:val="center"/>
        </w:trPr>
        <w:tc>
          <w:tcPr>
            <w:tcW w:w="1922" w:type="dxa"/>
            <w:gridSpan w:val="2"/>
            <w:vAlign w:val="bottom"/>
          </w:tcPr>
          <w:p w:rsidR="000477C8" w:rsidRPr="00741BE3" w:rsidRDefault="000477C8" w:rsidP="00D207EF">
            <w:pPr>
              <w:rPr>
                <w:rFonts w:asciiTheme="minorHAnsi" w:hAnsiTheme="minorHAnsi"/>
                <w:bCs/>
                <w:sz w:val="22"/>
                <w:szCs w:val="22"/>
              </w:rPr>
            </w:pPr>
            <w:bookmarkStart w:id="29" w:name="S1_BFSC_PHONE" w:colFirst="1" w:colLast="1"/>
            <w:bookmarkStart w:id="30" w:name="S1_BFSC_FAX" w:colFirst="3" w:colLast="3"/>
            <w:bookmarkEnd w:id="28"/>
            <w:permStart w:id="167529630" w:edGrp="everyone" w:colFirst="1" w:colLast="1"/>
            <w:permStart w:id="254620111" w:edGrp="everyone" w:colFirst="3" w:colLast="3"/>
            <w:permEnd w:id="1240534008"/>
            <w:r w:rsidRPr="00741BE3">
              <w:rPr>
                <w:rFonts w:asciiTheme="minorHAnsi" w:hAnsiTheme="minorHAnsi"/>
                <w:bCs/>
                <w:sz w:val="22"/>
                <w:szCs w:val="22"/>
              </w:rPr>
              <w:t>Phone Number:</w:t>
            </w:r>
          </w:p>
        </w:tc>
        <w:tc>
          <w:tcPr>
            <w:tcW w:w="3144" w:type="dxa"/>
            <w:gridSpan w:val="4"/>
            <w:tcBorders>
              <w:bottom w:val="single" w:sz="4" w:space="0" w:color="auto"/>
            </w:tcBorders>
            <w:vAlign w:val="bottom"/>
          </w:tcPr>
          <w:p w:rsidR="00000000" w:rsidRDefault="003E1453">
            <w:pPr>
              <w:pStyle w:val="NormalWeb"/>
              <w:spacing w:before="0" w:beforeAutospacing="0" w:after="0" w:afterAutospacing="0"/>
              <w:textAlignment w:val="top"/>
              <w:divId w:val="1487429008"/>
              <w:rPr>
                <w:rFonts w:ascii="Calibri" w:hAnsi="Calibri"/>
                <w:sz w:val="22"/>
                <w:szCs w:val="22"/>
              </w:rPr>
            </w:pPr>
            <w:r>
              <w:rPr>
                <w:rFonts w:ascii="Calibri" w:hAnsi="Calibri"/>
                <w:sz w:val="22"/>
                <w:szCs w:val="22"/>
              </w:rPr>
              <w:t>718-923-5171</w:t>
            </w:r>
          </w:p>
          <w:p w:rsidR="000477C8" w:rsidRPr="00741BE3" w:rsidRDefault="000477C8" w:rsidP="00D207EF">
            <w:pPr>
              <w:spacing w:line="1" w:lineRule="auto"/>
              <w:rPr>
                <w:rFonts w:asciiTheme="minorHAnsi" w:hAnsiTheme="minorHAnsi"/>
                <w:bCs/>
                <w:sz w:val="22"/>
                <w:szCs w:val="22"/>
              </w:rPr>
            </w:pPr>
          </w:p>
        </w:tc>
        <w:tc>
          <w:tcPr>
            <w:tcW w:w="648" w:type="dxa"/>
            <w:vAlign w:val="bottom"/>
          </w:tcPr>
          <w:p w:rsidR="000477C8" w:rsidRPr="00741BE3" w:rsidRDefault="000477C8" w:rsidP="00D207EF">
            <w:pPr>
              <w:rPr>
                <w:rFonts w:asciiTheme="minorHAnsi" w:hAnsiTheme="minorHAnsi"/>
                <w:bCs/>
                <w:sz w:val="22"/>
                <w:szCs w:val="22"/>
              </w:rPr>
            </w:pPr>
            <w:r w:rsidRPr="00741BE3">
              <w:rPr>
                <w:rFonts w:asciiTheme="minorHAnsi" w:hAnsiTheme="minorHAnsi"/>
                <w:bCs/>
                <w:sz w:val="22"/>
                <w:szCs w:val="22"/>
              </w:rPr>
              <w:t>Fax:</w:t>
            </w:r>
          </w:p>
        </w:tc>
        <w:tc>
          <w:tcPr>
            <w:tcW w:w="4033" w:type="dxa"/>
            <w:tcBorders>
              <w:bottom w:val="single" w:sz="4" w:space="0" w:color="auto"/>
            </w:tcBorders>
            <w:vAlign w:val="bottom"/>
          </w:tcPr>
          <w:p w:rsidR="000477C8" w:rsidRPr="00741BE3" w:rsidRDefault="000477C8" w:rsidP="00D207EF">
            <w:pPr>
              <w:spacing w:line="1" w:lineRule="auto"/>
              <w:rPr>
                <w:rFonts w:asciiTheme="minorHAnsi" w:hAnsiTheme="minorHAnsi"/>
                <w:bCs/>
                <w:sz w:val="22"/>
                <w:szCs w:val="22"/>
              </w:rPr>
            </w:pPr>
          </w:p>
          <w:p w:rsidR="000477C8" w:rsidRPr="00741BE3" w:rsidRDefault="000477C8" w:rsidP="00D207EF">
            <w:pPr>
              <w:spacing w:line="1" w:lineRule="auto"/>
              <w:rPr>
                <w:rFonts w:asciiTheme="minorHAnsi" w:hAnsiTheme="minorHAnsi"/>
                <w:bCs/>
                <w:sz w:val="22"/>
                <w:szCs w:val="22"/>
              </w:rPr>
            </w:pPr>
          </w:p>
        </w:tc>
      </w:tr>
      <w:bookmarkEnd w:id="29"/>
      <w:bookmarkEnd w:id="30"/>
      <w:permEnd w:id="167529630"/>
      <w:permEnd w:id="254620111"/>
    </w:tbl>
    <w:p w:rsidR="00371CF7" w:rsidRDefault="00371CF7">
      <w:pPr>
        <w:rPr>
          <w:rFonts w:ascii="Calibri" w:hAnsi="Calibri" w:cs="Arial"/>
          <w:b/>
          <w:bCs/>
          <w:color w:val="000000"/>
          <w:sz w:val="22"/>
          <w:szCs w:val="22"/>
        </w:rPr>
      </w:pPr>
    </w:p>
    <w:p w:rsidR="000477C8" w:rsidRDefault="00371CF7">
      <w:pPr>
        <w:rPr>
          <w:rFonts w:ascii="Calibri" w:hAnsi="Calibri" w:cs="Arial"/>
          <w:b/>
          <w:bCs/>
          <w:color w:val="000000"/>
          <w:sz w:val="22"/>
          <w:szCs w:val="22"/>
        </w:rPr>
      </w:pPr>
      <w:r>
        <w:rPr>
          <w:rFonts w:ascii="Calibri" w:hAnsi="Calibri" w:cs="Arial"/>
          <w:b/>
          <w:bCs/>
          <w:color w:val="000000"/>
          <w:sz w:val="22"/>
          <w:szCs w:val="22"/>
        </w:rPr>
        <w:br w:type="page"/>
      </w:r>
    </w:p>
    <w:p w:rsidR="00141EEA" w:rsidRPr="002B6381" w:rsidRDefault="006C6FEE" w:rsidP="00141EEA">
      <w:pPr>
        <w:jc w:val="center"/>
        <w:rPr>
          <w:rFonts w:ascii="Calibri" w:hAnsi="Calibri"/>
          <w:b/>
          <w:sz w:val="22"/>
          <w:szCs w:val="22"/>
          <w:u w:val="single"/>
        </w:rPr>
      </w:pPr>
      <w:r>
        <w:rPr>
          <w:rFonts w:ascii="Calibri" w:hAnsi="Calibri"/>
          <w:b/>
          <w:sz w:val="22"/>
          <w:szCs w:val="22"/>
          <w:u w:val="single"/>
        </w:rPr>
        <w:lastRenderedPageBreak/>
        <w:t>Section 2</w:t>
      </w:r>
      <w:r w:rsidR="00141EEA" w:rsidRPr="006A7271">
        <w:rPr>
          <w:rFonts w:ascii="Calibri" w:hAnsi="Calibri"/>
          <w:b/>
          <w:sz w:val="22"/>
          <w:szCs w:val="22"/>
          <w:u w:val="single"/>
        </w:rPr>
        <w:t>:</w:t>
      </w:r>
      <w:r w:rsidR="00141EEA" w:rsidRPr="007B0189">
        <w:rPr>
          <w:rFonts w:ascii="Calibri" w:hAnsi="Calibri"/>
          <w:color w:val="000000" w:themeColor="text1"/>
          <w:sz w:val="22"/>
          <w:szCs w:val="22"/>
          <w:u w:val="single"/>
        </w:rPr>
        <w:t xml:space="preserve"> </w:t>
      </w:r>
      <w:r w:rsidR="00141EEA" w:rsidRPr="002B6381">
        <w:rPr>
          <w:rFonts w:ascii="Calibri" w:hAnsi="Calibri"/>
          <w:b/>
          <w:sz w:val="22"/>
          <w:szCs w:val="22"/>
          <w:u w:val="single"/>
        </w:rPr>
        <w:t>School Leadership Team (SLT) Signature Page</w:t>
      </w:r>
      <w:r w:rsidR="00BE3F5C">
        <w:rPr>
          <w:rFonts w:ascii="Calibri" w:hAnsi="Calibri"/>
          <w:b/>
          <w:sz w:val="22"/>
          <w:szCs w:val="22"/>
          <w:u w:val="single"/>
        </w:rPr>
        <w:t xml:space="preserve"> </w:t>
      </w:r>
    </w:p>
    <w:p w:rsidR="00141EEA" w:rsidRPr="002B6381" w:rsidRDefault="00141EEA" w:rsidP="00141EEA">
      <w:pPr>
        <w:pStyle w:val="BodyTextIndent2"/>
        <w:ind w:left="0"/>
        <w:jc w:val="center"/>
        <w:rPr>
          <w:rFonts w:ascii="Calibri" w:hAnsi="Calibri" w:cs="Arial"/>
          <w:sz w:val="22"/>
          <w:szCs w:val="22"/>
          <w:u w:val="single"/>
        </w:rPr>
      </w:pPr>
    </w:p>
    <w:p w:rsidR="00371CF7" w:rsidRDefault="00371CF7" w:rsidP="00371CF7">
      <w:pPr>
        <w:pStyle w:val="BodyTextIndent2"/>
        <w:ind w:left="0" w:right="144"/>
        <w:rPr>
          <w:rFonts w:ascii="Calibri" w:hAnsi="Calibri" w:cs="Arial"/>
          <w:b w:val="0"/>
          <w:sz w:val="22"/>
          <w:szCs w:val="22"/>
        </w:rPr>
      </w:pPr>
      <w:r w:rsidRPr="00016EFC">
        <w:rPr>
          <w:rFonts w:ascii="Calibri" w:hAnsi="Calibri" w:cs="Arial"/>
          <w:b w:val="0"/>
          <w:color w:val="000000"/>
          <w:sz w:val="22"/>
          <w:szCs w:val="22"/>
        </w:rPr>
        <w:t xml:space="preserve">All SLT members are expected to sign this page to confirm their participation in the development of this Comprehensive Educational Plan </w:t>
      </w:r>
      <w:r w:rsidRPr="00371CF7">
        <w:rPr>
          <w:rFonts w:ascii="Calibri" w:hAnsi="Calibri" w:cs="Arial"/>
          <w:b w:val="0"/>
          <w:sz w:val="22"/>
          <w:szCs w:val="22"/>
        </w:rPr>
        <w:t>(CEP)</w:t>
      </w:r>
      <w:r w:rsidRPr="00141EEA">
        <w:rPr>
          <w:rFonts w:ascii="Calibri" w:hAnsi="Calibri" w:cs="Arial"/>
          <w:b w:val="0"/>
          <w:color w:val="FF0000"/>
          <w:sz w:val="22"/>
          <w:szCs w:val="22"/>
        </w:rPr>
        <w:t xml:space="preserve"> </w:t>
      </w:r>
      <w:r w:rsidRPr="00016EFC">
        <w:rPr>
          <w:rFonts w:ascii="Calibri" w:hAnsi="Calibri" w:cs="Arial"/>
          <w:b w:val="0"/>
          <w:color w:val="000000"/>
          <w:sz w:val="22"/>
          <w:szCs w:val="22"/>
        </w:rPr>
        <w:t xml:space="preserve">and </w:t>
      </w:r>
      <w:r>
        <w:rPr>
          <w:rFonts w:ascii="Calibri" w:hAnsi="Calibri" w:cs="Arial"/>
          <w:b w:val="0"/>
          <w:color w:val="000000"/>
          <w:sz w:val="22"/>
          <w:szCs w:val="22"/>
        </w:rPr>
        <w:t>that they have been consulted with</w:t>
      </w:r>
      <w:r w:rsidRPr="00016EFC">
        <w:rPr>
          <w:rFonts w:ascii="Calibri" w:hAnsi="Calibri" w:cs="Arial"/>
          <w:b w:val="0"/>
          <w:color w:val="000000"/>
          <w:sz w:val="22"/>
          <w:szCs w:val="22"/>
        </w:rPr>
        <w:t xml:space="preserve"> regarding the alignment of funding to support this school’s educational program, which includes annual goals and action plans, Academi</w:t>
      </w:r>
      <w:r>
        <w:rPr>
          <w:rFonts w:ascii="Calibri" w:hAnsi="Calibri" w:cs="Arial"/>
          <w:b w:val="0"/>
          <w:color w:val="000000"/>
          <w:sz w:val="22"/>
          <w:szCs w:val="22"/>
        </w:rPr>
        <w:t xml:space="preserve">c Intervention Services (AIS), </w:t>
      </w:r>
      <w:r w:rsidRPr="00016EFC">
        <w:rPr>
          <w:rFonts w:ascii="Calibri" w:hAnsi="Calibri" w:cs="Arial"/>
          <w:b w:val="0"/>
          <w:color w:val="000000"/>
          <w:sz w:val="22"/>
          <w:szCs w:val="22"/>
        </w:rPr>
        <w:t>Parent Involvement Policy (PIP) and School-Parent Compact (SPC). The SLT must include an equal number of parents and staff and have a minimum of 10 and a maximum of 17 members, in accordance</w:t>
      </w:r>
      <w:r>
        <w:rPr>
          <w:rFonts w:ascii="Calibri" w:hAnsi="Calibri" w:cs="Arial"/>
          <w:b w:val="0"/>
          <w:sz w:val="22"/>
          <w:szCs w:val="22"/>
        </w:rPr>
        <w:t xml:space="preserve"> with</w:t>
      </w:r>
      <w:r w:rsidRPr="002B6381">
        <w:rPr>
          <w:rFonts w:ascii="Calibri" w:hAnsi="Calibri" w:cs="Arial"/>
          <w:b w:val="0"/>
          <w:sz w:val="22"/>
          <w:szCs w:val="22"/>
        </w:rPr>
        <w:t xml:space="preserve"> </w:t>
      </w:r>
      <w:hyperlink r:id="rId19" w:history="1">
        <w:r w:rsidRPr="00BC347A">
          <w:rPr>
            <w:rStyle w:val="Hyperlink"/>
            <w:rFonts w:ascii="Calibri" w:hAnsi="Calibri" w:cs="Arial"/>
            <w:b w:val="0"/>
            <w:color w:val="0070C0"/>
            <w:sz w:val="22"/>
            <w:szCs w:val="22"/>
          </w:rPr>
          <w:t>Chancellor’s Regulation A-655</w:t>
        </w:r>
      </w:hyperlink>
      <w:r>
        <w:rPr>
          <w:rFonts w:ascii="Calibri" w:hAnsi="Calibri" w:cs="Arial"/>
          <w:b w:val="0"/>
          <w:sz w:val="22"/>
          <w:szCs w:val="22"/>
        </w:rPr>
        <w:t xml:space="preserve">, available on the </w:t>
      </w:r>
      <w:hyperlink r:id="rId20" w:history="1">
        <w:r w:rsidRPr="007E33DE">
          <w:rPr>
            <w:rStyle w:val="Hyperlink"/>
            <w:rFonts w:ascii="Calibri" w:hAnsi="Calibri" w:cs="Arial"/>
            <w:b w:val="0"/>
            <w:color w:val="0070C0"/>
            <w:sz w:val="22"/>
            <w:szCs w:val="22"/>
          </w:rPr>
          <w:t>New York City Department of Education (NYCDOE)</w:t>
        </w:r>
      </w:hyperlink>
      <w:r w:rsidRPr="002B6381">
        <w:rPr>
          <w:rFonts w:ascii="Calibri" w:hAnsi="Calibri" w:cs="Arial"/>
          <w:b w:val="0"/>
          <w:sz w:val="22"/>
          <w:szCs w:val="22"/>
        </w:rPr>
        <w:t xml:space="preserve"> website.</w:t>
      </w:r>
    </w:p>
    <w:p w:rsidR="00371CF7" w:rsidRDefault="00371CF7" w:rsidP="00371CF7">
      <w:pPr>
        <w:pStyle w:val="BodyTextIndent2"/>
        <w:tabs>
          <w:tab w:val="left" w:pos="3570"/>
        </w:tabs>
        <w:ind w:left="0" w:right="144"/>
        <w:rPr>
          <w:rFonts w:asciiTheme="minorHAnsi" w:hAnsiTheme="minorHAnsi" w:cs="Arial"/>
          <w:sz w:val="22"/>
          <w:szCs w:val="22"/>
        </w:rPr>
      </w:pPr>
      <w:r>
        <w:rPr>
          <w:rFonts w:asciiTheme="minorHAnsi" w:hAnsiTheme="minorHAnsi" w:cs="Arial"/>
          <w:sz w:val="22"/>
          <w:szCs w:val="22"/>
        </w:rPr>
        <w:tab/>
      </w:r>
    </w:p>
    <w:p w:rsidR="00371CF7" w:rsidRPr="002B6381" w:rsidRDefault="00371CF7" w:rsidP="00371CF7">
      <w:pPr>
        <w:pStyle w:val="BodyTextIndent2"/>
        <w:ind w:left="0" w:right="144"/>
        <w:rPr>
          <w:rFonts w:ascii="Calibri" w:hAnsi="Calibri" w:cs="Arial"/>
          <w:sz w:val="22"/>
          <w:szCs w:val="22"/>
          <w:u w:val="single"/>
        </w:rPr>
      </w:pPr>
      <w:r w:rsidRPr="002B6381">
        <w:rPr>
          <w:rFonts w:ascii="Calibri" w:hAnsi="Calibri" w:cs="Arial"/>
          <w:sz w:val="22"/>
          <w:szCs w:val="22"/>
        </w:rPr>
        <w:t>Directions:</w:t>
      </w:r>
    </w:p>
    <w:p w:rsidR="00371CF7" w:rsidRDefault="00371CF7" w:rsidP="00371CF7">
      <w:pPr>
        <w:pStyle w:val="BodyTextIndent2"/>
        <w:numPr>
          <w:ilvl w:val="0"/>
          <w:numId w:val="1"/>
        </w:numPr>
        <w:tabs>
          <w:tab w:val="left" w:pos="900"/>
        </w:tabs>
        <w:ind w:right="144"/>
        <w:rPr>
          <w:rFonts w:ascii="Calibri" w:hAnsi="Calibri" w:cs="Arial"/>
          <w:b w:val="0"/>
          <w:color w:val="000000"/>
          <w:sz w:val="22"/>
          <w:szCs w:val="22"/>
        </w:rPr>
      </w:pPr>
      <w:r w:rsidRPr="006F0E57">
        <w:rPr>
          <w:rFonts w:ascii="Calibri" w:hAnsi="Calibri" w:cs="Arial"/>
          <w:b w:val="0"/>
          <w:color w:val="000000"/>
          <w:sz w:val="22"/>
          <w:szCs w:val="22"/>
        </w:rPr>
        <w:t xml:space="preserve">List the names of each SLT member in the </w:t>
      </w:r>
      <w:r>
        <w:rPr>
          <w:rFonts w:ascii="Calibri" w:hAnsi="Calibri" w:cs="Arial"/>
          <w:b w:val="0"/>
          <w:color w:val="000000"/>
          <w:sz w:val="22"/>
          <w:szCs w:val="22"/>
        </w:rPr>
        <w:t>first column on the chart below.</w:t>
      </w:r>
    </w:p>
    <w:p w:rsidR="00371CF7" w:rsidRPr="006F0E57" w:rsidRDefault="00371CF7" w:rsidP="00371CF7">
      <w:pPr>
        <w:pStyle w:val="BodyTextIndent2"/>
        <w:numPr>
          <w:ilvl w:val="0"/>
          <w:numId w:val="1"/>
        </w:numPr>
        <w:tabs>
          <w:tab w:val="left" w:pos="900"/>
        </w:tabs>
        <w:ind w:right="144"/>
        <w:rPr>
          <w:rFonts w:ascii="Calibri" w:hAnsi="Calibri" w:cs="Arial"/>
          <w:b w:val="0"/>
          <w:color w:val="000000"/>
          <w:sz w:val="22"/>
          <w:szCs w:val="22"/>
        </w:rPr>
      </w:pPr>
      <w:r w:rsidRPr="006F0E57">
        <w:rPr>
          <w:rFonts w:ascii="Calibri" w:hAnsi="Calibri" w:cs="Arial"/>
          <w:b w:val="0"/>
          <w:color w:val="000000"/>
          <w:sz w:val="22"/>
          <w:szCs w:val="22"/>
        </w:rPr>
        <w:t>Specify the constituent group represented, e</w:t>
      </w:r>
      <w:r>
        <w:rPr>
          <w:rFonts w:ascii="Calibri" w:hAnsi="Calibri" w:cs="Arial"/>
          <w:b w:val="0"/>
          <w:color w:val="000000"/>
          <w:sz w:val="22"/>
          <w:szCs w:val="22"/>
        </w:rPr>
        <w:t>.g., parent, staff, student, Community Based Organization (</w:t>
      </w:r>
      <w:r w:rsidRPr="006F0E57">
        <w:rPr>
          <w:rFonts w:ascii="Calibri" w:hAnsi="Calibri" w:cs="Arial"/>
          <w:b w:val="0"/>
          <w:color w:val="000000"/>
          <w:sz w:val="22"/>
          <w:szCs w:val="22"/>
        </w:rPr>
        <w:t>CBO</w:t>
      </w:r>
      <w:r>
        <w:rPr>
          <w:rFonts w:ascii="Calibri" w:hAnsi="Calibri" w:cs="Arial"/>
          <w:b w:val="0"/>
          <w:color w:val="000000"/>
          <w:sz w:val="22"/>
          <w:szCs w:val="22"/>
        </w:rPr>
        <w:t>), and</w:t>
      </w:r>
      <w:r w:rsidRPr="006F0E57">
        <w:rPr>
          <w:rFonts w:ascii="Calibri" w:hAnsi="Calibri" w:cs="Arial"/>
          <w:b w:val="0"/>
          <w:color w:val="000000"/>
          <w:sz w:val="22"/>
          <w:szCs w:val="22"/>
        </w:rPr>
        <w:t xml:space="preserve"> any position held by the te</w:t>
      </w:r>
      <w:r>
        <w:rPr>
          <w:rFonts w:ascii="Calibri" w:hAnsi="Calibri" w:cs="Arial"/>
          <w:b w:val="0"/>
          <w:color w:val="000000"/>
          <w:sz w:val="22"/>
          <w:szCs w:val="22"/>
        </w:rPr>
        <w:t xml:space="preserve">am member. </w:t>
      </w:r>
      <w:r w:rsidRPr="006F0E57">
        <w:rPr>
          <w:rFonts w:ascii="Calibri" w:hAnsi="Calibri" w:cs="Arial"/>
          <w:b w:val="0"/>
          <w:color w:val="000000"/>
          <w:sz w:val="22"/>
          <w:szCs w:val="22"/>
        </w:rPr>
        <w:t>Core mandatory SLT members are indicated by an asterisk*.</w:t>
      </w:r>
    </w:p>
    <w:p w:rsidR="00371CF7" w:rsidRPr="006F0E57" w:rsidRDefault="00371CF7" w:rsidP="00371CF7">
      <w:pPr>
        <w:pStyle w:val="BodyTextIndent2"/>
        <w:numPr>
          <w:ilvl w:val="0"/>
          <w:numId w:val="1"/>
        </w:numPr>
        <w:tabs>
          <w:tab w:val="left" w:pos="900"/>
        </w:tabs>
        <w:ind w:right="144"/>
        <w:rPr>
          <w:rFonts w:ascii="Calibri" w:hAnsi="Calibri" w:cs="Arial"/>
          <w:b w:val="0"/>
          <w:color w:val="000000"/>
          <w:sz w:val="22"/>
          <w:szCs w:val="22"/>
        </w:rPr>
      </w:pPr>
      <w:r w:rsidRPr="006F0E57">
        <w:rPr>
          <w:rFonts w:ascii="Calibri" w:hAnsi="Calibri" w:cs="Arial"/>
          <w:b w:val="0"/>
          <w:color w:val="000000"/>
          <w:sz w:val="22"/>
          <w:szCs w:val="22"/>
        </w:rPr>
        <w:t>SLT members should review this document and sign</w:t>
      </w:r>
      <w:r w:rsidRPr="002B6381">
        <w:rPr>
          <w:rFonts w:ascii="Calibri" w:hAnsi="Calibri" w:cs="Arial"/>
          <w:b w:val="0"/>
          <w:sz w:val="22"/>
          <w:szCs w:val="22"/>
        </w:rPr>
        <w:t xml:space="preserve"> in the right-hand column in </w:t>
      </w:r>
      <w:r w:rsidRPr="002B6381">
        <w:rPr>
          <w:rFonts w:ascii="Calibri" w:hAnsi="Calibri" w:cs="Arial"/>
          <w:color w:val="0070C0"/>
          <w:sz w:val="22"/>
          <w:szCs w:val="22"/>
        </w:rPr>
        <w:t>blue ink</w:t>
      </w:r>
      <w:r w:rsidRPr="002B6381">
        <w:rPr>
          <w:rFonts w:ascii="Calibri" w:hAnsi="Calibri" w:cs="Arial"/>
          <w:b w:val="0"/>
          <w:sz w:val="22"/>
          <w:szCs w:val="22"/>
        </w:rPr>
        <w:t xml:space="preserve">. If an SLT member </w:t>
      </w:r>
      <w:r w:rsidRPr="006F0E57">
        <w:rPr>
          <w:rFonts w:ascii="Calibri" w:hAnsi="Calibri" w:cs="Arial"/>
          <w:b w:val="0"/>
          <w:color w:val="000000"/>
          <w:sz w:val="22"/>
          <w:szCs w:val="22"/>
        </w:rPr>
        <w:t>d</w:t>
      </w:r>
      <w:r>
        <w:rPr>
          <w:rFonts w:ascii="Calibri" w:hAnsi="Calibri" w:cs="Arial"/>
          <w:b w:val="0"/>
          <w:color w:val="000000"/>
          <w:sz w:val="22"/>
          <w:szCs w:val="22"/>
        </w:rPr>
        <w:t>oes not wish to sign this plan,</w:t>
      </w:r>
      <w:r w:rsidRPr="006F0E57">
        <w:rPr>
          <w:rFonts w:ascii="Calibri" w:hAnsi="Calibri" w:cs="Arial"/>
          <w:b w:val="0"/>
          <w:color w:val="000000"/>
          <w:sz w:val="22"/>
          <w:szCs w:val="22"/>
        </w:rPr>
        <w:t xml:space="preserve"> the member may attach a written explanation in lieu of his/her signature, which must be maintained on file at the school with th</w:t>
      </w:r>
      <w:r>
        <w:rPr>
          <w:rFonts w:ascii="Calibri" w:hAnsi="Calibri" w:cs="Arial"/>
          <w:b w:val="0"/>
          <w:color w:val="000000"/>
          <w:sz w:val="22"/>
          <w:szCs w:val="22"/>
        </w:rPr>
        <w:t xml:space="preserve">e original SLT signature page. Note: </w:t>
      </w:r>
      <w:r w:rsidRPr="002B6381">
        <w:rPr>
          <w:rFonts w:ascii="Calibri" w:hAnsi="Calibri" w:cs="Arial"/>
          <w:b w:val="0"/>
          <w:sz w:val="22"/>
          <w:szCs w:val="22"/>
        </w:rPr>
        <w:t xml:space="preserve">Signature of </w:t>
      </w:r>
      <w:r>
        <w:rPr>
          <w:rFonts w:ascii="Calibri" w:hAnsi="Calibri" w:cs="Arial"/>
          <w:b w:val="0"/>
          <w:sz w:val="22"/>
          <w:szCs w:val="22"/>
        </w:rPr>
        <w:t xml:space="preserve">SLT member </w:t>
      </w:r>
      <w:r w:rsidRPr="002B6381">
        <w:rPr>
          <w:rFonts w:ascii="Calibri" w:hAnsi="Calibri" w:cs="Arial"/>
          <w:b w:val="0"/>
          <w:sz w:val="22"/>
          <w:szCs w:val="22"/>
        </w:rPr>
        <w:t xml:space="preserve">indicates </w:t>
      </w:r>
      <w:r>
        <w:rPr>
          <w:rFonts w:ascii="Calibri" w:hAnsi="Calibri" w:cs="Arial"/>
          <w:b w:val="0"/>
          <w:sz w:val="22"/>
          <w:szCs w:val="22"/>
        </w:rPr>
        <w:t>participation</w:t>
      </w:r>
      <w:r w:rsidRPr="002B6381">
        <w:rPr>
          <w:rFonts w:ascii="Calibri" w:hAnsi="Calibri" w:cs="Arial"/>
          <w:b w:val="0"/>
          <w:sz w:val="22"/>
          <w:szCs w:val="22"/>
        </w:rPr>
        <w:t xml:space="preserve"> in the development of the CEP, not approval.  </w:t>
      </w:r>
    </w:p>
    <w:p w:rsidR="00371CF7" w:rsidRPr="006F0E57" w:rsidRDefault="00371CF7" w:rsidP="00371CF7">
      <w:pPr>
        <w:pStyle w:val="BodyTextIndent2"/>
        <w:numPr>
          <w:ilvl w:val="0"/>
          <w:numId w:val="1"/>
        </w:numPr>
        <w:tabs>
          <w:tab w:val="left" w:pos="900"/>
        </w:tabs>
        <w:ind w:right="144"/>
        <w:rPr>
          <w:rFonts w:ascii="Calibri" w:hAnsi="Calibri" w:cs="Arial"/>
          <w:b w:val="0"/>
          <w:color w:val="000000"/>
          <w:sz w:val="22"/>
          <w:szCs w:val="22"/>
        </w:rPr>
      </w:pPr>
      <w:r w:rsidRPr="006F0E57">
        <w:rPr>
          <w:rFonts w:ascii="Calibri" w:hAnsi="Calibri" w:cs="Arial"/>
          <w:b w:val="0"/>
          <w:color w:val="000000"/>
          <w:sz w:val="22"/>
          <w:szCs w:val="22"/>
        </w:rPr>
        <w:t xml:space="preserve">The original signed copy, along with any written communications pertaining to this page, is to remain on file in the principal’s office and be made available upon written </w:t>
      </w:r>
      <w:r w:rsidRPr="004F4E23">
        <w:rPr>
          <w:rFonts w:ascii="Calibri" w:hAnsi="Calibri" w:cs="Arial"/>
          <w:b w:val="0"/>
          <w:color w:val="000000"/>
          <w:sz w:val="22"/>
          <w:szCs w:val="22"/>
        </w:rPr>
        <w:t>request</w:t>
      </w:r>
      <w:r w:rsidRPr="006F0E57">
        <w:rPr>
          <w:rFonts w:ascii="Calibri" w:hAnsi="Calibri" w:cs="Arial"/>
          <w:b w:val="0"/>
          <w:color w:val="000000"/>
          <w:sz w:val="22"/>
          <w:szCs w:val="22"/>
        </w:rPr>
        <w:t>.</w:t>
      </w:r>
    </w:p>
    <w:p w:rsidR="00371CF7" w:rsidRPr="00367890" w:rsidRDefault="00371CF7" w:rsidP="00371CF7">
      <w:pPr>
        <w:pStyle w:val="BodyTextIndent2"/>
        <w:tabs>
          <w:tab w:val="left" w:pos="900"/>
        </w:tabs>
        <w:ind w:left="0" w:right="144"/>
        <w:rPr>
          <w:rFonts w:asciiTheme="minorHAnsi" w:hAnsiTheme="minorHAnsi" w:cs="Arial"/>
          <w:b w:val="0"/>
          <w:sz w:val="22"/>
          <w:szCs w:val="22"/>
        </w:rPr>
      </w:pP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6"/>
        <w:gridCol w:w="3587"/>
        <w:gridCol w:w="3587"/>
      </w:tblGrid>
      <w:tr w:rsidR="00371CF7" w:rsidRPr="00367890" w:rsidTr="005A17D1">
        <w:trPr>
          <w:trHeight w:val="304"/>
          <w:tblHeader/>
          <w:jc w:val="center"/>
        </w:trPr>
        <w:tc>
          <w:tcPr>
            <w:tcW w:w="3586" w:type="dxa"/>
            <w:shd w:val="clear" w:color="auto" w:fill="DBE5F1"/>
            <w:tcMar>
              <w:top w:w="29" w:type="dxa"/>
              <w:left w:w="115" w:type="dxa"/>
              <w:bottom w:w="29" w:type="dxa"/>
              <w:right w:w="115" w:type="dxa"/>
            </w:tcMar>
            <w:vAlign w:val="center"/>
          </w:tcPr>
          <w:p w:rsidR="00371CF7" w:rsidRPr="00367890" w:rsidRDefault="00371CF7" w:rsidP="005A17D1">
            <w:pPr>
              <w:jc w:val="center"/>
              <w:rPr>
                <w:rFonts w:asciiTheme="minorHAnsi" w:hAnsiTheme="minorHAnsi" w:cs="Arial"/>
                <w:b/>
                <w:sz w:val="22"/>
                <w:szCs w:val="22"/>
              </w:rPr>
            </w:pPr>
            <w:r w:rsidRPr="00367890">
              <w:rPr>
                <w:rFonts w:asciiTheme="minorHAnsi" w:hAnsiTheme="minorHAnsi" w:cs="Arial"/>
                <w:b/>
                <w:sz w:val="22"/>
                <w:szCs w:val="22"/>
              </w:rPr>
              <w:t>Name</w:t>
            </w:r>
          </w:p>
        </w:tc>
        <w:tc>
          <w:tcPr>
            <w:tcW w:w="3587" w:type="dxa"/>
            <w:shd w:val="clear" w:color="auto" w:fill="DBE5F1"/>
            <w:tcMar>
              <w:top w:w="29" w:type="dxa"/>
              <w:left w:w="115" w:type="dxa"/>
              <w:bottom w:w="29" w:type="dxa"/>
              <w:right w:w="115" w:type="dxa"/>
            </w:tcMar>
            <w:vAlign w:val="center"/>
          </w:tcPr>
          <w:p w:rsidR="00371CF7" w:rsidRPr="00367890" w:rsidRDefault="00371CF7" w:rsidP="005A17D1">
            <w:pPr>
              <w:jc w:val="center"/>
              <w:rPr>
                <w:rFonts w:asciiTheme="minorHAnsi" w:hAnsiTheme="minorHAnsi" w:cs="Arial"/>
                <w:b/>
                <w:sz w:val="22"/>
                <w:szCs w:val="22"/>
              </w:rPr>
            </w:pPr>
            <w:r w:rsidRPr="00367890">
              <w:rPr>
                <w:rFonts w:asciiTheme="minorHAnsi" w:hAnsiTheme="minorHAnsi" w:cs="Arial"/>
                <w:b/>
                <w:sz w:val="22"/>
                <w:szCs w:val="22"/>
              </w:rPr>
              <w:t>Position and Constituent Group Represented</w:t>
            </w:r>
          </w:p>
        </w:tc>
        <w:tc>
          <w:tcPr>
            <w:tcW w:w="3587" w:type="dxa"/>
            <w:shd w:val="clear" w:color="auto" w:fill="DBE5F1"/>
            <w:vAlign w:val="center"/>
          </w:tcPr>
          <w:p w:rsidR="00371CF7" w:rsidRPr="00367890" w:rsidRDefault="00371CF7" w:rsidP="005A17D1">
            <w:pPr>
              <w:jc w:val="center"/>
              <w:rPr>
                <w:rFonts w:asciiTheme="minorHAnsi" w:hAnsiTheme="minorHAnsi" w:cs="Arial"/>
                <w:b/>
                <w:sz w:val="22"/>
                <w:szCs w:val="22"/>
              </w:rPr>
            </w:pPr>
            <w:r w:rsidRPr="00367890">
              <w:rPr>
                <w:rFonts w:asciiTheme="minorHAnsi" w:hAnsiTheme="minorHAnsi" w:cs="Arial"/>
                <w:b/>
                <w:sz w:val="22"/>
                <w:szCs w:val="22"/>
              </w:rPr>
              <w:t>Signature</w:t>
            </w:r>
          </w:p>
          <w:p w:rsidR="00371CF7" w:rsidRPr="00367890" w:rsidRDefault="00371CF7" w:rsidP="005A17D1">
            <w:pPr>
              <w:jc w:val="center"/>
              <w:rPr>
                <w:rFonts w:asciiTheme="minorHAnsi" w:hAnsiTheme="minorHAnsi" w:cs="Arial"/>
                <w:b/>
                <w:sz w:val="22"/>
                <w:szCs w:val="22"/>
              </w:rPr>
            </w:pPr>
            <w:r w:rsidRPr="00367890">
              <w:rPr>
                <w:rFonts w:asciiTheme="minorHAnsi" w:hAnsiTheme="minorHAnsi" w:cs="Arial"/>
                <w:b/>
                <w:color w:val="0070C0"/>
                <w:sz w:val="22"/>
                <w:szCs w:val="22"/>
              </w:rPr>
              <w:t>(Blue Ink)</w:t>
            </w:r>
          </w:p>
        </w:tc>
      </w:tr>
      <w:tr w:rsidR="00371CF7" w:rsidRPr="00367890" w:rsidTr="005A17D1">
        <w:trPr>
          <w:trHeight w:val="360"/>
          <w:jc w:val="center"/>
        </w:trPr>
        <w:tc>
          <w:tcPr>
            <w:tcW w:w="3586"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1629582993"/>
              <w:rPr>
                <w:rFonts w:ascii="Calibri" w:hAnsi="Calibri"/>
                <w:sz w:val="22"/>
                <w:szCs w:val="22"/>
              </w:rPr>
            </w:pPr>
            <w:bookmarkStart w:id="31" w:name="SLT_PRINCIPAL" w:colFirst="0" w:colLast="0"/>
            <w:permStart w:id="101521579" w:edGrp="everyone" w:colFirst="0" w:colLast="0"/>
            <w:r>
              <w:rPr>
                <w:rStyle w:val="nanospell-typo"/>
                <w:rFonts w:ascii="Calibri" w:hAnsi="Calibri"/>
                <w:sz w:val="22"/>
                <w:szCs w:val="22"/>
              </w:rPr>
              <w:t>Zhe</w:t>
            </w:r>
            <w:r>
              <w:rPr>
                <w:rStyle w:val="nanospell-typo"/>
                <w:rFonts w:ascii="Calibri" w:hAnsi="Calibri"/>
                <w:sz w:val="22"/>
                <w:szCs w:val="22"/>
              </w:rPr>
              <w:t>n</w:t>
            </w:r>
            <w:r>
              <w:rPr>
                <w:rFonts w:ascii="Calibri" w:hAnsi="Calibri"/>
                <w:sz w:val="22"/>
                <w:szCs w:val="22"/>
              </w:rPr>
              <w:t xml:space="preserve"> (Tony) Wu</w:t>
            </w:r>
          </w:p>
          <w:p w:rsidR="00371CF7" w:rsidRPr="00367890" w:rsidRDefault="00371CF7" w:rsidP="005A17D1">
            <w:pPr>
              <w:spacing w:line="1" w:lineRule="auto"/>
              <w:rPr>
                <w:rFonts w:asciiTheme="minorHAnsi" w:hAnsiTheme="minorHAnsi" w:cs="Arial"/>
                <w:sz w:val="22"/>
                <w:szCs w:val="22"/>
              </w:rPr>
            </w:pPr>
          </w:p>
        </w:tc>
        <w:tc>
          <w:tcPr>
            <w:tcW w:w="3587" w:type="dxa"/>
            <w:tcMar>
              <w:top w:w="29" w:type="dxa"/>
              <w:left w:w="115" w:type="dxa"/>
              <w:bottom w:w="29" w:type="dxa"/>
              <w:right w:w="115" w:type="dxa"/>
            </w:tcMar>
            <w:vAlign w:val="center"/>
          </w:tcPr>
          <w:p w:rsidR="00371CF7" w:rsidRPr="00367890" w:rsidRDefault="00371CF7" w:rsidP="005A17D1">
            <w:pPr>
              <w:rPr>
                <w:rFonts w:asciiTheme="minorHAnsi" w:hAnsiTheme="minorHAnsi" w:cs="Arial"/>
                <w:sz w:val="22"/>
                <w:szCs w:val="22"/>
              </w:rPr>
            </w:pPr>
            <w:r w:rsidRPr="00367890">
              <w:rPr>
                <w:rFonts w:asciiTheme="minorHAnsi" w:hAnsiTheme="minorHAnsi" w:cs="Arial"/>
                <w:sz w:val="22"/>
                <w:szCs w:val="22"/>
              </w:rPr>
              <w:t>*Principal or Designee</w:t>
            </w:r>
          </w:p>
        </w:tc>
        <w:tc>
          <w:tcPr>
            <w:tcW w:w="3587" w:type="dxa"/>
            <w:vAlign w:val="center"/>
          </w:tcPr>
          <w:p w:rsidR="00371CF7" w:rsidRPr="00367890" w:rsidRDefault="00371CF7" w:rsidP="005A17D1">
            <w:pPr>
              <w:rPr>
                <w:rFonts w:asciiTheme="minorHAnsi" w:hAnsiTheme="minorHAnsi" w:cs="Arial"/>
                <w:sz w:val="22"/>
                <w:szCs w:val="22"/>
              </w:rPr>
            </w:pPr>
          </w:p>
        </w:tc>
      </w:tr>
      <w:tr w:rsidR="00371CF7" w:rsidRPr="00367890" w:rsidTr="005A17D1">
        <w:trPr>
          <w:trHeight w:val="360"/>
          <w:jc w:val="center"/>
        </w:trPr>
        <w:tc>
          <w:tcPr>
            <w:tcW w:w="3586"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1641644022"/>
              <w:rPr>
                <w:rFonts w:ascii="Calibri" w:hAnsi="Calibri"/>
                <w:sz w:val="22"/>
                <w:szCs w:val="22"/>
              </w:rPr>
            </w:pPr>
            <w:bookmarkStart w:id="32" w:name="SLT_UFT_LEADER" w:colFirst="0" w:colLast="0"/>
            <w:bookmarkEnd w:id="31"/>
            <w:permStart w:id="1681750790" w:edGrp="everyone" w:colFirst="0" w:colLast="0"/>
            <w:permEnd w:id="101521579"/>
            <w:r>
              <w:rPr>
                <w:rFonts w:ascii="Calibri" w:hAnsi="Calibri"/>
                <w:sz w:val="22"/>
                <w:szCs w:val="22"/>
              </w:rPr>
              <w:t>Austin</w:t>
            </w:r>
            <w:r>
              <w:rPr>
                <w:rFonts w:ascii="Calibri" w:hAnsi="Calibri"/>
                <w:sz w:val="22"/>
                <w:szCs w:val="22"/>
              </w:rPr>
              <w:t xml:space="preserve"> </w:t>
            </w:r>
            <w:r>
              <w:rPr>
                <w:rStyle w:val="nanospell-typo"/>
                <w:rFonts w:ascii="Calibri" w:hAnsi="Calibri"/>
                <w:sz w:val="22"/>
                <w:szCs w:val="22"/>
              </w:rPr>
              <w:t>Perill</w:t>
            </w:r>
            <w:r>
              <w:rPr>
                <w:rStyle w:val="nanospell-typo"/>
                <w:rFonts w:ascii="Calibri" w:hAnsi="Calibri"/>
                <w:sz w:val="22"/>
                <w:szCs w:val="22"/>
              </w:rPr>
              <w:t>i</w:t>
            </w:r>
          </w:p>
          <w:p w:rsidR="00371CF7" w:rsidRPr="00367890" w:rsidRDefault="00371CF7" w:rsidP="005A17D1">
            <w:pPr>
              <w:spacing w:line="1" w:lineRule="auto"/>
              <w:rPr>
                <w:rFonts w:asciiTheme="minorHAnsi" w:hAnsiTheme="minorHAnsi" w:cs="Arial"/>
                <w:sz w:val="22"/>
                <w:szCs w:val="22"/>
              </w:rPr>
            </w:pPr>
          </w:p>
        </w:tc>
        <w:tc>
          <w:tcPr>
            <w:tcW w:w="3587" w:type="dxa"/>
            <w:tcMar>
              <w:top w:w="29" w:type="dxa"/>
              <w:left w:w="115" w:type="dxa"/>
              <w:bottom w:w="29" w:type="dxa"/>
              <w:right w:w="115" w:type="dxa"/>
            </w:tcMar>
            <w:vAlign w:val="center"/>
          </w:tcPr>
          <w:p w:rsidR="00371CF7" w:rsidRPr="00367890" w:rsidRDefault="00371CF7" w:rsidP="005A17D1">
            <w:pPr>
              <w:rPr>
                <w:rFonts w:asciiTheme="minorHAnsi" w:hAnsiTheme="minorHAnsi" w:cs="Arial"/>
                <w:sz w:val="22"/>
                <w:szCs w:val="22"/>
              </w:rPr>
            </w:pPr>
            <w:r w:rsidRPr="00367890">
              <w:rPr>
                <w:rFonts w:asciiTheme="minorHAnsi" w:hAnsiTheme="minorHAnsi" w:cs="Arial"/>
                <w:sz w:val="22"/>
                <w:szCs w:val="22"/>
              </w:rPr>
              <w:t>*UFT Chapter Leader or Designee</w:t>
            </w:r>
          </w:p>
        </w:tc>
        <w:tc>
          <w:tcPr>
            <w:tcW w:w="3587" w:type="dxa"/>
            <w:vAlign w:val="center"/>
          </w:tcPr>
          <w:p w:rsidR="00371CF7" w:rsidRPr="00367890" w:rsidRDefault="00371CF7" w:rsidP="005A17D1">
            <w:pPr>
              <w:rPr>
                <w:rFonts w:asciiTheme="minorHAnsi" w:hAnsiTheme="minorHAnsi" w:cs="Arial"/>
                <w:sz w:val="22"/>
                <w:szCs w:val="22"/>
              </w:rPr>
            </w:pPr>
          </w:p>
        </w:tc>
      </w:tr>
      <w:tr w:rsidR="00371CF7" w:rsidRPr="00367890" w:rsidTr="005A17D1">
        <w:trPr>
          <w:trHeight w:val="360"/>
          <w:jc w:val="center"/>
        </w:trPr>
        <w:tc>
          <w:tcPr>
            <w:tcW w:w="3586"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1233198079"/>
              <w:rPr>
                <w:rFonts w:ascii="Calibri" w:hAnsi="Calibri"/>
                <w:sz w:val="22"/>
                <w:szCs w:val="22"/>
              </w:rPr>
            </w:pPr>
            <w:bookmarkStart w:id="33" w:name="SLT_PTA_PRESIDENT" w:colFirst="0" w:colLast="0"/>
            <w:bookmarkEnd w:id="32"/>
            <w:permStart w:id="1069632348" w:edGrp="everyone" w:colFirst="0" w:colLast="0"/>
            <w:permEnd w:id="1681750790"/>
            <w:r>
              <w:rPr>
                <w:rFonts w:ascii="Calibri" w:hAnsi="Calibri"/>
                <w:sz w:val="22"/>
                <w:szCs w:val="22"/>
              </w:rPr>
              <w:t>Liz</w:t>
            </w:r>
            <w:r>
              <w:rPr>
                <w:rFonts w:ascii="Calibri" w:hAnsi="Calibri"/>
                <w:sz w:val="22"/>
                <w:szCs w:val="22"/>
              </w:rPr>
              <w:t xml:space="preserve"> </w:t>
            </w:r>
            <w:r>
              <w:rPr>
                <w:rStyle w:val="nanospell-typo"/>
                <w:rFonts w:ascii="Calibri" w:hAnsi="Calibri"/>
                <w:sz w:val="22"/>
                <w:szCs w:val="22"/>
              </w:rPr>
              <w:t>Hidalg</w:t>
            </w:r>
            <w:r>
              <w:rPr>
                <w:rStyle w:val="nanospell-typo"/>
                <w:rFonts w:ascii="Calibri" w:hAnsi="Calibri"/>
                <w:sz w:val="22"/>
                <w:szCs w:val="22"/>
              </w:rPr>
              <w:t>o</w:t>
            </w:r>
          </w:p>
          <w:p w:rsidR="00371CF7" w:rsidRPr="00367890" w:rsidRDefault="00371CF7" w:rsidP="005A17D1">
            <w:pPr>
              <w:spacing w:line="1" w:lineRule="auto"/>
              <w:rPr>
                <w:rFonts w:asciiTheme="minorHAnsi" w:hAnsiTheme="minorHAnsi" w:cs="Arial"/>
                <w:sz w:val="22"/>
                <w:szCs w:val="22"/>
              </w:rPr>
            </w:pPr>
          </w:p>
        </w:tc>
        <w:tc>
          <w:tcPr>
            <w:tcW w:w="3587" w:type="dxa"/>
            <w:tcMar>
              <w:top w:w="29" w:type="dxa"/>
              <w:left w:w="115" w:type="dxa"/>
              <w:bottom w:w="29" w:type="dxa"/>
              <w:right w:w="115" w:type="dxa"/>
            </w:tcMar>
            <w:vAlign w:val="center"/>
          </w:tcPr>
          <w:p w:rsidR="00371CF7" w:rsidRPr="00367890" w:rsidRDefault="00371CF7" w:rsidP="005A17D1">
            <w:pPr>
              <w:rPr>
                <w:rFonts w:asciiTheme="minorHAnsi" w:hAnsiTheme="minorHAnsi" w:cs="Arial"/>
                <w:sz w:val="22"/>
                <w:szCs w:val="22"/>
              </w:rPr>
            </w:pPr>
            <w:r w:rsidRPr="00367890">
              <w:rPr>
                <w:rFonts w:asciiTheme="minorHAnsi" w:hAnsiTheme="minorHAnsi" w:cs="Arial"/>
                <w:sz w:val="22"/>
                <w:szCs w:val="22"/>
              </w:rPr>
              <w:t>*PA/PTA President or Designated Co-President</w:t>
            </w:r>
          </w:p>
        </w:tc>
        <w:tc>
          <w:tcPr>
            <w:tcW w:w="3587" w:type="dxa"/>
            <w:vAlign w:val="center"/>
          </w:tcPr>
          <w:p w:rsidR="00371CF7" w:rsidRPr="00367890" w:rsidRDefault="00371CF7" w:rsidP="005A17D1">
            <w:pPr>
              <w:rPr>
                <w:rFonts w:asciiTheme="minorHAnsi" w:hAnsiTheme="minorHAnsi" w:cs="Arial"/>
                <w:sz w:val="22"/>
                <w:szCs w:val="22"/>
              </w:rPr>
            </w:pPr>
          </w:p>
        </w:tc>
      </w:tr>
      <w:tr w:rsidR="00371CF7" w:rsidRPr="00367890" w:rsidTr="005A17D1">
        <w:trPr>
          <w:trHeight w:val="360"/>
          <w:jc w:val="center"/>
        </w:trPr>
        <w:tc>
          <w:tcPr>
            <w:tcW w:w="3586"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564611898"/>
              <w:rPr>
                <w:rFonts w:ascii="Calibri" w:hAnsi="Calibri"/>
                <w:sz w:val="22"/>
                <w:szCs w:val="22"/>
              </w:rPr>
            </w:pPr>
            <w:bookmarkStart w:id="34" w:name="SLT_DC37" w:colFirst="0" w:colLast="0"/>
            <w:bookmarkEnd w:id="33"/>
            <w:permStart w:id="576602817" w:edGrp="everyone" w:colFirst="0" w:colLast="0"/>
            <w:permEnd w:id="1069632348"/>
            <w:r>
              <w:rPr>
                <w:rFonts w:ascii="Calibri" w:hAnsi="Calibri"/>
                <w:sz w:val="22"/>
                <w:szCs w:val="22"/>
              </w:rPr>
              <w:t>N/A</w:t>
            </w:r>
          </w:p>
          <w:p w:rsidR="00371CF7" w:rsidRPr="00367890" w:rsidRDefault="00371CF7" w:rsidP="005A17D1">
            <w:pPr>
              <w:spacing w:line="1" w:lineRule="auto"/>
              <w:rPr>
                <w:rFonts w:asciiTheme="minorHAnsi" w:hAnsiTheme="minorHAnsi" w:cs="Arial"/>
                <w:sz w:val="22"/>
                <w:szCs w:val="22"/>
              </w:rPr>
            </w:pPr>
          </w:p>
        </w:tc>
        <w:tc>
          <w:tcPr>
            <w:tcW w:w="3587" w:type="dxa"/>
            <w:tcMar>
              <w:top w:w="29" w:type="dxa"/>
              <w:left w:w="115" w:type="dxa"/>
              <w:bottom w:w="29" w:type="dxa"/>
              <w:right w:w="115" w:type="dxa"/>
            </w:tcMar>
            <w:vAlign w:val="center"/>
          </w:tcPr>
          <w:p w:rsidR="00371CF7" w:rsidRPr="00367890" w:rsidRDefault="00371CF7" w:rsidP="005A17D1">
            <w:pPr>
              <w:rPr>
                <w:rFonts w:asciiTheme="minorHAnsi" w:hAnsiTheme="minorHAnsi" w:cs="Arial"/>
                <w:sz w:val="22"/>
                <w:szCs w:val="22"/>
              </w:rPr>
            </w:pPr>
            <w:r w:rsidRPr="00367890">
              <w:rPr>
                <w:rFonts w:asciiTheme="minorHAnsi" w:hAnsiTheme="minorHAnsi" w:cs="Arial"/>
                <w:sz w:val="22"/>
                <w:szCs w:val="22"/>
              </w:rPr>
              <w:t>DC 37 Representative (staff), if applicable</w:t>
            </w:r>
          </w:p>
        </w:tc>
        <w:tc>
          <w:tcPr>
            <w:tcW w:w="3587" w:type="dxa"/>
            <w:vAlign w:val="center"/>
          </w:tcPr>
          <w:p w:rsidR="00371CF7" w:rsidRPr="00367890" w:rsidRDefault="00371CF7" w:rsidP="005A17D1">
            <w:pPr>
              <w:rPr>
                <w:rFonts w:asciiTheme="minorHAnsi" w:hAnsiTheme="minorHAnsi" w:cs="Arial"/>
                <w:sz w:val="22"/>
                <w:szCs w:val="22"/>
              </w:rPr>
            </w:pPr>
          </w:p>
        </w:tc>
      </w:tr>
      <w:tr w:rsidR="00371CF7" w:rsidRPr="00367890" w:rsidTr="005A17D1">
        <w:trPr>
          <w:trHeight w:val="360"/>
          <w:jc w:val="center"/>
        </w:trPr>
        <w:tc>
          <w:tcPr>
            <w:tcW w:w="3586"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417141239"/>
              <w:rPr>
                <w:rFonts w:ascii="Calibri" w:hAnsi="Calibri"/>
                <w:sz w:val="22"/>
                <w:szCs w:val="22"/>
              </w:rPr>
            </w:pPr>
            <w:bookmarkStart w:id="35" w:name="SLT_T1_REP" w:colFirst="0" w:colLast="0"/>
            <w:bookmarkEnd w:id="34"/>
            <w:permStart w:id="959979022" w:edGrp="everyone" w:colFirst="0" w:colLast="0"/>
            <w:permEnd w:id="576602817"/>
            <w:r>
              <w:rPr>
                <w:rFonts w:ascii="Calibri" w:hAnsi="Calibri"/>
                <w:sz w:val="22"/>
                <w:szCs w:val="22"/>
              </w:rPr>
              <w:t>Liz</w:t>
            </w:r>
            <w:r>
              <w:rPr>
                <w:rFonts w:ascii="Calibri" w:hAnsi="Calibri"/>
                <w:sz w:val="22"/>
                <w:szCs w:val="22"/>
              </w:rPr>
              <w:t xml:space="preserve"> </w:t>
            </w:r>
            <w:r>
              <w:rPr>
                <w:rStyle w:val="nanospell-typo"/>
                <w:rFonts w:ascii="Calibri" w:hAnsi="Calibri"/>
                <w:sz w:val="22"/>
                <w:szCs w:val="22"/>
              </w:rPr>
              <w:t>Hidalg</w:t>
            </w:r>
            <w:r>
              <w:rPr>
                <w:rStyle w:val="nanospell-typo"/>
                <w:rFonts w:ascii="Calibri" w:hAnsi="Calibri"/>
                <w:sz w:val="22"/>
                <w:szCs w:val="22"/>
              </w:rPr>
              <w:t>o</w:t>
            </w:r>
          </w:p>
          <w:p w:rsidR="00371CF7" w:rsidRPr="002B6381" w:rsidRDefault="00371CF7" w:rsidP="005A17D1">
            <w:pPr>
              <w:spacing w:line="1" w:lineRule="auto"/>
              <w:rPr>
                <w:rFonts w:ascii="Calibri" w:hAnsi="Calibri" w:cs="Arial"/>
                <w:sz w:val="22"/>
                <w:szCs w:val="22"/>
              </w:rPr>
            </w:pPr>
          </w:p>
        </w:tc>
        <w:tc>
          <w:tcPr>
            <w:tcW w:w="3587" w:type="dxa"/>
            <w:tcMar>
              <w:top w:w="29" w:type="dxa"/>
              <w:left w:w="115" w:type="dxa"/>
              <w:bottom w:w="29" w:type="dxa"/>
              <w:right w:w="115" w:type="dxa"/>
            </w:tcMar>
            <w:vAlign w:val="center"/>
          </w:tcPr>
          <w:p w:rsidR="00371CF7" w:rsidRPr="00367890" w:rsidRDefault="00DD11FA" w:rsidP="005A17D1">
            <w:pPr>
              <w:rPr>
                <w:rFonts w:asciiTheme="minorHAnsi" w:hAnsiTheme="minorHAnsi" w:cs="Arial"/>
                <w:sz w:val="22"/>
                <w:szCs w:val="22"/>
              </w:rPr>
            </w:pPr>
            <w:r>
              <w:rPr>
                <w:rFonts w:asciiTheme="minorHAnsi" w:hAnsiTheme="minorHAnsi" w:cs="Arial"/>
                <w:sz w:val="22"/>
                <w:szCs w:val="22"/>
              </w:rPr>
              <w:t xml:space="preserve">Title I Parent Representative </w:t>
            </w:r>
            <w:r w:rsidR="00371CF7" w:rsidRPr="00367890">
              <w:rPr>
                <w:rFonts w:asciiTheme="minorHAnsi" w:hAnsiTheme="minorHAnsi" w:cs="Arial"/>
                <w:sz w:val="22"/>
                <w:szCs w:val="22"/>
              </w:rPr>
              <w:t>or Pare</w:t>
            </w:r>
            <w:r>
              <w:rPr>
                <w:rFonts w:asciiTheme="minorHAnsi" w:hAnsiTheme="minorHAnsi" w:cs="Arial"/>
                <w:sz w:val="22"/>
                <w:szCs w:val="22"/>
              </w:rPr>
              <w:t>nt Advisory Council Chairperson</w:t>
            </w:r>
            <w:r w:rsidR="00371CF7" w:rsidRPr="00367890">
              <w:rPr>
                <w:rFonts w:asciiTheme="minorHAnsi" w:hAnsiTheme="minorHAnsi" w:cs="Arial"/>
                <w:sz w:val="22"/>
                <w:szCs w:val="22"/>
              </w:rPr>
              <w:t xml:space="preserve"> </w:t>
            </w:r>
          </w:p>
        </w:tc>
        <w:tc>
          <w:tcPr>
            <w:tcW w:w="3587" w:type="dxa"/>
            <w:vAlign w:val="center"/>
          </w:tcPr>
          <w:p w:rsidR="00371CF7" w:rsidRPr="00367890" w:rsidRDefault="00371CF7" w:rsidP="005A17D1">
            <w:pPr>
              <w:rPr>
                <w:rFonts w:asciiTheme="minorHAnsi" w:hAnsiTheme="minorHAnsi" w:cs="Arial"/>
                <w:sz w:val="22"/>
                <w:szCs w:val="22"/>
              </w:rPr>
            </w:pPr>
          </w:p>
        </w:tc>
      </w:tr>
      <w:tr w:rsidR="00371CF7" w:rsidRPr="00367890" w:rsidTr="005A17D1">
        <w:trPr>
          <w:trHeight w:val="360"/>
          <w:jc w:val="center"/>
        </w:trPr>
        <w:tc>
          <w:tcPr>
            <w:tcW w:w="3586"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1640375215"/>
              <w:rPr>
                <w:rFonts w:ascii="Calibri" w:hAnsi="Calibri"/>
                <w:sz w:val="22"/>
                <w:szCs w:val="22"/>
              </w:rPr>
            </w:pPr>
            <w:bookmarkStart w:id="36" w:name="SLT_STUDENT_REP1" w:colFirst="0" w:colLast="0"/>
            <w:bookmarkEnd w:id="35"/>
            <w:permStart w:id="194975922" w:edGrp="everyone" w:colFirst="0" w:colLast="0"/>
            <w:permEnd w:id="959979022"/>
            <w:r>
              <w:rPr>
                <w:rFonts w:ascii="Calibri" w:hAnsi="Calibri"/>
                <w:sz w:val="22"/>
                <w:szCs w:val="22"/>
              </w:rPr>
              <w:t>N/A</w:t>
            </w:r>
          </w:p>
          <w:p w:rsidR="00371CF7" w:rsidRPr="00367890" w:rsidRDefault="00371CF7" w:rsidP="005A17D1">
            <w:pPr>
              <w:spacing w:line="1" w:lineRule="auto"/>
              <w:rPr>
                <w:rFonts w:asciiTheme="minorHAnsi" w:hAnsiTheme="minorHAnsi" w:cs="Arial"/>
                <w:sz w:val="22"/>
                <w:szCs w:val="22"/>
              </w:rPr>
            </w:pPr>
          </w:p>
        </w:tc>
        <w:tc>
          <w:tcPr>
            <w:tcW w:w="3587" w:type="dxa"/>
            <w:tcMar>
              <w:top w:w="29" w:type="dxa"/>
              <w:left w:w="115" w:type="dxa"/>
              <w:bottom w:w="29" w:type="dxa"/>
              <w:right w:w="115" w:type="dxa"/>
            </w:tcMar>
            <w:vAlign w:val="center"/>
          </w:tcPr>
          <w:p w:rsidR="00371CF7" w:rsidRPr="00367890" w:rsidRDefault="00371CF7" w:rsidP="005A17D1">
            <w:pPr>
              <w:rPr>
                <w:rFonts w:asciiTheme="minorHAnsi" w:hAnsiTheme="minorHAnsi" w:cs="Arial"/>
                <w:sz w:val="22"/>
                <w:szCs w:val="22"/>
              </w:rPr>
            </w:pPr>
            <w:r w:rsidRPr="00367890">
              <w:rPr>
                <w:rFonts w:asciiTheme="minorHAnsi" w:hAnsiTheme="minorHAnsi" w:cs="Arial"/>
                <w:sz w:val="22"/>
                <w:szCs w:val="22"/>
              </w:rPr>
              <w:t xml:space="preserve">Student Representative </w:t>
            </w:r>
          </w:p>
          <w:p w:rsidR="00371CF7" w:rsidRPr="00367890" w:rsidRDefault="00371CF7" w:rsidP="005A17D1">
            <w:pPr>
              <w:rPr>
                <w:rFonts w:asciiTheme="minorHAnsi" w:hAnsiTheme="minorHAnsi" w:cs="Arial"/>
                <w:i/>
                <w:sz w:val="22"/>
                <w:szCs w:val="22"/>
              </w:rPr>
            </w:pPr>
            <w:r w:rsidRPr="00367890">
              <w:rPr>
                <w:rFonts w:asciiTheme="minorHAnsi" w:hAnsiTheme="minorHAnsi" w:cs="Arial"/>
                <w:i/>
                <w:sz w:val="22"/>
                <w:szCs w:val="22"/>
              </w:rPr>
              <w:t>(optional for elementary and middle schools; a minimum of two members required for high schools)</w:t>
            </w:r>
          </w:p>
        </w:tc>
        <w:tc>
          <w:tcPr>
            <w:tcW w:w="3587" w:type="dxa"/>
            <w:vAlign w:val="center"/>
          </w:tcPr>
          <w:p w:rsidR="00371CF7" w:rsidRPr="00367890" w:rsidRDefault="00371CF7" w:rsidP="005A17D1">
            <w:pPr>
              <w:rPr>
                <w:rFonts w:asciiTheme="minorHAnsi" w:hAnsiTheme="minorHAnsi" w:cs="Arial"/>
                <w:sz w:val="22"/>
                <w:szCs w:val="22"/>
              </w:rPr>
            </w:pPr>
          </w:p>
        </w:tc>
      </w:tr>
      <w:tr w:rsidR="00371CF7" w:rsidRPr="00367890" w:rsidTr="005A17D1">
        <w:trPr>
          <w:trHeight w:val="360"/>
          <w:jc w:val="center"/>
        </w:trPr>
        <w:tc>
          <w:tcPr>
            <w:tcW w:w="3586"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2029675632"/>
              <w:rPr>
                <w:rFonts w:ascii="Calibri" w:hAnsi="Calibri"/>
                <w:sz w:val="22"/>
                <w:szCs w:val="22"/>
              </w:rPr>
            </w:pPr>
            <w:bookmarkStart w:id="37" w:name="SLT_STUDENT_REP2" w:colFirst="0" w:colLast="0"/>
            <w:bookmarkEnd w:id="36"/>
            <w:permStart w:id="625215235" w:edGrp="everyone" w:colFirst="0" w:colLast="0"/>
            <w:permEnd w:id="194975922"/>
            <w:r>
              <w:rPr>
                <w:rFonts w:ascii="Calibri" w:hAnsi="Calibri"/>
                <w:sz w:val="22"/>
                <w:szCs w:val="22"/>
              </w:rPr>
              <w:t>N/A</w:t>
            </w:r>
          </w:p>
          <w:p w:rsidR="00371CF7" w:rsidRPr="00367890" w:rsidRDefault="00371CF7" w:rsidP="005A17D1">
            <w:pPr>
              <w:spacing w:line="1" w:lineRule="auto"/>
              <w:rPr>
                <w:rFonts w:asciiTheme="minorHAnsi" w:hAnsiTheme="minorHAnsi" w:cs="Arial"/>
                <w:sz w:val="22"/>
                <w:szCs w:val="22"/>
              </w:rPr>
            </w:pPr>
          </w:p>
        </w:tc>
        <w:tc>
          <w:tcPr>
            <w:tcW w:w="3587" w:type="dxa"/>
            <w:tcMar>
              <w:top w:w="29" w:type="dxa"/>
              <w:left w:w="115" w:type="dxa"/>
              <w:bottom w:w="29" w:type="dxa"/>
              <w:right w:w="115" w:type="dxa"/>
            </w:tcMar>
            <w:vAlign w:val="center"/>
          </w:tcPr>
          <w:p w:rsidR="00371CF7" w:rsidRPr="00367890" w:rsidRDefault="00371CF7" w:rsidP="005A17D1">
            <w:pPr>
              <w:rPr>
                <w:rFonts w:asciiTheme="minorHAnsi" w:hAnsiTheme="minorHAnsi" w:cs="Arial"/>
                <w:sz w:val="22"/>
                <w:szCs w:val="22"/>
              </w:rPr>
            </w:pPr>
            <w:r w:rsidRPr="00367890">
              <w:rPr>
                <w:rFonts w:asciiTheme="minorHAnsi" w:hAnsiTheme="minorHAnsi" w:cs="Arial"/>
                <w:sz w:val="22"/>
                <w:szCs w:val="22"/>
              </w:rPr>
              <w:t xml:space="preserve">Student Representative </w:t>
            </w:r>
          </w:p>
          <w:p w:rsidR="00371CF7" w:rsidRPr="00367890" w:rsidRDefault="00371CF7" w:rsidP="005A17D1">
            <w:pPr>
              <w:rPr>
                <w:rFonts w:asciiTheme="minorHAnsi" w:hAnsiTheme="minorHAnsi" w:cs="Arial"/>
                <w:sz w:val="22"/>
                <w:szCs w:val="22"/>
              </w:rPr>
            </w:pPr>
            <w:r w:rsidRPr="00367890">
              <w:rPr>
                <w:rFonts w:asciiTheme="minorHAnsi" w:hAnsiTheme="minorHAnsi" w:cs="Arial"/>
                <w:i/>
                <w:sz w:val="22"/>
                <w:szCs w:val="22"/>
              </w:rPr>
              <w:t>(optional for elementary and middle schools; a minimum of two members required for high schools)</w:t>
            </w:r>
          </w:p>
        </w:tc>
        <w:tc>
          <w:tcPr>
            <w:tcW w:w="3587" w:type="dxa"/>
            <w:vAlign w:val="center"/>
          </w:tcPr>
          <w:p w:rsidR="00371CF7" w:rsidRPr="00367890" w:rsidRDefault="00371CF7" w:rsidP="005A17D1">
            <w:pPr>
              <w:rPr>
                <w:rFonts w:asciiTheme="minorHAnsi" w:hAnsiTheme="minorHAnsi" w:cs="Arial"/>
                <w:sz w:val="22"/>
                <w:szCs w:val="22"/>
              </w:rPr>
            </w:pPr>
          </w:p>
        </w:tc>
      </w:tr>
      <w:tr w:rsidR="00371CF7" w:rsidRPr="00367890" w:rsidTr="005A17D1">
        <w:trPr>
          <w:trHeight w:val="360"/>
          <w:jc w:val="center"/>
        </w:trPr>
        <w:tc>
          <w:tcPr>
            <w:tcW w:w="3586"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1571579069"/>
              <w:rPr>
                <w:rFonts w:ascii="Calibri" w:hAnsi="Calibri"/>
                <w:sz w:val="22"/>
                <w:szCs w:val="22"/>
              </w:rPr>
            </w:pPr>
            <w:bookmarkStart w:id="38" w:name="SLT_CBO_REP" w:colFirst="0" w:colLast="0"/>
            <w:bookmarkStart w:id="39" w:name="SLT_CBO_REP_TITLE" w:colFirst="1" w:colLast="1"/>
            <w:bookmarkEnd w:id="37"/>
            <w:permStart w:id="1164399602" w:edGrp="everyone" w:colFirst="0" w:colLast="0"/>
            <w:permStart w:id="1264595068" w:edGrp="everyone" w:colFirst="1" w:colLast="1"/>
            <w:permEnd w:id="625215235"/>
            <w:r>
              <w:rPr>
                <w:rFonts w:ascii="Calibri" w:hAnsi="Calibri"/>
                <w:sz w:val="22"/>
                <w:szCs w:val="22"/>
              </w:rPr>
              <w:t>Jennifer</w:t>
            </w:r>
            <w:r>
              <w:rPr>
                <w:rFonts w:ascii="Calibri" w:hAnsi="Calibri"/>
                <w:sz w:val="22"/>
                <w:szCs w:val="22"/>
              </w:rPr>
              <w:t xml:space="preserve"> </w:t>
            </w:r>
            <w:r>
              <w:rPr>
                <w:rStyle w:val="nanospell-typo"/>
                <w:rFonts w:ascii="Calibri" w:hAnsi="Calibri"/>
                <w:sz w:val="22"/>
                <w:szCs w:val="22"/>
              </w:rPr>
              <w:t>Ga</w:t>
            </w:r>
            <w:r>
              <w:rPr>
                <w:rStyle w:val="nanospell-typo"/>
                <w:rFonts w:ascii="Calibri" w:hAnsi="Calibri"/>
                <w:sz w:val="22"/>
                <w:szCs w:val="22"/>
              </w:rPr>
              <w:t>o</w:t>
            </w:r>
          </w:p>
          <w:p w:rsidR="00371CF7" w:rsidRPr="002B6381" w:rsidRDefault="00371CF7" w:rsidP="005A17D1">
            <w:pPr>
              <w:spacing w:line="1" w:lineRule="auto"/>
              <w:rPr>
                <w:rFonts w:ascii="Calibri" w:hAnsi="Calibri" w:cs="Arial"/>
                <w:sz w:val="22"/>
                <w:szCs w:val="22"/>
              </w:rPr>
            </w:pPr>
          </w:p>
        </w:tc>
        <w:tc>
          <w:tcPr>
            <w:tcW w:w="3587"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415637573"/>
              <w:rPr>
                <w:rFonts w:ascii="Calibri" w:hAnsi="Calibri"/>
                <w:sz w:val="22"/>
                <w:szCs w:val="22"/>
              </w:rPr>
            </w:pPr>
            <w:r>
              <w:rPr>
                <w:rStyle w:val="nanospell-typo"/>
                <w:rFonts w:ascii="Calibri" w:hAnsi="Calibri"/>
                <w:sz w:val="22"/>
                <w:szCs w:val="22"/>
              </w:rPr>
              <w:t>CB</w:t>
            </w:r>
            <w:r>
              <w:rPr>
                <w:rStyle w:val="nanospell-typo"/>
                <w:rFonts w:ascii="Calibri" w:hAnsi="Calibri"/>
                <w:sz w:val="22"/>
                <w:szCs w:val="22"/>
              </w:rPr>
              <w:t>O</w:t>
            </w:r>
            <w:r>
              <w:rPr>
                <w:rFonts w:ascii="Calibri" w:hAnsi="Calibri"/>
                <w:sz w:val="22"/>
                <w:szCs w:val="22"/>
              </w:rPr>
              <w:t xml:space="preserve"> Representative, if applicable</w:t>
            </w:r>
          </w:p>
          <w:p w:rsidR="00371CF7" w:rsidRPr="002B6381" w:rsidRDefault="00371CF7" w:rsidP="005A17D1">
            <w:pPr>
              <w:spacing w:line="1" w:lineRule="auto"/>
              <w:rPr>
                <w:rFonts w:ascii="Calibri" w:hAnsi="Calibri" w:cs="Arial"/>
                <w:sz w:val="22"/>
                <w:szCs w:val="22"/>
              </w:rPr>
            </w:pPr>
          </w:p>
        </w:tc>
        <w:tc>
          <w:tcPr>
            <w:tcW w:w="3587" w:type="dxa"/>
            <w:vAlign w:val="center"/>
          </w:tcPr>
          <w:p w:rsidR="00371CF7" w:rsidRPr="00367890" w:rsidRDefault="00371CF7" w:rsidP="005A17D1">
            <w:pPr>
              <w:rPr>
                <w:rFonts w:asciiTheme="minorHAnsi" w:hAnsiTheme="minorHAnsi" w:cs="Arial"/>
                <w:sz w:val="22"/>
                <w:szCs w:val="22"/>
              </w:rPr>
            </w:pPr>
          </w:p>
        </w:tc>
      </w:tr>
      <w:tr w:rsidR="00371CF7" w:rsidRPr="00367890" w:rsidTr="005A17D1">
        <w:trPr>
          <w:trHeight w:val="360"/>
          <w:jc w:val="center"/>
        </w:trPr>
        <w:tc>
          <w:tcPr>
            <w:tcW w:w="3586"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2026662711"/>
              <w:rPr>
                <w:rFonts w:ascii="Calibri" w:hAnsi="Calibri"/>
                <w:sz w:val="22"/>
                <w:szCs w:val="22"/>
              </w:rPr>
            </w:pPr>
            <w:bookmarkStart w:id="40" w:name="SLT_MEMBER2" w:colFirst="0" w:colLast="0"/>
            <w:bookmarkStart w:id="41" w:name="SLT_MEMBER2_TITLE" w:colFirst="1" w:colLast="1"/>
            <w:bookmarkEnd w:id="38"/>
            <w:bookmarkEnd w:id="39"/>
            <w:permStart w:id="1530885493" w:edGrp="everyone" w:colFirst="0" w:colLast="0"/>
            <w:permStart w:id="235028957" w:edGrp="everyone" w:colFirst="1" w:colLast="1"/>
            <w:permEnd w:id="1164399602"/>
            <w:permEnd w:id="1264595068"/>
            <w:r>
              <w:rPr>
                <w:rFonts w:ascii="Calibri" w:hAnsi="Calibri"/>
                <w:sz w:val="22"/>
                <w:szCs w:val="22"/>
              </w:rPr>
              <w:t>Michael</w:t>
            </w:r>
            <w:r>
              <w:rPr>
                <w:rFonts w:ascii="Calibri" w:hAnsi="Calibri"/>
                <w:sz w:val="22"/>
                <w:szCs w:val="22"/>
              </w:rPr>
              <w:t xml:space="preserve"> </w:t>
            </w:r>
            <w:r>
              <w:rPr>
                <w:rStyle w:val="nanospell-typo"/>
                <w:rFonts w:ascii="Calibri" w:hAnsi="Calibri"/>
                <w:sz w:val="22"/>
                <w:szCs w:val="22"/>
              </w:rPr>
              <w:t>Wiebe</w:t>
            </w:r>
            <w:r>
              <w:rPr>
                <w:rStyle w:val="nanospell-typo"/>
                <w:rFonts w:ascii="Calibri" w:hAnsi="Calibri"/>
                <w:sz w:val="22"/>
                <w:szCs w:val="22"/>
              </w:rPr>
              <w:t>r</w:t>
            </w:r>
          </w:p>
          <w:p w:rsidR="00371CF7" w:rsidRPr="002B6381" w:rsidRDefault="00371CF7" w:rsidP="005A17D1">
            <w:pPr>
              <w:spacing w:line="1" w:lineRule="auto"/>
              <w:rPr>
                <w:rFonts w:ascii="Calibri" w:hAnsi="Calibri" w:cs="Arial"/>
                <w:sz w:val="22"/>
                <w:szCs w:val="22"/>
              </w:rPr>
            </w:pPr>
          </w:p>
        </w:tc>
        <w:tc>
          <w:tcPr>
            <w:tcW w:w="3587" w:type="dxa"/>
            <w:tcMar>
              <w:top w:w="29" w:type="dxa"/>
              <w:left w:w="115" w:type="dxa"/>
              <w:bottom w:w="29" w:type="dxa"/>
              <w:right w:w="115" w:type="dxa"/>
            </w:tcMar>
            <w:vAlign w:val="center"/>
          </w:tcPr>
          <w:p w:rsidR="00000000" w:rsidRDefault="00371CF7">
            <w:pPr>
              <w:pStyle w:val="NormalWeb"/>
              <w:spacing w:before="0" w:beforeAutospacing="0" w:after="0" w:afterAutospacing="0"/>
              <w:textAlignment w:val="top"/>
              <w:divId w:val="1462532694"/>
              <w:rPr>
                <w:rFonts w:ascii="Calibri" w:hAnsi="Calibri"/>
                <w:sz w:val="22"/>
                <w:szCs w:val="22"/>
              </w:rPr>
            </w:pPr>
            <w:r>
              <w:rPr>
                <w:rFonts w:ascii="Calibri" w:hAnsi="Calibri" w:cs="Arial"/>
                <w:sz w:val="22"/>
                <w:szCs w:val="22"/>
              </w:rPr>
              <w:t xml:space="preserve"> </w:t>
            </w:r>
            <w:r w:rsidR="003E1453">
              <w:rPr>
                <w:rFonts w:ascii="Calibri" w:hAnsi="Calibri"/>
                <w:sz w:val="22"/>
                <w:szCs w:val="22"/>
              </w:rPr>
              <w:t>Member/</w:t>
            </w:r>
            <w:r w:rsidR="003E1453">
              <w:rPr>
                <w:rFonts w:ascii="Calibri" w:hAnsi="Calibri"/>
                <w:sz w:val="22"/>
                <w:szCs w:val="22"/>
              </w:rPr>
              <w:t xml:space="preserve"> </w:t>
            </w:r>
            <w:r w:rsidR="003E1453">
              <w:rPr>
                <w:rStyle w:val="nanospell-typo"/>
                <w:rFonts w:ascii="Calibri" w:hAnsi="Calibri"/>
                <w:sz w:val="22"/>
                <w:szCs w:val="22"/>
              </w:rPr>
              <w:t>SL</w:t>
            </w:r>
            <w:r w:rsidR="003E1453">
              <w:rPr>
                <w:rStyle w:val="nanospell-typo"/>
                <w:rFonts w:ascii="Calibri" w:hAnsi="Calibri"/>
                <w:sz w:val="22"/>
                <w:szCs w:val="22"/>
              </w:rPr>
              <w:t>T</w:t>
            </w:r>
            <w:r w:rsidR="003E1453">
              <w:rPr>
                <w:rFonts w:ascii="Calibri" w:hAnsi="Calibri"/>
                <w:sz w:val="22"/>
                <w:szCs w:val="22"/>
              </w:rPr>
              <w:t xml:space="preserve"> Chairperson,</w:t>
            </w:r>
            <w:r w:rsidR="003E1453">
              <w:rPr>
                <w:rFonts w:ascii="Calibri" w:hAnsi="Calibri"/>
                <w:sz w:val="22"/>
                <w:szCs w:val="22"/>
              </w:rPr>
              <w:t xml:space="preserve"> </w:t>
            </w:r>
            <w:r w:rsidR="003E1453">
              <w:rPr>
                <w:rStyle w:val="nanospell-typo"/>
                <w:rFonts w:ascii="Calibri" w:hAnsi="Calibri"/>
                <w:sz w:val="22"/>
                <w:szCs w:val="22"/>
              </w:rPr>
              <w:t>UF</w:t>
            </w:r>
            <w:r w:rsidR="003E1453">
              <w:rPr>
                <w:rStyle w:val="nanospell-typo"/>
                <w:rFonts w:ascii="Calibri" w:hAnsi="Calibri"/>
                <w:sz w:val="22"/>
                <w:szCs w:val="22"/>
              </w:rPr>
              <w:t>T</w:t>
            </w:r>
            <w:r w:rsidR="003E1453">
              <w:rPr>
                <w:rFonts w:ascii="Calibri" w:hAnsi="Calibri"/>
                <w:sz w:val="22"/>
                <w:szCs w:val="22"/>
              </w:rPr>
              <w:t xml:space="preserve"> </w:t>
            </w:r>
          </w:p>
          <w:p w:rsidR="00371CF7" w:rsidRPr="002B6381" w:rsidRDefault="00371CF7" w:rsidP="005A17D1">
            <w:pPr>
              <w:spacing w:line="1" w:lineRule="auto"/>
              <w:rPr>
                <w:rFonts w:ascii="Calibri" w:hAnsi="Calibri" w:cs="Arial"/>
                <w:sz w:val="22"/>
                <w:szCs w:val="22"/>
              </w:rPr>
            </w:pPr>
          </w:p>
        </w:tc>
        <w:tc>
          <w:tcPr>
            <w:tcW w:w="3587" w:type="dxa"/>
            <w:vAlign w:val="center"/>
          </w:tcPr>
          <w:p w:rsidR="00371CF7" w:rsidRPr="00367890" w:rsidRDefault="00371CF7" w:rsidP="005A17D1">
            <w:pPr>
              <w:rPr>
                <w:rFonts w:asciiTheme="minorHAnsi" w:hAnsiTheme="minorHAnsi" w:cs="Arial"/>
                <w:sz w:val="22"/>
                <w:szCs w:val="22"/>
              </w:rPr>
            </w:pPr>
          </w:p>
        </w:tc>
      </w:tr>
      <w:tr w:rsidR="00371CF7" w:rsidRPr="00367890" w:rsidTr="005A17D1">
        <w:trPr>
          <w:trHeight w:val="360"/>
          <w:jc w:val="center"/>
        </w:trPr>
        <w:tc>
          <w:tcPr>
            <w:tcW w:w="3586"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165290164"/>
              <w:rPr>
                <w:rFonts w:ascii="Calibri" w:hAnsi="Calibri"/>
                <w:sz w:val="22"/>
                <w:szCs w:val="22"/>
              </w:rPr>
            </w:pPr>
            <w:bookmarkStart w:id="42" w:name="SLT_MEMBER3" w:colFirst="0" w:colLast="0"/>
            <w:bookmarkStart w:id="43" w:name="SLT_MEMBER3_TITLE" w:colFirst="1" w:colLast="1"/>
            <w:bookmarkEnd w:id="40"/>
            <w:bookmarkEnd w:id="41"/>
            <w:permStart w:id="1154941226" w:edGrp="everyone" w:colFirst="0" w:colLast="0"/>
            <w:permStart w:id="459415717" w:edGrp="everyone" w:colFirst="1" w:colLast="1"/>
            <w:permEnd w:id="1530885493"/>
            <w:permEnd w:id="235028957"/>
            <w:r>
              <w:rPr>
                <w:rFonts w:ascii="Calibri" w:hAnsi="Calibri"/>
                <w:sz w:val="22"/>
                <w:szCs w:val="22"/>
              </w:rPr>
              <w:t>Ann Marie</w:t>
            </w:r>
            <w:r>
              <w:rPr>
                <w:rFonts w:ascii="Calibri" w:hAnsi="Calibri"/>
                <w:sz w:val="22"/>
                <w:szCs w:val="22"/>
              </w:rPr>
              <w:t xml:space="preserve"> </w:t>
            </w:r>
            <w:r>
              <w:rPr>
                <w:rStyle w:val="nanospell-typo"/>
                <w:rFonts w:ascii="Calibri" w:hAnsi="Calibri"/>
                <w:sz w:val="22"/>
                <w:szCs w:val="22"/>
              </w:rPr>
              <w:t>Pinner</w:t>
            </w:r>
            <w:r>
              <w:rPr>
                <w:rStyle w:val="nanospell-typo"/>
                <w:rFonts w:ascii="Calibri" w:hAnsi="Calibri"/>
                <w:sz w:val="22"/>
                <w:szCs w:val="22"/>
              </w:rPr>
              <w:t>i</w:t>
            </w:r>
          </w:p>
          <w:p w:rsidR="00371CF7" w:rsidRPr="002B6381" w:rsidRDefault="00371CF7" w:rsidP="005A17D1">
            <w:pPr>
              <w:spacing w:line="1" w:lineRule="auto"/>
              <w:rPr>
                <w:rFonts w:ascii="Calibri" w:hAnsi="Calibri" w:cs="Arial"/>
                <w:sz w:val="22"/>
                <w:szCs w:val="22"/>
              </w:rPr>
            </w:pPr>
          </w:p>
        </w:tc>
        <w:tc>
          <w:tcPr>
            <w:tcW w:w="3587" w:type="dxa"/>
            <w:tcMar>
              <w:top w:w="29" w:type="dxa"/>
              <w:left w:w="115" w:type="dxa"/>
              <w:bottom w:w="29" w:type="dxa"/>
              <w:right w:w="115" w:type="dxa"/>
            </w:tcMar>
            <w:vAlign w:val="center"/>
          </w:tcPr>
          <w:p w:rsidR="00000000" w:rsidRDefault="00371CF7">
            <w:pPr>
              <w:pStyle w:val="NormalWeb"/>
              <w:spacing w:before="0" w:beforeAutospacing="0" w:after="0" w:afterAutospacing="0"/>
              <w:textAlignment w:val="top"/>
              <w:divId w:val="109013372"/>
              <w:rPr>
                <w:rFonts w:ascii="Calibri" w:hAnsi="Calibri"/>
                <w:sz w:val="22"/>
                <w:szCs w:val="22"/>
              </w:rPr>
            </w:pPr>
            <w:r>
              <w:rPr>
                <w:rFonts w:ascii="Calibri" w:hAnsi="Calibri" w:cs="Arial"/>
                <w:sz w:val="22"/>
                <w:szCs w:val="22"/>
              </w:rPr>
              <w:t xml:space="preserve"> </w:t>
            </w:r>
            <w:r w:rsidR="003E1453">
              <w:rPr>
                <w:rFonts w:ascii="Calibri" w:hAnsi="Calibri"/>
                <w:sz w:val="22"/>
                <w:szCs w:val="22"/>
              </w:rPr>
              <w:t>Member/ Teacher,</w:t>
            </w:r>
            <w:r w:rsidR="003E1453">
              <w:rPr>
                <w:rFonts w:ascii="Calibri" w:hAnsi="Calibri"/>
                <w:sz w:val="22"/>
                <w:szCs w:val="22"/>
              </w:rPr>
              <w:t xml:space="preserve"> </w:t>
            </w:r>
            <w:r w:rsidR="003E1453">
              <w:rPr>
                <w:rStyle w:val="nanospell-typo"/>
                <w:rFonts w:ascii="Calibri" w:hAnsi="Calibri"/>
                <w:sz w:val="22"/>
                <w:szCs w:val="22"/>
              </w:rPr>
              <w:t>UF</w:t>
            </w:r>
            <w:r w:rsidR="003E1453">
              <w:rPr>
                <w:rStyle w:val="nanospell-typo"/>
                <w:rFonts w:ascii="Calibri" w:hAnsi="Calibri"/>
                <w:sz w:val="22"/>
                <w:szCs w:val="22"/>
              </w:rPr>
              <w:t>T</w:t>
            </w:r>
            <w:r w:rsidR="003E1453">
              <w:rPr>
                <w:rFonts w:ascii="Calibri" w:hAnsi="Calibri"/>
                <w:sz w:val="22"/>
                <w:szCs w:val="22"/>
              </w:rPr>
              <w:t xml:space="preserve"> </w:t>
            </w:r>
          </w:p>
          <w:p w:rsidR="00371CF7" w:rsidRPr="002B6381" w:rsidRDefault="00371CF7" w:rsidP="005A17D1">
            <w:pPr>
              <w:spacing w:line="1" w:lineRule="auto"/>
              <w:rPr>
                <w:rFonts w:ascii="Calibri" w:hAnsi="Calibri" w:cs="Arial"/>
                <w:sz w:val="22"/>
                <w:szCs w:val="22"/>
              </w:rPr>
            </w:pPr>
          </w:p>
        </w:tc>
        <w:tc>
          <w:tcPr>
            <w:tcW w:w="3587" w:type="dxa"/>
            <w:vAlign w:val="center"/>
          </w:tcPr>
          <w:p w:rsidR="00371CF7" w:rsidRPr="00367890" w:rsidRDefault="00371CF7" w:rsidP="005A17D1">
            <w:pPr>
              <w:rPr>
                <w:rFonts w:asciiTheme="minorHAnsi" w:hAnsiTheme="minorHAnsi" w:cs="Arial"/>
                <w:sz w:val="22"/>
                <w:szCs w:val="22"/>
              </w:rPr>
            </w:pPr>
          </w:p>
        </w:tc>
      </w:tr>
      <w:tr w:rsidR="00371CF7" w:rsidRPr="00367890" w:rsidTr="005A17D1">
        <w:trPr>
          <w:trHeight w:val="360"/>
          <w:jc w:val="center"/>
        </w:trPr>
        <w:tc>
          <w:tcPr>
            <w:tcW w:w="3586"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1113095332"/>
              <w:rPr>
                <w:rFonts w:ascii="Calibri" w:hAnsi="Calibri"/>
                <w:sz w:val="22"/>
                <w:szCs w:val="22"/>
              </w:rPr>
            </w:pPr>
            <w:bookmarkStart w:id="44" w:name="SLT_MEMBER4" w:colFirst="0" w:colLast="0"/>
            <w:bookmarkStart w:id="45" w:name="SLT_MEMBER4_TITLE" w:colFirst="1" w:colLast="1"/>
            <w:bookmarkEnd w:id="42"/>
            <w:bookmarkEnd w:id="43"/>
            <w:permStart w:id="145764741" w:edGrp="everyone" w:colFirst="0" w:colLast="0"/>
            <w:permStart w:id="1861580617" w:edGrp="everyone" w:colFirst="1" w:colLast="1"/>
            <w:permEnd w:id="1154941226"/>
            <w:permEnd w:id="459415717"/>
            <w:r>
              <w:rPr>
                <w:rStyle w:val="nanospell-typo"/>
                <w:rFonts w:ascii="Calibri" w:hAnsi="Calibri"/>
                <w:sz w:val="22"/>
                <w:szCs w:val="22"/>
              </w:rPr>
              <w:t>Najie</w:t>
            </w:r>
            <w:r>
              <w:rPr>
                <w:rStyle w:val="nanospell-typo"/>
                <w:rFonts w:ascii="Calibri" w:hAnsi="Calibri"/>
                <w:sz w:val="22"/>
                <w:szCs w:val="22"/>
              </w:rPr>
              <w:t>h</w:t>
            </w:r>
            <w:r>
              <w:rPr>
                <w:rFonts w:ascii="Calibri" w:hAnsi="Calibri"/>
                <w:sz w:val="22"/>
                <w:szCs w:val="22"/>
              </w:rPr>
              <w:t xml:space="preserve"> </w:t>
            </w:r>
            <w:r>
              <w:rPr>
                <w:rStyle w:val="nanospell-typo"/>
                <w:rFonts w:ascii="Calibri" w:hAnsi="Calibri"/>
                <w:sz w:val="22"/>
                <w:szCs w:val="22"/>
              </w:rPr>
              <w:t>Dia</w:t>
            </w:r>
            <w:r>
              <w:rPr>
                <w:rStyle w:val="nanospell-typo"/>
                <w:rFonts w:ascii="Calibri" w:hAnsi="Calibri"/>
                <w:sz w:val="22"/>
                <w:szCs w:val="22"/>
              </w:rPr>
              <w:t>b</w:t>
            </w:r>
          </w:p>
          <w:p w:rsidR="00371CF7" w:rsidRPr="00367890" w:rsidRDefault="00371CF7" w:rsidP="005A17D1">
            <w:pPr>
              <w:spacing w:line="1" w:lineRule="auto"/>
              <w:rPr>
                <w:rFonts w:asciiTheme="minorHAnsi" w:hAnsiTheme="minorHAnsi" w:cs="Arial"/>
                <w:sz w:val="22"/>
                <w:szCs w:val="22"/>
              </w:rPr>
            </w:pPr>
          </w:p>
        </w:tc>
        <w:tc>
          <w:tcPr>
            <w:tcW w:w="3587"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1684475288"/>
              <w:rPr>
                <w:rFonts w:ascii="Calibri" w:hAnsi="Calibri"/>
                <w:sz w:val="22"/>
                <w:szCs w:val="22"/>
              </w:rPr>
            </w:pPr>
            <w:r>
              <w:rPr>
                <w:rFonts w:ascii="Calibri" w:hAnsi="Calibri"/>
                <w:sz w:val="22"/>
                <w:szCs w:val="22"/>
              </w:rPr>
              <w:t>Member/ Teacher,</w:t>
            </w:r>
            <w:r>
              <w:rPr>
                <w:rFonts w:ascii="Calibri" w:hAnsi="Calibri"/>
                <w:sz w:val="22"/>
                <w:szCs w:val="22"/>
              </w:rPr>
              <w:t xml:space="preserve"> </w:t>
            </w:r>
            <w:r>
              <w:rPr>
                <w:rStyle w:val="nanospell-typo"/>
                <w:rFonts w:ascii="Calibri" w:hAnsi="Calibri"/>
                <w:sz w:val="22"/>
                <w:szCs w:val="22"/>
              </w:rPr>
              <w:t>UF</w:t>
            </w:r>
            <w:r>
              <w:rPr>
                <w:rStyle w:val="nanospell-typo"/>
                <w:rFonts w:ascii="Calibri" w:hAnsi="Calibri"/>
                <w:sz w:val="22"/>
                <w:szCs w:val="22"/>
              </w:rPr>
              <w:t>T</w:t>
            </w:r>
          </w:p>
          <w:p w:rsidR="00371CF7" w:rsidRPr="00367890" w:rsidRDefault="00371CF7" w:rsidP="005A17D1">
            <w:pPr>
              <w:spacing w:line="1" w:lineRule="auto"/>
              <w:rPr>
                <w:rFonts w:asciiTheme="minorHAnsi" w:hAnsiTheme="minorHAnsi" w:cs="Arial"/>
                <w:sz w:val="22"/>
                <w:szCs w:val="22"/>
              </w:rPr>
            </w:pPr>
          </w:p>
        </w:tc>
        <w:tc>
          <w:tcPr>
            <w:tcW w:w="3587" w:type="dxa"/>
            <w:vAlign w:val="center"/>
          </w:tcPr>
          <w:p w:rsidR="00371CF7" w:rsidRPr="00367890" w:rsidRDefault="00371CF7" w:rsidP="005A17D1">
            <w:pPr>
              <w:rPr>
                <w:rFonts w:asciiTheme="minorHAnsi" w:hAnsiTheme="minorHAnsi" w:cs="Arial"/>
                <w:sz w:val="22"/>
                <w:szCs w:val="22"/>
              </w:rPr>
            </w:pPr>
          </w:p>
        </w:tc>
      </w:tr>
      <w:tr w:rsidR="00371CF7" w:rsidRPr="00367890" w:rsidTr="005A17D1">
        <w:trPr>
          <w:trHeight w:val="360"/>
          <w:jc w:val="center"/>
        </w:trPr>
        <w:tc>
          <w:tcPr>
            <w:tcW w:w="3586"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2028753639"/>
              <w:rPr>
                <w:rFonts w:ascii="Calibri" w:hAnsi="Calibri"/>
                <w:sz w:val="22"/>
                <w:szCs w:val="22"/>
              </w:rPr>
            </w:pPr>
            <w:bookmarkStart w:id="46" w:name="SLT_MEMBER5" w:colFirst="0" w:colLast="0"/>
            <w:bookmarkStart w:id="47" w:name="SLT_MEMBER5_TITLE" w:colFirst="1" w:colLast="1"/>
            <w:bookmarkEnd w:id="44"/>
            <w:bookmarkEnd w:id="45"/>
            <w:permStart w:id="106658046" w:edGrp="everyone" w:colFirst="0" w:colLast="0"/>
            <w:permStart w:id="2081779562" w:edGrp="everyone" w:colFirst="1" w:colLast="1"/>
            <w:permEnd w:id="145764741"/>
            <w:permEnd w:id="1861580617"/>
            <w:r>
              <w:rPr>
                <w:rStyle w:val="nanospell-typo"/>
                <w:rFonts w:ascii="Calibri" w:hAnsi="Calibri"/>
                <w:sz w:val="22"/>
                <w:szCs w:val="22"/>
              </w:rPr>
              <w:t>Agath</w:t>
            </w:r>
            <w:r>
              <w:rPr>
                <w:rStyle w:val="nanospell-typo"/>
                <w:rFonts w:ascii="Calibri" w:hAnsi="Calibri"/>
                <w:sz w:val="22"/>
                <w:szCs w:val="22"/>
              </w:rPr>
              <w:t>a</w:t>
            </w:r>
            <w:r>
              <w:rPr>
                <w:rFonts w:ascii="Calibri" w:hAnsi="Calibri"/>
                <w:sz w:val="22"/>
                <w:szCs w:val="22"/>
              </w:rPr>
              <w:t xml:space="preserve"> </w:t>
            </w:r>
            <w:r>
              <w:rPr>
                <w:rStyle w:val="nanospell-typo"/>
                <w:rFonts w:ascii="Calibri" w:hAnsi="Calibri"/>
                <w:sz w:val="22"/>
                <w:szCs w:val="22"/>
              </w:rPr>
              <w:t>Apostolaki</w:t>
            </w:r>
            <w:r>
              <w:rPr>
                <w:rStyle w:val="nanospell-typo"/>
                <w:rFonts w:ascii="Calibri" w:hAnsi="Calibri"/>
                <w:sz w:val="22"/>
                <w:szCs w:val="22"/>
              </w:rPr>
              <w:t>s</w:t>
            </w:r>
          </w:p>
          <w:p w:rsidR="00371CF7" w:rsidRPr="00367890" w:rsidRDefault="00371CF7" w:rsidP="005A17D1">
            <w:pPr>
              <w:spacing w:line="1" w:lineRule="auto"/>
              <w:rPr>
                <w:rFonts w:asciiTheme="minorHAnsi" w:hAnsiTheme="minorHAnsi" w:cs="Arial"/>
                <w:sz w:val="22"/>
                <w:szCs w:val="22"/>
              </w:rPr>
            </w:pPr>
          </w:p>
        </w:tc>
        <w:tc>
          <w:tcPr>
            <w:tcW w:w="3587"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1181579915"/>
              <w:rPr>
                <w:rFonts w:ascii="Calibri" w:hAnsi="Calibri"/>
                <w:sz w:val="22"/>
                <w:szCs w:val="22"/>
              </w:rPr>
            </w:pPr>
            <w:r>
              <w:rPr>
                <w:rFonts w:ascii="Calibri" w:hAnsi="Calibri"/>
                <w:sz w:val="22"/>
                <w:szCs w:val="22"/>
              </w:rPr>
              <w:t>Member/ Teacher,</w:t>
            </w:r>
            <w:r>
              <w:rPr>
                <w:rFonts w:ascii="Calibri" w:hAnsi="Calibri"/>
                <w:sz w:val="22"/>
                <w:szCs w:val="22"/>
              </w:rPr>
              <w:t xml:space="preserve"> </w:t>
            </w:r>
            <w:r>
              <w:rPr>
                <w:rStyle w:val="nanospell-typo"/>
                <w:rFonts w:ascii="Calibri" w:hAnsi="Calibri"/>
                <w:sz w:val="22"/>
                <w:szCs w:val="22"/>
              </w:rPr>
              <w:t>UF</w:t>
            </w:r>
            <w:r>
              <w:rPr>
                <w:rStyle w:val="nanospell-typo"/>
                <w:rFonts w:ascii="Calibri" w:hAnsi="Calibri"/>
                <w:sz w:val="22"/>
                <w:szCs w:val="22"/>
              </w:rPr>
              <w:t>T</w:t>
            </w:r>
          </w:p>
          <w:p w:rsidR="00371CF7" w:rsidRPr="00367890" w:rsidRDefault="00371CF7" w:rsidP="005A17D1">
            <w:pPr>
              <w:spacing w:line="1" w:lineRule="auto"/>
              <w:rPr>
                <w:rFonts w:asciiTheme="minorHAnsi" w:hAnsiTheme="minorHAnsi" w:cs="Arial"/>
                <w:sz w:val="22"/>
                <w:szCs w:val="22"/>
              </w:rPr>
            </w:pPr>
          </w:p>
        </w:tc>
        <w:tc>
          <w:tcPr>
            <w:tcW w:w="3587" w:type="dxa"/>
            <w:vAlign w:val="center"/>
          </w:tcPr>
          <w:p w:rsidR="00371CF7" w:rsidRPr="00367890" w:rsidRDefault="00371CF7" w:rsidP="005A17D1">
            <w:pPr>
              <w:rPr>
                <w:rFonts w:asciiTheme="minorHAnsi" w:hAnsiTheme="minorHAnsi" w:cs="Arial"/>
                <w:sz w:val="22"/>
                <w:szCs w:val="22"/>
              </w:rPr>
            </w:pPr>
          </w:p>
        </w:tc>
      </w:tr>
      <w:tr w:rsidR="00371CF7" w:rsidRPr="00367890" w:rsidTr="005A17D1">
        <w:trPr>
          <w:trHeight w:val="360"/>
          <w:jc w:val="center"/>
        </w:trPr>
        <w:tc>
          <w:tcPr>
            <w:tcW w:w="3586"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241107061"/>
              <w:rPr>
                <w:rFonts w:ascii="Calibri" w:hAnsi="Calibri"/>
                <w:sz w:val="22"/>
                <w:szCs w:val="22"/>
              </w:rPr>
            </w:pPr>
            <w:bookmarkStart w:id="48" w:name="SLT_MEMBER6" w:colFirst="0" w:colLast="0"/>
            <w:bookmarkStart w:id="49" w:name="SLT_MEMBER6_TITLE" w:colFirst="1" w:colLast="1"/>
            <w:bookmarkEnd w:id="46"/>
            <w:bookmarkEnd w:id="47"/>
            <w:permStart w:id="551948442" w:edGrp="everyone" w:colFirst="0" w:colLast="0"/>
            <w:permStart w:id="230182446" w:edGrp="everyone" w:colFirst="1" w:colLast="1"/>
            <w:permEnd w:id="106658046"/>
            <w:permEnd w:id="2081779562"/>
            <w:r>
              <w:rPr>
                <w:rStyle w:val="nanospell-typo"/>
                <w:rFonts w:ascii="Calibri" w:hAnsi="Calibri"/>
                <w:sz w:val="22"/>
                <w:szCs w:val="22"/>
              </w:rPr>
              <w:t>Ele</w:t>
            </w:r>
            <w:r>
              <w:rPr>
                <w:rStyle w:val="nanospell-typo"/>
                <w:rFonts w:ascii="Calibri" w:hAnsi="Calibri"/>
                <w:sz w:val="22"/>
                <w:szCs w:val="22"/>
              </w:rPr>
              <w:t>n</w:t>
            </w:r>
            <w:r>
              <w:rPr>
                <w:rFonts w:ascii="Calibri" w:hAnsi="Calibri"/>
                <w:sz w:val="22"/>
                <w:szCs w:val="22"/>
              </w:rPr>
              <w:t xml:space="preserve"> </w:t>
            </w:r>
            <w:r>
              <w:rPr>
                <w:rStyle w:val="nanospell-typo"/>
                <w:rFonts w:ascii="Calibri" w:hAnsi="Calibri"/>
                <w:sz w:val="22"/>
                <w:szCs w:val="22"/>
              </w:rPr>
              <w:t>Strati</w:t>
            </w:r>
            <w:r>
              <w:rPr>
                <w:rStyle w:val="nanospell-typo"/>
                <w:rFonts w:ascii="Calibri" w:hAnsi="Calibri"/>
                <w:sz w:val="22"/>
                <w:szCs w:val="22"/>
              </w:rPr>
              <w:t>s</w:t>
            </w:r>
          </w:p>
          <w:p w:rsidR="00371CF7" w:rsidRPr="00367890" w:rsidRDefault="00371CF7" w:rsidP="005A17D1">
            <w:pPr>
              <w:spacing w:line="1" w:lineRule="auto"/>
              <w:rPr>
                <w:rFonts w:asciiTheme="minorHAnsi" w:hAnsiTheme="minorHAnsi" w:cs="Arial"/>
                <w:sz w:val="22"/>
                <w:szCs w:val="22"/>
              </w:rPr>
            </w:pPr>
          </w:p>
        </w:tc>
        <w:tc>
          <w:tcPr>
            <w:tcW w:w="3587" w:type="dxa"/>
            <w:tcMar>
              <w:top w:w="29" w:type="dxa"/>
              <w:left w:w="115" w:type="dxa"/>
              <w:bottom w:w="29" w:type="dxa"/>
              <w:right w:w="115" w:type="dxa"/>
            </w:tcMar>
            <w:vAlign w:val="center"/>
          </w:tcPr>
          <w:p w:rsidR="00000000" w:rsidRDefault="00371CF7">
            <w:pPr>
              <w:pStyle w:val="NormalWeb"/>
              <w:spacing w:before="0" w:beforeAutospacing="0" w:after="0" w:afterAutospacing="0"/>
              <w:textAlignment w:val="top"/>
              <w:divId w:val="1340429961"/>
              <w:rPr>
                <w:rFonts w:ascii="Calibri" w:hAnsi="Calibri"/>
                <w:sz w:val="22"/>
                <w:szCs w:val="22"/>
              </w:rPr>
            </w:pPr>
            <w:r>
              <w:rPr>
                <w:rFonts w:ascii="Calibri" w:hAnsi="Calibri" w:cs="Arial"/>
                <w:sz w:val="22"/>
                <w:szCs w:val="22"/>
              </w:rPr>
              <w:t xml:space="preserve"> </w:t>
            </w:r>
            <w:r w:rsidR="003E1453">
              <w:rPr>
                <w:rFonts w:ascii="Calibri" w:hAnsi="Calibri"/>
                <w:sz w:val="22"/>
                <w:szCs w:val="22"/>
              </w:rPr>
              <w:t>Member/ Teacher,</w:t>
            </w:r>
            <w:r w:rsidR="003E1453">
              <w:rPr>
                <w:rFonts w:ascii="Calibri" w:hAnsi="Calibri"/>
                <w:sz w:val="22"/>
                <w:szCs w:val="22"/>
              </w:rPr>
              <w:t xml:space="preserve"> </w:t>
            </w:r>
            <w:r w:rsidR="003E1453">
              <w:rPr>
                <w:rStyle w:val="nanospell-typo"/>
                <w:rFonts w:ascii="Calibri" w:hAnsi="Calibri"/>
                <w:sz w:val="22"/>
                <w:szCs w:val="22"/>
              </w:rPr>
              <w:t>UF</w:t>
            </w:r>
            <w:r w:rsidR="003E1453">
              <w:rPr>
                <w:rStyle w:val="nanospell-typo"/>
                <w:rFonts w:ascii="Calibri" w:hAnsi="Calibri"/>
                <w:sz w:val="22"/>
                <w:szCs w:val="22"/>
              </w:rPr>
              <w:t>T</w:t>
            </w:r>
          </w:p>
          <w:p w:rsidR="00371CF7" w:rsidRPr="002B6381" w:rsidRDefault="00371CF7" w:rsidP="005A17D1">
            <w:pPr>
              <w:spacing w:line="1" w:lineRule="auto"/>
              <w:rPr>
                <w:rFonts w:ascii="Calibri" w:hAnsi="Calibri" w:cs="Arial"/>
                <w:sz w:val="22"/>
                <w:szCs w:val="22"/>
              </w:rPr>
            </w:pPr>
          </w:p>
        </w:tc>
        <w:tc>
          <w:tcPr>
            <w:tcW w:w="3587" w:type="dxa"/>
            <w:vAlign w:val="center"/>
          </w:tcPr>
          <w:p w:rsidR="00371CF7" w:rsidRPr="00367890" w:rsidRDefault="00371CF7" w:rsidP="005A17D1">
            <w:pPr>
              <w:rPr>
                <w:rFonts w:asciiTheme="minorHAnsi" w:hAnsiTheme="minorHAnsi" w:cs="Arial"/>
                <w:sz w:val="22"/>
                <w:szCs w:val="22"/>
              </w:rPr>
            </w:pPr>
          </w:p>
        </w:tc>
      </w:tr>
      <w:tr w:rsidR="00371CF7" w:rsidRPr="00367890" w:rsidTr="005A17D1">
        <w:trPr>
          <w:trHeight w:val="360"/>
          <w:jc w:val="center"/>
        </w:trPr>
        <w:tc>
          <w:tcPr>
            <w:tcW w:w="3586"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170417627"/>
              <w:rPr>
                <w:rFonts w:ascii="Calibri" w:hAnsi="Calibri"/>
                <w:sz w:val="22"/>
                <w:szCs w:val="22"/>
              </w:rPr>
            </w:pPr>
            <w:bookmarkStart w:id="50" w:name="SLT_MEMBER7" w:colFirst="0" w:colLast="0"/>
            <w:bookmarkStart w:id="51" w:name="SLT_MEMBER7_TITLE" w:colFirst="1" w:colLast="1"/>
            <w:bookmarkEnd w:id="48"/>
            <w:bookmarkEnd w:id="49"/>
            <w:permStart w:id="2063891383" w:edGrp="everyone" w:colFirst="0" w:colLast="0"/>
            <w:permStart w:id="1136726885" w:edGrp="everyone" w:colFirst="1" w:colLast="1"/>
            <w:permEnd w:id="551948442"/>
            <w:permEnd w:id="230182446"/>
            <w:r>
              <w:rPr>
                <w:rFonts w:ascii="Calibri" w:hAnsi="Calibri"/>
                <w:sz w:val="22"/>
                <w:szCs w:val="22"/>
              </w:rPr>
              <w:t>Sandra Medina</w:t>
            </w:r>
          </w:p>
          <w:p w:rsidR="00371CF7" w:rsidRPr="00367890" w:rsidRDefault="00371CF7" w:rsidP="005A17D1">
            <w:pPr>
              <w:spacing w:line="1" w:lineRule="auto"/>
              <w:rPr>
                <w:rFonts w:asciiTheme="minorHAnsi" w:hAnsiTheme="minorHAnsi" w:cs="Arial"/>
                <w:sz w:val="22"/>
                <w:szCs w:val="22"/>
              </w:rPr>
            </w:pPr>
          </w:p>
        </w:tc>
        <w:tc>
          <w:tcPr>
            <w:tcW w:w="3587" w:type="dxa"/>
            <w:tcMar>
              <w:top w:w="29" w:type="dxa"/>
              <w:left w:w="115" w:type="dxa"/>
              <w:bottom w:w="29" w:type="dxa"/>
              <w:right w:w="115" w:type="dxa"/>
            </w:tcMar>
            <w:vAlign w:val="center"/>
          </w:tcPr>
          <w:p w:rsidR="00000000" w:rsidRDefault="00371CF7">
            <w:pPr>
              <w:pStyle w:val="NormalWeb"/>
              <w:spacing w:before="0" w:beforeAutospacing="0" w:after="0" w:afterAutospacing="0"/>
              <w:textAlignment w:val="top"/>
              <w:divId w:val="1493328413"/>
              <w:rPr>
                <w:rFonts w:ascii="Calibri" w:hAnsi="Calibri"/>
                <w:sz w:val="22"/>
                <w:szCs w:val="22"/>
              </w:rPr>
            </w:pPr>
            <w:r>
              <w:rPr>
                <w:rFonts w:ascii="Calibri" w:hAnsi="Calibri" w:cs="Arial"/>
                <w:sz w:val="22"/>
                <w:szCs w:val="22"/>
              </w:rPr>
              <w:t xml:space="preserve"> </w:t>
            </w:r>
            <w:r w:rsidR="003E1453">
              <w:rPr>
                <w:rFonts w:ascii="Calibri" w:hAnsi="Calibri"/>
                <w:sz w:val="22"/>
                <w:szCs w:val="22"/>
              </w:rPr>
              <w:t>Member/ Parent</w:t>
            </w:r>
          </w:p>
          <w:p w:rsidR="00371CF7" w:rsidRPr="002B6381" w:rsidRDefault="00371CF7" w:rsidP="005A17D1">
            <w:pPr>
              <w:spacing w:line="1" w:lineRule="auto"/>
              <w:rPr>
                <w:rFonts w:ascii="Calibri" w:hAnsi="Calibri" w:cs="Arial"/>
                <w:sz w:val="22"/>
                <w:szCs w:val="22"/>
              </w:rPr>
            </w:pPr>
          </w:p>
        </w:tc>
        <w:tc>
          <w:tcPr>
            <w:tcW w:w="3587" w:type="dxa"/>
            <w:vAlign w:val="center"/>
          </w:tcPr>
          <w:p w:rsidR="00371CF7" w:rsidRPr="00367890" w:rsidRDefault="00371CF7" w:rsidP="005A17D1">
            <w:pPr>
              <w:rPr>
                <w:rFonts w:asciiTheme="minorHAnsi" w:hAnsiTheme="minorHAnsi" w:cs="Arial"/>
                <w:sz w:val="22"/>
                <w:szCs w:val="22"/>
              </w:rPr>
            </w:pPr>
          </w:p>
        </w:tc>
      </w:tr>
      <w:tr w:rsidR="00371CF7" w:rsidRPr="00367890" w:rsidTr="005A17D1">
        <w:trPr>
          <w:trHeight w:val="360"/>
          <w:jc w:val="center"/>
        </w:trPr>
        <w:tc>
          <w:tcPr>
            <w:tcW w:w="3586"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407462673"/>
              <w:rPr>
                <w:rFonts w:ascii="Calibri" w:hAnsi="Calibri"/>
                <w:sz w:val="22"/>
                <w:szCs w:val="22"/>
              </w:rPr>
            </w:pPr>
            <w:bookmarkStart w:id="52" w:name="SLT_MEMBER8" w:colFirst="0" w:colLast="0"/>
            <w:bookmarkStart w:id="53" w:name="SLT_MEMBER8_TITLE" w:colFirst="1" w:colLast="1"/>
            <w:bookmarkEnd w:id="50"/>
            <w:bookmarkEnd w:id="51"/>
            <w:permStart w:id="852890616" w:edGrp="everyone" w:colFirst="0" w:colLast="0"/>
            <w:permStart w:id="1358199667" w:edGrp="everyone" w:colFirst="1" w:colLast="1"/>
            <w:permEnd w:id="2063891383"/>
            <w:permEnd w:id="1136726885"/>
            <w:r>
              <w:rPr>
                <w:rFonts w:ascii="Calibri" w:hAnsi="Calibri"/>
                <w:sz w:val="22"/>
                <w:szCs w:val="22"/>
              </w:rPr>
              <w:t xml:space="preserve">Elisabeth Nelson </w:t>
            </w:r>
          </w:p>
          <w:p w:rsidR="00371CF7" w:rsidRPr="00367890" w:rsidRDefault="00371CF7" w:rsidP="005A17D1">
            <w:pPr>
              <w:spacing w:line="1" w:lineRule="auto"/>
              <w:rPr>
                <w:rFonts w:asciiTheme="minorHAnsi" w:hAnsiTheme="minorHAnsi" w:cs="Arial"/>
                <w:sz w:val="22"/>
                <w:szCs w:val="22"/>
              </w:rPr>
            </w:pPr>
          </w:p>
        </w:tc>
        <w:tc>
          <w:tcPr>
            <w:tcW w:w="3587" w:type="dxa"/>
            <w:tcMar>
              <w:top w:w="29" w:type="dxa"/>
              <w:left w:w="115" w:type="dxa"/>
              <w:bottom w:w="29" w:type="dxa"/>
              <w:right w:w="115" w:type="dxa"/>
            </w:tcMar>
            <w:vAlign w:val="center"/>
          </w:tcPr>
          <w:p w:rsidR="00000000" w:rsidRDefault="00371CF7">
            <w:pPr>
              <w:pStyle w:val="NormalWeb"/>
              <w:spacing w:before="0" w:beforeAutospacing="0" w:after="0" w:afterAutospacing="0"/>
              <w:textAlignment w:val="top"/>
              <w:divId w:val="759718869"/>
              <w:rPr>
                <w:rFonts w:ascii="Calibri" w:hAnsi="Calibri"/>
                <w:sz w:val="22"/>
                <w:szCs w:val="22"/>
              </w:rPr>
            </w:pPr>
            <w:r>
              <w:rPr>
                <w:rFonts w:ascii="Calibri" w:hAnsi="Calibri" w:cs="Arial"/>
                <w:sz w:val="22"/>
                <w:szCs w:val="22"/>
              </w:rPr>
              <w:t xml:space="preserve"> </w:t>
            </w:r>
            <w:r w:rsidR="003E1453">
              <w:rPr>
                <w:rFonts w:ascii="Calibri" w:hAnsi="Calibri"/>
                <w:sz w:val="22"/>
                <w:szCs w:val="22"/>
              </w:rPr>
              <w:t>Member/ Parent</w:t>
            </w:r>
          </w:p>
          <w:p w:rsidR="00371CF7" w:rsidRPr="002B6381" w:rsidRDefault="00371CF7" w:rsidP="005A17D1">
            <w:pPr>
              <w:spacing w:line="1" w:lineRule="auto"/>
              <w:rPr>
                <w:rFonts w:ascii="Calibri" w:hAnsi="Calibri" w:cs="Arial"/>
                <w:sz w:val="22"/>
                <w:szCs w:val="22"/>
              </w:rPr>
            </w:pPr>
          </w:p>
        </w:tc>
        <w:tc>
          <w:tcPr>
            <w:tcW w:w="3587" w:type="dxa"/>
            <w:vAlign w:val="center"/>
          </w:tcPr>
          <w:p w:rsidR="00371CF7" w:rsidRPr="00367890" w:rsidRDefault="00371CF7" w:rsidP="005A17D1">
            <w:pPr>
              <w:rPr>
                <w:rFonts w:asciiTheme="minorHAnsi" w:hAnsiTheme="minorHAnsi" w:cs="Arial"/>
                <w:sz w:val="22"/>
                <w:szCs w:val="22"/>
              </w:rPr>
            </w:pPr>
          </w:p>
        </w:tc>
      </w:tr>
      <w:tr w:rsidR="00371CF7" w:rsidRPr="00367890" w:rsidTr="005A17D1">
        <w:trPr>
          <w:trHeight w:val="360"/>
          <w:jc w:val="center"/>
        </w:trPr>
        <w:tc>
          <w:tcPr>
            <w:tcW w:w="3586"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1801223439"/>
              <w:rPr>
                <w:rFonts w:ascii="Calibri" w:hAnsi="Calibri"/>
                <w:sz w:val="22"/>
                <w:szCs w:val="22"/>
              </w:rPr>
            </w:pPr>
            <w:bookmarkStart w:id="54" w:name="SLT_MEMBER9" w:colFirst="0" w:colLast="0"/>
            <w:bookmarkStart w:id="55" w:name="SLT_MEMBER9_TITLE" w:colFirst="1" w:colLast="1"/>
            <w:bookmarkEnd w:id="52"/>
            <w:bookmarkEnd w:id="53"/>
            <w:permStart w:id="65539846" w:edGrp="everyone" w:colFirst="0" w:colLast="0"/>
            <w:permStart w:id="1107626139" w:edGrp="everyone" w:colFirst="1" w:colLast="1"/>
            <w:permEnd w:id="852890616"/>
            <w:permEnd w:id="1358199667"/>
            <w:r>
              <w:rPr>
                <w:rFonts w:ascii="Calibri" w:hAnsi="Calibri"/>
                <w:sz w:val="22"/>
                <w:szCs w:val="22"/>
              </w:rPr>
              <w:t>Lee</w:t>
            </w:r>
            <w:r>
              <w:rPr>
                <w:rFonts w:ascii="Calibri" w:hAnsi="Calibri"/>
                <w:sz w:val="22"/>
                <w:szCs w:val="22"/>
              </w:rPr>
              <w:t xml:space="preserve"> </w:t>
            </w:r>
            <w:r>
              <w:rPr>
                <w:rStyle w:val="nanospell-typo"/>
                <w:rFonts w:ascii="Calibri" w:hAnsi="Calibri"/>
                <w:sz w:val="22"/>
                <w:szCs w:val="22"/>
              </w:rPr>
              <w:t>Che</w:t>
            </w:r>
            <w:r>
              <w:rPr>
                <w:rStyle w:val="nanospell-typo"/>
                <w:rFonts w:ascii="Calibri" w:hAnsi="Calibri"/>
                <w:sz w:val="22"/>
                <w:szCs w:val="22"/>
              </w:rPr>
              <w:t>e</w:t>
            </w:r>
            <w:r>
              <w:rPr>
                <w:rFonts w:ascii="Calibri" w:hAnsi="Calibri"/>
                <w:sz w:val="22"/>
                <w:szCs w:val="22"/>
              </w:rPr>
              <w:t xml:space="preserve"> </w:t>
            </w:r>
            <w:r>
              <w:rPr>
                <w:rStyle w:val="nanospell-typo"/>
                <w:rFonts w:ascii="Calibri" w:hAnsi="Calibri"/>
                <w:sz w:val="22"/>
                <w:szCs w:val="22"/>
              </w:rPr>
              <w:t>Sen</w:t>
            </w:r>
            <w:r>
              <w:rPr>
                <w:rStyle w:val="nanospell-typo"/>
                <w:rFonts w:ascii="Calibri" w:hAnsi="Calibri"/>
                <w:sz w:val="22"/>
                <w:szCs w:val="22"/>
              </w:rPr>
              <w:t>g</w:t>
            </w:r>
          </w:p>
          <w:p w:rsidR="00371CF7" w:rsidRPr="00367890" w:rsidRDefault="00371CF7" w:rsidP="005A17D1">
            <w:pPr>
              <w:spacing w:line="1" w:lineRule="auto"/>
              <w:rPr>
                <w:rFonts w:asciiTheme="minorHAnsi" w:hAnsiTheme="minorHAnsi" w:cs="Arial"/>
                <w:sz w:val="22"/>
                <w:szCs w:val="22"/>
              </w:rPr>
            </w:pPr>
          </w:p>
        </w:tc>
        <w:tc>
          <w:tcPr>
            <w:tcW w:w="3587" w:type="dxa"/>
            <w:tcMar>
              <w:top w:w="29" w:type="dxa"/>
              <w:left w:w="115" w:type="dxa"/>
              <w:bottom w:w="29" w:type="dxa"/>
              <w:right w:w="115" w:type="dxa"/>
            </w:tcMar>
            <w:vAlign w:val="center"/>
          </w:tcPr>
          <w:p w:rsidR="00000000" w:rsidRDefault="00371CF7">
            <w:pPr>
              <w:pStyle w:val="NormalWeb"/>
              <w:spacing w:before="0" w:beforeAutospacing="0" w:after="0" w:afterAutospacing="0"/>
              <w:textAlignment w:val="top"/>
              <w:divId w:val="1107888506"/>
              <w:rPr>
                <w:rFonts w:ascii="Calibri" w:hAnsi="Calibri"/>
                <w:sz w:val="22"/>
                <w:szCs w:val="22"/>
              </w:rPr>
            </w:pPr>
            <w:r>
              <w:rPr>
                <w:rFonts w:ascii="Calibri" w:hAnsi="Calibri" w:cs="Arial"/>
                <w:sz w:val="22"/>
                <w:szCs w:val="22"/>
              </w:rPr>
              <w:t xml:space="preserve"> </w:t>
            </w:r>
            <w:r w:rsidR="003E1453">
              <w:rPr>
                <w:rFonts w:ascii="Calibri" w:hAnsi="Calibri"/>
                <w:sz w:val="22"/>
                <w:szCs w:val="22"/>
              </w:rPr>
              <w:t>Member/ Parent</w:t>
            </w:r>
          </w:p>
          <w:p w:rsidR="00371CF7" w:rsidRPr="002B6381" w:rsidRDefault="00371CF7" w:rsidP="005A17D1">
            <w:pPr>
              <w:spacing w:line="1" w:lineRule="auto"/>
              <w:rPr>
                <w:rFonts w:ascii="Calibri" w:hAnsi="Calibri" w:cs="Arial"/>
                <w:sz w:val="22"/>
                <w:szCs w:val="22"/>
              </w:rPr>
            </w:pPr>
          </w:p>
        </w:tc>
        <w:tc>
          <w:tcPr>
            <w:tcW w:w="3587" w:type="dxa"/>
            <w:vAlign w:val="center"/>
          </w:tcPr>
          <w:p w:rsidR="00371CF7" w:rsidRPr="00367890" w:rsidRDefault="00371CF7" w:rsidP="005A17D1">
            <w:pPr>
              <w:rPr>
                <w:rFonts w:asciiTheme="minorHAnsi" w:hAnsiTheme="minorHAnsi" w:cs="Arial"/>
                <w:sz w:val="22"/>
                <w:szCs w:val="22"/>
              </w:rPr>
            </w:pPr>
          </w:p>
        </w:tc>
      </w:tr>
      <w:tr w:rsidR="00371CF7" w:rsidRPr="00367890" w:rsidTr="005A17D1">
        <w:trPr>
          <w:trHeight w:val="360"/>
          <w:jc w:val="center"/>
        </w:trPr>
        <w:tc>
          <w:tcPr>
            <w:tcW w:w="3586"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1791969566"/>
              <w:rPr>
                <w:rFonts w:ascii="Calibri" w:hAnsi="Calibri"/>
                <w:sz w:val="22"/>
                <w:szCs w:val="22"/>
              </w:rPr>
            </w:pPr>
            <w:bookmarkStart w:id="56" w:name="SLT_MEMBER10" w:colFirst="0" w:colLast="0"/>
            <w:bookmarkStart w:id="57" w:name="SLT_MEMBER10_TITLE" w:colFirst="1" w:colLast="1"/>
            <w:bookmarkEnd w:id="54"/>
            <w:bookmarkEnd w:id="55"/>
            <w:permStart w:id="623669199" w:edGrp="everyone" w:colFirst="0" w:colLast="0"/>
            <w:permStart w:id="828395409" w:edGrp="everyone" w:colFirst="1" w:colLast="1"/>
            <w:permEnd w:id="65539846"/>
            <w:permEnd w:id="1107626139"/>
            <w:r>
              <w:rPr>
                <w:rStyle w:val="nanospell-typo"/>
                <w:rFonts w:ascii="Calibri" w:hAnsi="Calibri"/>
                <w:sz w:val="22"/>
                <w:szCs w:val="22"/>
              </w:rPr>
              <w:t>Wentin</w:t>
            </w:r>
            <w:r>
              <w:rPr>
                <w:rStyle w:val="nanospell-typo"/>
                <w:rFonts w:ascii="Calibri" w:hAnsi="Calibri"/>
                <w:sz w:val="22"/>
                <w:szCs w:val="22"/>
              </w:rPr>
              <w:t>g</w:t>
            </w:r>
            <w:r>
              <w:rPr>
                <w:rFonts w:ascii="Calibri" w:hAnsi="Calibri"/>
                <w:sz w:val="22"/>
                <w:szCs w:val="22"/>
              </w:rPr>
              <w:t xml:space="preserve"> </w:t>
            </w:r>
            <w:r>
              <w:rPr>
                <w:rStyle w:val="nanospell-typo"/>
                <w:rFonts w:ascii="Calibri" w:hAnsi="Calibri"/>
                <w:sz w:val="22"/>
                <w:szCs w:val="22"/>
              </w:rPr>
              <w:t>Jian</w:t>
            </w:r>
            <w:r>
              <w:rPr>
                <w:rStyle w:val="nanospell-typo"/>
                <w:rFonts w:ascii="Calibri" w:hAnsi="Calibri"/>
                <w:sz w:val="22"/>
                <w:szCs w:val="22"/>
              </w:rPr>
              <w:t>g</w:t>
            </w:r>
            <w:r>
              <w:rPr>
                <w:rFonts w:ascii="Calibri" w:hAnsi="Calibri"/>
                <w:sz w:val="22"/>
                <w:szCs w:val="22"/>
              </w:rPr>
              <w:t xml:space="preserve"> </w:t>
            </w:r>
          </w:p>
          <w:p w:rsidR="00371CF7" w:rsidRPr="00367890" w:rsidRDefault="00371CF7" w:rsidP="005A17D1">
            <w:pPr>
              <w:spacing w:line="1" w:lineRule="auto"/>
              <w:rPr>
                <w:rFonts w:asciiTheme="minorHAnsi" w:hAnsiTheme="minorHAnsi" w:cs="Arial"/>
                <w:sz w:val="22"/>
                <w:szCs w:val="22"/>
              </w:rPr>
            </w:pPr>
          </w:p>
        </w:tc>
        <w:tc>
          <w:tcPr>
            <w:tcW w:w="3587" w:type="dxa"/>
            <w:tcMar>
              <w:top w:w="29" w:type="dxa"/>
              <w:left w:w="115" w:type="dxa"/>
              <w:bottom w:w="29" w:type="dxa"/>
              <w:right w:w="115" w:type="dxa"/>
            </w:tcMar>
            <w:vAlign w:val="center"/>
          </w:tcPr>
          <w:p w:rsidR="00000000" w:rsidRDefault="00371CF7">
            <w:pPr>
              <w:pStyle w:val="NormalWeb"/>
              <w:spacing w:before="0" w:beforeAutospacing="0" w:after="0" w:afterAutospacing="0"/>
              <w:textAlignment w:val="top"/>
              <w:divId w:val="1327437657"/>
              <w:rPr>
                <w:rFonts w:ascii="Calibri" w:hAnsi="Calibri"/>
                <w:sz w:val="22"/>
                <w:szCs w:val="22"/>
              </w:rPr>
            </w:pPr>
            <w:r>
              <w:rPr>
                <w:rFonts w:ascii="Calibri" w:hAnsi="Calibri" w:cs="Arial"/>
                <w:sz w:val="22"/>
                <w:szCs w:val="22"/>
              </w:rPr>
              <w:t xml:space="preserve"> </w:t>
            </w:r>
            <w:r w:rsidR="003E1453">
              <w:rPr>
                <w:rFonts w:ascii="Calibri" w:hAnsi="Calibri"/>
                <w:sz w:val="22"/>
                <w:szCs w:val="22"/>
              </w:rPr>
              <w:t>Member/ Parent</w:t>
            </w:r>
          </w:p>
          <w:p w:rsidR="00371CF7" w:rsidRPr="002B6381" w:rsidRDefault="00371CF7" w:rsidP="005A17D1">
            <w:pPr>
              <w:spacing w:line="1" w:lineRule="auto"/>
              <w:rPr>
                <w:rFonts w:ascii="Calibri" w:hAnsi="Calibri" w:cs="Arial"/>
                <w:sz w:val="22"/>
                <w:szCs w:val="22"/>
              </w:rPr>
            </w:pPr>
          </w:p>
        </w:tc>
        <w:tc>
          <w:tcPr>
            <w:tcW w:w="3587" w:type="dxa"/>
            <w:vAlign w:val="center"/>
          </w:tcPr>
          <w:p w:rsidR="00371CF7" w:rsidRPr="00367890" w:rsidRDefault="00371CF7" w:rsidP="005A17D1">
            <w:pPr>
              <w:rPr>
                <w:rFonts w:asciiTheme="minorHAnsi" w:hAnsiTheme="minorHAnsi" w:cs="Arial"/>
                <w:sz w:val="22"/>
                <w:szCs w:val="22"/>
              </w:rPr>
            </w:pPr>
          </w:p>
        </w:tc>
      </w:tr>
      <w:tr w:rsidR="00371CF7" w:rsidRPr="00367890" w:rsidTr="005A17D1">
        <w:trPr>
          <w:trHeight w:val="360"/>
          <w:jc w:val="center"/>
        </w:trPr>
        <w:tc>
          <w:tcPr>
            <w:tcW w:w="3586" w:type="dxa"/>
            <w:tcMar>
              <w:top w:w="29" w:type="dxa"/>
              <w:left w:w="115" w:type="dxa"/>
              <w:bottom w:w="29" w:type="dxa"/>
              <w:right w:w="115" w:type="dxa"/>
            </w:tcMar>
            <w:vAlign w:val="center"/>
          </w:tcPr>
          <w:p w:rsidR="00000000" w:rsidRDefault="003E1453">
            <w:pPr>
              <w:pStyle w:val="NormalWeb"/>
              <w:spacing w:before="0" w:beforeAutospacing="0" w:after="0" w:afterAutospacing="0"/>
              <w:textAlignment w:val="top"/>
              <w:divId w:val="1766807184"/>
              <w:rPr>
                <w:rFonts w:ascii="Calibri" w:hAnsi="Calibri"/>
                <w:sz w:val="22"/>
                <w:szCs w:val="22"/>
              </w:rPr>
            </w:pPr>
            <w:bookmarkStart w:id="58" w:name="SLT_MEMBER11" w:colFirst="0" w:colLast="0"/>
            <w:bookmarkStart w:id="59" w:name="SLT_MEMBER11_TITLE" w:colFirst="1" w:colLast="1"/>
            <w:bookmarkEnd w:id="56"/>
            <w:bookmarkEnd w:id="57"/>
            <w:permStart w:id="320999361" w:edGrp="everyone" w:colFirst="0" w:colLast="0"/>
            <w:permStart w:id="1737502575" w:edGrp="everyone" w:colFirst="1" w:colLast="1"/>
            <w:permEnd w:id="623669199"/>
            <w:permEnd w:id="828395409"/>
            <w:r>
              <w:rPr>
                <w:rFonts w:ascii="Calibri" w:hAnsi="Calibri"/>
                <w:sz w:val="22"/>
                <w:szCs w:val="22"/>
              </w:rPr>
              <w:t>Christopher</w:t>
            </w:r>
            <w:r>
              <w:rPr>
                <w:rFonts w:ascii="Calibri" w:hAnsi="Calibri"/>
                <w:sz w:val="22"/>
                <w:szCs w:val="22"/>
              </w:rPr>
              <w:t xml:space="preserve"> </w:t>
            </w:r>
            <w:r>
              <w:rPr>
                <w:rStyle w:val="nanospell-typo"/>
                <w:rFonts w:ascii="Calibri" w:hAnsi="Calibri"/>
                <w:sz w:val="22"/>
                <w:szCs w:val="22"/>
              </w:rPr>
              <w:t>Leydo</w:t>
            </w:r>
            <w:r>
              <w:rPr>
                <w:rStyle w:val="nanospell-typo"/>
                <w:rFonts w:ascii="Calibri" w:hAnsi="Calibri"/>
                <w:sz w:val="22"/>
                <w:szCs w:val="22"/>
              </w:rPr>
              <w:t>n</w:t>
            </w:r>
            <w:r>
              <w:rPr>
                <w:rFonts w:ascii="Calibri" w:hAnsi="Calibri"/>
                <w:sz w:val="22"/>
                <w:szCs w:val="22"/>
              </w:rPr>
              <w:t xml:space="preserve"> ​</w:t>
            </w:r>
          </w:p>
          <w:p w:rsidR="00371CF7" w:rsidRPr="00367890" w:rsidRDefault="00371CF7" w:rsidP="005A17D1">
            <w:pPr>
              <w:spacing w:line="1" w:lineRule="auto"/>
              <w:rPr>
                <w:rFonts w:asciiTheme="minorHAnsi" w:hAnsiTheme="minorHAnsi" w:cs="Arial"/>
                <w:sz w:val="22"/>
                <w:szCs w:val="22"/>
              </w:rPr>
            </w:pPr>
          </w:p>
        </w:tc>
        <w:tc>
          <w:tcPr>
            <w:tcW w:w="3587" w:type="dxa"/>
            <w:tcMar>
              <w:top w:w="29" w:type="dxa"/>
              <w:left w:w="115" w:type="dxa"/>
              <w:bottom w:w="29" w:type="dxa"/>
              <w:right w:w="115" w:type="dxa"/>
            </w:tcMar>
            <w:vAlign w:val="center"/>
          </w:tcPr>
          <w:p w:rsidR="00000000" w:rsidRDefault="00371CF7">
            <w:pPr>
              <w:pStyle w:val="NormalWeb"/>
              <w:spacing w:before="0" w:beforeAutospacing="0" w:after="0" w:afterAutospacing="0"/>
              <w:textAlignment w:val="top"/>
              <w:divId w:val="590549519"/>
              <w:rPr>
                <w:rFonts w:ascii="Calibri" w:hAnsi="Calibri"/>
                <w:sz w:val="22"/>
                <w:szCs w:val="22"/>
              </w:rPr>
            </w:pPr>
            <w:r>
              <w:rPr>
                <w:rFonts w:ascii="Calibri" w:hAnsi="Calibri" w:cs="Arial"/>
                <w:sz w:val="22"/>
                <w:szCs w:val="22"/>
              </w:rPr>
              <w:t xml:space="preserve"> </w:t>
            </w:r>
            <w:r w:rsidR="003E1453">
              <w:rPr>
                <w:rFonts w:ascii="Calibri" w:hAnsi="Calibri"/>
                <w:sz w:val="22"/>
                <w:szCs w:val="22"/>
              </w:rPr>
              <w:t>Member/ Parent</w:t>
            </w:r>
          </w:p>
          <w:p w:rsidR="00371CF7" w:rsidRPr="002B6381" w:rsidRDefault="00371CF7" w:rsidP="005A17D1">
            <w:pPr>
              <w:spacing w:line="1" w:lineRule="auto"/>
              <w:rPr>
                <w:rFonts w:ascii="Calibri" w:hAnsi="Calibri" w:cs="Arial"/>
                <w:sz w:val="22"/>
                <w:szCs w:val="22"/>
              </w:rPr>
            </w:pPr>
          </w:p>
        </w:tc>
        <w:tc>
          <w:tcPr>
            <w:tcW w:w="3587" w:type="dxa"/>
            <w:vAlign w:val="center"/>
          </w:tcPr>
          <w:p w:rsidR="00371CF7" w:rsidRPr="00367890" w:rsidRDefault="00371CF7" w:rsidP="005A17D1">
            <w:pPr>
              <w:rPr>
                <w:rFonts w:asciiTheme="minorHAnsi" w:hAnsiTheme="minorHAnsi" w:cs="Arial"/>
                <w:sz w:val="22"/>
                <w:szCs w:val="22"/>
              </w:rPr>
            </w:pPr>
          </w:p>
        </w:tc>
      </w:tr>
      <w:tr w:rsidR="00371CF7" w:rsidRPr="00367890" w:rsidTr="005A17D1">
        <w:trPr>
          <w:trHeight w:val="360"/>
          <w:jc w:val="center"/>
        </w:trPr>
        <w:tc>
          <w:tcPr>
            <w:tcW w:w="3586" w:type="dxa"/>
            <w:tcMar>
              <w:top w:w="29" w:type="dxa"/>
              <w:left w:w="115" w:type="dxa"/>
              <w:bottom w:w="29" w:type="dxa"/>
              <w:right w:w="115" w:type="dxa"/>
            </w:tcMar>
            <w:vAlign w:val="center"/>
          </w:tcPr>
          <w:p w:rsidR="00000000" w:rsidRDefault="003E1453">
            <w:pPr>
              <w:divId w:val="1044521319"/>
              <w:rPr>
                <w:rFonts w:ascii="Calibri" w:hAnsi="Calibri"/>
                <w:sz w:val="22"/>
                <w:szCs w:val="22"/>
              </w:rPr>
            </w:pPr>
            <w:bookmarkStart w:id="60" w:name="SLT_MEMBER12" w:colFirst="0" w:colLast="0"/>
            <w:bookmarkStart w:id="61" w:name="SLT_MEMBER12_TITLE" w:colFirst="1" w:colLast="1"/>
            <w:bookmarkEnd w:id="58"/>
            <w:bookmarkEnd w:id="59"/>
            <w:permStart w:id="2035175055" w:edGrp="everyone" w:colFirst="0" w:colLast="0"/>
            <w:permStart w:id="162231143" w:edGrp="everyone" w:colFirst="1" w:colLast="1"/>
            <w:permEnd w:id="320999361"/>
            <w:permEnd w:id="1737502575"/>
            <w:r>
              <w:rPr>
                <w:rFonts w:ascii="Calibri" w:hAnsi="Calibri"/>
                <w:sz w:val="22"/>
                <w:szCs w:val="22"/>
              </w:rPr>
              <w:t>Jeanne</w:t>
            </w:r>
            <w:r>
              <w:rPr>
                <w:rFonts w:ascii="Calibri" w:hAnsi="Calibri"/>
                <w:sz w:val="22"/>
                <w:szCs w:val="22"/>
              </w:rPr>
              <w:t xml:space="preserve"> </w:t>
            </w:r>
            <w:r>
              <w:rPr>
                <w:rStyle w:val="nanospell-typo"/>
                <w:rFonts w:ascii="Calibri" w:hAnsi="Calibri"/>
                <w:sz w:val="22"/>
                <w:szCs w:val="22"/>
              </w:rPr>
              <w:t>Mohammadei</w:t>
            </w:r>
            <w:r>
              <w:rPr>
                <w:rStyle w:val="nanospell-typo"/>
                <w:rFonts w:ascii="Calibri" w:hAnsi="Calibri"/>
                <w:sz w:val="22"/>
                <w:szCs w:val="22"/>
              </w:rPr>
              <w:t>n</w:t>
            </w:r>
          </w:p>
          <w:p w:rsidR="00371CF7" w:rsidRPr="00367890" w:rsidRDefault="00371CF7" w:rsidP="005A17D1">
            <w:pPr>
              <w:spacing w:line="1" w:lineRule="auto"/>
              <w:rPr>
                <w:rFonts w:asciiTheme="minorHAnsi" w:hAnsiTheme="minorHAnsi" w:cs="Arial"/>
                <w:sz w:val="22"/>
                <w:szCs w:val="22"/>
              </w:rPr>
            </w:pPr>
          </w:p>
        </w:tc>
        <w:tc>
          <w:tcPr>
            <w:tcW w:w="3587" w:type="dxa"/>
            <w:tcMar>
              <w:top w:w="29" w:type="dxa"/>
              <w:left w:w="115" w:type="dxa"/>
              <w:bottom w:w="29" w:type="dxa"/>
              <w:right w:w="115" w:type="dxa"/>
            </w:tcMar>
            <w:vAlign w:val="center"/>
          </w:tcPr>
          <w:p w:rsidR="00000000" w:rsidRDefault="00371CF7">
            <w:pPr>
              <w:pStyle w:val="NormalWeb"/>
              <w:spacing w:before="0" w:beforeAutospacing="0" w:after="0" w:afterAutospacing="0"/>
              <w:textAlignment w:val="top"/>
              <w:divId w:val="1504321108"/>
              <w:rPr>
                <w:rFonts w:ascii="Calibri" w:hAnsi="Calibri"/>
                <w:sz w:val="22"/>
                <w:szCs w:val="22"/>
              </w:rPr>
            </w:pPr>
            <w:r>
              <w:rPr>
                <w:rFonts w:ascii="Calibri" w:hAnsi="Calibri" w:cs="Arial"/>
                <w:sz w:val="22"/>
                <w:szCs w:val="22"/>
              </w:rPr>
              <w:t xml:space="preserve"> </w:t>
            </w:r>
            <w:r w:rsidR="003E1453">
              <w:rPr>
                <w:rFonts w:ascii="Calibri" w:hAnsi="Calibri"/>
                <w:sz w:val="22"/>
                <w:szCs w:val="22"/>
              </w:rPr>
              <w:t>Member/ Parent</w:t>
            </w:r>
          </w:p>
          <w:p w:rsidR="00371CF7" w:rsidRPr="002B6381" w:rsidRDefault="00371CF7" w:rsidP="005A17D1">
            <w:pPr>
              <w:spacing w:line="1" w:lineRule="auto"/>
              <w:rPr>
                <w:rFonts w:ascii="Calibri" w:hAnsi="Calibri" w:cs="Arial"/>
                <w:sz w:val="22"/>
                <w:szCs w:val="22"/>
              </w:rPr>
            </w:pPr>
          </w:p>
        </w:tc>
        <w:tc>
          <w:tcPr>
            <w:tcW w:w="3587" w:type="dxa"/>
            <w:vAlign w:val="center"/>
          </w:tcPr>
          <w:p w:rsidR="00371CF7" w:rsidRPr="00367890" w:rsidRDefault="00371CF7" w:rsidP="005A17D1">
            <w:pPr>
              <w:rPr>
                <w:rFonts w:asciiTheme="minorHAnsi" w:hAnsiTheme="minorHAnsi" w:cs="Arial"/>
                <w:sz w:val="22"/>
                <w:szCs w:val="22"/>
              </w:rPr>
            </w:pPr>
          </w:p>
        </w:tc>
      </w:tr>
      <w:tr w:rsidR="00371CF7" w:rsidRPr="00367890" w:rsidTr="005A17D1">
        <w:trPr>
          <w:trHeight w:val="360"/>
          <w:jc w:val="center"/>
        </w:trPr>
        <w:tc>
          <w:tcPr>
            <w:tcW w:w="3586" w:type="dxa"/>
            <w:tcMar>
              <w:top w:w="29" w:type="dxa"/>
              <w:left w:w="115" w:type="dxa"/>
              <w:bottom w:w="29" w:type="dxa"/>
              <w:right w:w="115" w:type="dxa"/>
            </w:tcMar>
            <w:vAlign w:val="center"/>
          </w:tcPr>
          <w:p w:rsidR="00371CF7" w:rsidRPr="00367890" w:rsidRDefault="00371CF7" w:rsidP="005A17D1">
            <w:pPr>
              <w:spacing w:line="1" w:lineRule="auto"/>
              <w:rPr>
                <w:rFonts w:asciiTheme="minorHAnsi" w:hAnsiTheme="minorHAnsi" w:cs="Arial"/>
                <w:sz w:val="22"/>
                <w:szCs w:val="22"/>
              </w:rPr>
            </w:pPr>
            <w:bookmarkStart w:id="62" w:name="SLT_MEMBER13" w:colFirst="0" w:colLast="0"/>
            <w:bookmarkStart w:id="63" w:name="SLT_MEMBER13_TITLE" w:colFirst="1" w:colLast="1"/>
            <w:bookmarkEnd w:id="60"/>
            <w:bookmarkEnd w:id="61"/>
            <w:permStart w:id="27141325" w:edGrp="everyone" w:colFirst="1" w:colLast="1"/>
            <w:permStart w:id="1975403150" w:edGrp="everyone" w:colFirst="0" w:colLast="0"/>
            <w:permEnd w:id="2035175055"/>
            <w:permEnd w:id="162231143"/>
          </w:p>
          <w:p w:rsidR="00371CF7" w:rsidRPr="00367890" w:rsidRDefault="00371CF7" w:rsidP="005A17D1">
            <w:pPr>
              <w:spacing w:line="1" w:lineRule="auto"/>
              <w:rPr>
                <w:rFonts w:asciiTheme="minorHAnsi" w:hAnsiTheme="minorHAnsi" w:cs="Arial"/>
                <w:sz w:val="22"/>
                <w:szCs w:val="22"/>
              </w:rPr>
            </w:pPr>
          </w:p>
        </w:tc>
        <w:tc>
          <w:tcPr>
            <w:tcW w:w="3587" w:type="dxa"/>
            <w:tcMar>
              <w:top w:w="29" w:type="dxa"/>
              <w:left w:w="115" w:type="dxa"/>
              <w:bottom w:w="29" w:type="dxa"/>
              <w:right w:w="115" w:type="dxa"/>
            </w:tcMar>
            <w:vAlign w:val="center"/>
          </w:tcPr>
          <w:p w:rsidR="00000000" w:rsidRDefault="00371CF7">
            <w:pPr>
              <w:pStyle w:val="NormalWeb"/>
              <w:spacing w:before="0" w:beforeAutospacing="0" w:after="0" w:afterAutospacing="0"/>
              <w:textAlignment w:val="top"/>
              <w:divId w:val="138771170"/>
              <w:rPr>
                <w:rFonts w:ascii="Calibri" w:hAnsi="Calibri"/>
                <w:sz w:val="22"/>
                <w:szCs w:val="22"/>
              </w:rPr>
            </w:pPr>
            <w:r>
              <w:rPr>
                <w:rFonts w:ascii="Calibri" w:hAnsi="Calibri" w:cs="Arial"/>
                <w:sz w:val="22"/>
                <w:szCs w:val="22"/>
              </w:rPr>
              <w:t xml:space="preserve"> </w:t>
            </w:r>
            <w:r w:rsidR="003E1453">
              <w:rPr>
                <w:rFonts w:ascii="Calibri" w:hAnsi="Calibri"/>
                <w:sz w:val="22"/>
                <w:szCs w:val="22"/>
              </w:rPr>
              <w:t>Member/ Parent</w:t>
            </w:r>
          </w:p>
          <w:p w:rsidR="00371CF7" w:rsidRPr="002B6381" w:rsidRDefault="00371CF7" w:rsidP="005A17D1">
            <w:pPr>
              <w:spacing w:line="1" w:lineRule="auto"/>
              <w:rPr>
                <w:rFonts w:ascii="Calibri" w:hAnsi="Calibri" w:cs="Arial"/>
                <w:sz w:val="22"/>
                <w:szCs w:val="22"/>
              </w:rPr>
            </w:pPr>
          </w:p>
        </w:tc>
        <w:tc>
          <w:tcPr>
            <w:tcW w:w="3587" w:type="dxa"/>
            <w:vAlign w:val="center"/>
          </w:tcPr>
          <w:p w:rsidR="00371CF7" w:rsidRPr="00367890" w:rsidRDefault="00371CF7" w:rsidP="005A17D1">
            <w:pPr>
              <w:rPr>
                <w:rFonts w:asciiTheme="minorHAnsi" w:hAnsiTheme="minorHAnsi" w:cs="Arial"/>
                <w:sz w:val="22"/>
                <w:szCs w:val="22"/>
              </w:rPr>
            </w:pPr>
          </w:p>
        </w:tc>
      </w:tr>
      <w:bookmarkEnd w:id="62"/>
      <w:bookmarkEnd w:id="63"/>
      <w:permEnd w:id="27141325"/>
      <w:permEnd w:id="1975403150"/>
    </w:tbl>
    <w:p w:rsidR="00371CF7" w:rsidRDefault="00371CF7" w:rsidP="00371CF7">
      <w:pPr>
        <w:pStyle w:val="BodyTextIndent2"/>
        <w:spacing w:before="120"/>
        <w:ind w:left="0" w:right="778"/>
        <w:rPr>
          <w:rFonts w:ascii="Calibri" w:hAnsi="Calibri" w:cs="Arial"/>
          <w:b w:val="0"/>
          <w:sz w:val="22"/>
          <w:szCs w:val="22"/>
        </w:rPr>
      </w:pPr>
    </w:p>
    <w:p w:rsidR="0022782C" w:rsidRDefault="0022782C">
      <w:pPr>
        <w:rPr>
          <w:rFonts w:ascii="Calibri" w:hAnsi="Calibri" w:cs="Arial"/>
          <w:b/>
          <w:bCs/>
          <w:color w:val="000000"/>
          <w:sz w:val="22"/>
          <w:szCs w:val="22"/>
          <w:u w:val="single"/>
        </w:rPr>
      </w:pPr>
    </w:p>
    <w:p w:rsidR="00371CF7" w:rsidRDefault="00371CF7">
      <w:pPr>
        <w:rPr>
          <w:rFonts w:ascii="Calibri" w:hAnsi="Calibri" w:cs="Arial"/>
          <w:b/>
          <w:bCs/>
          <w:color w:val="000000"/>
          <w:sz w:val="22"/>
          <w:szCs w:val="22"/>
          <w:u w:val="single"/>
        </w:rPr>
      </w:pPr>
      <w:r>
        <w:rPr>
          <w:rFonts w:ascii="Calibri" w:hAnsi="Calibri" w:cs="Arial"/>
          <w:bCs/>
          <w:color w:val="000000"/>
          <w:sz w:val="22"/>
          <w:szCs w:val="22"/>
          <w:u w:val="single"/>
        </w:rPr>
        <w:br w:type="page"/>
      </w:r>
    </w:p>
    <w:p w:rsidR="00770997" w:rsidRDefault="00770997" w:rsidP="00770997">
      <w:pPr>
        <w:rPr>
          <w:rFonts w:ascii="Calibri" w:hAnsi="Calibri" w:cs="Arial"/>
          <w:b/>
          <w:bCs/>
          <w:color w:val="000000"/>
          <w:sz w:val="22"/>
          <w:szCs w:val="22"/>
          <w:u w:val="single"/>
        </w:rPr>
      </w:pPr>
    </w:p>
    <w:p w:rsidR="00770997" w:rsidRDefault="00770997" w:rsidP="00770997">
      <w:pPr>
        <w:pStyle w:val="BodyTextIndent2"/>
        <w:spacing w:before="120"/>
        <w:ind w:left="806" w:right="778"/>
        <w:jc w:val="center"/>
        <w:rPr>
          <w:rFonts w:ascii="Calibri" w:hAnsi="Calibri" w:cs="Arial"/>
          <w:bCs/>
          <w:color w:val="000000"/>
          <w:sz w:val="22"/>
          <w:szCs w:val="22"/>
          <w:u w:val="single"/>
        </w:rPr>
      </w:pPr>
      <w:r w:rsidRPr="3FE4EA35">
        <w:rPr>
          <w:rFonts w:ascii="Calibri,Arial" w:eastAsia="Calibri,Arial" w:hAnsi="Calibri,Arial" w:cs="Calibri,Arial"/>
          <w:color w:val="000000"/>
          <w:sz w:val="22"/>
          <w:szCs w:val="22"/>
          <w:u w:val="single"/>
        </w:rPr>
        <w:t xml:space="preserve">Section 3: Directions and Guidance for Developing the Comprehensive Educational Plan </w:t>
      </w:r>
    </w:p>
    <w:p w:rsidR="00770997" w:rsidRPr="00335A45" w:rsidRDefault="00770997" w:rsidP="00770997">
      <w:pPr>
        <w:pStyle w:val="BodyTextIndent2"/>
        <w:spacing w:before="120"/>
        <w:ind w:left="806" w:right="778"/>
        <w:jc w:val="center"/>
        <w:rPr>
          <w:rFonts w:ascii="Calibri" w:hAnsi="Calibri" w:cs="Arial"/>
          <w:b w:val="0"/>
          <w:bCs/>
          <w:iCs/>
          <w:color w:val="000000"/>
          <w:sz w:val="22"/>
          <w:szCs w:val="22"/>
          <w:u w:val="single"/>
        </w:rPr>
      </w:pPr>
    </w:p>
    <w:p w:rsidR="00770997" w:rsidRPr="00B45D57" w:rsidRDefault="00770997" w:rsidP="00770997">
      <w:pPr>
        <w:tabs>
          <w:tab w:val="left" w:pos="360"/>
          <w:tab w:val="left" w:pos="11340"/>
          <w:tab w:val="left" w:pos="12060"/>
        </w:tabs>
        <w:autoSpaceDE w:val="0"/>
        <w:autoSpaceDN w:val="0"/>
        <w:adjustRightInd w:val="0"/>
        <w:spacing w:after="240"/>
        <w:rPr>
          <w:rFonts w:asciiTheme="minorHAnsi" w:hAnsiTheme="minorHAnsi" w:cs="Calibri"/>
          <w:color w:val="000000"/>
          <w:sz w:val="22"/>
          <w:szCs w:val="22"/>
        </w:rPr>
      </w:pPr>
      <w:r w:rsidRPr="3FE4EA35">
        <w:rPr>
          <w:rFonts w:asciiTheme="minorHAnsi" w:eastAsiaTheme="minorEastAsia" w:hAnsiTheme="minorHAnsi" w:cstheme="minorBidi"/>
          <w:color w:val="000000" w:themeColor="text1"/>
          <w:sz w:val="22"/>
          <w:szCs w:val="22"/>
        </w:rPr>
        <w:t>The Comprehensive Educational Plan is meant as a tool to facilitate continuous improvement planning – to support schools in engaging their staff, parents, students, and community partners in assessing and prioritizing school needs, setting measurable improvement goals, selecting appropriate strategies to improve student outcomes, monitoring progress toward meeting annual goals, and communicating these efforts to the broader school community. This section will provide School Leadership Teams (SLTs) with guidance regarding CEP development</w:t>
      </w:r>
      <w:r>
        <w:rPr>
          <w:rFonts w:asciiTheme="minorHAnsi" w:eastAsiaTheme="minorEastAsia" w:hAnsiTheme="minorHAnsi" w:cstheme="minorBidi"/>
          <w:color w:val="000000" w:themeColor="text1"/>
          <w:sz w:val="22"/>
          <w:szCs w:val="22"/>
        </w:rPr>
        <w:t xml:space="preserve"> </w:t>
      </w:r>
      <w:r w:rsidRPr="00770997">
        <w:rPr>
          <w:rFonts w:asciiTheme="minorHAnsi" w:eastAsiaTheme="minorEastAsia" w:hAnsiTheme="minorHAnsi" w:cstheme="minorBidi"/>
          <w:color w:val="000000" w:themeColor="text1"/>
          <w:sz w:val="22"/>
          <w:szCs w:val="22"/>
        </w:rPr>
        <w:t>aligned with the school’s state accountability and</w:t>
      </w:r>
      <w:r w:rsidRPr="3FE4EA35">
        <w:rPr>
          <w:rFonts w:asciiTheme="minorHAnsi" w:eastAsiaTheme="minorEastAsia" w:hAnsiTheme="minorHAnsi" w:cstheme="minorBidi"/>
          <w:color w:val="000000" w:themeColor="text1"/>
          <w:sz w:val="22"/>
          <w:szCs w:val="22"/>
        </w:rPr>
        <w:t xml:space="preserve"> informed by the</w:t>
      </w:r>
      <w:r w:rsidRPr="3FE4EA35">
        <w:rPr>
          <w:rFonts w:asciiTheme="minorHAnsi" w:eastAsiaTheme="minorEastAsia" w:hAnsiTheme="minorHAnsi" w:cstheme="minorBidi"/>
          <w:sz w:val="22"/>
          <w:szCs w:val="22"/>
        </w:rPr>
        <w:t xml:space="preserve"> new </w:t>
      </w:r>
      <w:hyperlink r:id="rId21">
        <w:r w:rsidRPr="3FE4EA35">
          <w:rPr>
            <w:rStyle w:val="Hyperlink"/>
            <w:rFonts w:asciiTheme="minorHAnsi" w:eastAsiaTheme="minorEastAsia" w:hAnsiTheme="minorHAnsi" w:cstheme="minorBidi"/>
            <w:color w:val="0000FF"/>
            <w:sz w:val="22"/>
            <w:szCs w:val="22"/>
          </w:rPr>
          <w:t>Strong Schools, Strong Communities</w:t>
        </w:r>
      </w:hyperlink>
      <w:r w:rsidRPr="3FE4EA35">
        <w:rPr>
          <w:rFonts w:asciiTheme="minorHAnsi" w:eastAsiaTheme="minorEastAsia" w:hAnsiTheme="minorHAnsi" w:cstheme="minorBidi"/>
          <w:sz w:val="22"/>
          <w:szCs w:val="22"/>
        </w:rPr>
        <w:t> initiative and</w:t>
      </w:r>
      <w:r w:rsidRPr="3FE4EA35">
        <w:rPr>
          <w:rFonts w:asciiTheme="minorHAnsi" w:eastAsiaTheme="minorEastAsia" w:hAnsiTheme="minorHAnsi" w:cstheme="minorBidi"/>
          <w:color w:val="0000FF"/>
          <w:sz w:val="22"/>
          <w:szCs w:val="22"/>
        </w:rPr>
        <w:t xml:space="preserve"> </w:t>
      </w:r>
      <w:hyperlink r:id="rId22">
        <w:r w:rsidRPr="3FE4EA35">
          <w:rPr>
            <w:rStyle w:val="Hyperlink"/>
            <w:rFonts w:asciiTheme="minorHAnsi" w:eastAsiaTheme="minorEastAsia" w:hAnsiTheme="minorHAnsi" w:cstheme="minorBidi"/>
            <w:color w:val="0000FF"/>
            <w:sz w:val="22"/>
            <w:szCs w:val="22"/>
          </w:rPr>
          <w:t>Framework for Great Schools.</w:t>
        </w:r>
      </w:hyperlink>
    </w:p>
    <w:p w:rsidR="00770997" w:rsidRPr="00B45D57" w:rsidRDefault="00770997" w:rsidP="00770997">
      <w:pPr>
        <w:tabs>
          <w:tab w:val="left" w:pos="360"/>
          <w:tab w:val="left" w:pos="11340"/>
          <w:tab w:val="left" w:pos="12060"/>
        </w:tabs>
        <w:autoSpaceDE w:val="0"/>
        <w:autoSpaceDN w:val="0"/>
        <w:adjustRightInd w:val="0"/>
        <w:spacing w:after="120"/>
        <w:rPr>
          <w:rFonts w:asciiTheme="minorHAnsi" w:hAnsiTheme="minorHAnsi" w:cs="Calibri"/>
          <w:b/>
          <w:bCs/>
          <w:color w:val="000000"/>
          <w:sz w:val="22"/>
          <w:szCs w:val="22"/>
        </w:rPr>
      </w:pPr>
      <w:r w:rsidRPr="3FE4EA35">
        <w:rPr>
          <w:rFonts w:asciiTheme="minorHAnsi" w:eastAsiaTheme="minorEastAsia" w:hAnsiTheme="minorHAnsi" w:cstheme="minorBidi"/>
          <w:b/>
          <w:bCs/>
          <w:color w:val="000000" w:themeColor="text1"/>
          <w:sz w:val="22"/>
          <w:szCs w:val="22"/>
        </w:rPr>
        <w:t xml:space="preserve">Strong Schools, Strong Communities </w:t>
      </w:r>
    </w:p>
    <w:p w:rsidR="00770997" w:rsidRPr="00B45D57" w:rsidRDefault="00770997" w:rsidP="00770997">
      <w:pPr>
        <w:shd w:val="clear" w:color="auto" w:fill="FFFFFF" w:themeFill="background1"/>
        <w:spacing w:after="240"/>
        <w:rPr>
          <w:rFonts w:asciiTheme="minorHAnsi" w:hAnsiTheme="minorHAnsi"/>
          <w:sz w:val="22"/>
          <w:szCs w:val="22"/>
        </w:rPr>
      </w:pPr>
      <w:r w:rsidRPr="3FE4EA35">
        <w:rPr>
          <w:rFonts w:asciiTheme="minorHAnsi" w:eastAsiaTheme="minorEastAsia" w:hAnsiTheme="minorHAnsi" w:cstheme="minorBidi"/>
          <w:sz w:val="22"/>
          <w:szCs w:val="22"/>
        </w:rPr>
        <w:t>The New York City Department of Education (NYCDOE) is committed to working collaboratively with parents, families, educators, and communities to improve student achievement and ensure that every child graduates from high school prepared for college, a career, and a future as a productive, critically-thinking adult. </w:t>
      </w:r>
    </w:p>
    <w:p w:rsidR="00770997" w:rsidRPr="00B45D57" w:rsidRDefault="00770997" w:rsidP="00770997">
      <w:pPr>
        <w:shd w:val="clear" w:color="auto" w:fill="FFFFFF" w:themeFill="background1"/>
        <w:spacing w:after="240"/>
        <w:rPr>
          <w:rFonts w:asciiTheme="minorHAnsi" w:hAnsiTheme="minorHAnsi"/>
          <w:sz w:val="22"/>
          <w:szCs w:val="22"/>
        </w:rPr>
      </w:pPr>
      <w:r w:rsidRPr="3FE4EA35">
        <w:rPr>
          <w:rFonts w:asciiTheme="minorHAnsi" w:eastAsiaTheme="minorEastAsia" w:hAnsiTheme="minorHAnsi" w:cstheme="minorBidi"/>
          <w:sz w:val="22"/>
          <w:szCs w:val="22"/>
        </w:rPr>
        <w:t>The Department is establishing programs to strengthen ties between schools and communities, and is giving teachers and students the support they need to reach higher standards. These programs and supports are building a system of schools centered on student learning. Along with strengthened partnerships</w:t>
      </w:r>
      <w:r w:rsidRPr="3FE4EA35">
        <w:rPr>
          <w:rFonts w:asciiTheme="minorHAnsi" w:eastAsiaTheme="minorEastAsia" w:hAnsiTheme="minorHAnsi" w:cstheme="minorBidi"/>
          <w:b/>
          <w:bCs/>
          <w:sz w:val="22"/>
          <w:szCs w:val="22"/>
        </w:rPr>
        <w:t xml:space="preserve"> </w:t>
      </w:r>
      <w:r w:rsidRPr="3FE4EA35">
        <w:rPr>
          <w:rFonts w:asciiTheme="minorHAnsi" w:eastAsiaTheme="minorEastAsia" w:hAnsiTheme="minorHAnsi" w:cstheme="minorBidi"/>
          <w:sz w:val="22"/>
          <w:szCs w:val="22"/>
        </w:rPr>
        <w:t xml:space="preserve">between parents, teachers, students, school leaders, and communities, these initiatives will ensure Strong Schools, Strong Communities, so that all students succeed. Additional information is available in a </w:t>
      </w:r>
      <w:hyperlink r:id="rId23">
        <w:r w:rsidRPr="3FE4EA35">
          <w:rPr>
            <w:rStyle w:val="Hyperlink"/>
            <w:rFonts w:asciiTheme="minorHAnsi" w:eastAsiaTheme="minorEastAsia" w:hAnsiTheme="minorHAnsi" w:cstheme="minorBidi"/>
            <w:color w:val="0033CC"/>
            <w:sz w:val="22"/>
            <w:szCs w:val="22"/>
          </w:rPr>
          <w:t>report</w:t>
        </w:r>
      </w:hyperlink>
      <w:r w:rsidRPr="3FE4EA35">
        <w:rPr>
          <w:rFonts w:asciiTheme="minorHAnsi" w:eastAsiaTheme="minorEastAsia" w:hAnsiTheme="minorHAnsi" w:cstheme="minorBidi"/>
          <w:color w:val="0033CC"/>
          <w:sz w:val="22"/>
          <w:szCs w:val="22"/>
        </w:rPr>
        <w:t>,</w:t>
      </w:r>
      <w:r w:rsidRPr="3FE4EA35">
        <w:rPr>
          <w:rFonts w:asciiTheme="minorHAnsi" w:eastAsiaTheme="minorEastAsia" w:hAnsiTheme="minorHAnsi" w:cstheme="minorBidi"/>
          <w:sz w:val="22"/>
          <w:szCs w:val="22"/>
        </w:rPr>
        <w:t xml:space="preserve"> entitled Strong</w:t>
      </w:r>
      <w:r w:rsidRPr="3FE4EA35">
        <w:rPr>
          <w:rFonts w:asciiTheme="minorHAnsi" w:eastAsiaTheme="minorEastAsia" w:hAnsiTheme="minorHAnsi" w:cstheme="minorBidi"/>
          <w:i/>
          <w:iCs/>
          <w:sz w:val="22"/>
          <w:szCs w:val="22"/>
        </w:rPr>
        <w:t xml:space="preserve"> Schools, Strong Communities: A New Approach to Supporting New York City’s Public Schools and All of Our Students</w:t>
      </w:r>
      <w:r w:rsidRPr="3FE4EA35">
        <w:rPr>
          <w:rFonts w:asciiTheme="minorHAnsi" w:eastAsiaTheme="minorEastAsia" w:hAnsiTheme="minorHAnsi" w:cstheme="minorBidi"/>
          <w:sz w:val="22"/>
          <w:szCs w:val="22"/>
        </w:rPr>
        <w:t>. </w:t>
      </w:r>
    </w:p>
    <w:p w:rsidR="00770997" w:rsidRPr="00B45D57" w:rsidRDefault="00770997" w:rsidP="00770997">
      <w:pPr>
        <w:tabs>
          <w:tab w:val="left" w:pos="10980"/>
        </w:tabs>
        <w:spacing w:after="120"/>
        <w:rPr>
          <w:rFonts w:asciiTheme="minorHAnsi" w:hAnsiTheme="minorHAnsi" w:cs="Calibri"/>
          <w:color w:val="000000"/>
          <w:sz w:val="22"/>
          <w:szCs w:val="22"/>
        </w:rPr>
      </w:pPr>
      <w:r w:rsidRPr="3FE4EA35">
        <w:rPr>
          <w:rFonts w:asciiTheme="minorHAnsi" w:eastAsiaTheme="minorEastAsia" w:hAnsiTheme="minorHAnsi" w:cstheme="minorBidi"/>
          <w:b/>
          <w:bCs/>
          <w:color w:val="000000" w:themeColor="text1"/>
          <w:sz w:val="22"/>
          <w:szCs w:val="22"/>
        </w:rPr>
        <w:t xml:space="preserve">The </w:t>
      </w:r>
      <w:r w:rsidRPr="3FE4EA35">
        <w:rPr>
          <w:rFonts w:asciiTheme="minorHAnsi" w:eastAsiaTheme="minorEastAsia" w:hAnsiTheme="minorHAnsi" w:cstheme="minorBidi"/>
          <w:b/>
          <w:bCs/>
          <w:sz w:val="22"/>
          <w:szCs w:val="22"/>
        </w:rPr>
        <w:t xml:space="preserve">Framework for Great Schools </w:t>
      </w:r>
      <w:r w:rsidRPr="3FE4EA35">
        <w:rPr>
          <w:rFonts w:asciiTheme="minorHAnsi" w:eastAsiaTheme="minorEastAsia" w:hAnsiTheme="minorHAnsi" w:cstheme="minorBidi"/>
          <w:b/>
          <w:bCs/>
          <w:color w:val="000000" w:themeColor="text1"/>
          <w:sz w:val="22"/>
          <w:szCs w:val="22"/>
        </w:rPr>
        <w:t>and CEP Development</w:t>
      </w:r>
    </w:p>
    <w:p w:rsidR="00770997" w:rsidRPr="00B45D57" w:rsidRDefault="00770997" w:rsidP="00770997">
      <w:pPr>
        <w:tabs>
          <w:tab w:val="left" w:pos="10980"/>
        </w:tabs>
        <w:rPr>
          <w:rFonts w:asciiTheme="minorHAnsi" w:hAnsiTheme="minorHAnsi" w:cs="Calibri"/>
          <w:color w:val="000000"/>
          <w:sz w:val="22"/>
          <w:szCs w:val="22"/>
        </w:rPr>
      </w:pPr>
      <w:r w:rsidRPr="00B45D57">
        <w:rPr>
          <w:rFonts w:asciiTheme="minorHAnsi" w:hAnsiTheme="minorHAnsi"/>
          <w:noProof/>
          <w:color w:val="000000"/>
          <w:sz w:val="22"/>
          <w:szCs w:val="22"/>
          <w:lang w:eastAsia="zh-CN"/>
        </w:rPr>
        <w:drawing>
          <wp:anchor distT="0" distB="0" distL="114300" distR="114300" simplePos="0" relativeHeight="251659264" behindDoc="0" locked="0" layoutInCell="1" allowOverlap="1" wp14:anchorId="280FCA85" wp14:editId="00D90D16">
            <wp:simplePos x="0" y="0"/>
            <wp:positionH relativeFrom="column">
              <wp:posOffset>0</wp:posOffset>
            </wp:positionH>
            <wp:positionV relativeFrom="paragraph">
              <wp:posOffset>46355</wp:posOffset>
            </wp:positionV>
            <wp:extent cx="1445260" cy="1397000"/>
            <wp:effectExtent l="0" t="0" r="2540" b="0"/>
            <wp:wrapSquare wrapText="bothSides"/>
            <wp:docPr id="29" name="Picture 1" descr="http://schools.nyc.gov/NR/rdonlyres/3061F21F-12F6-4BA3-AFC7-C21EE133785A/170723/vis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s.nyc.gov/NR/rdonlyres/3061F21F-12F6-4BA3-AFC7-C21EE133785A/170723/vision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5260" cy="1397000"/>
                    </a:xfrm>
                    <a:prstGeom prst="rect">
                      <a:avLst/>
                    </a:prstGeom>
                    <a:noFill/>
                  </pic:spPr>
                </pic:pic>
              </a:graphicData>
            </a:graphic>
            <wp14:sizeRelH relativeFrom="page">
              <wp14:pctWidth>0</wp14:pctWidth>
            </wp14:sizeRelH>
            <wp14:sizeRelV relativeFrom="page">
              <wp14:pctHeight>0</wp14:pctHeight>
            </wp14:sizeRelV>
          </wp:anchor>
        </w:drawing>
      </w:r>
      <w:r w:rsidRPr="3FE4EA35">
        <w:rPr>
          <w:rFonts w:asciiTheme="minorHAnsi" w:eastAsiaTheme="minorEastAsia" w:hAnsiTheme="minorHAnsi" w:cstheme="minorBidi"/>
          <w:color w:val="000000"/>
          <w:sz w:val="22"/>
          <w:szCs w:val="22"/>
        </w:rPr>
        <w:t xml:space="preserve">The </w:t>
      </w:r>
      <w:hyperlink r:id="rId25" w:history="1">
        <w:r w:rsidRPr="3FE4EA35">
          <w:rPr>
            <w:rStyle w:val="Hyperlink"/>
            <w:rFonts w:asciiTheme="minorHAnsi" w:eastAsiaTheme="minorEastAsia" w:hAnsiTheme="minorHAnsi" w:cstheme="minorBidi"/>
            <w:color w:val="0000FF"/>
            <w:sz w:val="22"/>
            <w:szCs w:val="22"/>
          </w:rPr>
          <w:t>Framework for Great Schools</w:t>
        </w:r>
      </w:hyperlink>
      <w:r w:rsidRPr="3FE4EA35">
        <w:rPr>
          <w:rStyle w:val="Hyperlink"/>
          <w:rFonts w:asciiTheme="minorHAnsi" w:eastAsiaTheme="minorEastAsia" w:hAnsiTheme="minorHAnsi" w:cstheme="minorBidi"/>
          <w:sz w:val="22"/>
          <w:szCs w:val="22"/>
          <w:u w:val="none"/>
        </w:rPr>
        <w:t xml:space="preserve"> </w:t>
      </w:r>
      <w:r w:rsidRPr="3FE4EA35">
        <w:rPr>
          <w:rFonts w:asciiTheme="minorHAnsi" w:eastAsiaTheme="minorEastAsia" w:hAnsiTheme="minorHAnsi" w:cstheme="minorBidi"/>
          <w:color w:val="000000"/>
          <w:sz w:val="22"/>
          <w:szCs w:val="22"/>
        </w:rPr>
        <w:t>e</w:t>
      </w:r>
      <w:r w:rsidRPr="3FE4EA35">
        <w:rPr>
          <w:rFonts w:asciiTheme="minorHAnsi" w:eastAsiaTheme="minorEastAsia" w:hAnsiTheme="minorHAnsi" w:cstheme="minorBidi"/>
          <w:sz w:val="22"/>
          <w:szCs w:val="22"/>
        </w:rPr>
        <w:t>ncourages parents, educators, school communities, and external stakeholders to work together to improve student achievement and increase learning opportunities. This collaborative focus will ensure that every child is consistently ready for the next grade, level, and set of challenges. The Comprehensive Educational Plan (CEP) will reflect this focus and should serve as the blueprint that engages a school community in a systematic, ongoing review and analysis of student needs to identify and address root causes and implement activities and strategies that improve outcomes for students.</w:t>
      </w:r>
    </w:p>
    <w:p w:rsidR="00770997" w:rsidRPr="00B45D57" w:rsidRDefault="00770997" w:rsidP="00770997">
      <w:pPr>
        <w:textAlignment w:val="top"/>
        <w:rPr>
          <w:rFonts w:asciiTheme="minorHAnsi" w:hAnsiTheme="minorHAnsi" w:cs="Arial"/>
          <w:color w:val="000000"/>
          <w:sz w:val="22"/>
          <w:szCs w:val="22"/>
        </w:rPr>
      </w:pPr>
    </w:p>
    <w:p w:rsidR="00770997" w:rsidRPr="00B45D57" w:rsidRDefault="00770997" w:rsidP="00770997">
      <w:pPr>
        <w:rPr>
          <w:rFonts w:asciiTheme="minorHAnsi" w:hAnsiTheme="minorHAnsi"/>
          <w:color w:val="000000"/>
          <w:sz w:val="22"/>
          <w:szCs w:val="22"/>
        </w:rPr>
      </w:pPr>
      <w:r w:rsidRPr="3FE4EA35">
        <w:rPr>
          <w:rFonts w:asciiTheme="minorHAnsi" w:eastAsiaTheme="minorEastAsia" w:hAnsiTheme="minorHAnsi" w:cstheme="minorBidi"/>
          <w:color w:val="000000" w:themeColor="text1"/>
          <w:sz w:val="22"/>
          <w:szCs w:val="22"/>
        </w:rPr>
        <w:t xml:space="preserve">Based on robust research, the six elements of the Framework identify the areas that we must improve to accomplish high student achievement. By focusing attention and resources on what it takes for schools to function well, the </w:t>
      </w:r>
      <w:r w:rsidRPr="3FE4EA35">
        <w:rPr>
          <w:rFonts w:asciiTheme="minorHAnsi" w:eastAsiaTheme="minorEastAsia" w:hAnsiTheme="minorHAnsi" w:cstheme="minorBidi"/>
          <w:sz w:val="22"/>
          <w:szCs w:val="22"/>
        </w:rPr>
        <w:t xml:space="preserve">Framework for Great Schools </w:t>
      </w:r>
      <w:r w:rsidRPr="3FE4EA35">
        <w:rPr>
          <w:rFonts w:asciiTheme="minorHAnsi" w:eastAsiaTheme="minorEastAsia" w:hAnsiTheme="minorHAnsi" w:cstheme="minorBidi"/>
          <w:color w:val="000000" w:themeColor="text1"/>
          <w:sz w:val="22"/>
          <w:szCs w:val="22"/>
        </w:rPr>
        <w:t>identifies the underlying strengths and weaknesses of a school and shows community members concrete ways to improve.</w:t>
      </w:r>
    </w:p>
    <w:p w:rsidR="00770997" w:rsidRPr="00B45D57" w:rsidRDefault="00770997" w:rsidP="00770997">
      <w:pPr>
        <w:autoSpaceDE w:val="0"/>
        <w:autoSpaceDN w:val="0"/>
        <w:adjustRightInd w:val="0"/>
        <w:ind w:right="144"/>
        <w:rPr>
          <w:rFonts w:asciiTheme="minorHAnsi" w:hAnsiTheme="minorHAnsi" w:cs="Calibri"/>
          <w:color w:val="000000"/>
          <w:sz w:val="22"/>
          <w:szCs w:val="22"/>
        </w:rPr>
      </w:pPr>
    </w:p>
    <w:p w:rsidR="00770997" w:rsidRPr="006752EC" w:rsidRDefault="00770997" w:rsidP="00770997">
      <w:pPr>
        <w:tabs>
          <w:tab w:val="left" w:pos="10980"/>
          <w:tab w:val="left" w:pos="11340"/>
        </w:tabs>
        <w:autoSpaceDE w:val="0"/>
        <w:autoSpaceDN w:val="0"/>
        <w:adjustRightInd w:val="0"/>
        <w:rPr>
          <w:rFonts w:asciiTheme="minorHAnsi" w:hAnsiTheme="minorHAnsi"/>
          <w:sz w:val="22"/>
          <w:szCs w:val="22"/>
        </w:rPr>
      </w:pPr>
      <w:r w:rsidRPr="3FE4EA35">
        <w:rPr>
          <w:rFonts w:asciiTheme="minorHAnsi" w:eastAsiaTheme="minorEastAsia" w:hAnsiTheme="minorHAnsi" w:cstheme="minorBidi"/>
          <w:sz w:val="22"/>
          <w:szCs w:val="22"/>
        </w:rPr>
        <w:t xml:space="preserve">In accordance with the requirements </w:t>
      </w:r>
      <w:hyperlink r:id="rId26">
        <w:r w:rsidRPr="3FE4EA35">
          <w:rPr>
            <w:rStyle w:val="Hyperlink"/>
            <w:rFonts w:asciiTheme="minorHAnsi" w:eastAsiaTheme="minorEastAsia" w:hAnsiTheme="minorHAnsi" w:cstheme="minorBidi"/>
            <w:sz w:val="22"/>
            <w:szCs w:val="22"/>
            <w:u w:val="none"/>
          </w:rPr>
          <w:t>of</w:t>
        </w:r>
        <w:r w:rsidRPr="3FE4EA35">
          <w:rPr>
            <w:rStyle w:val="Hyperlink"/>
            <w:rFonts w:asciiTheme="minorHAnsi" w:eastAsiaTheme="minorEastAsia" w:hAnsiTheme="minorHAnsi" w:cstheme="minorBidi"/>
            <w:color w:val="0000FF"/>
            <w:sz w:val="22"/>
            <w:szCs w:val="22"/>
            <w:u w:val="none"/>
          </w:rPr>
          <w:t xml:space="preserve"> </w:t>
        </w:r>
        <w:r w:rsidRPr="3FE4EA35">
          <w:rPr>
            <w:rStyle w:val="Hyperlink"/>
            <w:rFonts w:asciiTheme="minorHAnsi" w:eastAsiaTheme="minorEastAsia" w:hAnsiTheme="minorHAnsi" w:cstheme="minorBidi"/>
            <w:color w:val="0000FF"/>
            <w:sz w:val="22"/>
            <w:szCs w:val="22"/>
          </w:rPr>
          <w:t>Chancellor’s Regulations A-655</w:t>
        </w:r>
      </w:hyperlink>
      <w:r w:rsidRPr="3FE4EA35">
        <w:rPr>
          <w:rFonts w:asciiTheme="minorHAnsi" w:eastAsiaTheme="minorEastAsia" w:hAnsiTheme="minorHAnsi" w:cstheme="minorBidi"/>
          <w:sz w:val="22"/>
          <w:szCs w:val="22"/>
        </w:rPr>
        <w:t xml:space="preserve">, all SLTs are to develop an educational plan in consultation with parents, school staff, and students, to provide a meaningful opportunity for stakeholders to participate in shared decision making and school </w:t>
      </w:r>
      <w:r w:rsidRPr="007B3FDF">
        <w:rPr>
          <w:rFonts w:asciiTheme="minorHAnsi" w:eastAsiaTheme="minorEastAsia" w:hAnsiTheme="minorHAnsi" w:cstheme="minorBidi"/>
          <w:sz w:val="22"/>
          <w:szCs w:val="22"/>
        </w:rPr>
        <w:t>improvement. The expectation is that SLTs will engage in a comprehensive educational planning process to inform the development of five goals and action plans that align with the first five elements of the Framework for Great Schools (listed below).</w:t>
      </w:r>
      <w:r w:rsidRPr="3FE4EA35">
        <w:rPr>
          <w:rFonts w:asciiTheme="minorHAnsi" w:eastAsiaTheme="minorEastAsia" w:hAnsiTheme="minorHAnsi" w:cstheme="minorBidi"/>
          <w:sz w:val="22"/>
          <w:szCs w:val="22"/>
        </w:rPr>
        <w:t xml:space="preserve"> The sixth element, </w:t>
      </w:r>
      <w:r w:rsidRPr="3FE4EA35">
        <w:rPr>
          <w:rFonts w:asciiTheme="minorHAnsi" w:eastAsiaTheme="minorEastAsia" w:hAnsiTheme="minorHAnsi" w:cstheme="minorBidi"/>
          <w:i/>
          <w:iCs/>
          <w:sz w:val="22"/>
          <w:szCs w:val="22"/>
        </w:rPr>
        <w:t>Trust</w:t>
      </w:r>
      <w:r w:rsidRPr="3FE4EA35">
        <w:rPr>
          <w:rFonts w:asciiTheme="minorHAnsi" w:eastAsiaTheme="minorEastAsia" w:hAnsiTheme="minorHAnsi" w:cstheme="minorBidi"/>
          <w:sz w:val="22"/>
          <w:szCs w:val="22"/>
        </w:rPr>
        <w:t>, is foundational to all the other elements. A goal that reflects a holistic approach will often address more than one element, as the elements work together to support student achievement. Place your goal in the section of the template where it fits best, knowing that it likely addresses other elements as well.</w:t>
      </w:r>
    </w:p>
    <w:p w:rsidR="00770997" w:rsidRPr="00B45D57" w:rsidRDefault="00770997" w:rsidP="00770997">
      <w:pPr>
        <w:tabs>
          <w:tab w:val="left" w:pos="10980"/>
          <w:tab w:val="left" w:pos="11340"/>
        </w:tabs>
        <w:autoSpaceDE w:val="0"/>
        <w:autoSpaceDN w:val="0"/>
        <w:adjustRightInd w:val="0"/>
        <w:rPr>
          <w:rFonts w:asciiTheme="minorHAnsi" w:hAnsiTheme="minorHAnsi" w:cs="Calibri"/>
          <w:color w:val="000000"/>
          <w:sz w:val="22"/>
          <w:szCs w:val="22"/>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770997" w:rsidRPr="00F259E6" w:rsidTr="00166F3E">
        <w:trPr>
          <w:trHeight w:val="432"/>
        </w:trPr>
        <w:tc>
          <w:tcPr>
            <w:tcW w:w="11070" w:type="dxa"/>
            <w:shd w:val="clear" w:color="auto" w:fill="C6D9F1" w:themeFill="text2" w:themeFillTint="33"/>
            <w:vAlign w:val="center"/>
          </w:tcPr>
          <w:p w:rsidR="00770997" w:rsidRPr="00F259E6" w:rsidRDefault="00770997" w:rsidP="00166F3E">
            <w:pPr>
              <w:ind w:right="144"/>
              <w:rPr>
                <w:rFonts w:asciiTheme="minorHAnsi" w:hAnsiTheme="minorHAnsi" w:cs="Arial"/>
                <w:b/>
                <w:color w:val="000000"/>
                <w:sz w:val="22"/>
                <w:szCs w:val="22"/>
              </w:rPr>
            </w:pPr>
            <w:r w:rsidRPr="3FE4EA35">
              <w:rPr>
                <w:rFonts w:asciiTheme="minorHAnsi" w:eastAsiaTheme="minorEastAsia" w:hAnsiTheme="minorHAnsi" w:cstheme="minorBidi"/>
                <w:b/>
                <w:bCs/>
                <w:color w:val="000000" w:themeColor="text1"/>
                <w:sz w:val="22"/>
                <w:szCs w:val="22"/>
              </w:rPr>
              <w:t>The Six Elements of the Framework for Great Schools</w:t>
            </w:r>
            <w:r w:rsidRPr="3FE4EA35">
              <w:rPr>
                <w:rFonts w:asciiTheme="minorHAnsi" w:eastAsiaTheme="minorEastAsia" w:hAnsiTheme="minorHAnsi" w:cstheme="minorBidi"/>
                <w:sz w:val="22"/>
                <w:szCs w:val="22"/>
              </w:rPr>
              <w:t xml:space="preserve"> </w:t>
            </w:r>
          </w:p>
        </w:tc>
      </w:tr>
      <w:tr w:rsidR="00770997" w:rsidRPr="00F259E6" w:rsidTr="00166F3E">
        <w:tc>
          <w:tcPr>
            <w:tcW w:w="11070" w:type="dxa"/>
            <w:shd w:val="clear" w:color="auto" w:fill="auto"/>
          </w:tcPr>
          <w:p w:rsidR="00770997" w:rsidRPr="00F259E6" w:rsidRDefault="00770997" w:rsidP="00166F3E">
            <w:pPr>
              <w:ind w:right="144"/>
              <w:rPr>
                <w:rFonts w:asciiTheme="minorHAnsi" w:hAnsiTheme="minorHAnsi" w:cs="Arial"/>
                <w:color w:val="000000"/>
                <w:sz w:val="22"/>
                <w:szCs w:val="22"/>
              </w:rPr>
            </w:pPr>
            <w:r w:rsidRPr="3FE4EA35">
              <w:rPr>
                <w:rFonts w:asciiTheme="minorHAnsi" w:eastAsiaTheme="minorEastAsia" w:hAnsiTheme="minorHAnsi" w:cstheme="minorBidi"/>
                <w:b/>
                <w:bCs/>
                <w:color w:val="000000" w:themeColor="text1"/>
                <w:sz w:val="22"/>
                <w:szCs w:val="22"/>
              </w:rPr>
              <w:t>Rigorous Instruction</w:t>
            </w:r>
            <w:r w:rsidRPr="3FE4EA35">
              <w:rPr>
                <w:rFonts w:asciiTheme="minorHAnsi" w:eastAsiaTheme="minorEastAsia" w:hAnsiTheme="minorHAnsi" w:cstheme="minorBidi"/>
                <w:color w:val="000000" w:themeColor="text1"/>
                <w:sz w:val="22"/>
                <w:szCs w:val="22"/>
              </w:rPr>
              <w:t>: Instruction is customized, inclusive, motivating, and aligned to the Common Core. High standards are set in every classroom. Students are actively engaged in ambitious intellectual activity and developing critical thinking skills.</w:t>
            </w:r>
          </w:p>
        </w:tc>
      </w:tr>
      <w:tr w:rsidR="00770997" w:rsidRPr="00F259E6" w:rsidTr="00166F3E">
        <w:tc>
          <w:tcPr>
            <w:tcW w:w="11070" w:type="dxa"/>
            <w:shd w:val="clear" w:color="auto" w:fill="auto"/>
          </w:tcPr>
          <w:p w:rsidR="00770997" w:rsidRPr="00F259E6" w:rsidRDefault="00770997" w:rsidP="00166F3E">
            <w:pPr>
              <w:ind w:right="144"/>
              <w:rPr>
                <w:rFonts w:asciiTheme="minorHAnsi" w:hAnsiTheme="minorHAnsi" w:cs="Arial"/>
                <w:color w:val="000000"/>
                <w:sz w:val="22"/>
                <w:szCs w:val="22"/>
              </w:rPr>
            </w:pPr>
            <w:r w:rsidRPr="3FE4EA35">
              <w:rPr>
                <w:rFonts w:asciiTheme="minorHAnsi" w:eastAsiaTheme="minorEastAsia" w:hAnsiTheme="minorHAnsi" w:cstheme="minorBidi"/>
                <w:b/>
                <w:bCs/>
                <w:color w:val="000000" w:themeColor="text1"/>
                <w:sz w:val="22"/>
                <w:szCs w:val="22"/>
              </w:rPr>
              <w:t>Supportive Environment</w:t>
            </w:r>
            <w:r w:rsidRPr="3FE4EA35">
              <w:rPr>
                <w:rFonts w:asciiTheme="minorHAnsi" w:eastAsiaTheme="minorEastAsia" w:hAnsiTheme="minorHAnsi" w:cstheme="minorBidi"/>
                <w:color w:val="000000" w:themeColor="text1"/>
                <w:sz w:val="22"/>
                <w:szCs w:val="22"/>
              </w:rPr>
              <w:t>: The school establishes a classroom and school culture where students feel safe, supported, and challenged by their teachers and peers.</w:t>
            </w:r>
          </w:p>
        </w:tc>
      </w:tr>
      <w:tr w:rsidR="00770997" w:rsidRPr="00F259E6" w:rsidTr="00166F3E">
        <w:tc>
          <w:tcPr>
            <w:tcW w:w="11070" w:type="dxa"/>
            <w:shd w:val="clear" w:color="auto" w:fill="auto"/>
          </w:tcPr>
          <w:p w:rsidR="00770997" w:rsidRPr="00F259E6" w:rsidRDefault="00770997" w:rsidP="00166F3E">
            <w:pPr>
              <w:ind w:right="144"/>
              <w:rPr>
                <w:rFonts w:asciiTheme="minorHAnsi" w:hAnsiTheme="minorHAnsi" w:cs="Arial"/>
                <w:color w:val="000000"/>
                <w:sz w:val="22"/>
                <w:szCs w:val="22"/>
              </w:rPr>
            </w:pPr>
            <w:r w:rsidRPr="3FE4EA35">
              <w:rPr>
                <w:rFonts w:asciiTheme="minorHAnsi" w:eastAsiaTheme="minorEastAsia" w:hAnsiTheme="minorHAnsi" w:cstheme="minorBidi"/>
                <w:b/>
                <w:bCs/>
                <w:color w:val="000000" w:themeColor="text1"/>
                <w:sz w:val="22"/>
                <w:szCs w:val="22"/>
              </w:rPr>
              <w:t>Collaborative Teachers:</w:t>
            </w:r>
            <w:r w:rsidRPr="3FE4EA35">
              <w:rPr>
                <w:rFonts w:asciiTheme="minorHAnsi" w:eastAsiaTheme="minorEastAsia" w:hAnsiTheme="minorHAnsi" w:cstheme="minorBidi"/>
                <w:color w:val="000000" w:themeColor="text1"/>
                <w:sz w:val="22"/>
                <w:szCs w:val="22"/>
              </w:rPr>
              <w:t xml:space="preserve"> Teachers are committed to the success and improvement of their classrooms and schools. They have the opportunity to participate in professional development within a culture of respect and continuous improvement.</w:t>
            </w:r>
          </w:p>
        </w:tc>
      </w:tr>
      <w:tr w:rsidR="00770997" w:rsidRPr="00F259E6" w:rsidTr="00166F3E">
        <w:tc>
          <w:tcPr>
            <w:tcW w:w="11070" w:type="dxa"/>
            <w:shd w:val="clear" w:color="auto" w:fill="auto"/>
          </w:tcPr>
          <w:p w:rsidR="00770997" w:rsidRPr="00F259E6" w:rsidRDefault="00770997" w:rsidP="00166F3E">
            <w:pPr>
              <w:ind w:right="144"/>
              <w:rPr>
                <w:rFonts w:asciiTheme="minorHAnsi" w:hAnsiTheme="minorHAnsi" w:cs="Arial"/>
                <w:color w:val="000000"/>
                <w:sz w:val="22"/>
                <w:szCs w:val="22"/>
              </w:rPr>
            </w:pPr>
            <w:r w:rsidRPr="3FE4EA35">
              <w:rPr>
                <w:rFonts w:asciiTheme="minorHAnsi" w:eastAsiaTheme="minorEastAsia" w:hAnsiTheme="minorHAnsi" w:cstheme="minorBidi"/>
                <w:b/>
                <w:bCs/>
                <w:color w:val="000000" w:themeColor="text1"/>
                <w:sz w:val="22"/>
                <w:szCs w:val="22"/>
              </w:rPr>
              <w:t>Effective School Leadership:</w:t>
            </w:r>
            <w:r w:rsidRPr="3FE4EA35">
              <w:rPr>
                <w:rFonts w:asciiTheme="minorHAnsi" w:eastAsiaTheme="minorEastAsia" w:hAnsiTheme="minorHAnsi" w:cstheme="minorBidi"/>
                <w:color w:val="000000" w:themeColor="text1"/>
                <w:sz w:val="22"/>
                <w:szCs w:val="22"/>
              </w:rPr>
              <w:t xml:space="preserve"> Principals lead by example and nurture the professional growth of teachers and staff, developing and delivering the instructional and social-emotional support that drives student achievement.</w:t>
            </w:r>
          </w:p>
        </w:tc>
      </w:tr>
      <w:tr w:rsidR="00770997" w:rsidRPr="00F259E6" w:rsidTr="00166F3E">
        <w:tc>
          <w:tcPr>
            <w:tcW w:w="11070" w:type="dxa"/>
            <w:shd w:val="clear" w:color="auto" w:fill="auto"/>
          </w:tcPr>
          <w:p w:rsidR="00770997" w:rsidRPr="00F259E6" w:rsidRDefault="00770997" w:rsidP="00166F3E">
            <w:pPr>
              <w:ind w:right="144"/>
              <w:rPr>
                <w:rFonts w:asciiTheme="minorHAnsi" w:hAnsiTheme="minorHAnsi" w:cs="Arial"/>
                <w:color w:val="000000"/>
                <w:sz w:val="22"/>
                <w:szCs w:val="22"/>
              </w:rPr>
            </w:pPr>
            <w:r w:rsidRPr="3FE4EA35">
              <w:rPr>
                <w:rFonts w:asciiTheme="minorHAnsi" w:eastAsiaTheme="minorEastAsia" w:hAnsiTheme="minorHAnsi" w:cstheme="minorBidi"/>
                <w:b/>
                <w:bCs/>
                <w:color w:val="000000" w:themeColor="text1"/>
                <w:sz w:val="22"/>
                <w:szCs w:val="22"/>
              </w:rPr>
              <w:t>Strong Family-Community Ties:</w:t>
            </w:r>
            <w:r w:rsidRPr="3FE4EA35">
              <w:rPr>
                <w:rFonts w:asciiTheme="minorHAnsi" w:eastAsiaTheme="minorEastAsia" w:hAnsiTheme="minorHAnsi" w:cstheme="minorBidi"/>
                <w:color w:val="000000" w:themeColor="text1"/>
                <w:sz w:val="22"/>
                <w:szCs w:val="22"/>
              </w:rPr>
              <w:t xml:space="preserve"> School leadership brings resources from the community into the school building by welcoming, encouraging, and developing partnerships with families, businesses, and community-based organizations.</w:t>
            </w:r>
          </w:p>
        </w:tc>
      </w:tr>
      <w:tr w:rsidR="00770997" w:rsidRPr="00F259E6" w:rsidTr="00166F3E">
        <w:tc>
          <w:tcPr>
            <w:tcW w:w="11070" w:type="dxa"/>
            <w:shd w:val="clear" w:color="auto" w:fill="auto"/>
          </w:tcPr>
          <w:p w:rsidR="00770997" w:rsidRPr="00F259E6" w:rsidRDefault="00770997" w:rsidP="00166F3E">
            <w:pPr>
              <w:ind w:right="144"/>
              <w:rPr>
                <w:rFonts w:asciiTheme="minorHAnsi" w:hAnsiTheme="minorHAnsi" w:cs="Arial"/>
                <w:b/>
                <w:color w:val="000000"/>
                <w:sz w:val="22"/>
                <w:szCs w:val="22"/>
              </w:rPr>
            </w:pPr>
            <w:r w:rsidRPr="3FE4EA35">
              <w:rPr>
                <w:rFonts w:asciiTheme="minorHAnsi" w:eastAsiaTheme="minorEastAsia" w:hAnsiTheme="minorHAnsi" w:cstheme="minorBidi"/>
                <w:b/>
                <w:bCs/>
                <w:color w:val="000000" w:themeColor="text1"/>
                <w:sz w:val="22"/>
                <w:szCs w:val="22"/>
              </w:rPr>
              <w:t xml:space="preserve">Trust: </w:t>
            </w:r>
            <w:r w:rsidRPr="3FE4EA35">
              <w:rPr>
                <w:rFonts w:asciiTheme="minorHAnsi" w:eastAsiaTheme="minorEastAsia" w:hAnsiTheme="minorHAnsi" w:cstheme="minorBidi"/>
                <w:color w:val="000000" w:themeColor="text1"/>
                <w:sz w:val="22"/>
                <w:szCs w:val="22"/>
              </w:rPr>
              <w:t>Everyone works toward the shared goal of improving student outcomes, preparing students for success in school and beyond. Across the school community, there is respect. School staff, parents, students and administrators value each other.</w:t>
            </w:r>
          </w:p>
        </w:tc>
      </w:tr>
    </w:tbl>
    <w:p w:rsidR="00770997" w:rsidRDefault="00770997" w:rsidP="00770997">
      <w:pPr>
        <w:tabs>
          <w:tab w:val="left" w:pos="360"/>
        </w:tabs>
        <w:autoSpaceDE w:val="0"/>
        <w:autoSpaceDN w:val="0"/>
        <w:adjustRightInd w:val="0"/>
        <w:spacing w:after="120"/>
        <w:ind w:right="590"/>
        <w:rPr>
          <w:rFonts w:ascii="Calibri" w:hAnsi="Calibri" w:cs="Calibri"/>
          <w:b/>
          <w:bCs/>
          <w:color w:val="000000"/>
          <w:sz w:val="22"/>
          <w:szCs w:val="22"/>
        </w:rPr>
      </w:pPr>
    </w:p>
    <w:p w:rsidR="00770997" w:rsidRPr="00B45D57" w:rsidRDefault="00770997" w:rsidP="00770997">
      <w:pPr>
        <w:tabs>
          <w:tab w:val="left" w:pos="360"/>
        </w:tabs>
        <w:autoSpaceDE w:val="0"/>
        <w:autoSpaceDN w:val="0"/>
        <w:adjustRightInd w:val="0"/>
        <w:spacing w:after="120"/>
        <w:ind w:right="590"/>
        <w:rPr>
          <w:rFonts w:asciiTheme="minorHAnsi" w:hAnsiTheme="minorHAnsi" w:cs="Arial"/>
          <w:sz w:val="22"/>
          <w:szCs w:val="22"/>
        </w:rPr>
      </w:pPr>
      <w:r w:rsidRPr="3FE4EA35">
        <w:rPr>
          <w:rFonts w:asciiTheme="minorHAnsi" w:eastAsiaTheme="minorEastAsia" w:hAnsiTheme="minorHAnsi" w:cstheme="minorBidi"/>
          <w:b/>
          <w:bCs/>
          <w:sz w:val="22"/>
          <w:szCs w:val="22"/>
        </w:rPr>
        <w:t>The Quality Review and the Framework for Great Schools</w:t>
      </w:r>
    </w:p>
    <w:p w:rsidR="00770997" w:rsidRPr="00B45D57" w:rsidRDefault="00770997" w:rsidP="00770997">
      <w:pPr>
        <w:autoSpaceDE w:val="0"/>
        <w:autoSpaceDN w:val="0"/>
        <w:adjustRightInd w:val="0"/>
        <w:spacing w:after="240"/>
        <w:ind w:right="590"/>
        <w:rPr>
          <w:rFonts w:asciiTheme="minorHAnsi" w:hAnsiTheme="minorHAnsi"/>
          <w:b/>
          <w:sz w:val="22"/>
          <w:szCs w:val="22"/>
        </w:rPr>
      </w:pPr>
      <w:r w:rsidRPr="3FE4EA35">
        <w:rPr>
          <w:rFonts w:asciiTheme="minorHAnsi" w:eastAsiaTheme="minorEastAsia" w:hAnsiTheme="minorHAnsi" w:cstheme="minorBidi"/>
          <w:sz w:val="22"/>
          <w:szCs w:val="22"/>
        </w:rPr>
        <w:t>In order to address the six elements of the Framework for Great Schools, school communities should engage in improvement planning that is also informed by the NYCDOE’s Quality Review Indicators and other quantitative and qualitative data.</w:t>
      </w:r>
    </w:p>
    <w:p w:rsidR="00770997" w:rsidRPr="00B45D57" w:rsidRDefault="00770997" w:rsidP="00770997">
      <w:pPr>
        <w:tabs>
          <w:tab w:val="left" w:pos="360"/>
          <w:tab w:val="left" w:pos="11340"/>
          <w:tab w:val="left" w:pos="12060"/>
        </w:tabs>
        <w:autoSpaceDE w:val="0"/>
        <w:autoSpaceDN w:val="0"/>
        <w:adjustRightInd w:val="0"/>
        <w:spacing w:after="120"/>
        <w:rPr>
          <w:rFonts w:asciiTheme="minorHAnsi" w:hAnsiTheme="minorHAnsi"/>
          <w:color w:val="000000"/>
          <w:sz w:val="22"/>
          <w:szCs w:val="22"/>
        </w:rPr>
      </w:pPr>
      <w:r w:rsidRPr="3FE4EA35">
        <w:rPr>
          <w:rFonts w:asciiTheme="minorHAnsi" w:eastAsiaTheme="minorEastAsia" w:hAnsiTheme="minorHAnsi" w:cstheme="minorBidi"/>
          <w:b/>
          <w:bCs/>
          <w:color w:val="000000" w:themeColor="text1"/>
          <w:sz w:val="22"/>
          <w:szCs w:val="22"/>
        </w:rPr>
        <w:t>NYCDOE’s Quality Review (QR)</w:t>
      </w:r>
    </w:p>
    <w:p w:rsidR="00343FD6" w:rsidRPr="00343FD6" w:rsidRDefault="00343FD6" w:rsidP="00343FD6">
      <w:pPr>
        <w:rPr>
          <w:rFonts w:asciiTheme="minorHAnsi" w:hAnsiTheme="minorHAnsi"/>
          <w:sz w:val="22"/>
          <w:szCs w:val="22"/>
        </w:rPr>
      </w:pPr>
      <w:r w:rsidRPr="00343FD6">
        <w:rPr>
          <w:rFonts w:asciiTheme="minorHAnsi" w:hAnsiTheme="minorHAnsi"/>
        </w:rPr>
        <w:t xml:space="preserve">The Office of School Quality (OSQ) supports school improvement across the NYC Department of Education (DOE) by coordinating qualitative assessments of school communities. All of the qualitative assessments are rooted in the Quality Review rubric and drive improvements to school practice, with the ultimate goal of impacting student achievement. The Quality Review (QR) Rubric has ten indicators within three categories as outlined below: </w:t>
      </w:r>
    </w:p>
    <w:p w:rsidR="00343FD6" w:rsidRPr="00343FD6" w:rsidRDefault="00343FD6" w:rsidP="00343FD6">
      <w:pPr>
        <w:pStyle w:val="ListParagraph"/>
        <w:autoSpaceDE w:val="0"/>
        <w:autoSpaceDN w:val="0"/>
        <w:ind w:hanging="360"/>
        <w:rPr>
          <w:rFonts w:asciiTheme="minorHAnsi" w:hAnsiTheme="minorHAnsi"/>
        </w:rPr>
      </w:pPr>
      <w:r w:rsidRPr="00343FD6">
        <w:rPr>
          <w:rFonts w:asciiTheme="minorHAnsi" w:hAnsiTheme="minorHAnsi"/>
        </w:rPr>
        <w:t>I.</w:t>
      </w:r>
      <w:r w:rsidRPr="00343FD6">
        <w:rPr>
          <w:rFonts w:asciiTheme="minorHAnsi" w:hAnsiTheme="minorHAnsi"/>
          <w:sz w:val="14"/>
          <w:szCs w:val="14"/>
        </w:rPr>
        <w:t xml:space="preserve">       </w:t>
      </w:r>
      <w:r w:rsidRPr="00343FD6">
        <w:rPr>
          <w:rFonts w:asciiTheme="minorHAnsi" w:hAnsiTheme="minorHAnsi"/>
          <w:sz w:val="22"/>
          <w:szCs w:val="22"/>
        </w:rPr>
        <w:t>Instructional Core Across Classrooms: Curriculum (1.1), Pedagogy (1.2), Assessment (2.2)</w:t>
      </w:r>
    </w:p>
    <w:p w:rsidR="00343FD6" w:rsidRPr="00343FD6" w:rsidRDefault="00343FD6" w:rsidP="00343FD6">
      <w:pPr>
        <w:pStyle w:val="ListParagraph"/>
        <w:autoSpaceDE w:val="0"/>
        <w:autoSpaceDN w:val="0"/>
        <w:ind w:hanging="360"/>
        <w:rPr>
          <w:rFonts w:asciiTheme="minorHAnsi" w:hAnsiTheme="minorHAnsi"/>
        </w:rPr>
      </w:pPr>
      <w:r w:rsidRPr="00343FD6">
        <w:rPr>
          <w:rFonts w:asciiTheme="minorHAnsi" w:hAnsiTheme="minorHAnsi"/>
        </w:rPr>
        <w:t>II.</w:t>
      </w:r>
      <w:r w:rsidRPr="00343FD6">
        <w:rPr>
          <w:rFonts w:asciiTheme="minorHAnsi" w:hAnsiTheme="minorHAnsi"/>
          <w:sz w:val="14"/>
          <w:szCs w:val="14"/>
        </w:rPr>
        <w:t xml:space="preserve">    </w:t>
      </w:r>
      <w:r w:rsidRPr="00343FD6">
        <w:rPr>
          <w:rFonts w:asciiTheme="minorHAnsi" w:hAnsiTheme="minorHAnsi"/>
          <w:sz w:val="22"/>
          <w:szCs w:val="22"/>
        </w:rPr>
        <w:t xml:space="preserve">School Culture: Positive Learning Environment (1.4), High Expectations (3.4) </w:t>
      </w:r>
    </w:p>
    <w:p w:rsidR="00343FD6" w:rsidRPr="00343FD6" w:rsidRDefault="00343FD6" w:rsidP="00343FD6">
      <w:pPr>
        <w:pStyle w:val="ListParagraph"/>
        <w:autoSpaceDE w:val="0"/>
        <w:autoSpaceDN w:val="0"/>
        <w:ind w:hanging="360"/>
        <w:rPr>
          <w:rFonts w:asciiTheme="minorHAnsi" w:hAnsiTheme="minorHAnsi"/>
        </w:rPr>
      </w:pPr>
      <w:r w:rsidRPr="00343FD6">
        <w:rPr>
          <w:rFonts w:asciiTheme="minorHAnsi" w:hAnsiTheme="minorHAnsi"/>
        </w:rPr>
        <w:t>III.</w:t>
      </w:r>
      <w:r w:rsidRPr="00343FD6">
        <w:rPr>
          <w:rFonts w:asciiTheme="minorHAnsi" w:hAnsiTheme="minorHAnsi"/>
          <w:sz w:val="14"/>
          <w:szCs w:val="14"/>
        </w:rPr>
        <w:t xml:space="preserve"> </w:t>
      </w:r>
      <w:r w:rsidRPr="00343FD6">
        <w:rPr>
          <w:rFonts w:asciiTheme="minorHAnsi" w:hAnsiTheme="minorHAnsi"/>
          <w:sz w:val="22"/>
          <w:szCs w:val="22"/>
        </w:rPr>
        <w:t>Systems for Improvement: Leveraging Resources (1.3), Goals and Action Plans (3.1), Teacher Support and Supervision (4.1), Teacher Teams and Leadership Development (4.2), Monitoring and Revising Systems (5.1)</w:t>
      </w:r>
    </w:p>
    <w:p w:rsidR="00770997" w:rsidRPr="00770997" w:rsidRDefault="00770997" w:rsidP="00770997">
      <w:pPr>
        <w:tabs>
          <w:tab w:val="left" w:pos="360"/>
          <w:tab w:val="left" w:pos="900"/>
          <w:tab w:val="left" w:pos="12060"/>
        </w:tabs>
        <w:autoSpaceDE w:val="0"/>
        <w:autoSpaceDN w:val="0"/>
        <w:adjustRightInd w:val="0"/>
        <w:contextualSpacing/>
        <w:rPr>
          <w:rFonts w:asciiTheme="minorHAnsi" w:eastAsia="Calibri" w:hAnsiTheme="minorHAnsi" w:cs="Calibri"/>
          <w:color w:val="000000"/>
          <w:sz w:val="22"/>
          <w:szCs w:val="22"/>
        </w:rPr>
      </w:pPr>
      <w:r w:rsidRPr="00770997">
        <w:rPr>
          <w:rFonts w:asciiTheme="minorHAnsi" w:eastAsia="Calibri" w:hAnsiTheme="minorHAnsi" w:cs="Calibri"/>
          <w:color w:val="000000"/>
          <w:sz w:val="22"/>
          <w:szCs w:val="22"/>
        </w:rPr>
        <w:t xml:space="preserve"> </w:t>
      </w:r>
    </w:p>
    <w:p w:rsidR="00770997" w:rsidRPr="00770997" w:rsidRDefault="00770997" w:rsidP="00770997">
      <w:pPr>
        <w:autoSpaceDE w:val="0"/>
        <w:autoSpaceDN w:val="0"/>
        <w:adjustRightInd w:val="0"/>
        <w:spacing w:after="120"/>
        <w:ind w:right="259"/>
        <w:rPr>
          <w:rFonts w:asciiTheme="minorHAnsi" w:eastAsiaTheme="minorEastAsia" w:hAnsiTheme="minorHAnsi" w:cstheme="minorBidi"/>
          <w:b/>
          <w:bCs/>
          <w:color w:val="000000" w:themeColor="text1"/>
          <w:sz w:val="22"/>
          <w:szCs w:val="22"/>
        </w:rPr>
      </w:pPr>
      <w:r w:rsidRPr="00770997">
        <w:rPr>
          <w:rFonts w:asciiTheme="minorHAnsi" w:eastAsiaTheme="minorEastAsia" w:hAnsiTheme="minorHAnsi" w:cstheme="minorBidi"/>
          <w:b/>
          <w:bCs/>
          <w:color w:val="000000" w:themeColor="text1"/>
          <w:sz w:val="22"/>
          <w:szCs w:val="22"/>
        </w:rPr>
        <w:t xml:space="preserve">School Quality Guide </w:t>
      </w:r>
    </w:p>
    <w:p w:rsidR="00770997" w:rsidRPr="00770997" w:rsidRDefault="00770997" w:rsidP="00770997">
      <w:pPr>
        <w:autoSpaceDE w:val="0"/>
        <w:autoSpaceDN w:val="0"/>
        <w:adjustRightInd w:val="0"/>
        <w:spacing w:after="120"/>
        <w:ind w:right="259"/>
        <w:rPr>
          <w:rFonts w:asciiTheme="minorHAnsi" w:eastAsiaTheme="minorEastAsia" w:hAnsiTheme="minorHAnsi" w:cstheme="minorBidi"/>
          <w:bCs/>
          <w:color w:val="000000" w:themeColor="text1"/>
          <w:sz w:val="22"/>
          <w:szCs w:val="22"/>
        </w:rPr>
      </w:pPr>
      <w:r w:rsidRPr="00770997">
        <w:rPr>
          <w:rFonts w:asciiTheme="minorHAnsi" w:eastAsiaTheme="minorEastAsia" w:hAnsiTheme="minorHAnsi" w:cstheme="minorBidi"/>
          <w:bCs/>
          <w:color w:val="000000" w:themeColor="text1"/>
          <w:sz w:val="22"/>
          <w:szCs w:val="22"/>
        </w:rPr>
        <w:t>The School Quality Guide is an important part of the New York City Department of Education’s (NYC DOE’s) efforts to set expectations for schools and promote school improvement. The report is designed to assist educators to accelerate academic achievement toward the goal of career and college readiness for all students. The report is also available to families and other members of the community who wish to obtain detailed information about a school’s practices and performance. The School Quality Guide includes a mixture of qualitative and quantitative information. For the quantitative information, the report provides multiple years of data, which shed light on trends over time. The report also provides context for the school’s quantitative data by including comparisons to the performance of similar schools and all schools citywide. The report includes school-specific targets for each quantitative metric, set based on the historical performance of similar schools and all schools citywide.</w:t>
      </w:r>
    </w:p>
    <w:p w:rsidR="00D1680A" w:rsidRDefault="00D1680A" w:rsidP="00770997">
      <w:pPr>
        <w:autoSpaceDE w:val="0"/>
        <w:autoSpaceDN w:val="0"/>
        <w:adjustRightInd w:val="0"/>
        <w:spacing w:after="120"/>
        <w:ind w:right="259"/>
        <w:rPr>
          <w:rFonts w:asciiTheme="minorHAnsi" w:eastAsiaTheme="minorEastAsia" w:hAnsiTheme="minorHAnsi" w:cstheme="minorBidi"/>
          <w:b/>
          <w:bCs/>
          <w:color w:val="000000" w:themeColor="text1"/>
          <w:sz w:val="22"/>
          <w:szCs w:val="22"/>
        </w:rPr>
      </w:pPr>
    </w:p>
    <w:p w:rsidR="00770997" w:rsidRPr="00770997" w:rsidRDefault="00770997" w:rsidP="00770997">
      <w:pPr>
        <w:autoSpaceDE w:val="0"/>
        <w:autoSpaceDN w:val="0"/>
        <w:adjustRightInd w:val="0"/>
        <w:spacing w:after="120"/>
        <w:ind w:right="259"/>
        <w:rPr>
          <w:rFonts w:asciiTheme="minorHAnsi" w:eastAsia="Calibri" w:hAnsiTheme="minorHAnsi" w:cs="Calibri"/>
          <w:b/>
          <w:sz w:val="22"/>
          <w:szCs w:val="22"/>
        </w:rPr>
      </w:pPr>
      <w:r w:rsidRPr="00770997">
        <w:rPr>
          <w:rFonts w:asciiTheme="minorHAnsi" w:eastAsiaTheme="minorEastAsia" w:hAnsiTheme="minorHAnsi" w:cstheme="minorBidi"/>
          <w:b/>
          <w:bCs/>
          <w:color w:val="000000" w:themeColor="text1"/>
          <w:sz w:val="22"/>
          <w:szCs w:val="22"/>
        </w:rPr>
        <w:t>Title I Requirements</w:t>
      </w:r>
      <w:r w:rsidRPr="00770997">
        <w:rPr>
          <w:rFonts w:asciiTheme="minorHAnsi" w:eastAsiaTheme="minorEastAsia" w:hAnsiTheme="minorHAnsi" w:cstheme="minorBidi"/>
          <w:b/>
          <w:bCs/>
          <w:sz w:val="22"/>
          <w:szCs w:val="22"/>
        </w:rPr>
        <w:t xml:space="preserve"> and Strengthening Title I Parent Involvement</w:t>
      </w:r>
    </w:p>
    <w:p w:rsidR="00770997" w:rsidRPr="00770997" w:rsidRDefault="00770997" w:rsidP="00770997">
      <w:pPr>
        <w:pStyle w:val="BodyText"/>
        <w:tabs>
          <w:tab w:val="left" w:pos="3362"/>
        </w:tabs>
        <w:spacing w:after="240"/>
        <w:ind w:right="302"/>
        <w:rPr>
          <w:rFonts w:asciiTheme="minorHAnsi" w:hAnsiTheme="minorHAnsi"/>
          <w:sz w:val="22"/>
          <w:szCs w:val="22"/>
        </w:rPr>
      </w:pPr>
      <w:r w:rsidRPr="00770997">
        <w:rPr>
          <w:rFonts w:asciiTheme="minorHAnsi" w:eastAsiaTheme="minorEastAsia" w:hAnsiTheme="minorHAnsi" w:cstheme="minorBidi"/>
          <w:sz w:val="22"/>
          <w:szCs w:val="22"/>
        </w:rPr>
        <w:t>Title I schools are subject to ESEA requirements regarding school accountability, highly qualified teachers, professional</w:t>
      </w:r>
      <w:r w:rsidRPr="00770997">
        <w:rPr>
          <w:rFonts w:asciiTheme="minorHAnsi" w:eastAsiaTheme="minorEastAsia" w:hAnsiTheme="minorHAnsi" w:cstheme="minorBidi"/>
          <w:spacing w:val="-19"/>
          <w:sz w:val="22"/>
          <w:szCs w:val="22"/>
        </w:rPr>
        <w:t xml:space="preserve"> </w:t>
      </w:r>
      <w:r w:rsidRPr="00770997">
        <w:rPr>
          <w:rFonts w:asciiTheme="minorHAnsi" w:eastAsiaTheme="minorEastAsia" w:hAnsiTheme="minorHAnsi" w:cstheme="minorBidi"/>
          <w:sz w:val="22"/>
          <w:szCs w:val="22"/>
        </w:rPr>
        <w:t>development, and parent involvement.</w:t>
      </w:r>
    </w:p>
    <w:p w:rsidR="00770997" w:rsidRPr="00770997" w:rsidRDefault="00770997" w:rsidP="00770997">
      <w:pPr>
        <w:autoSpaceDE w:val="0"/>
        <w:autoSpaceDN w:val="0"/>
        <w:adjustRightInd w:val="0"/>
        <w:spacing w:after="240"/>
        <w:ind w:right="259"/>
        <w:rPr>
          <w:rFonts w:asciiTheme="minorHAnsi" w:eastAsiaTheme="minorEastAsia" w:hAnsiTheme="minorHAnsi" w:cstheme="minorBidi"/>
          <w:sz w:val="22"/>
          <w:szCs w:val="22"/>
        </w:rPr>
      </w:pPr>
      <w:r w:rsidRPr="00770997">
        <w:rPr>
          <w:rFonts w:asciiTheme="minorHAnsi" w:eastAsiaTheme="minorEastAsia" w:hAnsiTheme="minorHAnsi" w:cstheme="minorBidi"/>
          <w:sz w:val="22"/>
          <w:szCs w:val="22"/>
        </w:rPr>
        <w:t>To strengthen parent leadership in Title I schools, and increase the involvement of all parents of Title I eligible children in improving students’ academic outcomes, all Title I schools will form a Title I Parent Advisory Council (PAC) during the 2016-17 school year. Each Title I PAC will have a minimum of three members, including a Chairperson and an alternate representative. The Title I PAC Chairperson (or alternate representative) shall be required to attend all regular meetings of the School Leadership Team (SLT). Guidance to support schools in forming their Title I PACs will be provided in September 2016.</w:t>
      </w:r>
    </w:p>
    <w:p w:rsidR="00770997" w:rsidRPr="00770997" w:rsidRDefault="00770997" w:rsidP="00770997">
      <w:pPr>
        <w:tabs>
          <w:tab w:val="left" w:pos="360"/>
          <w:tab w:val="left" w:pos="11340"/>
          <w:tab w:val="left" w:pos="12060"/>
        </w:tabs>
        <w:autoSpaceDE w:val="0"/>
        <w:autoSpaceDN w:val="0"/>
        <w:adjustRightInd w:val="0"/>
        <w:spacing w:after="120"/>
        <w:rPr>
          <w:rFonts w:asciiTheme="minorHAnsi" w:hAnsiTheme="minorHAnsi" w:cs="Calibri"/>
          <w:b/>
          <w:bCs/>
          <w:color w:val="000000"/>
          <w:sz w:val="22"/>
          <w:szCs w:val="22"/>
        </w:rPr>
      </w:pPr>
      <w:r w:rsidRPr="00770997">
        <w:rPr>
          <w:rFonts w:asciiTheme="minorHAnsi" w:eastAsiaTheme="minorEastAsia" w:hAnsiTheme="minorHAnsi" w:cstheme="minorBidi"/>
          <w:b/>
          <w:bCs/>
          <w:color w:val="000000" w:themeColor="text1"/>
          <w:sz w:val="22"/>
          <w:szCs w:val="22"/>
        </w:rPr>
        <w:t>Next Steps for CEP Development</w:t>
      </w:r>
    </w:p>
    <w:p w:rsidR="00770997" w:rsidRPr="00770997" w:rsidRDefault="00770997" w:rsidP="00770997">
      <w:pPr>
        <w:tabs>
          <w:tab w:val="left" w:pos="360"/>
          <w:tab w:val="left" w:pos="10800"/>
        </w:tabs>
        <w:spacing w:after="120"/>
        <w:rPr>
          <w:rFonts w:asciiTheme="minorHAnsi" w:hAnsiTheme="minorHAnsi"/>
          <w:sz w:val="22"/>
          <w:szCs w:val="22"/>
        </w:rPr>
      </w:pPr>
      <w:r w:rsidRPr="00770997">
        <w:rPr>
          <w:rFonts w:asciiTheme="minorHAnsi" w:eastAsiaTheme="minorEastAsia" w:hAnsiTheme="minorHAnsi" w:cstheme="minorBidi"/>
          <w:sz w:val="22"/>
          <w:szCs w:val="22"/>
        </w:rPr>
        <w:t xml:space="preserve">School Leadership Teams should engage in the following steps: </w:t>
      </w:r>
    </w:p>
    <w:tbl>
      <w:tblPr>
        <w:tblW w:w="0" w:type="auto"/>
        <w:tblInd w:w="108" w:type="dxa"/>
        <w:tblLook w:val="04A0" w:firstRow="1" w:lastRow="0" w:firstColumn="1" w:lastColumn="0" w:noHBand="0" w:noVBand="1"/>
      </w:tblPr>
      <w:tblGrid>
        <w:gridCol w:w="10692"/>
      </w:tblGrid>
      <w:tr w:rsidR="00770997" w:rsidRPr="00770997" w:rsidTr="00166F3E">
        <w:tc>
          <w:tcPr>
            <w:tcW w:w="10908" w:type="dxa"/>
            <w:shd w:val="clear" w:color="auto" w:fill="auto"/>
          </w:tcPr>
          <w:p w:rsidR="00770997" w:rsidRPr="00770997" w:rsidRDefault="00770997" w:rsidP="00770997">
            <w:pPr>
              <w:pStyle w:val="ListParagraph"/>
              <w:numPr>
                <w:ilvl w:val="0"/>
                <w:numId w:val="6"/>
              </w:numPr>
              <w:tabs>
                <w:tab w:val="clear" w:pos="720"/>
                <w:tab w:val="num" w:pos="342"/>
              </w:tabs>
              <w:spacing w:after="120"/>
              <w:ind w:left="346" w:hanging="346"/>
              <w:contextualSpacing w:val="0"/>
              <w:rPr>
                <w:rFonts w:asciiTheme="minorHAnsi" w:eastAsiaTheme="minorEastAsia" w:hAnsiTheme="minorHAnsi" w:cstheme="minorBidi"/>
                <w:sz w:val="22"/>
                <w:szCs w:val="22"/>
              </w:rPr>
            </w:pPr>
            <w:r w:rsidRPr="00770997">
              <w:rPr>
                <w:rFonts w:asciiTheme="minorHAnsi" w:eastAsiaTheme="minorEastAsia" w:hAnsiTheme="minorHAnsi" w:cstheme="minorBidi"/>
                <w:b/>
                <w:bCs/>
                <w:sz w:val="22"/>
                <w:szCs w:val="22"/>
              </w:rPr>
              <w:t xml:space="preserve">Step 1: </w:t>
            </w:r>
            <w:r w:rsidRPr="00770997">
              <w:rPr>
                <w:rFonts w:asciiTheme="minorHAnsi" w:eastAsiaTheme="minorEastAsia" w:hAnsiTheme="minorHAnsi" w:cstheme="minorBidi"/>
                <w:sz w:val="22"/>
                <w:szCs w:val="22"/>
              </w:rPr>
              <w:t xml:space="preserve">Ensure that a fully formed and functional School Leadership Team (SLT) exists and meets all the requirements </w:t>
            </w:r>
            <w:hyperlink r:id="rId27">
              <w:r w:rsidRPr="00770997">
                <w:rPr>
                  <w:rStyle w:val="Hyperlink"/>
                  <w:rFonts w:asciiTheme="minorHAnsi" w:eastAsiaTheme="minorEastAsia" w:hAnsiTheme="minorHAnsi" w:cstheme="minorBidi"/>
                  <w:color w:val="auto"/>
                  <w:sz w:val="22"/>
                  <w:szCs w:val="22"/>
                  <w:u w:val="none"/>
                </w:rPr>
                <w:t xml:space="preserve">of </w:t>
              </w:r>
              <w:r w:rsidRPr="00770997">
                <w:rPr>
                  <w:rStyle w:val="Hyperlink"/>
                  <w:rFonts w:asciiTheme="minorHAnsi" w:eastAsiaTheme="minorEastAsia" w:hAnsiTheme="minorHAnsi" w:cstheme="minorBidi"/>
                  <w:color w:val="0000FF"/>
                  <w:sz w:val="22"/>
                  <w:szCs w:val="22"/>
                </w:rPr>
                <w:t>Chancellor’s Regulations A-655</w:t>
              </w:r>
            </w:hyperlink>
            <w:r w:rsidRPr="00770997">
              <w:rPr>
                <w:rFonts w:asciiTheme="minorHAnsi" w:eastAsiaTheme="minorEastAsia" w:hAnsiTheme="minorHAnsi" w:cstheme="minorBidi"/>
                <w:sz w:val="22"/>
                <w:szCs w:val="22"/>
              </w:rPr>
              <w:t>.</w:t>
            </w:r>
          </w:p>
        </w:tc>
      </w:tr>
      <w:tr w:rsidR="00770997" w:rsidRPr="00770997" w:rsidTr="00166F3E">
        <w:tc>
          <w:tcPr>
            <w:tcW w:w="10908" w:type="dxa"/>
            <w:shd w:val="clear" w:color="auto" w:fill="auto"/>
          </w:tcPr>
          <w:p w:rsidR="00770997" w:rsidRPr="00770997" w:rsidRDefault="00770997" w:rsidP="00770997">
            <w:pPr>
              <w:pStyle w:val="ListParagraph"/>
              <w:numPr>
                <w:ilvl w:val="0"/>
                <w:numId w:val="6"/>
              </w:numPr>
              <w:tabs>
                <w:tab w:val="clear" w:pos="720"/>
                <w:tab w:val="num" w:pos="342"/>
              </w:tabs>
              <w:spacing w:after="120"/>
              <w:ind w:left="346" w:hanging="346"/>
              <w:contextualSpacing w:val="0"/>
              <w:rPr>
                <w:rFonts w:asciiTheme="minorHAnsi" w:eastAsiaTheme="minorEastAsia" w:hAnsiTheme="minorHAnsi" w:cstheme="minorBidi"/>
                <w:b/>
                <w:bCs/>
                <w:sz w:val="22"/>
                <w:szCs w:val="22"/>
              </w:rPr>
            </w:pPr>
            <w:r w:rsidRPr="00770997">
              <w:rPr>
                <w:rFonts w:asciiTheme="minorHAnsi" w:eastAsiaTheme="minorEastAsia" w:hAnsiTheme="minorHAnsi" w:cstheme="minorBidi"/>
                <w:b/>
                <w:bCs/>
                <w:sz w:val="22"/>
                <w:szCs w:val="22"/>
              </w:rPr>
              <w:t xml:space="preserve">Step 2: </w:t>
            </w:r>
            <w:r w:rsidRPr="00770997">
              <w:rPr>
                <w:rFonts w:asciiTheme="minorHAnsi" w:eastAsiaTheme="minorEastAsia" w:hAnsiTheme="minorHAnsi" w:cstheme="minorBidi"/>
                <w:sz w:val="22"/>
                <w:szCs w:val="22"/>
              </w:rPr>
              <w:t>Conduct a comprehensive needs assessment informed by the school’s updated NYSED accountability status and most current quantitative and qualitative data. Prioritize areas of focus for this school year.</w:t>
            </w:r>
          </w:p>
        </w:tc>
      </w:tr>
      <w:tr w:rsidR="00770997" w:rsidRPr="00770997" w:rsidTr="00166F3E">
        <w:tc>
          <w:tcPr>
            <w:tcW w:w="10908" w:type="dxa"/>
            <w:shd w:val="clear" w:color="auto" w:fill="auto"/>
          </w:tcPr>
          <w:p w:rsidR="00770997" w:rsidRPr="00770997" w:rsidRDefault="00770997" w:rsidP="00770997">
            <w:pPr>
              <w:pStyle w:val="ListParagraph"/>
              <w:numPr>
                <w:ilvl w:val="0"/>
                <w:numId w:val="5"/>
              </w:numPr>
              <w:spacing w:after="120"/>
              <w:ind w:left="346" w:hanging="346"/>
              <w:contextualSpacing w:val="0"/>
              <w:rPr>
                <w:rFonts w:asciiTheme="minorHAnsi" w:eastAsiaTheme="minorEastAsia" w:hAnsiTheme="minorHAnsi" w:cstheme="minorBidi"/>
                <w:sz w:val="22"/>
                <w:szCs w:val="22"/>
              </w:rPr>
            </w:pPr>
            <w:r w:rsidRPr="00770997">
              <w:rPr>
                <w:rFonts w:asciiTheme="minorHAnsi" w:eastAsiaTheme="minorEastAsia" w:hAnsiTheme="minorHAnsi" w:cstheme="minorBidi"/>
                <w:b/>
                <w:bCs/>
                <w:sz w:val="22"/>
                <w:szCs w:val="22"/>
              </w:rPr>
              <w:t>Step 3:</w:t>
            </w:r>
            <w:r w:rsidRPr="00770997">
              <w:rPr>
                <w:rFonts w:asciiTheme="minorHAnsi" w:eastAsiaTheme="minorEastAsia" w:hAnsiTheme="minorHAnsi" w:cstheme="minorBidi"/>
                <w:sz w:val="22"/>
                <w:szCs w:val="22"/>
              </w:rPr>
              <w:t xml:space="preserve"> Revisit your school’s current goals, modify existing goals, and/or strategically create new goals informed by the needs assessment and aligned with the Framework for Great Schools. Ensure the annual goals are SMART–</w:t>
            </w:r>
            <w:r w:rsidRPr="00770997">
              <w:rPr>
                <w:rFonts w:asciiTheme="minorHAnsi" w:eastAsiaTheme="minorEastAsia" w:hAnsiTheme="minorHAnsi" w:cstheme="minorBidi"/>
                <w:sz w:val="22"/>
                <w:szCs w:val="22"/>
                <w:u w:val="single"/>
              </w:rPr>
              <w:t>S</w:t>
            </w:r>
            <w:r w:rsidRPr="00770997">
              <w:rPr>
                <w:rFonts w:asciiTheme="minorHAnsi" w:eastAsiaTheme="minorEastAsia" w:hAnsiTheme="minorHAnsi" w:cstheme="minorBidi"/>
                <w:sz w:val="22"/>
                <w:szCs w:val="22"/>
              </w:rPr>
              <w:t xml:space="preserve">pecific, </w:t>
            </w:r>
            <w:r w:rsidRPr="00770997">
              <w:rPr>
                <w:rFonts w:asciiTheme="minorHAnsi" w:eastAsiaTheme="minorEastAsia" w:hAnsiTheme="minorHAnsi" w:cstheme="minorBidi"/>
                <w:sz w:val="22"/>
                <w:szCs w:val="22"/>
                <w:u w:val="single"/>
              </w:rPr>
              <w:t>M</w:t>
            </w:r>
            <w:r w:rsidRPr="00770997">
              <w:rPr>
                <w:rFonts w:asciiTheme="minorHAnsi" w:eastAsiaTheme="minorEastAsia" w:hAnsiTheme="minorHAnsi" w:cstheme="minorBidi"/>
                <w:sz w:val="22"/>
                <w:szCs w:val="22"/>
              </w:rPr>
              <w:t xml:space="preserve">easurable, </w:t>
            </w:r>
            <w:r w:rsidRPr="00770997">
              <w:rPr>
                <w:rFonts w:asciiTheme="minorHAnsi" w:eastAsiaTheme="minorEastAsia" w:hAnsiTheme="minorHAnsi" w:cstheme="minorBidi"/>
                <w:sz w:val="22"/>
                <w:szCs w:val="22"/>
                <w:u w:val="single"/>
              </w:rPr>
              <w:t>A</w:t>
            </w:r>
            <w:r w:rsidRPr="00770997">
              <w:rPr>
                <w:rFonts w:asciiTheme="minorHAnsi" w:eastAsiaTheme="minorEastAsia" w:hAnsiTheme="minorHAnsi" w:cstheme="minorBidi"/>
                <w:sz w:val="22"/>
                <w:szCs w:val="22"/>
              </w:rPr>
              <w:t xml:space="preserve">chievable, </w:t>
            </w:r>
            <w:r w:rsidRPr="00770997">
              <w:rPr>
                <w:rFonts w:asciiTheme="minorHAnsi" w:eastAsiaTheme="minorEastAsia" w:hAnsiTheme="minorHAnsi" w:cstheme="minorBidi"/>
                <w:sz w:val="22"/>
                <w:szCs w:val="22"/>
                <w:u w:val="single"/>
              </w:rPr>
              <w:t>R</w:t>
            </w:r>
            <w:r w:rsidRPr="00770997">
              <w:rPr>
                <w:rFonts w:asciiTheme="minorHAnsi" w:eastAsiaTheme="minorEastAsia" w:hAnsiTheme="minorHAnsi" w:cstheme="minorBidi"/>
                <w:sz w:val="22"/>
                <w:szCs w:val="22"/>
              </w:rPr>
              <w:t xml:space="preserve">elevant, and </w:t>
            </w:r>
            <w:r w:rsidRPr="00770997">
              <w:rPr>
                <w:rFonts w:asciiTheme="minorHAnsi" w:eastAsiaTheme="minorEastAsia" w:hAnsiTheme="minorHAnsi" w:cstheme="minorBidi"/>
                <w:sz w:val="22"/>
                <w:szCs w:val="22"/>
                <w:u w:val="single"/>
              </w:rPr>
              <w:t>T</w:t>
            </w:r>
            <w:r w:rsidRPr="00770997">
              <w:rPr>
                <w:rFonts w:asciiTheme="minorHAnsi" w:eastAsiaTheme="minorEastAsia" w:hAnsiTheme="minorHAnsi" w:cstheme="minorBidi"/>
                <w:sz w:val="22"/>
                <w:szCs w:val="22"/>
              </w:rPr>
              <w:t>ime-bound. Writing your goals as SMART will help you monitor progress against the qualitative or quantitative measures you’ve identified, and will help your school community know when you’ve reached your goal.</w:t>
            </w:r>
          </w:p>
        </w:tc>
      </w:tr>
      <w:tr w:rsidR="00770997" w:rsidRPr="00770997" w:rsidTr="00166F3E">
        <w:tc>
          <w:tcPr>
            <w:tcW w:w="10908" w:type="dxa"/>
            <w:shd w:val="clear" w:color="auto" w:fill="auto"/>
          </w:tcPr>
          <w:p w:rsidR="00770997" w:rsidRPr="00770997" w:rsidRDefault="00770997" w:rsidP="00770997">
            <w:pPr>
              <w:pStyle w:val="ListParagraph"/>
              <w:numPr>
                <w:ilvl w:val="0"/>
                <w:numId w:val="5"/>
              </w:numPr>
              <w:spacing w:after="120"/>
              <w:ind w:left="346" w:right="144" w:hanging="346"/>
              <w:contextualSpacing w:val="0"/>
              <w:rPr>
                <w:rFonts w:asciiTheme="minorHAnsi" w:eastAsiaTheme="minorEastAsia" w:hAnsiTheme="minorHAnsi" w:cstheme="minorBidi"/>
                <w:sz w:val="22"/>
                <w:szCs w:val="22"/>
              </w:rPr>
            </w:pPr>
            <w:r w:rsidRPr="00770997">
              <w:rPr>
                <w:rFonts w:asciiTheme="minorHAnsi" w:eastAsiaTheme="minorEastAsia" w:hAnsiTheme="minorHAnsi" w:cstheme="minorBidi"/>
                <w:b/>
                <w:bCs/>
                <w:sz w:val="22"/>
                <w:szCs w:val="22"/>
              </w:rPr>
              <w:t xml:space="preserve">Step 4: </w:t>
            </w:r>
            <w:r w:rsidRPr="00770997">
              <w:rPr>
                <w:rFonts w:asciiTheme="minorHAnsi" w:eastAsiaTheme="minorEastAsia" w:hAnsiTheme="minorHAnsi" w:cstheme="minorBidi"/>
                <w:sz w:val="22"/>
                <w:szCs w:val="22"/>
              </w:rPr>
              <w:t>Build consensus around strategies, activities, and programs to address students’ needs in each action plan. Create action plans that translate into observable, effective strategies to improve student achievement.</w:t>
            </w:r>
          </w:p>
        </w:tc>
      </w:tr>
      <w:tr w:rsidR="00770997" w:rsidRPr="00770997" w:rsidTr="00166F3E">
        <w:tc>
          <w:tcPr>
            <w:tcW w:w="10908" w:type="dxa"/>
            <w:shd w:val="clear" w:color="auto" w:fill="auto"/>
          </w:tcPr>
          <w:p w:rsidR="00770997" w:rsidRPr="00770997" w:rsidRDefault="00770997" w:rsidP="00770997">
            <w:pPr>
              <w:pStyle w:val="ListParagraph"/>
              <w:numPr>
                <w:ilvl w:val="0"/>
                <w:numId w:val="5"/>
              </w:numPr>
              <w:spacing w:after="120"/>
              <w:ind w:left="346" w:right="144" w:hanging="346"/>
              <w:contextualSpacing w:val="0"/>
              <w:rPr>
                <w:rFonts w:asciiTheme="minorHAnsi" w:eastAsiaTheme="minorEastAsia" w:hAnsiTheme="minorHAnsi" w:cstheme="minorBidi"/>
                <w:sz w:val="22"/>
                <w:szCs w:val="22"/>
              </w:rPr>
            </w:pPr>
            <w:r w:rsidRPr="00770997">
              <w:rPr>
                <w:rFonts w:asciiTheme="minorHAnsi" w:eastAsiaTheme="minorEastAsia" w:hAnsiTheme="minorHAnsi" w:cstheme="minorBidi"/>
                <w:b/>
                <w:bCs/>
                <w:sz w:val="22"/>
                <w:szCs w:val="22"/>
              </w:rPr>
              <w:t>Step 5:</w:t>
            </w:r>
            <w:r w:rsidRPr="00770997">
              <w:rPr>
                <w:rFonts w:asciiTheme="minorHAnsi" w:eastAsiaTheme="minorEastAsia" w:hAnsiTheme="minorHAnsi" w:cstheme="minorBidi"/>
                <w:sz w:val="22"/>
                <w:szCs w:val="22"/>
              </w:rPr>
              <w:t xml:space="preserve"> Update your school’s AIS section and complete the Students in Temporary Housing section. Title I schools must also update the Parent Involvement Policy (PIP) and School-Parent Compact (SPC).</w:t>
            </w:r>
          </w:p>
        </w:tc>
      </w:tr>
      <w:tr w:rsidR="00770997" w:rsidRPr="00770997" w:rsidTr="00166F3E">
        <w:tc>
          <w:tcPr>
            <w:tcW w:w="10908" w:type="dxa"/>
            <w:shd w:val="clear" w:color="auto" w:fill="auto"/>
          </w:tcPr>
          <w:p w:rsidR="00770997" w:rsidRPr="00770997" w:rsidRDefault="00770997" w:rsidP="00770997">
            <w:pPr>
              <w:pStyle w:val="ListParagraph"/>
              <w:numPr>
                <w:ilvl w:val="0"/>
                <w:numId w:val="5"/>
              </w:numPr>
              <w:spacing w:after="120"/>
              <w:ind w:left="346" w:right="144" w:hanging="346"/>
              <w:contextualSpacing w:val="0"/>
              <w:rPr>
                <w:rFonts w:asciiTheme="minorHAnsi" w:eastAsiaTheme="minorEastAsia" w:hAnsiTheme="minorHAnsi" w:cstheme="minorBidi"/>
                <w:b/>
                <w:bCs/>
                <w:sz w:val="22"/>
                <w:szCs w:val="22"/>
              </w:rPr>
            </w:pPr>
            <w:r w:rsidRPr="00770997">
              <w:rPr>
                <w:rFonts w:asciiTheme="minorHAnsi" w:eastAsiaTheme="minorEastAsia" w:hAnsiTheme="minorHAnsi" w:cstheme="minorBidi"/>
                <w:b/>
                <w:bCs/>
                <w:sz w:val="22"/>
                <w:szCs w:val="22"/>
              </w:rPr>
              <w:t>Step 6:</w:t>
            </w:r>
            <w:r w:rsidRPr="00770997">
              <w:rPr>
                <w:rFonts w:asciiTheme="minorHAnsi" w:eastAsiaTheme="minorEastAsia" w:hAnsiTheme="minorHAnsi" w:cstheme="minorBidi"/>
                <w:sz w:val="22"/>
                <w:szCs w:val="22"/>
              </w:rPr>
              <w:t xml:space="preserve"> Establish a process for engaging in progress monitoring throughout the school year as part of an overall cycle of continuous improvement planning to assess whether activities and strategies outlined in the action plans are resulting in improved student performance. Adjust practices, when necessary.</w:t>
            </w:r>
          </w:p>
        </w:tc>
      </w:tr>
    </w:tbl>
    <w:p w:rsidR="00770997" w:rsidRDefault="00770997" w:rsidP="00770997">
      <w:pPr>
        <w:rPr>
          <w:rFonts w:ascii="Calibri" w:hAnsi="Calibri" w:cs="Arial"/>
          <w:b/>
          <w:bCs/>
          <w:color w:val="000000"/>
          <w:sz w:val="22"/>
          <w:szCs w:val="22"/>
          <w:u w:val="single"/>
        </w:rPr>
      </w:pPr>
      <w:r w:rsidRPr="00770997">
        <w:rPr>
          <w:rFonts w:asciiTheme="minorHAnsi" w:eastAsiaTheme="minorEastAsia" w:hAnsiTheme="minorHAnsi" w:cstheme="minorBidi"/>
          <w:sz w:val="22"/>
          <w:szCs w:val="22"/>
        </w:rPr>
        <w:t>Treat the plan as a living document. Adjust the plan along the way as your experiences and the evidence justify. Careful implementation of your ideas, follow-through, and continuous evidence-based monitoring of progress are the keys to accomplishing desired results.</w:t>
      </w:r>
    </w:p>
    <w:p w:rsidR="00770997" w:rsidRDefault="00770997" w:rsidP="00770997">
      <w:pPr>
        <w:rPr>
          <w:rFonts w:ascii="Calibri" w:hAnsi="Calibri" w:cs="Arial"/>
          <w:b/>
          <w:bCs/>
          <w:color w:val="000000"/>
          <w:sz w:val="22"/>
          <w:szCs w:val="22"/>
        </w:rPr>
      </w:pPr>
      <w:r>
        <w:rPr>
          <w:rFonts w:ascii="Calibri" w:hAnsi="Calibri" w:cs="Arial"/>
          <w:b/>
          <w:bCs/>
          <w:color w:val="000000"/>
          <w:sz w:val="22"/>
          <w:szCs w:val="22"/>
        </w:rPr>
        <w:br w:type="page"/>
      </w:r>
    </w:p>
    <w:p w:rsidR="00AB46AC" w:rsidRPr="00335A45" w:rsidRDefault="00AB46AC" w:rsidP="00605EB7">
      <w:pPr>
        <w:ind w:right="144"/>
        <w:jc w:val="center"/>
        <w:rPr>
          <w:rFonts w:ascii="Calibri" w:hAnsi="Calibri" w:cs="Arial"/>
          <w:b/>
          <w:color w:val="000000"/>
          <w:sz w:val="22"/>
          <w:szCs w:val="22"/>
          <w:u w:val="single"/>
        </w:rPr>
      </w:pPr>
      <w:r w:rsidRPr="00335A45">
        <w:rPr>
          <w:rFonts w:ascii="Calibri" w:hAnsi="Calibri" w:cs="Arial"/>
          <w:b/>
          <w:color w:val="000000"/>
          <w:sz w:val="22"/>
          <w:szCs w:val="22"/>
          <w:u w:val="single"/>
        </w:rPr>
        <w:t xml:space="preserve">Section 4: </w:t>
      </w:r>
      <w:r w:rsidRPr="00605EB7">
        <w:rPr>
          <w:rFonts w:ascii="Calibri" w:hAnsi="Calibri" w:cs="Arial"/>
          <w:b/>
          <w:sz w:val="22"/>
          <w:szCs w:val="22"/>
          <w:u w:val="single"/>
        </w:rPr>
        <w:t xml:space="preserve">CEP </w:t>
      </w:r>
      <w:r w:rsidRPr="00335A45">
        <w:rPr>
          <w:rFonts w:ascii="Calibri" w:hAnsi="Calibri" w:cs="Arial"/>
          <w:b/>
          <w:color w:val="000000"/>
          <w:sz w:val="22"/>
          <w:szCs w:val="22"/>
          <w:u w:val="single"/>
        </w:rPr>
        <w:t>Overview</w:t>
      </w:r>
    </w:p>
    <w:p w:rsidR="00AB46AC" w:rsidRPr="00335A45" w:rsidRDefault="00AB46AC" w:rsidP="00AB46AC">
      <w:pPr>
        <w:jc w:val="center"/>
        <w:rPr>
          <w:rFonts w:ascii="Calibri" w:hAnsi="Calibri" w:cs="Arial"/>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B46AC" w:rsidRPr="00335A45" w:rsidTr="00D207EF">
        <w:trPr>
          <w:jc w:val="center"/>
        </w:trPr>
        <w:tc>
          <w:tcPr>
            <w:tcW w:w="10976" w:type="dxa"/>
            <w:shd w:val="clear" w:color="auto" w:fill="DEEAF6"/>
          </w:tcPr>
          <w:p w:rsidR="00371CF7" w:rsidRPr="00335A45" w:rsidRDefault="00371CF7" w:rsidP="00371CF7">
            <w:pPr>
              <w:rPr>
                <w:rFonts w:ascii="Calibri" w:hAnsi="Calibri" w:cs="Arial"/>
                <w:color w:val="000000"/>
                <w:sz w:val="22"/>
                <w:szCs w:val="22"/>
              </w:rPr>
            </w:pPr>
            <w:r w:rsidRPr="00335A45">
              <w:rPr>
                <w:rFonts w:ascii="Calibri" w:hAnsi="Calibri" w:cs="Arial"/>
                <w:color w:val="000000"/>
                <w:sz w:val="22"/>
                <w:szCs w:val="22"/>
              </w:rPr>
              <w:t>Develop a narrative summary that includes:</w:t>
            </w:r>
          </w:p>
          <w:p w:rsidR="00371CF7" w:rsidRDefault="00371CF7" w:rsidP="00E1641C">
            <w:pPr>
              <w:numPr>
                <w:ilvl w:val="0"/>
                <w:numId w:val="4"/>
              </w:numPr>
              <w:rPr>
                <w:rFonts w:ascii="Calibri" w:hAnsi="Calibri" w:cs="Arial"/>
                <w:sz w:val="22"/>
                <w:szCs w:val="22"/>
              </w:rPr>
            </w:pPr>
            <w:r>
              <w:rPr>
                <w:rFonts w:ascii="Calibri" w:hAnsi="Calibri" w:cs="Arial"/>
                <w:sz w:val="22"/>
                <w:szCs w:val="22"/>
              </w:rPr>
              <w:t>C</w:t>
            </w:r>
            <w:r w:rsidRPr="00DC7551">
              <w:rPr>
                <w:rFonts w:ascii="Calibri" w:hAnsi="Calibri" w:cs="Arial"/>
                <w:sz w:val="22"/>
                <w:szCs w:val="22"/>
              </w:rPr>
              <w:t>ontextual information about your school’s community and its unique/important characteristics, including your school’s mission statement and a descripti</w:t>
            </w:r>
            <w:r>
              <w:rPr>
                <w:rFonts w:ascii="Calibri" w:hAnsi="Calibri" w:cs="Arial"/>
                <w:sz w:val="22"/>
                <w:szCs w:val="22"/>
              </w:rPr>
              <w:t>on of strategic collaborations/</w:t>
            </w:r>
            <w:r w:rsidRPr="00DC7551">
              <w:rPr>
                <w:rFonts w:ascii="Calibri" w:hAnsi="Calibri" w:cs="Arial"/>
                <w:sz w:val="22"/>
                <w:szCs w:val="22"/>
              </w:rPr>
              <w:t xml:space="preserve">partnerships and/or </w:t>
            </w:r>
            <w:r w:rsidRPr="00DD21B6">
              <w:rPr>
                <w:rFonts w:ascii="Calibri" w:hAnsi="Calibri" w:cs="Arial"/>
                <w:sz w:val="22"/>
                <w:szCs w:val="22"/>
              </w:rPr>
              <w:t xml:space="preserve">special initiatives being implemented. </w:t>
            </w:r>
          </w:p>
          <w:p w:rsidR="00371CF7" w:rsidRDefault="00371CF7" w:rsidP="00E1641C">
            <w:pPr>
              <w:numPr>
                <w:ilvl w:val="0"/>
                <w:numId w:val="4"/>
              </w:numPr>
              <w:rPr>
                <w:rFonts w:ascii="Calibri" w:hAnsi="Calibri" w:cs="Arial"/>
                <w:sz w:val="22"/>
                <w:szCs w:val="22"/>
              </w:rPr>
            </w:pPr>
            <w:r>
              <w:rPr>
                <w:rFonts w:ascii="Calibri" w:hAnsi="Calibri" w:cs="Arial"/>
                <w:sz w:val="22"/>
                <w:szCs w:val="22"/>
              </w:rPr>
              <w:t>A</w:t>
            </w:r>
            <w:r w:rsidRPr="00DD21B6">
              <w:rPr>
                <w:rFonts w:ascii="Calibri" w:hAnsi="Calibri" w:cs="Arial"/>
                <w:sz w:val="22"/>
                <w:szCs w:val="22"/>
              </w:rPr>
              <w:t>ny speci</w:t>
            </w:r>
            <w:r>
              <w:rPr>
                <w:rFonts w:ascii="Calibri" w:hAnsi="Calibri" w:cs="Arial"/>
                <w:sz w:val="22"/>
                <w:szCs w:val="22"/>
              </w:rPr>
              <w:t xml:space="preserve">al student populations </w:t>
            </w:r>
            <w:r w:rsidRPr="00DD21B6">
              <w:rPr>
                <w:rFonts w:ascii="Calibri" w:hAnsi="Calibri" w:cs="Arial"/>
                <w:sz w:val="22"/>
                <w:szCs w:val="22"/>
              </w:rPr>
              <w:t>and what their specific needs are.</w:t>
            </w:r>
          </w:p>
          <w:p w:rsidR="00AB46AC" w:rsidRPr="00FA3D02" w:rsidRDefault="00371CF7" w:rsidP="00E1641C">
            <w:pPr>
              <w:numPr>
                <w:ilvl w:val="0"/>
                <w:numId w:val="4"/>
              </w:numPr>
              <w:rPr>
                <w:rFonts w:ascii="Calibri" w:hAnsi="Calibri" w:cs="Arial"/>
                <w:sz w:val="22"/>
                <w:szCs w:val="22"/>
              </w:rPr>
            </w:pPr>
            <w:r>
              <w:rPr>
                <w:rFonts w:ascii="Calibri" w:hAnsi="Calibri" w:cs="Arial"/>
                <w:color w:val="000000"/>
                <w:sz w:val="22"/>
                <w:szCs w:val="22"/>
              </w:rPr>
              <w:t>T</w:t>
            </w:r>
            <w:r w:rsidRPr="00FA3D02">
              <w:rPr>
                <w:rFonts w:ascii="Calibri" w:hAnsi="Calibri" w:cs="Arial"/>
                <w:color w:val="000000"/>
                <w:sz w:val="22"/>
                <w:szCs w:val="22"/>
              </w:rPr>
              <w:t xml:space="preserve">he elements of the Framework for Great Schools in which </w:t>
            </w:r>
            <w:r>
              <w:rPr>
                <w:rFonts w:ascii="Calibri" w:hAnsi="Calibri" w:cs="Arial"/>
                <w:color w:val="000000"/>
                <w:sz w:val="22"/>
                <w:szCs w:val="22"/>
              </w:rPr>
              <w:t>your</w:t>
            </w:r>
            <w:r w:rsidRPr="00FA3D02">
              <w:rPr>
                <w:rFonts w:ascii="Calibri" w:hAnsi="Calibri" w:cs="Arial"/>
                <w:color w:val="000000"/>
                <w:sz w:val="22"/>
                <w:szCs w:val="22"/>
              </w:rPr>
              <w:t xml:space="preserve"> school made the most progress over the past year, </w:t>
            </w:r>
            <w:r w:rsidRPr="00335A45">
              <w:rPr>
                <w:rFonts w:ascii="Calibri" w:hAnsi="Calibri" w:cs="Arial"/>
                <w:color w:val="000000"/>
                <w:sz w:val="22"/>
                <w:szCs w:val="22"/>
              </w:rPr>
              <w:t xml:space="preserve">and </w:t>
            </w:r>
            <w:r>
              <w:rPr>
                <w:rFonts w:ascii="Calibri" w:hAnsi="Calibri" w:cs="Arial"/>
                <w:color w:val="000000"/>
                <w:sz w:val="22"/>
                <w:szCs w:val="22"/>
              </w:rPr>
              <w:t>your</w:t>
            </w:r>
            <w:r w:rsidRPr="00335A45">
              <w:rPr>
                <w:rFonts w:ascii="Calibri" w:hAnsi="Calibri" w:cs="Arial"/>
                <w:color w:val="000000"/>
                <w:sz w:val="22"/>
                <w:szCs w:val="22"/>
              </w:rPr>
              <w:t xml:space="preserve"> key areas of focus for this school year.</w:t>
            </w:r>
          </w:p>
        </w:tc>
      </w:tr>
      <w:tr w:rsidR="00AB46AC" w:rsidRPr="00335A45" w:rsidTr="00D207EF">
        <w:trPr>
          <w:trHeight w:val="10800"/>
          <w:jc w:val="center"/>
        </w:trPr>
        <w:tc>
          <w:tcPr>
            <w:tcW w:w="10976" w:type="dxa"/>
            <w:shd w:val="clear" w:color="auto" w:fill="auto"/>
          </w:tcPr>
          <w:p w:rsidR="00000000" w:rsidRDefault="003E1453">
            <w:pPr>
              <w:pStyle w:val="NormalWeb"/>
              <w:spacing w:before="0" w:after="0"/>
              <w:divId w:val="1458571449"/>
              <w:rPr>
                <w:rFonts w:ascii="Calibri" w:hAnsi="Calibri"/>
                <w:sz w:val="22"/>
                <w:szCs w:val="22"/>
              </w:rPr>
            </w:pPr>
            <w:bookmarkStart w:id="64" w:name="CEP_OVERVIEW" w:colFirst="0" w:colLast="0"/>
            <w:permStart w:id="669721082" w:edGrp="everyone" w:colFirst="0" w:colLast="0"/>
            <w:r>
              <w:rPr>
                <w:rFonts w:ascii="Calibri" w:hAnsi="Calibri"/>
                <w:sz w:val="22"/>
                <w:szCs w:val="22"/>
              </w:rPr>
              <w:t>PS 170, the Ralph A.</w:t>
            </w:r>
            <w:r>
              <w:rPr>
                <w:rFonts w:ascii="Calibri" w:hAnsi="Calibri"/>
                <w:sz w:val="22"/>
                <w:szCs w:val="22"/>
              </w:rPr>
              <w:t xml:space="preserve"> </w:t>
            </w:r>
            <w:r>
              <w:rPr>
                <w:rStyle w:val="nanospell-typo"/>
                <w:rFonts w:ascii="Calibri" w:hAnsi="Calibri"/>
                <w:sz w:val="22"/>
                <w:szCs w:val="22"/>
              </w:rPr>
              <w:t>Fabrizi</w:t>
            </w:r>
            <w:r>
              <w:rPr>
                <w:rStyle w:val="nanospell-typo"/>
                <w:rFonts w:ascii="Calibri" w:hAnsi="Calibri"/>
                <w:sz w:val="22"/>
                <w:szCs w:val="22"/>
              </w:rPr>
              <w:t>o</w:t>
            </w:r>
            <w:r>
              <w:rPr>
                <w:rFonts w:ascii="Calibri" w:hAnsi="Calibri"/>
                <w:sz w:val="22"/>
                <w:szCs w:val="22"/>
              </w:rPr>
              <w:t xml:space="preserve"> School, is located in a very diverse community in Bay Ridge, Brooklyn, serving students from many different cultures. </w:t>
            </w:r>
            <w:r>
              <w:rPr>
                <w:rFonts w:ascii="Calibri" w:hAnsi="Calibri"/>
                <w:sz w:val="22"/>
                <w:szCs w:val="22"/>
              </w:rPr>
              <w:t xml:space="preserve">While we celebrate our diversity, especially during our cultural festivals held each year in February, we work hard to create one learning community based on trust and respect. In 2015, PS 170 was named, “Respect for All School,” and in 2016, our students </w:t>
            </w:r>
            <w:r>
              <w:rPr>
                <w:rFonts w:ascii="Calibri" w:hAnsi="Calibri"/>
                <w:sz w:val="22"/>
                <w:szCs w:val="22"/>
              </w:rPr>
              <w:t xml:space="preserve">won the "Respect for All City Poster Competition, which acknowledged the work we do to make all children feel welcome and a part of the school community. </w:t>
            </w:r>
          </w:p>
          <w:p w:rsidR="00000000" w:rsidRDefault="003E1453">
            <w:pPr>
              <w:pStyle w:val="NormalWeb"/>
              <w:spacing w:before="0" w:after="0"/>
              <w:divId w:val="1458571449"/>
              <w:rPr>
                <w:rFonts w:ascii="Calibri" w:hAnsi="Calibri"/>
                <w:sz w:val="22"/>
                <w:szCs w:val="22"/>
              </w:rPr>
            </w:pPr>
            <w:r>
              <w:rPr>
                <w:rFonts w:ascii="Calibri" w:hAnsi="Calibri"/>
                <w:sz w:val="22"/>
                <w:szCs w:val="22"/>
              </w:rPr>
              <w:t>We are a Title 1 school (about 89 % of students qualify for free or reduced lunch). 47% of our studen</w:t>
            </w:r>
            <w:r>
              <w:rPr>
                <w:rFonts w:ascii="Calibri" w:hAnsi="Calibri"/>
                <w:sz w:val="22"/>
                <w:szCs w:val="22"/>
              </w:rPr>
              <w:t>ts are Asian; 1% Black; 18.5% Hispanic; 32% White (among which about 30% are Arabic). 37% of our students are English Language Learners (ELL) and 12% are students with learning disability. Counting the former</w:t>
            </w:r>
            <w:r>
              <w:rPr>
                <w:rFonts w:ascii="Calibri" w:hAnsi="Calibri"/>
                <w:sz w:val="22"/>
                <w:szCs w:val="22"/>
              </w:rPr>
              <w:t xml:space="preserve"> </w:t>
            </w:r>
            <w:r>
              <w:rPr>
                <w:rStyle w:val="nanospell-typo"/>
                <w:rFonts w:ascii="Calibri" w:hAnsi="Calibri"/>
                <w:sz w:val="22"/>
                <w:szCs w:val="22"/>
              </w:rPr>
              <w:t>ELL</w:t>
            </w:r>
            <w:r>
              <w:rPr>
                <w:rStyle w:val="nanospell-typo"/>
                <w:rFonts w:ascii="Calibri" w:hAnsi="Calibri"/>
                <w:sz w:val="22"/>
                <w:szCs w:val="22"/>
              </w:rPr>
              <w:t>s</w:t>
            </w:r>
            <w:r>
              <w:rPr>
                <w:rFonts w:ascii="Calibri" w:hAnsi="Calibri"/>
                <w:sz w:val="22"/>
                <w:szCs w:val="22"/>
              </w:rPr>
              <w:t xml:space="preserve"> who are in need of continued support, the </w:t>
            </w:r>
            <w:r>
              <w:rPr>
                <w:rFonts w:ascii="Calibri" w:hAnsi="Calibri"/>
                <w:sz w:val="22"/>
                <w:szCs w:val="22"/>
              </w:rPr>
              <w:t>majority of the students in the school need scaffolding support in learning English as a new language . To that end, we have developed an</w:t>
            </w:r>
            <w:r>
              <w:rPr>
                <w:rFonts w:ascii="Calibri" w:hAnsi="Calibri"/>
                <w:sz w:val="22"/>
                <w:szCs w:val="22"/>
              </w:rPr>
              <w:t xml:space="preserve"> </w:t>
            </w:r>
            <w:r>
              <w:rPr>
                <w:rStyle w:val="nanospell-typo"/>
                <w:rFonts w:ascii="Calibri" w:hAnsi="Calibri"/>
                <w:sz w:val="22"/>
                <w:szCs w:val="22"/>
              </w:rPr>
              <w:t>ES</w:t>
            </w:r>
            <w:r>
              <w:rPr>
                <w:rStyle w:val="nanospell-typo"/>
                <w:rFonts w:ascii="Calibri" w:hAnsi="Calibri"/>
                <w:sz w:val="22"/>
                <w:szCs w:val="22"/>
              </w:rPr>
              <w:t>L</w:t>
            </w:r>
            <w:r>
              <w:rPr>
                <w:rFonts w:ascii="Calibri" w:hAnsi="Calibri"/>
                <w:sz w:val="22"/>
                <w:szCs w:val="22"/>
              </w:rPr>
              <w:t xml:space="preserve"> New Comer Program offering an alternative ENL</w:t>
            </w:r>
            <w:r>
              <w:rPr>
                <w:rFonts w:ascii="Calibri" w:hAnsi="Calibri"/>
                <w:sz w:val="22"/>
                <w:szCs w:val="22"/>
              </w:rPr>
              <w:t>/</w:t>
            </w:r>
            <w:r>
              <w:rPr>
                <w:rStyle w:val="nanospell-typo"/>
                <w:rFonts w:ascii="Calibri" w:hAnsi="Calibri"/>
                <w:sz w:val="22"/>
                <w:szCs w:val="22"/>
              </w:rPr>
              <w:t>EL</w:t>
            </w:r>
            <w:r>
              <w:rPr>
                <w:rStyle w:val="nanospell-typo"/>
                <w:rFonts w:ascii="Calibri" w:hAnsi="Calibri"/>
                <w:sz w:val="22"/>
                <w:szCs w:val="22"/>
              </w:rPr>
              <w:t>A</w:t>
            </w:r>
            <w:r>
              <w:rPr>
                <w:rFonts w:ascii="Calibri" w:hAnsi="Calibri"/>
                <w:sz w:val="22"/>
                <w:szCs w:val="22"/>
              </w:rPr>
              <w:t xml:space="preserve"> </w:t>
            </w:r>
          </w:p>
          <w:p w:rsidR="00000000" w:rsidRDefault="003E1453">
            <w:pPr>
              <w:pStyle w:val="NormalWeb"/>
              <w:spacing w:before="0" w:after="0"/>
              <w:divId w:val="1458571449"/>
              <w:rPr>
                <w:rFonts w:ascii="Calibri" w:hAnsi="Calibri"/>
                <w:sz w:val="22"/>
                <w:szCs w:val="22"/>
              </w:rPr>
            </w:pPr>
            <w:r>
              <w:rPr>
                <w:rFonts w:ascii="Calibri" w:hAnsi="Calibri"/>
                <w:sz w:val="22"/>
                <w:szCs w:val="22"/>
              </w:rPr>
              <w:t>curriculum to newcomer students in grades three through five. S</w:t>
            </w:r>
            <w:r>
              <w:rPr>
                <w:rFonts w:ascii="Calibri" w:hAnsi="Calibri"/>
                <w:sz w:val="22"/>
                <w:szCs w:val="22"/>
              </w:rPr>
              <w:t>uch students are pulled from their homeroom classes during the literacy blocks to work with an ENL teacher in a lab-based setting with many ENL supports such as an ENL curriculum, visuals, and multimedia resources. In addition, we have also created an</w:t>
            </w:r>
            <w:r>
              <w:rPr>
                <w:rFonts w:ascii="Calibri" w:hAnsi="Calibri"/>
                <w:sz w:val="22"/>
                <w:szCs w:val="22"/>
              </w:rPr>
              <w:t xml:space="preserve"> </w:t>
            </w:r>
            <w:r>
              <w:rPr>
                <w:rStyle w:val="nanospell-typo"/>
                <w:rFonts w:ascii="Calibri" w:hAnsi="Calibri"/>
                <w:sz w:val="22"/>
                <w:szCs w:val="22"/>
              </w:rPr>
              <w:t>ES</w:t>
            </w:r>
            <w:r>
              <w:rPr>
                <w:rStyle w:val="nanospell-typo"/>
                <w:rFonts w:ascii="Calibri" w:hAnsi="Calibri"/>
                <w:sz w:val="22"/>
                <w:szCs w:val="22"/>
              </w:rPr>
              <w:t>L</w:t>
            </w:r>
            <w:r>
              <w:rPr>
                <w:rFonts w:ascii="Calibri" w:hAnsi="Calibri"/>
                <w:sz w:val="22"/>
                <w:szCs w:val="22"/>
              </w:rPr>
              <w:t xml:space="preserve"> </w:t>
            </w:r>
            <w:r>
              <w:rPr>
                <w:rFonts w:ascii="Calibri" w:hAnsi="Calibri"/>
                <w:sz w:val="22"/>
                <w:szCs w:val="22"/>
              </w:rPr>
              <w:t>Through the Theater Arts program for ELL students. This program gives the students the opportunities to practice their English listening, speaking, reading, and writing skills through performing the plays that they have developed through literacy instructi</w:t>
            </w:r>
            <w:r>
              <w:rPr>
                <w:rFonts w:ascii="Calibri" w:hAnsi="Calibri"/>
                <w:sz w:val="22"/>
                <w:szCs w:val="22"/>
              </w:rPr>
              <w:t>on. We support our students through our unwavering commitment to the arts. We offer band, violin, chorus, and theater in addition to our visual arts and music programs. We also partner with many outside organizations, such as Music in the Neighborhood,</w:t>
            </w:r>
            <w:r>
              <w:rPr>
                <w:rFonts w:ascii="Calibri" w:hAnsi="Calibri"/>
                <w:sz w:val="22"/>
                <w:szCs w:val="22"/>
              </w:rPr>
              <w:t xml:space="preserve"> </w:t>
            </w:r>
            <w:r>
              <w:rPr>
                <w:rStyle w:val="nanospell-typo"/>
                <w:rFonts w:ascii="Calibri" w:hAnsi="Calibri"/>
                <w:sz w:val="22"/>
                <w:szCs w:val="22"/>
              </w:rPr>
              <w:t>Mid</w:t>
            </w:r>
            <w:r>
              <w:rPr>
                <w:rStyle w:val="nanospell-typo"/>
                <w:rFonts w:ascii="Calibri" w:hAnsi="Calibri"/>
                <w:sz w:val="22"/>
                <w:szCs w:val="22"/>
              </w:rPr>
              <w:t>or</w:t>
            </w:r>
            <w:r>
              <w:rPr>
                <w:rStyle w:val="nanospell-typo"/>
                <w:rFonts w:ascii="Calibri" w:hAnsi="Calibri"/>
                <w:sz w:val="22"/>
                <w:szCs w:val="22"/>
              </w:rPr>
              <w:t>i</w:t>
            </w:r>
            <w:r>
              <w:rPr>
                <w:rFonts w:ascii="Calibri" w:hAnsi="Calibri"/>
                <w:sz w:val="22"/>
                <w:szCs w:val="22"/>
              </w:rPr>
              <w:t xml:space="preserve"> and Friends, Inside Broadway, and Studio in the School, to further enrich students’ learning experiences. </w:t>
            </w:r>
          </w:p>
          <w:p w:rsidR="00000000" w:rsidRDefault="003E1453">
            <w:pPr>
              <w:pStyle w:val="NormalWeb"/>
              <w:spacing w:before="0" w:after="0"/>
              <w:divId w:val="1458571449"/>
              <w:rPr>
                <w:rFonts w:ascii="Calibri" w:hAnsi="Calibri"/>
                <w:sz w:val="22"/>
                <w:szCs w:val="22"/>
              </w:rPr>
            </w:pPr>
            <w:r>
              <w:rPr>
                <w:rFonts w:ascii="Calibri" w:hAnsi="Calibri"/>
                <w:sz w:val="22"/>
                <w:szCs w:val="22"/>
              </w:rPr>
              <w:t>One of the school's top priority is to create STEM classrooms in which students work in a team and apply the science, math, and engineering skill</w:t>
            </w:r>
            <w:r>
              <w:rPr>
                <w:rFonts w:ascii="Calibri" w:hAnsi="Calibri"/>
                <w:sz w:val="22"/>
                <w:szCs w:val="22"/>
              </w:rPr>
              <w:t>s to solve real-life problems. Our investment in technology also helps teachers to redefine and redesign classroom instruction to provide students with a much greater potential for their talent. The school provided an</w:t>
            </w:r>
            <w:r>
              <w:rPr>
                <w:rFonts w:ascii="Calibri" w:hAnsi="Calibri"/>
                <w:sz w:val="22"/>
                <w:szCs w:val="22"/>
              </w:rPr>
              <w:t xml:space="preserve"> </w:t>
            </w:r>
            <w:r>
              <w:rPr>
                <w:rStyle w:val="nanospell-typo"/>
                <w:rFonts w:ascii="Calibri" w:hAnsi="Calibri"/>
                <w:sz w:val="22"/>
                <w:szCs w:val="22"/>
              </w:rPr>
              <w:t>ipa</w:t>
            </w:r>
            <w:r>
              <w:rPr>
                <w:rStyle w:val="nanospell-typo"/>
                <w:rFonts w:ascii="Calibri" w:hAnsi="Calibri"/>
                <w:sz w:val="22"/>
                <w:szCs w:val="22"/>
              </w:rPr>
              <w:t>d</w:t>
            </w:r>
            <w:r>
              <w:rPr>
                <w:rFonts w:ascii="Calibri" w:hAnsi="Calibri"/>
                <w:sz w:val="22"/>
                <w:szCs w:val="22"/>
              </w:rPr>
              <w:t xml:space="preserve"> cart for all classes in grades 2-</w:t>
            </w:r>
            <w:r>
              <w:rPr>
                <w:rFonts w:ascii="Calibri" w:hAnsi="Calibri"/>
                <w:sz w:val="22"/>
                <w:szCs w:val="22"/>
              </w:rPr>
              <w:t>5. All classes in grades 3-5 have a laptop computer cart with 12 computers. To help teachers provide multiple entry points into cognitively challenging tasks for all students, we provided extensive professional development in Smart technology so that teach</w:t>
            </w:r>
            <w:r>
              <w:rPr>
                <w:rFonts w:ascii="Calibri" w:hAnsi="Calibri"/>
                <w:sz w:val="22"/>
                <w:szCs w:val="22"/>
              </w:rPr>
              <w:t>ers can plan interactive, engaging lesson delivered via the</w:t>
            </w:r>
            <w:r>
              <w:rPr>
                <w:rFonts w:ascii="Calibri" w:hAnsi="Calibri"/>
                <w:sz w:val="22"/>
                <w:szCs w:val="22"/>
              </w:rPr>
              <w:t xml:space="preserve"> </w:t>
            </w:r>
            <w:r>
              <w:rPr>
                <w:rStyle w:val="nanospell-typo"/>
                <w:rFonts w:ascii="Calibri" w:hAnsi="Calibri"/>
                <w:sz w:val="22"/>
                <w:szCs w:val="22"/>
              </w:rPr>
              <w:t>Smartboar</w:t>
            </w:r>
            <w:r>
              <w:rPr>
                <w:rStyle w:val="nanospell-typo"/>
                <w:rFonts w:ascii="Calibri" w:hAnsi="Calibri"/>
                <w:sz w:val="22"/>
                <w:szCs w:val="22"/>
              </w:rPr>
              <w:t>d</w:t>
            </w:r>
            <w:r>
              <w:rPr>
                <w:rFonts w:ascii="Calibri" w:hAnsi="Calibri"/>
                <w:sz w:val="22"/>
                <w:szCs w:val="22"/>
              </w:rPr>
              <w:t>. All teachers in grades 2-5 have been trained in using Smart Amp, a cloud-based application that allows teachers to bring all digital resources to the fingertips of our students, differ</w:t>
            </w:r>
            <w:r>
              <w:rPr>
                <w:rFonts w:ascii="Calibri" w:hAnsi="Calibri"/>
                <w:sz w:val="22"/>
                <w:szCs w:val="22"/>
              </w:rPr>
              <w:t xml:space="preserve">entiate instruction with ease and effectiveness, assess student work instantly, and present lessons in new and innovative ways. </w:t>
            </w:r>
          </w:p>
          <w:p w:rsidR="00000000" w:rsidRDefault="003E1453">
            <w:pPr>
              <w:pStyle w:val="NormalWeb"/>
              <w:spacing w:before="0" w:beforeAutospacing="0" w:after="0" w:afterAutospacing="0"/>
              <w:divId w:val="1458571449"/>
              <w:rPr>
                <w:rFonts w:ascii="Calibri" w:hAnsi="Calibri"/>
                <w:sz w:val="22"/>
                <w:szCs w:val="22"/>
              </w:rPr>
            </w:pPr>
            <w:r>
              <w:rPr>
                <w:rFonts w:ascii="Calibri" w:hAnsi="Calibri"/>
                <w:sz w:val="22"/>
                <w:szCs w:val="22"/>
              </w:rPr>
              <w:t>Teacher teams were actively engaged in data inquiry. Teacher teams reviewed formative and</w:t>
            </w:r>
            <w:r>
              <w:rPr>
                <w:rFonts w:ascii="Calibri" w:hAnsi="Calibri"/>
                <w:sz w:val="22"/>
                <w:szCs w:val="22"/>
              </w:rPr>
              <w:t xml:space="preserve"> </w:t>
            </w:r>
            <w:r>
              <w:rPr>
                <w:rStyle w:val="nanospell-typo"/>
                <w:rFonts w:ascii="Calibri" w:hAnsi="Calibri"/>
                <w:sz w:val="22"/>
                <w:szCs w:val="22"/>
              </w:rPr>
              <w:t>summativ</w:t>
            </w:r>
            <w:r>
              <w:rPr>
                <w:rStyle w:val="nanospell-typo"/>
                <w:rFonts w:ascii="Calibri" w:hAnsi="Calibri"/>
                <w:sz w:val="22"/>
                <w:szCs w:val="22"/>
              </w:rPr>
              <w:t>e</w:t>
            </w:r>
            <w:r>
              <w:rPr>
                <w:rFonts w:ascii="Calibri" w:hAnsi="Calibri"/>
                <w:sz w:val="22"/>
                <w:szCs w:val="22"/>
              </w:rPr>
              <w:t xml:space="preserve"> data of special need studen</w:t>
            </w:r>
            <w:r>
              <w:rPr>
                <w:rFonts w:ascii="Calibri" w:hAnsi="Calibri"/>
                <w:sz w:val="22"/>
                <w:szCs w:val="22"/>
              </w:rPr>
              <w:t xml:space="preserve">ts to identify the needs and the target students. Instructional strategies were developed based on researches to address the identified needs. Teachers benefit from inter-visitations and sharing instructional practices. Assessment results and student work </w:t>
            </w:r>
            <w:r>
              <w:rPr>
                <w:rFonts w:ascii="Calibri" w:hAnsi="Calibri"/>
                <w:sz w:val="22"/>
                <w:szCs w:val="22"/>
              </w:rPr>
              <w:t>were reviewed to evaluate the effectiveness of the intervention strategies. In 2016 and 2017 school year, we will reflect upon our inquiry practice in 2015-2016 and continue our inquiry work to a higher level.</w:t>
            </w:r>
          </w:p>
          <w:p w:rsidR="00AB46AC" w:rsidRPr="00335A45" w:rsidRDefault="00AB46AC" w:rsidP="00D207EF">
            <w:pPr>
              <w:spacing w:line="1" w:lineRule="auto"/>
              <w:rPr>
                <w:rFonts w:ascii="Calibri" w:hAnsi="Calibri" w:cs="Arial"/>
                <w:color w:val="000000"/>
                <w:sz w:val="22"/>
                <w:szCs w:val="22"/>
              </w:rPr>
            </w:pPr>
          </w:p>
        </w:tc>
      </w:tr>
    </w:tbl>
    <w:bookmarkEnd w:id="64"/>
    <w:permEnd w:id="669721082"/>
    <w:p w:rsidR="00605EB7" w:rsidRDefault="00A43093">
      <w:pPr>
        <w:rPr>
          <w:rFonts w:ascii="Calibri" w:hAnsi="Calibri" w:cs="Arial"/>
          <w:b/>
          <w:color w:val="000000"/>
          <w:sz w:val="20"/>
          <w:szCs w:val="20"/>
        </w:rPr>
      </w:pPr>
      <w:r>
        <w:rPr>
          <w:rFonts w:ascii="Calibri" w:hAnsi="Calibri" w:cs="Arial"/>
          <w:b/>
          <w:color w:val="000000"/>
          <w:sz w:val="20"/>
          <w:szCs w:val="20"/>
        </w:rPr>
        <w:t xml:space="preserve">  </w:t>
      </w:r>
    </w:p>
    <w:p w:rsidR="00605EB7" w:rsidRDefault="00605EB7">
      <w:pPr>
        <w:rPr>
          <w:rFonts w:ascii="Calibri" w:hAnsi="Calibri" w:cs="Arial"/>
          <w:b/>
          <w:color w:val="000000"/>
          <w:sz w:val="20"/>
          <w:szCs w:val="20"/>
        </w:rPr>
      </w:pPr>
    </w:p>
    <w:p w:rsidR="00605EB7" w:rsidRDefault="00605EB7">
      <w:pPr>
        <w:rPr>
          <w:rFonts w:ascii="Calibri" w:hAnsi="Calibri" w:cs="Arial"/>
          <w:b/>
          <w:color w:val="000000"/>
          <w:sz w:val="20"/>
          <w:szCs w:val="20"/>
        </w:rPr>
      </w:pPr>
    </w:p>
    <w:p w:rsidR="00605EB7" w:rsidRDefault="00F100F9">
      <w:pPr>
        <w:rPr>
          <w:rFonts w:ascii="Calibri" w:hAnsi="Calibri" w:cs="Arial"/>
          <w:b/>
          <w:color w:val="000000"/>
          <w:sz w:val="20"/>
          <w:szCs w:val="20"/>
        </w:rPr>
      </w:pPr>
      <w:r>
        <w:rPr>
          <w:rFonts w:ascii="Calibri" w:hAnsi="Calibri" w:cs="Arial"/>
          <w:b/>
          <w:color w:val="000000"/>
          <w:sz w:val="20"/>
          <w:szCs w:val="20"/>
        </w:rPr>
        <w:br/>
      </w:r>
    </w:p>
    <w:p w:rsidR="00224248" w:rsidRDefault="003E1453">
      <w:r>
        <w:br w:type="page"/>
      </w:r>
    </w:p>
    <w:p w:rsidR="00C247CE" w:rsidRPr="009812F7" w:rsidRDefault="003E1453" w:rsidP="00C247CE">
      <w:pPr>
        <w:jc w:val="center"/>
        <w:rPr>
          <w:sz w:val="16"/>
          <w:szCs w:val="18"/>
          <w:u w:val="single"/>
        </w:rPr>
      </w:pPr>
      <w:r w:rsidRPr="009812F7">
        <w:rPr>
          <w:rFonts w:ascii="Arial" w:eastAsia="Calibri" w:hAnsi="Arial" w:cs="Arial"/>
          <w:b/>
          <w:sz w:val="18"/>
          <w:szCs w:val="20"/>
          <w:u w:val="single"/>
        </w:rPr>
        <w:t>School Information Sheet for</w:t>
      </w:r>
      <w:r w:rsidRPr="009812F7">
        <w:rPr>
          <w:rFonts w:ascii="Arial" w:eastAsia="Calibri" w:hAnsi="Arial" w:cs="Arial"/>
          <w:b/>
          <w:sz w:val="18"/>
          <w:szCs w:val="20"/>
        </w:rPr>
        <w:t xml:space="preserve"> </w:t>
      </w:r>
      <w:r>
        <w:rPr>
          <w:rFonts w:ascii="Arial" w:eastAsia="Calibri" w:hAnsi="Arial" w:cs="Arial"/>
          <w:b/>
          <w:sz w:val="18"/>
          <w:szCs w:val="20"/>
        </w:rPr>
        <w:t>20K170</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26"/>
        <w:gridCol w:w="925"/>
        <w:gridCol w:w="575"/>
        <w:gridCol w:w="1157"/>
        <w:gridCol w:w="702"/>
        <w:gridCol w:w="636"/>
        <w:gridCol w:w="3307"/>
        <w:gridCol w:w="593"/>
      </w:tblGrid>
      <w:tr w:rsidR="00C247CE" w:rsidRPr="009812F7" w:rsidTr="00911AD3">
        <w:tc>
          <w:tcPr>
            <w:tcW w:w="9521" w:type="dxa"/>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rsidR="00C247CE" w:rsidRPr="009812F7" w:rsidRDefault="003E1453" w:rsidP="00911AD3">
            <w:pPr>
              <w:jc w:val="center"/>
              <w:rPr>
                <w:rFonts w:ascii="Arial" w:eastAsia="Calibri" w:hAnsi="Arial" w:cs="Arial"/>
                <w:sz w:val="14"/>
                <w:szCs w:val="20"/>
              </w:rPr>
            </w:pPr>
            <w:r w:rsidRPr="009812F7">
              <w:rPr>
                <w:rFonts w:ascii="Arial" w:eastAsia="Calibri" w:hAnsi="Arial" w:cs="Arial"/>
                <w:sz w:val="14"/>
                <w:szCs w:val="20"/>
              </w:rPr>
              <w:t xml:space="preserve">School Configuration </w:t>
            </w:r>
            <w:r w:rsidRPr="009812F7">
              <w:rPr>
                <w:rFonts w:ascii="Arial" w:eastAsia="Calibri" w:hAnsi="Arial" w:cs="Arial"/>
                <w:i/>
                <w:sz w:val="14"/>
                <w:szCs w:val="20"/>
              </w:rPr>
              <w:t>(</w:t>
            </w:r>
            <w:r w:rsidRPr="009812F7">
              <w:rPr>
                <w:rFonts w:ascii="Arial" w:eastAsia="Calibri" w:hAnsi="Arial" w:cs="Arial"/>
                <w:b/>
                <w:i/>
                <w:sz w:val="14"/>
                <w:szCs w:val="20"/>
              </w:rPr>
              <w:t>201</w:t>
            </w:r>
            <w:r w:rsidRPr="009812F7">
              <w:rPr>
                <w:rFonts w:ascii="Arial" w:eastAsia="Calibri" w:hAnsi="Arial" w:cs="Arial"/>
                <w:b/>
                <w:i/>
                <w:sz w:val="14"/>
                <w:szCs w:val="20"/>
              </w:rPr>
              <w:t>5</w:t>
            </w:r>
            <w:r>
              <w:rPr>
                <w:rFonts w:ascii="Arial" w:eastAsia="Calibri" w:hAnsi="Arial" w:cs="Arial"/>
                <w:b/>
                <w:i/>
                <w:sz w:val="14"/>
                <w:szCs w:val="20"/>
              </w:rPr>
              <w:t>-16</w:t>
            </w:r>
            <w:r w:rsidRPr="009812F7">
              <w:rPr>
                <w:rFonts w:ascii="Arial" w:eastAsia="Calibri" w:hAnsi="Arial" w:cs="Arial"/>
                <w:i/>
                <w:sz w:val="14"/>
                <w:szCs w:val="20"/>
              </w:rPr>
              <w:t>)</w:t>
            </w:r>
          </w:p>
        </w:tc>
      </w:tr>
      <w:tr w:rsidR="00C247CE" w:rsidRPr="009812F7" w:rsidTr="00911AD3">
        <w:tc>
          <w:tcPr>
            <w:tcW w:w="162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bookmarkStart w:id="65" w:name="GRADE_CONFIG" w:colFirst="1" w:colLast="1"/>
            <w:bookmarkStart w:id="66" w:name="ENROLLMENT" w:colFirst="3" w:colLast="3"/>
            <w:bookmarkStart w:id="67" w:name="SIG" w:colFirst="5" w:colLast="5"/>
            <w:r w:rsidRPr="009812F7">
              <w:rPr>
                <w:rFonts w:ascii="Arial" w:eastAsia="Calibri" w:hAnsi="Arial" w:cs="Arial"/>
                <w:b/>
                <w:sz w:val="14"/>
                <w:szCs w:val="20"/>
              </w:rPr>
              <w:t>Grade Configuration</w:t>
            </w:r>
          </w:p>
        </w:tc>
        <w:tc>
          <w:tcPr>
            <w:tcW w:w="1500" w:type="dxa"/>
            <w:gridSpan w:val="2"/>
            <w:tcBorders>
              <w:top w:val="single" w:sz="4" w:space="0" w:color="auto"/>
              <w:left w:val="single" w:sz="4" w:space="0" w:color="auto"/>
              <w:bottom w:val="single" w:sz="4" w:space="0" w:color="auto"/>
              <w:right w:val="single" w:sz="4" w:space="0" w:color="auto"/>
            </w:tcBorders>
            <w:vAlign w:val="center"/>
            <w:hideMark/>
          </w:tcPr>
          <w:p w:rsidR="00C247CE" w:rsidRPr="009812F7" w:rsidRDefault="003E1453" w:rsidP="00911AD3">
            <w:pPr>
              <w:rPr>
                <w:rFonts w:ascii="Arial" w:eastAsia="Calibri" w:hAnsi="Arial" w:cs="Arial"/>
                <w:sz w:val="14"/>
                <w:szCs w:val="20"/>
              </w:rPr>
            </w:pPr>
            <w:r>
              <w:rPr>
                <w:rFonts w:ascii="Arial" w:eastAsia="Calibri" w:hAnsi="Arial" w:cs="Arial"/>
                <w:sz w:val="14"/>
                <w:szCs w:val="20"/>
              </w:rPr>
              <w:t>0K,01,02,03,04,05</w:t>
            </w:r>
          </w:p>
        </w:tc>
        <w:tc>
          <w:tcPr>
            <w:tcW w:w="1859"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Total Enrollment</w:t>
            </w:r>
          </w:p>
        </w:tc>
        <w:tc>
          <w:tcPr>
            <w:tcW w:w="636" w:type="dxa"/>
            <w:tcBorders>
              <w:top w:val="single" w:sz="4" w:space="0" w:color="auto"/>
              <w:left w:val="single" w:sz="4" w:space="0" w:color="auto"/>
              <w:bottom w:val="single" w:sz="4" w:space="0" w:color="auto"/>
              <w:right w:val="single" w:sz="4" w:space="0" w:color="auto"/>
            </w:tcBorders>
            <w:vAlign w:val="center"/>
            <w:hideMark/>
          </w:tcPr>
          <w:p w:rsidR="00C247CE" w:rsidRPr="009812F7" w:rsidRDefault="003E1453" w:rsidP="00911AD3">
            <w:pPr>
              <w:rPr>
                <w:rFonts w:ascii="Arial" w:eastAsia="Calibri" w:hAnsi="Arial" w:cs="Arial"/>
                <w:sz w:val="14"/>
                <w:szCs w:val="20"/>
              </w:rPr>
            </w:pPr>
            <w:r>
              <w:rPr>
                <w:rFonts w:ascii="Arial" w:eastAsia="Calibri" w:hAnsi="Arial" w:cs="Arial"/>
                <w:sz w:val="14"/>
                <w:szCs w:val="20"/>
              </w:rPr>
              <w:t>1016</w:t>
            </w:r>
          </w:p>
        </w:tc>
        <w:tc>
          <w:tcPr>
            <w:tcW w:w="330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SIG Recipient</w:t>
            </w:r>
          </w:p>
        </w:tc>
        <w:tc>
          <w:tcPr>
            <w:tcW w:w="593" w:type="dxa"/>
            <w:tcBorders>
              <w:top w:val="single" w:sz="4" w:space="0" w:color="auto"/>
              <w:left w:val="single" w:sz="4" w:space="0" w:color="auto"/>
              <w:bottom w:val="single" w:sz="4" w:space="0" w:color="auto"/>
              <w:right w:val="single" w:sz="4" w:space="0" w:color="auto"/>
            </w:tcBorders>
            <w:vAlign w:val="center"/>
            <w:hideMark/>
          </w:tcPr>
          <w:p w:rsidR="00C247CE" w:rsidRPr="009812F7" w:rsidRDefault="003E1453" w:rsidP="00911AD3">
            <w:pPr>
              <w:rPr>
                <w:rFonts w:ascii="Arial" w:eastAsia="Calibri" w:hAnsi="Arial" w:cs="Arial"/>
                <w:sz w:val="14"/>
                <w:szCs w:val="20"/>
              </w:rPr>
            </w:pPr>
            <w:r>
              <w:rPr>
                <w:rFonts w:ascii="Arial" w:eastAsia="Calibri" w:hAnsi="Arial" w:cs="Arial"/>
                <w:sz w:val="14"/>
                <w:szCs w:val="20"/>
              </w:rPr>
              <w:t>No</w:t>
            </w:r>
          </w:p>
        </w:tc>
      </w:tr>
      <w:bookmarkEnd w:id="65"/>
      <w:bookmarkEnd w:id="66"/>
      <w:bookmarkEnd w:id="67"/>
      <w:tr w:rsidR="00C247CE" w:rsidRPr="009812F7" w:rsidTr="00911AD3">
        <w:tc>
          <w:tcPr>
            <w:tcW w:w="9521" w:type="dxa"/>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rsidR="00C247CE" w:rsidRPr="009812F7" w:rsidRDefault="003E1453" w:rsidP="00911AD3">
            <w:pPr>
              <w:jc w:val="center"/>
              <w:rPr>
                <w:rFonts w:ascii="Arial" w:eastAsia="Calibri" w:hAnsi="Arial" w:cs="Arial"/>
                <w:sz w:val="14"/>
                <w:szCs w:val="20"/>
              </w:rPr>
            </w:pPr>
            <w:r w:rsidRPr="009812F7">
              <w:rPr>
                <w:rFonts w:ascii="Arial" w:eastAsia="Calibri" w:hAnsi="Arial" w:cs="Arial"/>
                <w:sz w:val="14"/>
                <w:szCs w:val="20"/>
              </w:rPr>
              <w:t xml:space="preserve">Types and Number of English Language Learner Classes </w:t>
            </w:r>
            <w:r w:rsidRPr="009812F7">
              <w:rPr>
                <w:rFonts w:ascii="Arial" w:eastAsia="Calibri" w:hAnsi="Arial" w:cs="Arial"/>
                <w:i/>
                <w:sz w:val="14"/>
                <w:szCs w:val="20"/>
              </w:rPr>
              <w:t>(</w:t>
            </w:r>
            <w:r w:rsidRPr="009812F7">
              <w:rPr>
                <w:rFonts w:ascii="Arial" w:eastAsia="Calibri" w:hAnsi="Arial" w:cs="Arial"/>
                <w:b/>
                <w:i/>
                <w:sz w:val="14"/>
                <w:szCs w:val="20"/>
              </w:rPr>
              <w:t>2014-15</w:t>
            </w:r>
            <w:r w:rsidRPr="009812F7">
              <w:rPr>
                <w:rFonts w:ascii="Arial" w:eastAsia="Calibri" w:hAnsi="Arial" w:cs="Arial"/>
                <w:i/>
                <w:sz w:val="14"/>
                <w:szCs w:val="20"/>
              </w:rPr>
              <w:t>)</w:t>
            </w:r>
          </w:p>
        </w:tc>
      </w:tr>
      <w:tr w:rsidR="00C247CE" w:rsidRPr="009812F7" w:rsidTr="00911AD3">
        <w:tc>
          <w:tcPr>
            <w:tcW w:w="2551"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bookmarkStart w:id="68" w:name="TRANSITIONAL_BILINGUAL" w:colFirst="1" w:colLast="1"/>
            <w:bookmarkStart w:id="69" w:name="DUAL_LANGUAGE" w:colFirst="3" w:colLast="3"/>
            <w:bookmarkStart w:id="70" w:name="SELF_CONTAINED_ENGLISH" w:colFirst="5" w:colLast="5"/>
            <w:r w:rsidRPr="009812F7">
              <w:rPr>
                <w:rFonts w:ascii="Arial" w:eastAsia="Calibri" w:hAnsi="Arial" w:cs="Arial"/>
                <w:b/>
                <w:sz w:val="14"/>
                <w:szCs w:val="20"/>
              </w:rPr>
              <w:t># Transitional Bilingual</w:t>
            </w:r>
          </w:p>
        </w:tc>
        <w:tc>
          <w:tcPr>
            <w:tcW w:w="575"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c>
          <w:tcPr>
            <w:tcW w:w="1859"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 Dual Language</w:t>
            </w:r>
          </w:p>
        </w:tc>
        <w:tc>
          <w:tcPr>
            <w:tcW w:w="636"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c>
          <w:tcPr>
            <w:tcW w:w="330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 Self-Contained English as a Second Language</w:t>
            </w:r>
          </w:p>
        </w:tc>
        <w:tc>
          <w:tcPr>
            <w:tcW w:w="593"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r>
      <w:bookmarkEnd w:id="68"/>
      <w:bookmarkEnd w:id="69"/>
      <w:bookmarkEnd w:id="70"/>
      <w:tr w:rsidR="00C247CE" w:rsidRPr="009812F7" w:rsidTr="00911AD3">
        <w:tc>
          <w:tcPr>
            <w:tcW w:w="9521" w:type="dxa"/>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rsidR="00C247CE" w:rsidRPr="009812F7" w:rsidRDefault="003E1453" w:rsidP="00911AD3">
            <w:pPr>
              <w:jc w:val="center"/>
              <w:rPr>
                <w:rFonts w:ascii="Arial" w:eastAsia="Calibri" w:hAnsi="Arial" w:cs="Arial"/>
                <w:sz w:val="14"/>
                <w:szCs w:val="20"/>
              </w:rPr>
            </w:pPr>
            <w:r w:rsidRPr="009812F7">
              <w:rPr>
                <w:rFonts w:ascii="Arial" w:eastAsia="Calibri" w:hAnsi="Arial" w:cs="Arial"/>
                <w:sz w:val="14"/>
                <w:szCs w:val="20"/>
              </w:rPr>
              <w:t xml:space="preserve">Types and Number of Special Education Classes </w:t>
            </w:r>
            <w:r w:rsidRPr="009812F7">
              <w:rPr>
                <w:rFonts w:ascii="Arial" w:eastAsia="Calibri" w:hAnsi="Arial" w:cs="Arial"/>
                <w:i/>
                <w:sz w:val="14"/>
                <w:szCs w:val="20"/>
              </w:rPr>
              <w:t>(</w:t>
            </w:r>
            <w:r w:rsidRPr="009812F7">
              <w:rPr>
                <w:rFonts w:ascii="Arial" w:eastAsia="Calibri" w:hAnsi="Arial" w:cs="Arial"/>
                <w:b/>
                <w:i/>
                <w:sz w:val="14"/>
                <w:szCs w:val="20"/>
              </w:rPr>
              <w:t>2014-15</w:t>
            </w:r>
            <w:r w:rsidRPr="009812F7">
              <w:rPr>
                <w:rFonts w:ascii="Arial" w:eastAsia="Calibri" w:hAnsi="Arial" w:cs="Arial"/>
                <w:i/>
                <w:sz w:val="14"/>
                <w:szCs w:val="20"/>
              </w:rPr>
              <w:t>)</w:t>
            </w:r>
          </w:p>
        </w:tc>
      </w:tr>
      <w:tr w:rsidR="00C247CE" w:rsidRPr="009812F7" w:rsidTr="00911AD3">
        <w:tc>
          <w:tcPr>
            <w:tcW w:w="2551"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bookmarkStart w:id="71" w:name="SPECIAL_CLASSES" w:colFirst="1" w:colLast="1"/>
            <w:bookmarkStart w:id="72" w:name="SETSS" w:colFirst="3" w:colLast="3"/>
            <w:bookmarkStart w:id="73" w:name="INTEGRATED_COLLABORATIVE_TEACHING" w:colFirst="5" w:colLast="5"/>
            <w:r w:rsidRPr="009812F7">
              <w:rPr>
                <w:rFonts w:ascii="Arial" w:eastAsia="Calibri" w:hAnsi="Arial" w:cs="Arial"/>
                <w:b/>
                <w:sz w:val="14"/>
                <w:szCs w:val="20"/>
              </w:rPr>
              <w:t># Special Classes</w:t>
            </w:r>
          </w:p>
        </w:tc>
        <w:tc>
          <w:tcPr>
            <w:tcW w:w="575" w:type="dxa"/>
            <w:tcBorders>
              <w:top w:val="single" w:sz="4" w:space="0" w:color="auto"/>
              <w:left w:val="single" w:sz="4" w:space="0" w:color="auto"/>
              <w:bottom w:val="single" w:sz="4" w:space="0" w:color="auto"/>
              <w:right w:val="single" w:sz="4" w:space="0" w:color="auto"/>
            </w:tcBorders>
            <w:vAlign w:val="center"/>
            <w:hideMark/>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c>
          <w:tcPr>
            <w:tcW w:w="1859"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 SETSS</w:t>
            </w:r>
          </w:p>
        </w:tc>
        <w:tc>
          <w:tcPr>
            <w:tcW w:w="636" w:type="dxa"/>
            <w:tcBorders>
              <w:top w:val="single" w:sz="4" w:space="0" w:color="auto"/>
              <w:left w:val="single" w:sz="4" w:space="0" w:color="auto"/>
              <w:bottom w:val="single" w:sz="4" w:space="0" w:color="auto"/>
              <w:right w:val="single" w:sz="4" w:space="0" w:color="auto"/>
            </w:tcBorders>
            <w:vAlign w:val="center"/>
            <w:hideMark/>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c>
          <w:tcPr>
            <w:tcW w:w="330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w:t>
            </w:r>
            <w:r w:rsidRPr="009812F7">
              <w:rPr>
                <w:rFonts w:ascii="Arial" w:eastAsia="Calibri" w:hAnsi="Arial" w:cs="Arial"/>
                <w:b/>
                <w:sz w:val="14"/>
                <w:szCs w:val="20"/>
              </w:rPr>
              <w:t xml:space="preserve"> Integrated Collaborative Teaching</w:t>
            </w:r>
          </w:p>
        </w:tc>
        <w:tc>
          <w:tcPr>
            <w:tcW w:w="593" w:type="dxa"/>
            <w:tcBorders>
              <w:top w:val="single" w:sz="4" w:space="0" w:color="auto"/>
              <w:left w:val="single" w:sz="4" w:space="0" w:color="auto"/>
              <w:bottom w:val="single" w:sz="4" w:space="0" w:color="auto"/>
              <w:right w:val="single" w:sz="4" w:space="0" w:color="auto"/>
            </w:tcBorders>
            <w:vAlign w:val="center"/>
            <w:hideMark/>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r>
      <w:bookmarkEnd w:id="71"/>
      <w:bookmarkEnd w:id="72"/>
      <w:bookmarkEnd w:id="73"/>
      <w:tr w:rsidR="00C247CE" w:rsidRPr="009812F7" w:rsidTr="00911AD3">
        <w:tc>
          <w:tcPr>
            <w:tcW w:w="9521" w:type="dxa"/>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rsidR="00C247CE" w:rsidRPr="009812F7" w:rsidRDefault="003E1453" w:rsidP="00911AD3">
            <w:pPr>
              <w:jc w:val="center"/>
              <w:rPr>
                <w:rFonts w:ascii="Arial" w:eastAsia="Calibri" w:hAnsi="Arial" w:cs="Arial"/>
                <w:sz w:val="14"/>
                <w:szCs w:val="20"/>
              </w:rPr>
            </w:pPr>
            <w:r w:rsidRPr="009812F7">
              <w:rPr>
                <w:rFonts w:ascii="Arial" w:eastAsia="Calibri" w:hAnsi="Arial" w:cs="Arial"/>
                <w:sz w:val="14"/>
                <w:szCs w:val="20"/>
              </w:rPr>
              <w:t xml:space="preserve">Types and Number of Special Classes </w:t>
            </w:r>
            <w:r w:rsidRPr="009812F7">
              <w:rPr>
                <w:rFonts w:ascii="Arial" w:eastAsia="Calibri" w:hAnsi="Arial" w:cs="Arial"/>
                <w:i/>
                <w:sz w:val="14"/>
                <w:szCs w:val="20"/>
              </w:rPr>
              <w:t>(</w:t>
            </w:r>
            <w:r w:rsidRPr="009812F7">
              <w:rPr>
                <w:rFonts w:ascii="Arial" w:eastAsia="Calibri" w:hAnsi="Arial" w:cs="Arial"/>
                <w:b/>
                <w:i/>
                <w:sz w:val="14"/>
                <w:szCs w:val="20"/>
              </w:rPr>
              <w:t>2014-15</w:t>
            </w:r>
            <w:r w:rsidRPr="009812F7">
              <w:rPr>
                <w:rFonts w:ascii="Arial" w:eastAsia="Calibri" w:hAnsi="Arial" w:cs="Arial"/>
                <w:i/>
                <w:sz w:val="14"/>
                <w:szCs w:val="20"/>
              </w:rPr>
              <w:t>)</w:t>
            </w:r>
          </w:p>
        </w:tc>
      </w:tr>
      <w:tr w:rsidR="00C247CE" w:rsidRPr="009812F7" w:rsidTr="00911AD3">
        <w:tc>
          <w:tcPr>
            <w:tcW w:w="2551"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bookmarkStart w:id="74" w:name="VISUAL_ARTS" w:colFirst="1" w:colLast="1"/>
            <w:bookmarkStart w:id="75" w:name="MUSIC" w:colFirst="3" w:colLast="3"/>
            <w:bookmarkStart w:id="76" w:name="DRAMA" w:colFirst="5" w:colLast="5"/>
            <w:r w:rsidRPr="009812F7">
              <w:rPr>
                <w:rFonts w:ascii="Arial" w:eastAsia="Calibri" w:hAnsi="Arial" w:cs="Arial"/>
                <w:b/>
                <w:sz w:val="14"/>
                <w:szCs w:val="20"/>
              </w:rPr>
              <w:t># Visual Arts</w:t>
            </w:r>
          </w:p>
        </w:tc>
        <w:tc>
          <w:tcPr>
            <w:tcW w:w="575"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c>
          <w:tcPr>
            <w:tcW w:w="1859"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 Music</w:t>
            </w:r>
          </w:p>
        </w:tc>
        <w:tc>
          <w:tcPr>
            <w:tcW w:w="636"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c>
          <w:tcPr>
            <w:tcW w:w="330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 Drama</w:t>
            </w:r>
          </w:p>
        </w:tc>
        <w:tc>
          <w:tcPr>
            <w:tcW w:w="593"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r>
      <w:tr w:rsidR="00C247CE" w:rsidRPr="009812F7" w:rsidTr="00911AD3">
        <w:trPr>
          <w:trHeight w:val="107"/>
        </w:trPr>
        <w:tc>
          <w:tcPr>
            <w:tcW w:w="2551"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bookmarkStart w:id="77" w:name="FOREIGN_LANGUAGE" w:colFirst="1" w:colLast="1"/>
            <w:bookmarkStart w:id="78" w:name="DANCE" w:colFirst="3" w:colLast="3"/>
            <w:bookmarkStart w:id="79" w:name="CTE" w:colFirst="5" w:colLast="5"/>
            <w:bookmarkEnd w:id="74"/>
            <w:bookmarkEnd w:id="75"/>
            <w:bookmarkEnd w:id="76"/>
            <w:r w:rsidRPr="009812F7">
              <w:rPr>
                <w:rFonts w:ascii="Arial" w:eastAsia="Calibri" w:hAnsi="Arial" w:cs="Arial"/>
                <w:b/>
                <w:sz w:val="14"/>
                <w:szCs w:val="20"/>
              </w:rPr>
              <w:t># Foreign Language</w:t>
            </w:r>
          </w:p>
        </w:tc>
        <w:tc>
          <w:tcPr>
            <w:tcW w:w="575"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c>
          <w:tcPr>
            <w:tcW w:w="1859"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 Dance</w:t>
            </w:r>
          </w:p>
        </w:tc>
        <w:tc>
          <w:tcPr>
            <w:tcW w:w="636"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c>
          <w:tcPr>
            <w:tcW w:w="330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 CTE</w:t>
            </w:r>
          </w:p>
        </w:tc>
        <w:tc>
          <w:tcPr>
            <w:tcW w:w="593"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r>
      <w:bookmarkEnd w:id="77"/>
      <w:bookmarkEnd w:id="78"/>
      <w:bookmarkEnd w:id="79"/>
      <w:tr w:rsidR="00C247CE" w:rsidRPr="009812F7" w:rsidTr="00911AD3">
        <w:tc>
          <w:tcPr>
            <w:tcW w:w="9521" w:type="dxa"/>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rsidR="00C247CE" w:rsidRPr="009812F7" w:rsidRDefault="003E1453" w:rsidP="00F17416">
            <w:pPr>
              <w:jc w:val="center"/>
              <w:rPr>
                <w:rFonts w:ascii="Arial" w:eastAsia="Calibri" w:hAnsi="Arial" w:cs="Arial"/>
                <w:i/>
                <w:sz w:val="14"/>
                <w:szCs w:val="20"/>
              </w:rPr>
            </w:pPr>
            <w:r w:rsidRPr="009812F7">
              <w:rPr>
                <w:rFonts w:ascii="Arial" w:eastAsia="Calibri" w:hAnsi="Arial" w:cs="Arial"/>
                <w:sz w:val="14"/>
                <w:szCs w:val="20"/>
              </w:rPr>
              <w:t xml:space="preserve">School Composition </w:t>
            </w:r>
            <w:r w:rsidRPr="009812F7">
              <w:rPr>
                <w:rFonts w:ascii="Arial" w:eastAsia="Calibri" w:hAnsi="Arial" w:cs="Arial"/>
                <w:i/>
                <w:sz w:val="14"/>
                <w:szCs w:val="20"/>
              </w:rPr>
              <w:t>(</w:t>
            </w:r>
            <w:r>
              <w:rPr>
                <w:rFonts w:ascii="Arial" w:eastAsia="Calibri" w:hAnsi="Arial" w:cs="Arial"/>
                <w:b/>
                <w:i/>
                <w:sz w:val="14"/>
                <w:szCs w:val="20"/>
              </w:rPr>
              <w:t>2014-15</w:t>
            </w:r>
            <w:r w:rsidRPr="009812F7">
              <w:rPr>
                <w:rFonts w:ascii="Arial" w:eastAsia="Calibri" w:hAnsi="Arial" w:cs="Arial"/>
                <w:i/>
                <w:sz w:val="14"/>
                <w:szCs w:val="20"/>
              </w:rPr>
              <w:t>)</w:t>
            </w:r>
          </w:p>
        </w:tc>
      </w:tr>
      <w:tr w:rsidR="00C247CE" w:rsidRPr="009812F7" w:rsidTr="00911AD3">
        <w:tc>
          <w:tcPr>
            <w:tcW w:w="4283"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bookmarkStart w:id="80" w:name="PER_TITLE_I" w:colFirst="1" w:colLast="1"/>
            <w:bookmarkStart w:id="81" w:name="PER_ATTENDANCE" w:colFirst="3" w:colLast="3"/>
            <w:r w:rsidRPr="009812F7">
              <w:rPr>
                <w:rFonts w:ascii="Arial" w:eastAsia="Calibri" w:hAnsi="Arial" w:cs="Arial"/>
                <w:b/>
                <w:sz w:val="14"/>
                <w:szCs w:val="20"/>
              </w:rPr>
              <w:t>% Title I Population</w:t>
            </w:r>
          </w:p>
        </w:tc>
        <w:tc>
          <w:tcPr>
            <w:tcW w:w="702"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92%</w:t>
            </w:r>
          </w:p>
        </w:tc>
        <w:tc>
          <w:tcPr>
            <w:tcW w:w="3943"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 Attendance Rate</w:t>
            </w:r>
          </w:p>
        </w:tc>
        <w:tc>
          <w:tcPr>
            <w:tcW w:w="593"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97.14%</w:t>
            </w:r>
          </w:p>
        </w:tc>
      </w:tr>
      <w:tr w:rsidR="00C247CE" w:rsidRPr="009812F7" w:rsidTr="00911AD3">
        <w:tc>
          <w:tcPr>
            <w:tcW w:w="4283"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bookmarkStart w:id="82" w:name="PER_FREE_LUNCH" w:colFirst="1" w:colLast="1"/>
            <w:bookmarkStart w:id="83" w:name="PER_REDUCED_LUNCH" w:colFirst="3" w:colLast="3"/>
            <w:bookmarkEnd w:id="80"/>
            <w:bookmarkEnd w:id="81"/>
            <w:r w:rsidRPr="009812F7">
              <w:rPr>
                <w:rFonts w:ascii="Arial" w:eastAsia="Calibri" w:hAnsi="Arial" w:cs="Arial"/>
                <w:b/>
                <w:sz w:val="14"/>
                <w:szCs w:val="20"/>
              </w:rPr>
              <w:t>% Free Lunch</w:t>
            </w:r>
          </w:p>
        </w:tc>
        <w:tc>
          <w:tcPr>
            <w:tcW w:w="702"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84.2%</w:t>
            </w:r>
          </w:p>
        </w:tc>
        <w:tc>
          <w:tcPr>
            <w:tcW w:w="3943"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 Reduced Lunch</w:t>
            </w:r>
          </w:p>
        </w:tc>
        <w:tc>
          <w:tcPr>
            <w:tcW w:w="593"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r>
      <w:tr w:rsidR="00C247CE" w:rsidRPr="009812F7" w:rsidTr="00911AD3">
        <w:tc>
          <w:tcPr>
            <w:tcW w:w="4283"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bookmarkStart w:id="84" w:name="PER_LEP" w:colFirst="1" w:colLast="1"/>
            <w:bookmarkStart w:id="85" w:name="PER_SWD" w:colFirst="3" w:colLast="3"/>
            <w:bookmarkEnd w:id="82"/>
            <w:bookmarkEnd w:id="83"/>
            <w:r w:rsidRPr="009812F7">
              <w:rPr>
                <w:rFonts w:ascii="Arial" w:eastAsia="Calibri" w:hAnsi="Arial" w:cs="Arial"/>
                <w:b/>
                <w:sz w:val="14"/>
                <w:szCs w:val="20"/>
              </w:rPr>
              <w:t>% Limited English Proficient</w:t>
            </w:r>
          </w:p>
        </w:tc>
        <w:tc>
          <w:tcPr>
            <w:tcW w:w="702"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37%</w:t>
            </w:r>
          </w:p>
        </w:tc>
        <w:tc>
          <w:tcPr>
            <w:tcW w:w="3943"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 Students with Disabilities</w:t>
            </w:r>
          </w:p>
        </w:tc>
        <w:tc>
          <w:tcPr>
            <w:tcW w:w="593"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14.1%</w:t>
            </w:r>
          </w:p>
        </w:tc>
      </w:tr>
      <w:bookmarkEnd w:id="84"/>
      <w:bookmarkEnd w:id="85"/>
      <w:tr w:rsidR="00C247CE" w:rsidRPr="009812F7" w:rsidTr="00911AD3">
        <w:tc>
          <w:tcPr>
            <w:tcW w:w="9521" w:type="dxa"/>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rsidR="00C247CE" w:rsidRPr="009812F7" w:rsidRDefault="003E1453" w:rsidP="00F17416">
            <w:pPr>
              <w:jc w:val="center"/>
              <w:rPr>
                <w:rFonts w:ascii="Arial" w:eastAsia="Calibri" w:hAnsi="Arial" w:cs="Arial"/>
                <w:sz w:val="14"/>
                <w:szCs w:val="20"/>
              </w:rPr>
            </w:pPr>
            <w:r w:rsidRPr="009812F7">
              <w:rPr>
                <w:rFonts w:ascii="Arial" w:eastAsia="Calibri" w:hAnsi="Arial" w:cs="Arial"/>
                <w:sz w:val="14"/>
                <w:szCs w:val="20"/>
              </w:rPr>
              <w:t xml:space="preserve">Racial/Ethnic Origin </w:t>
            </w:r>
            <w:r w:rsidRPr="009812F7">
              <w:rPr>
                <w:rFonts w:ascii="Arial" w:eastAsia="Calibri" w:hAnsi="Arial" w:cs="Arial"/>
                <w:i/>
                <w:sz w:val="14"/>
                <w:szCs w:val="20"/>
              </w:rPr>
              <w:t>(</w:t>
            </w:r>
            <w:r>
              <w:rPr>
                <w:rFonts w:ascii="Arial" w:eastAsia="Calibri" w:hAnsi="Arial" w:cs="Arial"/>
                <w:b/>
                <w:i/>
                <w:sz w:val="14"/>
                <w:szCs w:val="20"/>
              </w:rPr>
              <w:t>2015-16</w:t>
            </w:r>
            <w:r w:rsidRPr="009812F7">
              <w:rPr>
                <w:rFonts w:ascii="Arial" w:eastAsia="Calibri" w:hAnsi="Arial" w:cs="Arial"/>
                <w:i/>
                <w:sz w:val="14"/>
                <w:szCs w:val="20"/>
              </w:rPr>
              <w:t>)</w:t>
            </w:r>
          </w:p>
        </w:tc>
      </w:tr>
      <w:tr w:rsidR="00C247CE" w:rsidRPr="009812F7" w:rsidTr="00911AD3">
        <w:tc>
          <w:tcPr>
            <w:tcW w:w="4283"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sz w:val="14"/>
                <w:szCs w:val="20"/>
              </w:rPr>
            </w:pPr>
            <w:bookmarkStart w:id="86" w:name="PER_AMER_INDIAN" w:colFirst="1" w:colLast="1"/>
            <w:bookmarkStart w:id="87" w:name="PER_BLACK" w:colFirst="3" w:colLast="3"/>
            <w:r w:rsidRPr="009812F7">
              <w:rPr>
                <w:rFonts w:ascii="Arial" w:eastAsia="Calibri" w:hAnsi="Arial" w:cs="Arial"/>
                <w:b/>
                <w:sz w:val="14"/>
                <w:szCs w:val="20"/>
              </w:rPr>
              <w:t>% American Indian or Alaska Native</w:t>
            </w:r>
          </w:p>
        </w:tc>
        <w:tc>
          <w:tcPr>
            <w:tcW w:w="702"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0%</w:t>
            </w:r>
          </w:p>
        </w:tc>
        <w:tc>
          <w:tcPr>
            <w:tcW w:w="3943"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sz w:val="14"/>
                <w:szCs w:val="20"/>
              </w:rPr>
            </w:pPr>
            <w:r w:rsidRPr="009812F7">
              <w:rPr>
                <w:rFonts w:ascii="Arial" w:eastAsia="Calibri" w:hAnsi="Arial" w:cs="Arial"/>
                <w:b/>
                <w:sz w:val="14"/>
                <w:szCs w:val="20"/>
              </w:rPr>
              <w:t>% Black or African American</w:t>
            </w:r>
          </w:p>
        </w:tc>
        <w:tc>
          <w:tcPr>
            <w:tcW w:w="593"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1.2%</w:t>
            </w:r>
          </w:p>
        </w:tc>
      </w:tr>
      <w:tr w:rsidR="00C247CE" w:rsidRPr="009812F7" w:rsidTr="00911AD3">
        <w:tc>
          <w:tcPr>
            <w:tcW w:w="4283"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bookmarkStart w:id="88" w:name="PER_HISPANIC" w:colFirst="1" w:colLast="1"/>
            <w:bookmarkStart w:id="89" w:name="PER_ASIAN" w:colFirst="3" w:colLast="3"/>
            <w:bookmarkEnd w:id="86"/>
            <w:bookmarkEnd w:id="87"/>
            <w:r w:rsidRPr="009812F7">
              <w:rPr>
                <w:rFonts w:ascii="Arial" w:hAnsi="Arial" w:cs="Arial"/>
                <w:b/>
                <w:sz w:val="14"/>
                <w:szCs w:val="16"/>
              </w:rPr>
              <w:t>% Hispanic or Latino</w:t>
            </w:r>
          </w:p>
        </w:tc>
        <w:tc>
          <w:tcPr>
            <w:tcW w:w="702"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19.5%</w:t>
            </w:r>
          </w:p>
        </w:tc>
        <w:tc>
          <w:tcPr>
            <w:tcW w:w="3943"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hAnsi="Arial" w:cs="Arial"/>
                <w:b/>
                <w:sz w:val="14"/>
                <w:szCs w:val="16"/>
              </w:rPr>
              <w:t xml:space="preserve">% Asian or </w:t>
            </w:r>
            <w:r w:rsidRPr="009812F7">
              <w:rPr>
                <w:rFonts w:ascii="Arial" w:hAnsi="Arial" w:cs="Arial"/>
                <w:b/>
                <w:sz w:val="14"/>
                <w:szCs w:val="16"/>
              </w:rPr>
              <w:t>Native Hawaiian/Pacific Islander</w:t>
            </w:r>
          </w:p>
        </w:tc>
        <w:tc>
          <w:tcPr>
            <w:tcW w:w="593"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43.0%</w:t>
            </w:r>
          </w:p>
        </w:tc>
      </w:tr>
      <w:tr w:rsidR="00C247CE" w:rsidRPr="009812F7" w:rsidTr="00911AD3">
        <w:tc>
          <w:tcPr>
            <w:tcW w:w="4283"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bookmarkStart w:id="90" w:name="PER_WHITE" w:colFirst="1" w:colLast="1"/>
            <w:bookmarkStart w:id="91" w:name="PER_MULTIRACIAL" w:colFirst="3" w:colLast="3"/>
            <w:bookmarkEnd w:id="88"/>
            <w:bookmarkEnd w:id="89"/>
            <w:r w:rsidRPr="009812F7">
              <w:rPr>
                <w:rFonts w:ascii="Arial" w:eastAsia="Calibri" w:hAnsi="Arial" w:cs="Arial"/>
                <w:b/>
                <w:sz w:val="14"/>
                <w:szCs w:val="20"/>
              </w:rPr>
              <w:t>% White</w:t>
            </w:r>
          </w:p>
        </w:tc>
        <w:tc>
          <w:tcPr>
            <w:tcW w:w="702"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35.5%</w:t>
            </w:r>
          </w:p>
        </w:tc>
        <w:tc>
          <w:tcPr>
            <w:tcW w:w="3943"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hAnsi="Arial" w:cs="Arial"/>
                <w:b/>
                <w:sz w:val="14"/>
                <w:szCs w:val="16"/>
              </w:rPr>
              <w:t>% Multi-Racial</w:t>
            </w:r>
          </w:p>
        </w:tc>
        <w:tc>
          <w:tcPr>
            <w:tcW w:w="593"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0%</w:t>
            </w:r>
          </w:p>
        </w:tc>
      </w:tr>
      <w:bookmarkEnd w:id="90"/>
      <w:bookmarkEnd w:id="91"/>
      <w:tr w:rsidR="00C247CE" w:rsidRPr="009812F7" w:rsidTr="00911AD3">
        <w:tc>
          <w:tcPr>
            <w:tcW w:w="9521" w:type="dxa"/>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rsidR="00C247CE" w:rsidRPr="009812F7" w:rsidRDefault="003E1453" w:rsidP="00F17416">
            <w:pPr>
              <w:jc w:val="center"/>
              <w:rPr>
                <w:rFonts w:ascii="Arial" w:eastAsia="Calibri" w:hAnsi="Arial" w:cs="Arial"/>
                <w:sz w:val="14"/>
                <w:szCs w:val="20"/>
              </w:rPr>
            </w:pPr>
            <w:r w:rsidRPr="009812F7">
              <w:rPr>
                <w:rFonts w:ascii="Arial" w:eastAsia="Calibri" w:hAnsi="Arial" w:cs="Arial"/>
                <w:sz w:val="14"/>
                <w:szCs w:val="20"/>
              </w:rPr>
              <w:t xml:space="preserve">Personnel </w:t>
            </w:r>
            <w:r w:rsidRPr="009812F7">
              <w:rPr>
                <w:rFonts w:ascii="Arial" w:eastAsia="Calibri" w:hAnsi="Arial" w:cs="Arial"/>
                <w:i/>
                <w:sz w:val="14"/>
                <w:szCs w:val="20"/>
              </w:rPr>
              <w:t>(</w:t>
            </w:r>
            <w:r>
              <w:rPr>
                <w:rFonts w:ascii="Arial" w:eastAsia="Calibri" w:hAnsi="Arial" w:cs="Arial"/>
                <w:b/>
                <w:i/>
                <w:sz w:val="14"/>
                <w:szCs w:val="20"/>
              </w:rPr>
              <w:t>2015-16</w:t>
            </w:r>
            <w:r w:rsidRPr="009812F7">
              <w:rPr>
                <w:rFonts w:ascii="Arial" w:eastAsia="Calibri" w:hAnsi="Arial" w:cs="Arial"/>
                <w:i/>
                <w:sz w:val="14"/>
                <w:szCs w:val="20"/>
              </w:rPr>
              <w:t>)</w:t>
            </w:r>
          </w:p>
        </w:tc>
      </w:tr>
      <w:tr w:rsidR="00C247CE" w:rsidRPr="009812F7" w:rsidTr="00911AD3">
        <w:tc>
          <w:tcPr>
            <w:tcW w:w="4283"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bookmarkStart w:id="92" w:name="PRINCIPAL_YEARS" w:colFirst="1" w:colLast="1"/>
            <w:bookmarkStart w:id="93" w:name="NUM_AP" w:colFirst="3" w:colLast="3"/>
            <w:r w:rsidRPr="009812F7">
              <w:rPr>
                <w:rFonts w:ascii="Arial" w:eastAsia="Calibri" w:hAnsi="Arial" w:cs="Arial"/>
                <w:b/>
                <w:sz w:val="14"/>
                <w:szCs w:val="20"/>
              </w:rPr>
              <w:t>Years Principal Assigned to School</w:t>
            </w:r>
          </w:p>
        </w:tc>
        <w:tc>
          <w:tcPr>
            <w:tcW w:w="702"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5.8</w:t>
            </w:r>
          </w:p>
        </w:tc>
        <w:tc>
          <w:tcPr>
            <w:tcW w:w="3943"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 of Assistant Principals</w:t>
            </w:r>
          </w:p>
        </w:tc>
        <w:tc>
          <w:tcPr>
            <w:tcW w:w="593"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2</w:t>
            </w:r>
          </w:p>
        </w:tc>
      </w:tr>
      <w:tr w:rsidR="00C247CE" w:rsidRPr="009812F7" w:rsidTr="00911AD3">
        <w:tc>
          <w:tcPr>
            <w:tcW w:w="4283"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bookmarkStart w:id="94" w:name="PER_NO_VALID_CERT" w:colFirst="1" w:colLast="1"/>
            <w:bookmarkStart w:id="95" w:name="PER_OUT_OF_CERT" w:colFirst="3" w:colLast="3"/>
            <w:bookmarkEnd w:id="92"/>
            <w:bookmarkEnd w:id="93"/>
            <w:r w:rsidRPr="009812F7">
              <w:rPr>
                <w:rFonts w:ascii="Arial" w:eastAsia="Calibri" w:hAnsi="Arial" w:cs="Arial"/>
                <w:b/>
                <w:sz w:val="14"/>
                <w:szCs w:val="20"/>
              </w:rPr>
              <w:t>% of Teachers with No Valid Teaching Certificate</w:t>
            </w:r>
          </w:p>
        </w:tc>
        <w:tc>
          <w:tcPr>
            <w:tcW w:w="702"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c>
          <w:tcPr>
            <w:tcW w:w="3943"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 Teaching Out of Certification</w:t>
            </w:r>
          </w:p>
        </w:tc>
        <w:tc>
          <w:tcPr>
            <w:tcW w:w="593"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r>
      <w:tr w:rsidR="00C247CE" w:rsidRPr="009812F7" w:rsidTr="00911AD3">
        <w:tc>
          <w:tcPr>
            <w:tcW w:w="4283"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bookmarkStart w:id="96" w:name="PER_LESS_3_YEARS" w:colFirst="1" w:colLast="1"/>
            <w:bookmarkStart w:id="97" w:name="AVG_ABSENCES" w:colFirst="3" w:colLast="3"/>
            <w:bookmarkEnd w:id="94"/>
            <w:bookmarkEnd w:id="95"/>
            <w:r w:rsidRPr="009812F7">
              <w:rPr>
                <w:rFonts w:ascii="Arial" w:eastAsia="Calibri" w:hAnsi="Arial" w:cs="Arial"/>
                <w:b/>
                <w:sz w:val="14"/>
                <w:szCs w:val="20"/>
              </w:rPr>
              <w:t xml:space="preserve">% </w:t>
            </w:r>
            <w:r w:rsidRPr="009812F7">
              <w:rPr>
                <w:rFonts w:ascii="Arial" w:eastAsia="Calibri" w:hAnsi="Arial" w:cs="Arial"/>
                <w:b/>
                <w:sz w:val="14"/>
                <w:szCs w:val="20"/>
              </w:rPr>
              <w:t>Teaching with Fewer Than 3 Years of Experience</w:t>
            </w:r>
          </w:p>
        </w:tc>
        <w:tc>
          <w:tcPr>
            <w:tcW w:w="702"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28.1%</w:t>
            </w:r>
          </w:p>
        </w:tc>
        <w:tc>
          <w:tcPr>
            <w:tcW w:w="3943"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Average Teacher Absences</w:t>
            </w:r>
          </w:p>
        </w:tc>
        <w:tc>
          <w:tcPr>
            <w:tcW w:w="593"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8.3</w:t>
            </w:r>
          </w:p>
        </w:tc>
      </w:tr>
      <w:bookmarkEnd w:id="96"/>
      <w:bookmarkEnd w:id="97"/>
      <w:tr w:rsidR="00C247CE" w:rsidRPr="009812F7" w:rsidTr="00911AD3">
        <w:tc>
          <w:tcPr>
            <w:tcW w:w="9521" w:type="dxa"/>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rsidR="00C247CE" w:rsidRPr="009812F7" w:rsidRDefault="003E1453" w:rsidP="00911AD3">
            <w:pPr>
              <w:jc w:val="center"/>
              <w:rPr>
                <w:rFonts w:ascii="Arial" w:eastAsia="Calibri" w:hAnsi="Arial" w:cs="Arial"/>
                <w:sz w:val="14"/>
                <w:szCs w:val="20"/>
              </w:rPr>
            </w:pPr>
            <w:r w:rsidRPr="009812F7">
              <w:rPr>
                <w:rFonts w:ascii="Arial" w:eastAsia="Calibri" w:hAnsi="Arial" w:cs="Arial"/>
                <w:sz w:val="14"/>
                <w:szCs w:val="20"/>
              </w:rPr>
              <w:t xml:space="preserve">Student Performance for Elementary and Middle Schools </w:t>
            </w:r>
            <w:r w:rsidRPr="009812F7">
              <w:rPr>
                <w:rFonts w:ascii="Arial" w:eastAsia="Calibri" w:hAnsi="Arial" w:cs="Arial"/>
                <w:i/>
                <w:sz w:val="14"/>
                <w:szCs w:val="20"/>
              </w:rPr>
              <w:t>(</w:t>
            </w:r>
            <w:r w:rsidRPr="009812F7">
              <w:rPr>
                <w:rFonts w:ascii="Arial" w:eastAsia="Calibri" w:hAnsi="Arial" w:cs="Arial"/>
                <w:b/>
                <w:i/>
                <w:sz w:val="14"/>
                <w:szCs w:val="20"/>
              </w:rPr>
              <w:t>2014-15</w:t>
            </w:r>
            <w:r w:rsidRPr="009812F7">
              <w:rPr>
                <w:rFonts w:ascii="Arial" w:eastAsia="Calibri" w:hAnsi="Arial" w:cs="Arial"/>
                <w:i/>
                <w:sz w:val="14"/>
                <w:szCs w:val="20"/>
              </w:rPr>
              <w:t>)</w:t>
            </w:r>
          </w:p>
        </w:tc>
      </w:tr>
      <w:tr w:rsidR="00C247CE" w:rsidRPr="009812F7" w:rsidTr="00911AD3">
        <w:tc>
          <w:tcPr>
            <w:tcW w:w="4283"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bookmarkStart w:id="98" w:name="EMS_ELA_34" w:colFirst="1" w:colLast="1"/>
            <w:bookmarkStart w:id="99" w:name="EMS_MATH_34" w:colFirst="3" w:colLast="3"/>
            <w:r w:rsidRPr="009812F7">
              <w:rPr>
                <w:rFonts w:ascii="Arial" w:eastAsia="Calibri" w:hAnsi="Arial" w:cs="Arial"/>
                <w:b/>
                <w:sz w:val="14"/>
                <w:szCs w:val="20"/>
              </w:rPr>
              <w:t>ELA Performance at levels 3 &amp; 4</w:t>
            </w:r>
          </w:p>
        </w:tc>
        <w:tc>
          <w:tcPr>
            <w:tcW w:w="702"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36.5</w:t>
            </w:r>
          </w:p>
        </w:tc>
        <w:tc>
          <w:tcPr>
            <w:tcW w:w="3943"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Mathematics Performance at levels 3 &amp; 4</w:t>
            </w:r>
          </w:p>
        </w:tc>
        <w:tc>
          <w:tcPr>
            <w:tcW w:w="593"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56.2</w:t>
            </w:r>
          </w:p>
        </w:tc>
      </w:tr>
      <w:tr w:rsidR="00C247CE" w:rsidRPr="009812F7" w:rsidTr="00911AD3">
        <w:tc>
          <w:tcPr>
            <w:tcW w:w="4283"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bookmarkStart w:id="100" w:name="EMS_SCI_34_4TH" w:colFirst="1" w:colLast="1"/>
            <w:bookmarkStart w:id="101" w:name="EMS_SCI_34_8TH" w:colFirst="3" w:colLast="3"/>
            <w:bookmarkEnd w:id="98"/>
            <w:bookmarkEnd w:id="99"/>
            <w:r w:rsidRPr="009812F7">
              <w:rPr>
                <w:rFonts w:ascii="Arial" w:eastAsia="Calibri" w:hAnsi="Arial" w:cs="Arial"/>
                <w:b/>
                <w:sz w:val="14"/>
                <w:szCs w:val="20"/>
              </w:rPr>
              <w:t xml:space="preserve">Science Performance at </w:t>
            </w:r>
            <w:r w:rsidRPr="009812F7">
              <w:rPr>
                <w:rFonts w:ascii="Arial" w:eastAsia="Calibri" w:hAnsi="Arial" w:cs="Arial"/>
                <w:b/>
                <w:sz w:val="14"/>
                <w:szCs w:val="20"/>
              </w:rPr>
              <w:t>levels 3 &amp; 4 (4th Grade)</w:t>
            </w:r>
          </w:p>
        </w:tc>
        <w:tc>
          <w:tcPr>
            <w:tcW w:w="702"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94%</w:t>
            </w:r>
          </w:p>
        </w:tc>
        <w:tc>
          <w:tcPr>
            <w:tcW w:w="3943"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Science Performance at levels 3 &amp; 4 (8th Grade)</w:t>
            </w:r>
          </w:p>
        </w:tc>
        <w:tc>
          <w:tcPr>
            <w:tcW w:w="593"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r>
      <w:bookmarkEnd w:id="100"/>
      <w:bookmarkEnd w:id="101"/>
      <w:tr w:rsidR="00C247CE" w:rsidRPr="009812F7" w:rsidTr="00911AD3">
        <w:trPr>
          <w:trHeight w:val="233"/>
        </w:trPr>
        <w:tc>
          <w:tcPr>
            <w:tcW w:w="9521" w:type="dxa"/>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rsidR="00C247CE" w:rsidRPr="009812F7" w:rsidRDefault="003E1453" w:rsidP="00911AD3">
            <w:pPr>
              <w:jc w:val="center"/>
              <w:rPr>
                <w:rFonts w:ascii="Arial" w:eastAsia="Calibri" w:hAnsi="Arial" w:cs="Arial"/>
                <w:sz w:val="14"/>
                <w:szCs w:val="20"/>
              </w:rPr>
            </w:pPr>
            <w:r w:rsidRPr="009812F7">
              <w:rPr>
                <w:rFonts w:ascii="Arial" w:eastAsia="Calibri" w:hAnsi="Arial" w:cs="Arial"/>
                <w:sz w:val="14"/>
                <w:szCs w:val="20"/>
              </w:rPr>
              <w:t xml:space="preserve">Student Performance for High Schools </w:t>
            </w:r>
            <w:r w:rsidRPr="009812F7">
              <w:rPr>
                <w:rFonts w:ascii="Arial" w:eastAsia="Calibri" w:hAnsi="Arial" w:cs="Arial"/>
                <w:i/>
                <w:sz w:val="14"/>
                <w:szCs w:val="20"/>
              </w:rPr>
              <w:t>(</w:t>
            </w:r>
            <w:r w:rsidRPr="009812F7">
              <w:rPr>
                <w:rFonts w:ascii="Arial" w:eastAsia="Calibri" w:hAnsi="Arial" w:cs="Arial"/>
                <w:b/>
                <w:i/>
                <w:sz w:val="14"/>
                <w:szCs w:val="20"/>
              </w:rPr>
              <w:t>2014-15</w:t>
            </w:r>
            <w:r w:rsidRPr="009812F7">
              <w:rPr>
                <w:rFonts w:ascii="Arial" w:eastAsia="Calibri" w:hAnsi="Arial" w:cs="Arial"/>
                <w:i/>
                <w:sz w:val="14"/>
                <w:szCs w:val="20"/>
              </w:rPr>
              <w:t>)</w:t>
            </w:r>
          </w:p>
        </w:tc>
      </w:tr>
      <w:tr w:rsidR="00C247CE" w:rsidRPr="009812F7" w:rsidTr="00911AD3">
        <w:tc>
          <w:tcPr>
            <w:tcW w:w="4283"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sz w:val="14"/>
                <w:szCs w:val="20"/>
              </w:rPr>
            </w:pPr>
            <w:bookmarkStart w:id="102" w:name="HS_ELA_34" w:colFirst="1" w:colLast="1"/>
            <w:bookmarkStart w:id="103" w:name="HS_MATH_34" w:colFirst="3" w:colLast="3"/>
            <w:r w:rsidRPr="009812F7">
              <w:rPr>
                <w:rFonts w:ascii="Arial" w:eastAsia="Calibri" w:hAnsi="Arial" w:cs="Arial"/>
                <w:b/>
                <w:sz w:val="14"/>
                <w:szCs w:val="20"/>
              </w:rPr>
              <w:t>ELA Performance at levels 3 &amp; 4</w:t>
            </w:r>
          </w:p>
        </w:tc>
        <w:tc>
          <w:tcPr>
            <w:tcW w:w="702" w:type="dxa"/>
            <w:tcBorders>
              <w:top w:val="single" w:sz="4" w:space="0" w:color="auto"/>
              <w:left w:val="single" w:sz="4" w:space="0" w:color="auto"/>
              <w:bottom w:val="single" w:sz="4" w:space="0" w:color="auto"/>
              <w:right w:val="single" w:sz="4" w:space="0" w:color="auto"/>
            </w:tcBorders>
            <w:vAlign w:val="center"/>
            <w:hideMark/>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c>
          <w:tcPr>
            <w:tcW w:w="3943"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sz w:val="14"/>
                <w:szCs w:val="20"/>
              </w:rPr>
            </w:pPr>
            <w:r w:rsidRPr="009812F7">
              <w:rPr>
                <w:rFonts w:ascii="Arial" w:eastAsia="Calibri" w:hAnsi="Arial" w:cs="Arial"/>
                <w:b/>
                <w:sz w:val="14"/>
                <w:szCs w:val="20"/>
              </w:rPr>
              <w:t>Mathematics Performance at levels 3 &amp; 4</w:t>
            </w:r>
          </w:p>
        </w:tc>
        <w:tc>
          <w:tcPr>
            <w:tcW w:w="593" w:type="dxa"/>
            <w:tcBorders>
              <w:top w:val="single" w:sz="4" w:space="0" w:color="auto"/>
              <w:left w:val="single" w:sz="4" w:space="0" w:color="auto"/>
              <w:bottom w:val="single" w:sz="4" w:space="0" w:color="auto"/>
              <w:right w:val="single" w:sz="4" w:space="0" w:color="auto"/>
            </w:tcBorders>
            <w:vAlign w:val="center"/>
            <w:hideMark/>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r>
      <w:tr w:rsidR="00C247CE" w:rsidRPr="009812F7" w:rsidTr="00911AD3">
        <w:tc>
          <w:tcPr>
            <w:tcW w:w="4283"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rsidR="00C247CE" w:rsidRPr="009812F7" w:rsidRDefault="003E1453" w:rsidP="00911AD3">
            <w:pPr>
              <w:rPr>
                <w:rFonts w:ascii="Arial" w:eastAsia="Calibri" w:hAnsi="Arial" w:cs="Arial"/>
                <w:b/>
                <w:sz w:val="14"/>
                <w:szCs w:val="20"/>
              </w:rPr>
            </w:pPr>
            <w:bookmarkStart w:id="104" w:name="HS_GLOBAL_34" w:colFirst="1" w:colLast="1"/>
            <w:bookmarkStart w:id="105" w:name="HS_US_HIST_34" w:colFirst="3" w:colLast="3"/>
            <w:bookmarkEnd w:id="102"/>
            <w:bookmarkEnd w:id="103"/>
            <w:r w:rsidRPr="009812F7">
              <w:rPr>
                <w:rFonts w:ascii="Arial" w:eastAsia="Calibri" w:hAnsi="Arial" w:cs="Arial"/>
                <w:b/>
                <w:sz w:val="14"/>
                <w:szCs w:val="20"/>
              </w:rPr>
              <w:t>Global History Performance  at levels 3 &amp; 4</w:t>
            </w:r>
          </w:p>
        </w:tc>
        <w:tc>
          <w:tcPr>
            <w:tcW w:w="702"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c>
          <w:tcPr>
            <w:tcW w:w="3943"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US History Performance at Levels 3</w:t>
            </w:r>
            <w:r>
              <w:rPr>
                <w:rFonts w:ascii="Arial" w:eastAsia="Calibri" w:hAnsi="Arial" w:cs="Arial"/>
                <w:b/>
                <w:sz w:val="14"/>
                <w:szCs w:val="20"/>
              </w:rPr>
              <w:t xml:space="preserve"> </w:t>
            </w:r>
            <w:r w:rsidRPr="009812F7">
              <w:rPr>
                <w:rFonts w:ascii="Arial" w:eastAsia="Calibri" w:hAnsi="Arial" w:cs="Arial"/>
                <w:b/>
                <w:sz w:val="14"/>
                <w:szCs w:val="20"/>
              </w:rPr>
              <w:t>&amp;</w:t>
            </w:r>
            <w:r>
              <w:rPr>
                <w:rFonts w:ascii="Arial" w:eastAsia="Calibri" w:hAnsi="Arial" w:cs="Arial"/>
                <w:b/>
                <w:sz w:val="14"/>
                <w:szCs w:val="20"/>
              </w:rPr>
              <w:t xml:space="preserve"> </w:t>
            </w:r>
            <w:r w:rsidRPr="009812F7">
              <w:rPr>
                <w:rFonts w:ascii="Arial" w:eastAsia="Calibri" w:hAnsi="Arial" w:cs="Arial"/>
                <w:b/>
                <w:sz w:val="14"/>
                <w:szCs w:val="20"/>
              </w:rPr>
              <w:t>4</w:t>
            </w:r>
          </w:p>
        </w:tc>
        <w:tc>
          <w:tcPr>
            <w:tcW w:w="593"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r>
      <w:tr w:rsidR="00C247CE" w:rsidRPr="009812F7" w:rsidTr="00911AD3">
        <w:tc>
          <w:tcPr>
            <w:tcW w:w="4283"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rsidR="00C247CE" w:rsidRPr="009812F7" w:rsidRDefault="003E1453" w:rsidP="00911AD3">
            <w:pPr>
              <w:rPr>
                <w:rFonts w:ascii="Arial" w:eastAsia="Calibri" w:hAnsi="Arial" w:cs="Arial"/>
                <w:b/>
                <w:sz w:val="14"/>
                <w:szCs w:val="20"/>
              </w:rPr>
            </w:pPr>
            <w:bookmarkStart w:id="106" w:name="HS_4YEAR" w:colFirst="1" w:colLast="1"/>
            <w:bookmarkStart w:id="107" w:name="HS_6YEAR" w:colFirst="3" w:colLast="3"/>
            <w:bookmarkEnd w:id="104"/>
            <w:bookmarkEnd w:id="105"/>
            <w:r w:rsidRPr="009812F7">
              <w:rPr>
                <w:rFonts w:ascii="Arial" w:hAnsi="Arial" w:cs="Arial"/>
                <w:b/>
                <w:sz w:val="14"/>
                <w:szCs w:val="16"/>
              </w:rPr>
              <w:t>4 Year Graduation Rate</w:t>
            </w:r>
          </w:p>
        </w:tc>
        <w:tc>
          <w:tcPr>
            <w:tcW w:w="702"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c>
          <w:tcPr>
            <w:tcW w:w="3943"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C247CE" w:rsidRPr="009812F7" w:rsidRDefault="003E1453" w:rsidP="00911AD3">
            <w:pPr>
              <w:rPr>
                <w:rFonts w:ascii="Arial" w:eastAsia="Calibri" w:hAnsi="Arial" w:cs="Arial"/>
                <w:b/>
                <w:sz w:val="14"/>
                <w:szCs w:val="20"/>
              </w:rPr>
            </w:pPr>
            <w:r w:rsidRPr="009812F7">
              <w:rPr>
                <w:rFonts w:ascii="Arial" w:hAnsi="Arial" w:cs="Arial"/>
                <w:b/>
                <w:sz w:val="14"/>
                <w:szCs w:val="16"/>
              </w:rPr>
              <w:t>6 Year Graduation Rate</w:t>
            </w:r>
          </w:p>
        </w:tc>
        <w:tc>
          <w:tcPr>
            <w:tcW w:w="593"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r>
      <w:tr w:rsidR="00C247CE" w:rsidRPr="009812F7" w:rsidTr="00911AD3">
        <w:tc>
          <w:tcPr>
            <w:tcW w:w="4283" w:type="dxa"/>
            <w:gridSpan w:val="4"/>
            <w:tcBorders>
              <w:top w:val="single" w:sz="4" w:space="0" w:color="auto"/>
              <w:left w:val="single" w:sz="4" w:space="0" w:color="auto"/>
              <w:bottom w:val="single" w:sz="4" w:space="0" w:color="auto"/>
              <w:right w:val="single" w:sz="4" w:space="0" w:color="auto"/>
            </w:tcBorders>
            <w:shd w:val="clear" w:color="auto" w:fill="EEECE1"/>
            <w:vAlign w:val="center"/>
          </w:tcPr>
          <w:p w:rsidR="00C247CE" w:rsidRPr="009812F7" w:rsidRDefault="003E1453" w:rsidP="00911AD3">
            <w:pPr>
              <w:rPr>
                <w:rFonts w:ascii="Arial" w:hAnsi="Arial" w:cs="Arial"/>
                <w:b/>
                <w:sz w:val="14"/>
                <w:szCs w:val="16"/>
              </w:rPr>
            </w:pPr>
            <w:bookmarkStart w:id="108" w:name="REGENTS_DIPLOMA_ADVANCED" w:colFirst="1" w:colLast="1"/>
            <w:bookmarkStart w:id="109" w:name="PER_ELAMATH_ASPIRATIONAL" w:colFirst="3" w:colLast="3"/>
            <w:bookmarkEnd w:id="106"/>
            <w:bookmarkEnd w:id="107"/>
            <w:r w:rsidRPr="009812F7">
              <w:rPr>
                <w:rFonts w:ascii="Arial" w:hAnsi="Arial" w:cs="Arial"/>
                <w:b/>
                <w:sz w:val="14"/>
                <w:szCs w:val="16"/>
              </w:rPr>
              <w:t>Regents Diploma w/ Advanced Designation</w:t>
            </w:r>
          </w:p>
        </w:tc>
        <w:tc>
          <w:tcPr>
            <w:tcW w:w="702"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c>
          <w:tcPr>
            <w:tcW w:w="3943"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C247CE" w:rsidRPr="009812F7" w:rsidRDefault="003E1453" w:rsidP="00911AD3">
            <w:pPr>
              <w:rPr>
                <w:rFonts w:ascii="Arial" w:hAnsi="Arial" w:cs="Arial"/>
                <w:b/>
                <w:sz w:val="14"/>
                <w:szCs w:val="16"/>
              </w:rPr>
            </w:pPr>
            <w:r w:rsidRPr="009812F7">
              <w:rPr>
                <w:rFonts w:ascii="Arial" w:hAnsi="Arial" w:cs="Arial"/>
                <w:b/>
                <w:sz w:val="14"/>
                <w:szCs w:val="16"/>
              </w:rPr>
              <w:t>% ELA/Math Aspirational Performance Measures</w:t>
            </w:r>
          </w:p>
        </w:tc>
        <w:tc>
          <w:tcPr>
            <w:tcW w:w="593"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r>
      <w:bookmarkEnd w:id="108"/>
      <w:bookmarkEnd w:id="109"/>
      <w:tr w:rsidR="00C247CE" w:rsidRPr="009812F7" w:rsidTr="00911AD3">
        <w:tc>
          <w:tcPr>
            <w:tcW w:w="9521" w:type="dxa"/>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rsidR="00C247CE" w:rsidRPr="009812F7" w:rsidRDefault="003E1453" w:rsidP="00911AD3">
            <w:pPr>
              <w:jc w:val="center"/>
              <w:rPr>
                <w:rFonts w:ascii="Arial" w:eastAsia="Calibri" w:hAnsi="Arial" w:cs="Arial"/>
                <w:sz w:val="14"/>
                <w:szCs w:val="20"/>
              </w:rPr>
            </w:pPr>
            <w:r w:rsidRPr="009812F7">
              <w:rPr>
                <w:rFonts w:ascii="Arial" w:eastAsia="Calibri" w:hAnsi="Arial" w:cs="Arial"/>
                <w:sz w:val="14"/>
                <w:szCs w:val="20"/>
              </w:rPr>
              <w:t xml:space="preserve">Overall NYSED Accountability Status </w:t>
            </w:r>
            <w:r w:rsidRPr="009812F7">
              <w:rPr>
                <w:rFonts w:ascii="Arial" w:eastAsia="Calibri" w:hAnsi="Arial" w:cs="Arial"/>
                <w:i/>
                <w:sz w:val="14"/>
                <w:szCs w:val="20"/>
              </w:rPr>
              <w:t>(</w:t>
            </w:r>
            <w:r w:rsidRPr="009812F7">
              <w:rPr>
                <w:rFonts w:ascii="Arial" w:eastAsia="Calibri" w:hAnsi="Arial" w:cs="Arial"/>
                <w:b/>
                <w:i/>
                <w:sz w:val="14"/>
                <w:szCs w:val="20"/>
              </w:rPr>
              <w:t>201</w:t>
            </w:r>
            <w:r w:rsidRPr="009812F7">
              <w:rPr>
                <w:rFonts w:ascii="Arial" w:eastAsia="Calibri" w:hAnsi="Arial" w:cs="Arial"/>
                <w:b/>
                <w:i/>
                <w:sz w:val="14"/>
                <w:szCs w:val="20"/>
              </w:rPr>
              <w:t>5-16</w:t>
            </w:r>
            <w:r w:rsidRPr="009812F7">
              <w:rPr>
                <w:rFonts w:ascii="Arial" w:eastAsia="Calibri" w:hAnsi="Arial" w:cs="Arial"/>
                <w:i/>
                <w:sz w:val="14"/>
                <w:szCs w:val="20"/>
              </w:rPr>
              <w:t>)</w:t>
            </w:r>
          </w:p>
        </w:tc>
      </w:tr>
      <w:tr w:rsidR="00C247CE" w:rsidRPr="009812F7" w:rsidTr="00911AD3">
        <w:tc>
          <w:tcPr>
            <w:tcW w:w="4283"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bookmarkStart w:id="110" w:name="REWARD" w:colFirst="1" w:colLast="1"/>
            <w:bookmarkStart w:id="111" w:name="RECOGNITION" w:colFirst="3" w:colLast="3"/>
            <w:r w:rsidRPr="009812F7">
              <w:rPr>
                <w:rFonts w:ascii="Arial" w:eastAsia="Calibri" w:hAnsi="Arial" w:cs="Arial"/>
                <w:b/>
                <w:sz w:val="14"/>
                <w:szCs w:val="20"/>
              </w:rPr>
              <w:t>Reward</w:t>
            </w:r>
          </w:p>
        </w:tc>
        <w:tc>
          <w:tcPr>
            <w:tcW w:w="702"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No</w:t>
            </w:r>
          </w:p>
        </w:tc>
        <w:tc>
          <w:tcPr>
            <w:tcW w:w="3943"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Recognition</w:t>
            </w:r>
          </w:p>
        </w:tc>
        <w:tc>
          <w:tcPr>
            <w:tcW w:w="593"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r>
      <w:tr w:rsidR="00C247CE" w:rsidRPr="009812F7" w:rsidTr="00911AD3">
        <w:tc>
          <w:tcPr>
            <w:tcW w:w="4283"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bookmarkStart w:id="112" w:name="IN_GOOD_STANDING" w:colFirst="1" w:colLast="1"/>
            <w:bookmarkStart w:id="113" w:name="LAP" w:colFirst="3" w:colLast="3"/>
            <w:bookmarkEnd w:id="110"/>
            <w:bookmarkEnd w:id="111"/>
            <w:r w:rsidRPr="009812F7">
              <w:rPr>
                <w:rFonts w:ascii="Arial" w:eastAsia="Calibri" w:hAnsi="Arial" w:cs="Arial"/>
                <w:b/>
                <w:sz w:val="14"/>
                <w:szCs w:val="20"/>
              </w:rPr>
              <w:t>In Good Standing</w:t>
            </w:r>
          </w:p>
        </w:tc>
        <w:tc>
          <w:tcPr>
            <w:tcW w:w="702"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Yes</w:t>
            </w:r>
          </w:p>
        </w:tc>
        <w:tc>
          <w:tcPr>
            <w:tcW w:w="3943"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Local Assistance Plan</w:t>
            </w:r>
          </w:p>
        </w:tc>
        <w:tc>
          <w:tcPr>
            <w:tcW w:w="593"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N/A</w:t>
            </w:r>
          </w:p>
        </w:tc>
      </w:tr>
      <w:tr w:rsidR="00C247CE" w:rsidRPr="009812F7" w:rsidTr="00911AD3">
        <w:tc>
          <w:tcPr>
            <w:tcW w:w="4283"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bookmarkStart w:id="114" w:name="FOCUS_DISTRICT" w:colFirst="1" w:colLast="1"/>
            <w:bookmarkStart w:id="115" w:name="FOCUS_SCHOOL" w:colFirst="3" w:colLast="3"/>
            <w:bookmarkEnd w:id="112"/>
            <w:bookmarkEnd w:id="113"/>
            <w:r w:rsidRPr="009812F7">
              <w:rPr>
                <w:rFonts w:ascii="Arial" w:eastAsia="Calibri" w:hAnsi="Arial" w:cs="Arial"/>
                <w:b/>
                <w:sz w:val="14"/>
                <w:szCs w:val="20"/>
              </w:rPr>
              <w:t>Focus District</w:t>
            </w:r>
          </w:p>
        </w:tc>
        <w:tc>
          <w:tcPr>
            <w:tcW w:w="702" w:type="dxa"/>
            <w:tcBorders>
              <w:top w:val="single" w:sz="4" w:space="0" w:color="auto"/>
              <w:left w:val="single" w:sz="4" w:space="0" w:color="auto"/>
              <w:bottom w:val="single" w:sz="4" w:space="0" w:color="auto"/>
              <w:right w:val="single" w:sz="4" w:space="0" w:color="auto"/>
            </w:tcBorders>
            <w:vAlign w:val="center"/>
            <w:hideMark/>
          </w:tcPr>
          <w:p w:rsidR="00C247CE" w:rsidRPr="009812F7" w:rsidRDefault="003E1453" w:rsidP="00911AD3">
            <w:pPr>
              <w:rPr>
                <w:rFonts w:ascii="Arial" w:eastAsia="Calibri" w:hAnsi="Arial" w:cs="Arial"/>
                <w:sz w:val="14"/>
                <w:szCs w:val="20"/>
              </w:rPr>
            </w:pPr>
            <w:r>
              <w:rPr>
                <w:rFonts w:ascii="Arial" w:eastAsia="Calibri" w:hAnsi="Arial" w:cs="Arial"/>
                <w:sz w:val="14"/>
                <w:szCs w:val="20"/>
              </w:rPr>
              <w:t>Yes</w:t>
            </w:r>
          </w:p>
        </w:tc>
        <w:tc>
          <w:tcPr>
            <w:tcW w:w="3943"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r w:rsidRPr="009812F7">
              <w:rPr>
                <w:rFonts w:ascii="Arial" w:eastAsia="Calibri" w:hAnsi="Arial" w:cs="Arial"/>
                <w:b/>
                <w:sz w:val="14"/>
                <w:szCs w:val="20"/>
              </w:rPr>
              <w:t>Focus School Identified by a Focus District</w:t>
            </w:r>
          </w:p>
        </w:tc>
        <w:tc>
          <w:tcPr>
            <w:tcW w:w="593"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No</w:t>
            </w:r>
          </w:p>
        </w:tc>
      </w:tr>
      <w:tr w:rsidR="00C247CE" w:rsidRPr="009812F7" w:rsidTr="00911AD3">
        <w:tc>
          <w:tcPr>
            <w:tcW w:w="4283"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C247CE" w:rsidRPr="009812F7" w:rsidRDefault="003E1453" w:rsidP="00911AD3">
            <w:pPr>
              <w:rPr>
                <w:rFonts w:ascii="Arial" w:eastAsia="Calibri" w:hAnsi="Arial" w:cs="Arial"/>
                <w:b/>
                <w:sz w:val="14"/>
                <w:szCs w:val="20"/>
              </w:rPr>
            </w:pPr>
            <w:bookmarkStart w:id="116" w:name="PRIORITY" w:colFirst="1" w:colLast="1"/>
            <w:bookmarkEnd w:id="114"/>
            <w:bookmarkEnd w:id="115"/>
            <w:r w:rsidRPr="009812F7">
              <w:rPr>
                <w:rFonts w:ascii="Arial" w:eastAsia="Calibri" w:hAnsi="Arial" w:cs="Arial"/>
                <w:b/>
                <w:sz w:val="14"/>
                <w:szCs w:val="20"/>
              </w:rPr>
              <w:t>Priority School</w:t>
            </w:r>
          </w:p>
        </w:tc>
        <w:tc>
          <w:tcPr>
            <w:tcW w:w="702" w:type="dxa"/>
            <w:tcBorders>
              <w:top w:val="single" w:sz="4" w:space="0" w:color="auto"/>
              <w:left w:val="single" w:sz="4" w:space="0" w:color="auto"/>
              <w:bottom w:val="single" w:sz="4" w:space="0" w:color="auto"/>
              <w:right w:val="single" w:sz="4" w:space="0" w:color="auto"/>
            </w:tcBorders>
            <w:vAlign w:val="center"/>
          </w:tcPr>
          <w:p w:rsidR="00C247CE" w:rsidRPr="009812F7" w:rsidRDefault="003E1453" w:rsidP="00911AD3">
            <w:pPr>
              <w:rPr>
                <w:rFonts w:ascii="Arial" w:eastAsia="Calibri" w:hAnsi="Arial" w:cs="Arial"/>
                <w:sz w:val="14"/>
                <w:szCs w:val="20"/>
              </w:rPr>
            </w:pPr>
            <w:r>
              <w:rPr>
                <w:rFonts w:ascii="Arial" w:eastAsia="Calibri" w:hAnsi="Arial" w:cs="Arial"/>
                <w:sz w:val="14"/>
                <w:szCs w:val="20"/>
              </w:rPr>
              <w:t>No</w:t>
            </w:r>
          </w:p>
        </w:tc>
        <w:tc>
          <w:tcPr>
            <w:tcW w:w="453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rsidR="00C247CE" w:rsidRPr="009812F7" w:rsidRDefault="003E1453" w:rsidP="00911AD3">
            <w:pPr>
              <w:rPr>
                <w:rFonts w:ascii="Arial" w:eastAsia="Calibri" w:hAnsi="Arial" w:cs="Arial"/>
                <w:sz w:val="14"/>
                <w:szCs w:val="20"/>
              </w:rPr>
            </w:pPr>
          </w:p>
        </w:tc>
      </w:tr>
    </w:tbl>
    <w:bookmarkEnd w:id="116"/>
    <w:p w:rsidR="00412760" w:rsidRPr="009812F7" w:rsidRDefault="003E1453" w:rsidP="00C247CE">
      <w:pPr>
        <w:jc w:val="center"/>
        <w:rPr>
          <w:rFonts w:ascii="Arial" w:eastAsia="Calibri" w:hAnsi="Arial" w:cs="Arial"/>
          <w:b/>
          <w:sz w:val="18"/>
          <w:szCs w:val="20"/>
          <w:u w:val="single"/>
        </w:rPr>
      </w:pPr>
      <w:r w:rsidRPr="009812F7">
        <w:rPr>
          <w:rFonts w:ascii="Arial" w:eastAsia="Calibri" w:hAnsi="Arial" w:cs="Arial"/>
          <w:b/>
          <w:sz w:val="18"/>
          <w:szCs w:val="20"/>
          <w:u w:val="single"/>
        </w:rPr>
        <w:t>Adequate Yearly Progress (AYP)</w:t>
      </w:r>
    </w:p>
    <w:p w:rsidR="002D40CB" w:rsidRPr="009812F7" w:rsidRDefault="003E1453" w:rsidP="00C247CE">
      <w:pPr>
        <w:jc w:val="center"/>
        <w:rPr>
          <w:sz w:val="14"/>
          <w:szCs w:val="18"/>
        </w:rPr>
      </w:pPr>
      <w:r w:rsidRPr="009812F7">
        <w:rPr>
          <w:rFonts w:ascii="Arial" w:eastAsia="Calibri" w:hAnsi="Arial" w:cs="Arial"/>
          <w:b/>
          <w:sz w:val="14"/>
          <w:szCs w:val="20"/>
        </w:rPr>
        <w:t>Elementary/Middle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3"/>
        <w:gridCol w:w="678"/>
        <w:gridCol w:w="3824"/>
        <w:gridCol w:w="830"/>
      </w:tblGrid>
      <w:tr w:rsidR="00C247CE" w:rsidRPr="009812F7" w:rsidTr="00911AD3">
        <w:trPr>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DBE5F1"/>
            <w:hideMark/>
          </w:tcPr>
          <w:p w:rsidR="00C247CE" w:rsidRPr="009812F7" w:rsidRDefault="003E1453" w:rsidP="00C247CE">
            <w:pPr>
              <w:jc w:val="center"/>
              <w:rPr>
                <w:rFonts w:ascii="Arial" w:eastAsia="Calibri" w:hAnsi="Arial" w:cs="Arial"/>
                <w:sz w:val="14"/>
                <w:szCs w:val="20"/>
              </w:rPr>
            </w:pPr>
            <w:r w:rsidRPr="009812F7">
              <w:rPr>
                <w:rFonts w:ascii="Arial" w:hAnsi="Arial" w:cs="Arial"/>
                <w:sz w:val="14"/>
              </w:rPr>
              <w:t xml:space="preserve">Met </w:t>
            </w:r>
            <w:r w:rsidRPr="009812F7">
              <w:rPr>
                <w:rFonts w:ascii="Arial" w:hAnsi="Arial" w:cs="Arial"/>
                <w:sz w:val="14"/>
              </w:rPr>
              <w:t xml:space="preserve">Adequate Yearly Progress (AYP) in ELA </w:t>
            </w:r>
            <w:r w:rsidRPr="009812F7">
              <w:rPr>
                <w:rFonts w:ascii="Arial" w:hAnsi="Arial" w:cs="Arial"/>
                <w:i/>
                <w:sz w:val="14"/>
              </w:rPr>
              <w:t>(</w:t>
            </w:r>
            <w:r w:rsidRPr="009812F7">
              <w:rPr>
                <w:rFonts w:ascii="Arial" w:eastAsia="Calibri" w:hAnsi="Arial" w:cs="Arial"/>
                <w:b/>
                <w:i/>
                <w:sz w:val="14"/>
                <w:szCs w:val="20"/>
              </w:rPr>
              <w:t>2014-15</w:t>
            </w:r>
            <w:r w:rsidRPr="009812F7">
              <w:rPr>
                <w:rFonts w:ascii="Arial" w:hAnsi="Arial" w:cs="Arial"/>
                <w:i/>
                <w:sz w:val="14"/>
              </w:rPr>
              <w:t>)</w:t>
            </w:r>
          </w:p>
        </w:tc>
      </w:tr>
      <w:tr w:rsidR="00C247CE"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C247CE" w:rsidRPr="009812F7" w:rsidRDefault="003E1453" w:rsidP="00C247CE">
            <w:pPr>
              <w:rPr>
                <w:rFonts w:ascii="Arial" w:hAnsi="Arial" w:cs="Arial"/>
                <w:sz w:val="14"/>
              </w:rPr>
            </w:pPr>
            <w:bookmarkStart w:id="117" w:name="AYP_EMS_ELA_AMER_INDIAN" w:colFirst="1" w:colLast="1"/>
            <w:bookmarkStart w:id="118" w:name="AYP_EMS_ELA_BLACK" w:colFirst="3" w:colLast="3"/>
            <w:r w:rsidRPr="009812F7">
              <w:rPr>
                <w:rFonts w:ascii="Arial" w:hAnsi="Arial" w:cs="Arial"/>
                <w:b/>
                <w:sz w:val="14"/>
              </w:rPr>
              <w:t>American Indian or Alaska Native</w:t>
            </w:r>
          </w:p>
        </w:tc>
        <w:tc>
          <w:tcPr>
            <w:tcW w:w="678" w:type="dxa"/>
            <w:tcBorders>
              <w:top w:val="single" w:sz="4" w:space="0" w:color="auto"/>
              <w:left w:val="single" w:sz="4" w:space="0" w:color="auto"/>
              <w:bottom w:val="single" w:sz="4" w:space="0" w:color="auto"/>
              <w:right w:val="single" w:sz="4" w:space="0" w:color="auto"/>
            </w:tcBorders>
          </w:tcPr>
          <w:p w:rsidR="00C247CE" w:rsidRPr="009812F7" w:rsidRDefault="003E1453" w:rsidP="00C247CE">
            <w:pPr>
              <w:rPr>
                <w:rFonts w:ascii="Arial" w:hAnsi="Arial" w:cs="Arial"/>
                <w:sz w:val="14"/>
              </w:rPr>
            </w:pPr>
            <w:r>
              <w:rPr>
                <w:rFonts w:ascii="Arial" w:hAnsi="Arial" w:cs="Arial"/>
                <w:sz w:val="14"/>
              </w:rPr>
              <w:t>N/A</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C247CE" w:rsidRPr="009812F7" w:rsidRDefault="003E1453" w:rsidP="00C247CE">
            <w:pPr>
              <w:rPr>
                <w:rFonts w:ascii="Arial" w:hAnsi="Arial" w:cs="Arial"/>
                <w:sz w:val="14"/>
              </w:rPr>
            </w:pPr>
            <w:r w:rsidRPr="009812F7">
              <w:rPr>
                <w:rFonts w:ascii="Arial" w:hAnsi="Arial" w:cs="Arial"/>
                <w:b/>
                <w:sz w:val="14"/>
              </w:rPr>
              <w:t>Black or African American</w:t>
            </w:r>
          </w:p>
        </w:tc>
        <w:tc>
          <w:tcPr>
            <w:tcW w:w="830" w:type="dxa"/>
            <w:tcBorders>
              <w:top w:val="single" w:sz="4" w:space="0" w:color="auto"/>
              <w:left w:val="single" w:sz="4" w:space="0" w:color="auto"/>
              <w:bottom w:val="single" w:sz="4" w:space="0" w:color="auto"/>
              <w:right w:val="single" w:sz="4" w:space="0" w:color="auto"/>
            </w:tcBorders>
          </w:tcPr>
          <w:p w:rsidR="00C247CE" w:rsidRPr="009812F7" w:rsidRDefault="003E1453" w:rsidP="00C247CE">
            <w:pPr>
              <w:rPr>
                <w:rFonts w:ascii="Arial" w:hAnsi="Arial" w:cs="Arial"/>
                <w:sz w:val="14"/>
              </w:rPr>
            </w:pPr>
            <w:r>
              <w:rPr>
                <w:rFonts w:ascii="Arial" w:hAnsi="Arial" w:cs="Arial"/>
                <w:sz w:val="14"/>
              </w:rPr>
              <w:t>N/A</w:t>
            </w:r>
          </w:p>
        </w:tc>
      </w:tr>
      <w:tr w:rsidR="00C247CE"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C247CE" w:rsidRPr="009812F7" w:rsidRDefault="003E1453" w:rsidP="00C247CE">
            <w:pPr>
              <w:rPr>
                <w:rFonts w:ascii="Arial" w:hAnsi="Arial" w:cs="Arial"/>
                <w:b/>
                <w:sz w:val="14"/>
              </w:rPr>
            </w:pPr>
            <w:bookmarkStart w:id="119" w:name="AYP_EMS_ELA_HISPANIC" w:colFirst="1" w:colLast="1"/>
            <w:bookmarkStart w:id="120" w:name="AYP_EMS_ELA_ASIAN" w:colFirst="3" w:colLast="3"/>
            <w:bookmarkEnd w:id="117"/>
            <w:bookmarkEnd w:id="118"/>
            <w:r w:rsidRPr="009812F7">
              <w:rPr>
                <w:rFonts w:ascii="Arial" w:hAnsi="Arial" w:cs="Arial"/>
                <w:b/>
                <w:sz w:val="14"/>
              </w:rPr>
              <w:t>Hispanic or Latino</w:t>
            </w:r>
          </w:p>
        </w:tc>
        <w:tc>
          <w:tcPr>
            <w:tcW w:w="678" w:type="dxa"/>
            <w:tcBorders>
              <w:top w:val="single" w:sz="4" w:space="0" w:color="auto"/>
              <w:left w:val="single" w:sz="4" w:space="0" w:color="auto"/>
              <w:bottom w:val="single" w:sz="4" w:space="0" w:color="auto"/>
              <w:right w:val="single" w:sz="4" w:space="0" w:color="auto"/>
            </w:tcBorders>
          </w:tcPr>
          <w:p w:rsidR="00C247CE" w:rsidRPr="009812F7" w:rsidRDefault="003E1453" w:rsidP="00C247CE">
            <w:pPr>
              <w:rPr>
                <w:rFonts w:ascii="Arial" w:hAnsi="Arial" w:cs="Arial"/>
                <w:sz w:val="14"/>
              </w:rPr>
            </w:pPr>
            <w:r>
              <w:rPr>
                <w:rFonts w:ascii="Arial" w:hAnsi="Arial" w:cs="Arial"/>
                <w:sz w:val="14"/>
              </w:rPr>
              <w:t>YES</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C247CE" w:rsidRPr="009812F7" w:rsidRDefault="003E1453" w:rsidP="00C247CE">
            <w:pPr>
              <w:rPr>
                <w:rFonts w:ascii="Arial" w:hAnsi="Arial" w:cs="Arial"/>
                <w:b/>
                <w:sz w:val="14"/>
              </w:rPr>
            </w:pPr>
            <w:r w:rsidRPr="009812F7">
              <w:rPr>
                <w:rFonts w:ascii="Arial" w:hAnsi="Arial" w:cs="Arial"/>
                <w:b/>
                <w:sz w:val="14"/>
              </w:rPr>
              <w:t>Asian or Native Hawaiian/Other Pacific Islander</w:t>
            </w:r>
          </w:p>
        </w:tc>
        <w:tc>
          <w:tcPr>
            <w:tcW w:w="830" w:type="dxa"/>
            <w:tcBorders>
              <w:top w:val="single" w:sz="4" w:space="0" w:color="auto"/>
              <w:left w:val="single" w:sz="4" w:space="0" w:color="auto"/>
              <w:bottom w:val="single" w:sz="4" w:space="0" w:color="auto"/>
              <w:right w:val="single" w:sz="4" w:space="0" w:color="auto"/>
            </w:tcBorders>
          </w:tcPr>
          <w:p w:rsidR="00C247CE" w:rsidRPr="009812F7" w:rsidRDefault="003E1453" w:rsidP="00C247CE">
            <w:pPr>
              <w:rPr>
                <w:rFonts w:ascii="Arial" w:hAnsi="Arial" w:cs="Arial"/>
                <w:sz w:val="14"/>
              </w:rPr>
            </w:pPr>
            <w:r>
              <w:rPr>
                <w:rFonts w:ascii="Arial" w:hAnsi="Arial" w:cs="Arial"/>
                <w:sz w:val="14"/>
              </w:rPr>
              <w:t>YES</w:t>
            </w:r>
          </w:p>
        </w:tc>
      </w:tr>
      <w:tr w:rsidR="00C247CE"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C247CE" w:rsidRPr="009812F7" w:rsidRDefault="003E1453" w:rsidP="00C247CE">
            <w:pPr>
              <w:rPr>
                <w:rFonts w:ascii="Arial" w:hAnsi="Arial" w:cs="Arial"/>
                <w:b/>
                <w:sz w:val="14"/>
              </w:rPr>
            </w:pPr>
            <w:bookmarkStart w:id="121" w:name="AYP_EMS_ELA_WHITE" w:colFirst="1" w:colLast="1"/>
            <w:bookmarkStart w:id="122" w:name="AYP_EMS_ELA_MULTI" w:colFirst="3" w:colLast="3"/>
            <w:bookmarkEnd w:id="119"/>
            <w:bookmarkEnd w:id="120"/>
            <w:r w:rsidRPr="009812F7">
              <w:rPr>
                <w:rFonts w:ascii="Arial" w:hAnsi="Arial" w:cs="Arial"/>
                <w:b/>
                <w:sz w:val="14"/>
              </w:rPr>
              <w:t>White</w:t>
            </w:r>
          </w:p>
        </w:tc>
        <w:tc>
          <w:tcPr>
            <w:tcW w:w="678" w:type="dxa"/>
            <w:tcBorders>
              <w:top w:val="single" w:sz="4" w:space="0" w:color="auto"/>
              <w:left w:val="single" w:sz="4" w:space="0" w:color="auto"/>
              <w:bottom w:val="single" w:sz="4" w:space="0" w:color="auto"/>
              <w:right w:val="single" w:sz="4" w:space="0" w:color="auto"/>
            </w:tcBorders>
          </w:tcPr>
          <w:p w:rsidR="00C247CE" w:rsidRPr="009812F7" w:rsidRDefault="003E1453" w:rsidP="00C247CE">
            <w:pPr>
              <w:rPr>
                <w:rFonts w:ascii="Arial" w:hAnsi="Arial" w:cs="Arial"/>
                <w:sz w:val="14"/>
              </w:rPr>
            </w:pPr>
            <w:r>
              <w:rPr>
                <w:rFonts w:ascii="Arial" w:hAnsi="Arial" w:cs="Arial"/>
                <w:sz w:val="14"/>
              </w:rPr>
              <w:t>NO</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C247CE" w:rsidRPr="009812F7" w:rsidRDefault="003E1453" w:rsidP="00C247CE">
            <w:pPr>
              <w:rPr>
                <w:rFonts w:ascii="Arial" w:hAnsi="Arial" w:cs="Arial"/>
                <w:b/>
                <w:sz w:val="14"/>
              </w:rPr>
            </w:pPr>
            <w:r w:rsidRPr="009812F7">
              <w:rPr>
                <w:rFonts w:ascii="Arial" w:hAnsi="Arial" w:cs="Arial"/>
                <w:b/>
                <w:sz w:val="14"/>
              </w:rPr>
              <w:t>Multi-Racial</w:t>
            </w:r>
          </w:p>
        </w:tc>
        <w:tc>
          <w:tcPr>
            <w:tcW w:w="830" w:type="dxa"/>
            <w:tcBorders>
              <w:top w:val="single" w:sz="4" w:space="0" w:color="auto"/>
              <w:left w:val="single" w:sz="4" w:space="0" w:color="auto"/>
              <w:bottom w:val="single" w:sz="4" w:space="0" w:color="auto"/>
              <w:right w:val="single" w:sz="4" w:space="0" w:color="auto"/>
            </w:tcBorders>
          </w:tcPr>
          <w:p w:rsidR="00C247CE" w:rsidRPr="009812F7" w:rsidRDefault="003E1453" w:rsidP="00C247CE">
            <w:pPr>
              <w:rPr>
                <w:rFonts w:ascii="Arial" w:hAnsi="Arial" w:cs="Arial"/>
                <w:sz w:val="14"/>
              </w:rPr>
            </w:pPr>
            <w:r>
              <w:rPr>
                <w:rFonts w:ascii="Arial" w:hAnsi="Arial" w:cs="Arial"/>
                <w:sz w:val="14"/>
              </w:rPr>
              <w:t>N/A</w:t>
            </w:r>
          </w:p>
        </w:tc>
      </w:tr>
      <w:tr w:rsidR="00C247CE"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C247CE" w:rsidRPr="009812F7" w:rsidRDefault="003E1453" w:rsidP="00C247CE">
            <w:pPr>
              <w:rPr>
                <w:rFonts w:ascii="Arial" w:hAnsi="Arial" w:cs="Arial"/>
                <w:b/>
                <w:sz w:val="14"/>
              </w:rPr>
            </w:pPr>
            <w:bookmarkStart w:id="123" w:name="AYP_EMS_ELA_SWD" w:colFirst="1" w:colLast="1"/>
            <w:bookmarkStart w:id="124" w:name="AYP_EMS_ELA_LEP" w:colFirst="3" w:colLast="3"/>
            <w:bookmarkEnd w:id="121"/>
            <w:bookmarkEnd w:id="122"/>
            <w:r w:rsidRPr="009812F7">
              <w:rPr>
                <w:rFonts w:ascii="Arial" w:hAnsi="Arial" w:cs="Arial"/>
                <w:b/>
                <w:sz w:val="14"/>
              </w:rPr>
              <w:t>Students with Disabilities</w:t>
            </w:r>
          </w:p>
        </w:tc>
        <w:tc>
          <w:tcPr>
            <w:tcW w:w="678" w:type="dxa"/>
            <w:tcBorders>
              <w:top w:val="single" w:sz="4" w:space="0" w:color="auto"/>
              <w:left w:val="single" w:sz="4" w:space="0" w:color="auto"/>
              <w:bottom w:val="single" w:sz="4" w:space="0" w:color="auto"/>
              <w:right w:val="single" w:sz="4" w:space="0" w:color="auto"/>
            </w:tcBorders>
          </w:tcPr>
          <w:p w:rsidR="00C247CE" w:rsidRPr="009812F7" w:rsidRDefault="003E1453" w:rsidP="00C247CE">
            <w:pPr>
              <w:rPr>
                <w:rFonts w:ascii="Arial" w:hAnsi="Arial" w:cs="Arial"/>
                <w:sz w:val="14"/>
              </w:rPr>
            </w:pPr>
            <w:r>
              <w:rPr>
                <w:rFonts w:ascii="Arial" w:hAnsi="Arial" w:cs="Arial"/>
                <w:sz w:val="14"/>
              </w:rPr>
              <w:t>YES</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C247CE" w:rsidRPr="009812F7" w:rsidRDefault="003E1453" w:rsidP="00C247CE">
            <w:pPr>
              <w:rPr>
                <w:rFonts w:ascii="Arial" w:hAnsi="Arial" w:cs="Arial"/>
                <w:b/>
                <w:sz w:val="14"/>
              </w:rPr>
            </w:pPr>
            <w:r w:rsidRPr="009812F7">
              <w:rPr>
                <w:rFonts w:ascii="Arial" w:hAnsi="Arial" w:cs="Arial"/>
                <w:b/>
                <w:sz w:val="14"/>
              </w:rPr>
              <w:t>Limited English Proficient</w:t>
            </w:r>
          </w:p>
        </w:tc>
        <w:tc>
          <w:tcPr>
            <w:tcW w:w="830" w:type="dxa"/>
            <w:tcBorders>
              <w:top w:val="single" w:sz="4" w:space="0" w:color="auto"/>
              <w:left w:val="single" w:sz="4" w:space="0" w:color="auto"/>
              <w:bottom w:val="single" w:sz="4" w:space="0" w:color="auto"/>
              <w:right w:val="single" w:sz="4" w:space="0" w:color="auto"/>
            </w:tcBorders>
          </w:tcPr>
          <w:p w:rsidR="00C247CE" w:rsidRPr="009812F7" w:rsidRDefault="003E1453" w:rsidP="00C247CE">
            <w:pPr>
              <w:rPr>
                <w:rFonts w:ascii="Arial" w:hAnsi="Arial" w:cs="Arial"/>
                <w:sz w:val="14"/>
              </w:rPr>
            </w:pPr>
            <w:r>
              <w:rPr>
                <w:rFonts w:ascii="Arial" w:hAnsi="Arial" w:cs="Arial"/>
                <w:sz w:val="14"/>
              </w:rPr>
              <w:t>YES</w:t>
            </w:r>
          </w:p>
        </w:tc>
      </w:tr>
      <w:tr w:rsidR="0016012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tcPr>
          <w:p w:rsidR="0016012C" w:rsidRPr="009812F7" w:rsidRDefault="003E1453" w:rsidP="00C247CE">
            <w:pPr>
              <w:rPr>
                <w:rFonts w:ascii="Arial" w:hAnsi="Arial" w:cs="Arial"/>
                <w:b/>
                <w:sz w:val="14"/>
              </w:rPr>
            </w:pPr>
            <w:bookmarkStart w:id="125" w:name="AYP_EMS_ELA_ECONDIS" w:colFirst="1" w:colLast="1"/>
            <w:bookmarkStart w:id="126" w:name="AYP_EMS_ELA_ALL" w:colFirst="3" w:colLast="3"/>
            <w:bookmarkEnd w:id="123"/>
            <w:bookmarkEnd w:id="124"/>
            <w:r w:rsidRPr="009812F7">
              <w:rPr>
                <w:rFonts w:ascii="Arial" w:hAnsi="Arial" w:cs="Arial"/>
                <w:b/>
                <w:sz w:val="14"/>
              </w:rPr>
              <w:t>Economically</w:t>
            </w:r>
            <w:r w:rsidRPr="009812F7">
              <w:rPr>
                <w:rFonts w:ascii="Arial" w:hAnsi="Arial" w:cs="Arial"/>
                <w:b/>
                <w:sz w:val="14"/>
              </w:rPr>
              <w:t xml:space="preserve"> Disadvantaged</w:t>
            </w:r>
          </w:p>
        </w:tc>
        <w:tc>
          <w:tcPr>
            <w:tcW w:w="678" w:type="dxa"/>
            <w:tcBorders>
              <w:top w:val="single" w:sz="4" w:space="0" w:color="auto"/>
              <w:left w:val="single" w:sz="4" w:space="0" w:color="auto"/>
              <w:bottom w:val="single" w:sz="4" w:space="0" w:color="auto"/>
              <w:right w:val="single" w:sz="4" w:space="0" w:color="auto"/>
            </w:tcBorders>
          </w:tcPr>
          <w:p w:rsidR="00C45789" w:rsidRPr="009812F7" w:rsidRDefault="003E1453" w:rsidP="00C247CE">
            <w:pPr>
              <w:rPr>
                <w:rFonts w:ascii="Arial" w:hAnsi="Arial" w:cs="Arial"/>
                <w:sz w:val="14"/>
              </w:rPr>
            </w:pPr>
            <w:r>
              <w:rPr>
                <w:rFonts w:ascii="Arial" w:hAnsi="Arial" w:cs="Arial"/>
                <w:sz w:val="14"/>
              </w:rPr>
              <w:t>YES</w:t>
            </w:r>
          </w:p>
        </w:tc>
        <w:tc>
          <w:tcPr>
            <w:tcW w:w="3824" w:type="dxa"/>
            <w:tcBorders>
              <w:top w:val="single" w:sz="4" w:space="0" w:color="auto"/>
              <w:left w:val="single" w:sz="4" w:space="0" w:color="auto"/>
              <w:bottom w:val="single" w:sz="4" w:space="0" w:color="auto"/>
              <w:right w:val="single" w:sz="4" w:space="0" w:color="auto"/>
            </w:tcBorders>
            <w:shd w:val="clear" w:color="auto" w:fill="EEECE1"/>
          </w:tcPr>
          <w:p w:rsidR="0016012C" w:rsidRPr="009812F7" w:rsidRDefault="003E1453" w:rsidP="00C247CE">
            <w:pPr>
              <w:rPr>
                <w:rFonts w:ascii="Arial" w:hAnsi="Arial" w:cs="Arial"/>
                <w:b/>
                <w:sz w:val="14"/>
              </w:rPr>
            </w:pPr>
            <w:r w:rsidRPr="009812F7">
              <w:rPr>
                <w:rFonts w:ascii="Arial" w:hAnsi="Arial" w:cs="Arial"/>
                <w:b/>
                <w:sz w:val="14"/>
              </w:rPr>
              <w:t>ALL STUDENTS</w:t>
            </w:r>
          </w:p>
        </w:tc>
        <w:tc>
          <w:tcPr>
            <w:tcW w:w="830" w:type="dxa"/>
            <w:tcBorders>
              <w:top w:val="single" w:sz="4" w:space="0" w:color="auto"/>
              <w:left w:val="single" w:sz="4" w:space="0" w:color="auto"/>
              <w:bottom w:val="single" w:sz="4" w:space="0" w:color="auto"/>
              <w:right w:val="single" w:sz="4" w:space="0" w:color="auto"/>
            </w:tcBorders>
          </w:tcPr>
          <w:p w:rsidR="0016012C" w:rsidRPr="009812F7" w:rsidRDefault="003E1453" w:rsidP="00C247CE">
            <w:pPr>
              <w:rPr>
                <w:rFonts w:ascii="Arial" w:hAnsi="Arial" w:cs="Arial"/>
                <w:sz w:val="14"/>
              </w:rPr>
            </w:pPr>
            <w:r>
              <w:rPr>
                <w:rFonts w:ascii="Arial" w:hAnsi="Arial" w:cs="Arial"/>
                <w:sz w:val="14"/>
              </w:rPr>
              <w:t>YES</w:t>
            </w:r>
          </w:p>
        </w:tc>
      </w:tr>
      <w:bookmarkEnd w:id="125"/>
      <w:bookmarkEnd w:id="126"/>
      <w:tr w:rsidR="00C247CE" w:rsidRPr="009812F7" w:rsidTr="00911AD3">
        <w:trPr>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DBE5F1"/>
            <w:hideMark/>
          </w:tcPr>
          <w:p w:rsidR="00C247CE" w:rsidRPr="009812F7" w:rsidRDefault="003E1453" w:rsidP="00345B30">
            <w:pPr>
              <w:jc w:val="center"/>
              <w:rPr>
                <w:rFonts w:ascii="Arial" w:eastAsia="Calibri" w:hAnsi="Arial" w:cs="Arial"/>
                <w:sz w:val="14"/>
                <w:szCs w:val="20"/>
              </w:rPr>
            </w:pPr>
            <w:r w:rsidRPr="009812F7">
              <w:rPr>
                <w:rFonts w:ascii="Arial" w:hAnsi="Arial" w:cs="Arial"/>
                <w:sz w:val="14"/>
              </w:rPr>
              <w:t xml:space="preserve">Met </w:t>
            </w:r>
            <w:r w:rsidRPr="009812F7">
              <w:rPr>
                <w:rFonts w:ascii="Arial" w:hAnsi="Arial" w:cs="Arial"/>
                <w:sz w:val="14"/>
              </w:rPr>
              <w:t xml:space="preserve">Adequate Yearly Progress (AYP) in Mathematics </w:t>
            </w:r>
            <w:r w:rsidRPr="009812F7">
              <w:rPr>
                <w:rFonts w:ascii="Arial" w:hAnsi="Arial" w:cs="Arial"/>
                <w:i/>
                <w:sz w:val="14"/>
              </w:rPr>
              <w:t>(</w:t>
            </w:r>
            <w:r w:rsidRPr="009812F7">
              <w:rPr>
                <w:rFonts w:ascii="Arial" w:eastAsia="Calibri" w:hAnsi="Arial" w:cs="Arial"/>
                <w:b/>
                <w:i/>
                <w:sz w:val="14"/>
                <w:szCs w:val="20"/>
              </w:rPr>
              <w:t>2014-15</w:t>
            </w:r>
            <w:r w:rsidRPr="009812F7">
              <w:rPr>
                <w:rFonts w:ascii="Arial" w:hAnsi="Arial" w:cs="Arial"/>
                <w:i/>
                <w:sz w:val="14"/>
              </w:rPr>
              <w:t>)</w:t>
            </w:r>
          </w:p>
        </w:tc>
      </w:tr>
      <w:tr w:rsidR="00C247CE"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C247CE" w:rsidRPr="009812F7" w:rsidRDefault="003E1453" w:rsidP="00C247CE">
            <w:pPr>
              <w:rPr>
                <w:rFonts w:ascii="Arial" w:hAnsi="Arial" w:cs="Arial"/>
                <w:sz w:val="14"/>
              </w:rPr>
            </w:pPr>
            <w:bookmarkStart w:id="127" w:name="AYP_EMS_MATH_AMER_INDIAN" w:colFirst="1" w:colLast="1"/>
            <w:bookmarkStart w:id="128" w:name="AYP_EMS_MATH_BLACK" w:colFirst="3" w:colLast="3"/>
            <w:r w:rsidRPr="009812F7">
              <w:rPr>
                <w:rFonts w:ascii="Arial" w:hAnsi="Arial" w:cs="Arial"/>
                <w:b/>
                <w:sz w:val="14"/>
              </w:rPr>
              <w:t>American Indian or Alaska Native</w:t>
            </w:r>
          </w:p>
        </w:tc>
        <w:tc>
          <w:tcPr>
            <w:tcW w:w="678" w:type="dxa"/>
            <w:tcBorders>
              <w:top w:val="single" w:sz="4" w:space="0" w:color="auto"/>
              <w:left w:val="single" w:sz="4" w:space="0" w:color="auto"/>
              <w:bottom w:val="single" w:sz="4" w:space="0" w:color="auto"/>
              <w:right w:val="single" w:sz="4" w:space="0" w:color="auto"/>
            </w:tcBorders>
          </w:tcPr>
          <w:p w:rsidR="00C247CE" w:rsidRPr="009812F7" w:rsidRDefault="003E1453" w:rsidP="00C247CE">
            <w:pPr>
              <w:rPr>
                <w:rFonts w:ascii="Arial" w:hAnsi="Arial" w:cs="Arial"/>
                <w:sz w:val="14"/>
              </w:rPr>
            </w:pPr>
            <w:r>
              <w:rPr>
                <w:rFonts w:ascii="Arial" w:hAnsi="Arial" w:cs="Arial"/>
                <w:sz w:val="14"/>
              </w:rPr>
              <w:t>N/A</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C247CE" w:rsidRPr="009812F7" w:rsidRDefault="003E1453" w:rsidP="00C247CE">
            <w:pPr>
              <w:rPr>
                <w:rFonts w:ascii="Arial" w:hAnsi="Arial" w:cs="Arial"/>
                <w:sz w:val="14"/>
              </w:rPr>
            </w:pPr>
            <w:r w:rsidRPr="009812F7">
              <w:rPr>
                <w:rFonts w:ascii="Arial" w:hAnsi="Arial" w:cs="Arial"/>
                <w:b/>
                <w:sz w:val="14"/>
              </w:rPr>
              <w:t>Black or African American</w:t>
            </w:r>
          </w:p>
        </w:tc>
        <w:tc>
          <w:tcPr>
            <w:tcW w:w="830" w:type="dxa"/>
            <w:tcBorders>
              <w:top w:val="single" w:sz="4" w:space="0" w:color="auto"/>
              <w:left w:val="single" w:sz="4" w:space="0" w:color="auto"/>
              <w:bottom w:val="single" w:sz="4" w:space="0" w:color="auto"/>
              <w:right w:val="single" w:sz="4" w:space="0" w:color="auto"/>
            </w:tcBorders>
          </w:tcPr>
          <w:p w:rsidR="00C247CE" w:rsidRPr="009812F7" w:rsidRDefault="003E1453" w:rsidP="00C247CE">
            <w:pPr>
              <w:rPr>
                <w:rFonts w:ascii="Arial" w:hAnsi="Arial" w:cs="Arial"/>
                <w:sz w:val="14"/>
              </w:rPr>
            </w:pPr>
            <w:r>
              <w:rPr>
                <w:rFonts w:ascii="Arial" w:hAnsi="Arial" w:cs="Arial"/>
                <w:sz w:val="14"/>
              </w:rPr>
              <w:t>N/A</w:t>
            </w:r>
          </w:p>
        </w:tc>
      </w:tr>
      <w:tr w:rsidR="00C247CE"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C247CE" w:rsidRPr="009812F7" w:rsidRDefault="003E1453" w:rsidP="00C247CE">
            <w:pPr>
              <w:rPr>
                <w:rFonts w:ascii="Arial" w:hAnsi="Arial" w:cs="Arial"/>
                <w:b/>
                <w:sz w:val="14"/>
              </w:rPr>
            </w:pPr>
            <w:bookmarkStart w:id="129" w:name="AYP_EMS_MATH_HISPANIC" w:colFirst="1" w:colLast="1"/>
            <w:bookmarkStart w:id="130" w:name="AYP_EMS_MATH_ASIAN" w:colFirst="3" w:colLast="3"/>
            <w:bookmarkEnd w:id="127"/>
            <w:bookmarkEnd w:id="128"/>
            <w:r w:rsidRPr="009812F7">
              <w:rPr>
                <w:rFonts w:ascii="Arial" w:hAnsi="Arial" w:cs="Arial"/>
                <w:b/>
                <w:sz w:val="14"/>
              </w:rPr>
              <w:t>Hispanic or Latino</w:t>
            </w:r>
          </w:p>
        </w:tc>
        <w:tc>
          <w:tcPr>
            <w:tcW w:w="678" w:type="dxa"/>
            <w:tcBorders>
              <w:top w:val="single" w:sz="4" w:space="0" w:color="auto"/>
              <w:left w:val="single" w:sz="4" w:space="0" w:color="auto"/>
              <w:bottom w:val="single" w:sz="4" w:space="0" w:color="auto"/>
              <w:right w:val="single" w:sz="4" w:space="0" w:color="auto"/>
            </w:tcBorders>
          </w:tcPr>
          <w:p w:rsidR="00C247CE" w:rsidRPr="009812F7" w:rsidRDefault="003E1453" w:rsidP="00C247CE">
            <w:pPr>
              <w:rPr>
                <w:rFonts w:ascii="Arial" w:hAnsi="Arial" w:cs="Arial"/>
                <w:sz w:val="14"/>
              </w:rPr>
            </w:pPr>
            <w:r>
              <w:rPr>
                <w:rFonts w:ascii="Arial" w:hAnsi="Arial" w:cs="Arial"/>
                <w:sz w:val="14"/>
              </w:rPr>
              <w:t>YES</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C247CE" w:rsidRPr="009812F7" w:rsidRDefault="003E1453" w:rsidP="00C247CE">
            <w:pPr>
              <w:rPr>
                <w:rFonts w:ascii="Arial" w:hAnsi="Arial" w:cs="Arial"/>
                <w:b/>
                <w:sz w:val="14"/>
              </w:rPr>
            </w:pPr>
            <w:r w:rsidRPr="009812F7">
              <w:rPr>
                <w:rFonts w:ascii="Arial" w:hAnsi="Arial" w:cs="Arial"/>
                <w:b/>
                <w:sz w:val="14"/>
              </w:rPr>
              <w:t>Asian or Native Hawaiian/Other Pacific Islander</w:t>
            </w:r>
          </w:p>
        </w:tc>
        <w:tc>
          <w:tcPr>
            <w:tcW w:w="830" w:type="dxa"/>
            <w:tcBorders>
              <w:top w:val="single" w:sz="4" w:space="0" w:color="auto"/>
              <w:left w:val="single" w:sz="4" w:space="0" w:color="auto"/>
              <w:bottom w:val="single" w:sz="4" w:space="0" w:color="auto"/>
              <w:right w:val="single" w:sz="4" w:space="0" w:color="auto"/>
            </w:tcBorders>
          </w:tcPr>
          <w:p w:rsidR="00C247CE" w:rsidRPr="009812F7" w:rsidRDefault="003E1453" w:rsidP="00C247CE">
            <w:pPr>
              <w:rPr>
                <w:rFonts w:ascii="Arial" w:hAnsi="Arial" w:cs="Arial"/>
                <w:sz w:val="14"/>
              </w:rPr>
            </w:pPr>
            <w:r>
              <w:rPr>
                <w:rFonts w:ascii="Arial" w:hAnsi="Arial" w:cs="Arial"/>
                <w:sz w:val="14"/>
              </w:rPr>
              <w:t>YES</w:t>
            </w:r>
          </w:p>
        </w:tc>
      </w:tr>
      <w:tr w:rsidR="00C247CE"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C247CE" w:rsidRPr="009812F7" w:rsidRDefault="003E1453" w:rsidP="00C247CE">
            <w:pPr>
              <w:rPr>
                <w:rFonts w:ascii="Arial" w:hAnsi="Arial" w:cs="Arial"/>
                <w:b/>
                <w:sz w:val="14"/>
              </w:rPr>
            </w:pPr>
            <w:bookmarkStart w:id="131" w:name="AYP_EMS_MATH_WHITE" w:colFirst="1" w:colLast="1"/>
            <w:bookmarkStart w:id="132" w:name="AYP_EMS_MATH_MULTI" w:colFirst="3" w:colLast="3"/>
            <w:bookmarkEnd w:id="129"/>
            <w:bookmarkEnd w:id="130"/>
            <w:r w:rsidRPr="009812F7">
              <w:rPr>
                <w:rFonts w:ascii="Arial" w:hAnsi="Arial" w:cs="Arial"/>
                <w:b/>
                <w:sz w:val="14"/>
              </w:rPr>
              <w:t>White</w:t>
            </w:r>
          </w:p>
        </w:tc>
        <w:tc>
          <w:tcPr>
            <w:tcW w:w="678" w:type="dxa"/>
            <w:tcBorders>
              <w:top w:val="single" w:sz="4" w:space="0" w:color="auto"/>
              <w:left w:val="single" w:sz="4" w:space="0" w:color="auto"/>
              <w:bottom w:val="single" w:sz="4" w:space="0" w:color="auto"/>
              <w:right w:val="single" w:sz="4" w:space="0" w:color="auto"/>
            </w:tcBorders>
          </w:tcPr>
          <w:p w:rsidR="00C247CE" w:rsidRPr="009812F7" w:rsidRDefault="003E1453" w:rsidP="00C247CE">
            <w:pPr>
              <w:rPr>
                <w:rFonts w:ascii="Arial" w:hAnsi="Arial" w:cs="Arial"/>
                <w:sz w:val="14"/>
              </w:rPr>
            </w:pPr>
            <w:r>
              <w:rPr>
                <w:rFonts w:ascii="Arial" w:hAnsi="Arial" w:cs="Arial"/>
                <w:sz w:val="14"/>
              </w:rPr>
              <w:t>YES</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C247CE" w:rsidRPr="009812F7" w:rsidRDefault="003E1453" w:rsidP="00C247CE">
            <w:pPr>
              <w:rPr>
                <w:rFonts w:ascii="Arial" w:hAnsi="Arial" w:cs="Arial"/>
                <w:b/>
                <w:sz w:val="14"/>
              </w:rPr>
            </w:pPr>
            <w:r w:rsidRPr="009812F7">
              <w:rPr>
                <w:rFonts w:ascii="Arial" w:hAnsi="Arial" w:cs="Arial"/>
                <w:b/>
                <w:sz w:val="14"/>
              </w:rPr>
              <w:t>Multi-Racial</w:t>
            </w:r>
          </w:p>
        </w:tc>
        <w:tc>
          <w:tcPr>
            <w:tcW w:w="830" w:type="dxa"/>
            <w:tcBorders>
              <w:top w:val="single" w:sz="4" w:space="0" w:color="auto"/>
              <w:left w:val="single" w:sz="4" w:space="0" w:color="auto"/>
              <w:bottom w:val="single" w:sz="4" w:space="0" w:color="auto"/>
              <w:right w:val="single" w:sz="4" w:space="0" w:color="auto"/>
            </w:tcBorders>
          </w:tcPr>
          <w:p w:rsidR="00C247CE" w:rsidRPr="009812F7" w:rsidRDefault="003E1453" w:rsidP="00C247CE">
            <w:pPr>
              <w:rPr>
                <w:rFonts w:ascii="Arial" w:hAnsi="Arial" w:cs="Arial"/>
                <w:sz w:val="14"/>
              </w:rPr>
            </w:pPr>
            <w:r>
              <w:rPr>
                <w:rFonts w:ascii="Arial" w:hAnsi="Arial" w:cs="Arial"/>
                <w:sz w:val="14"/>
              </w:rPr>
              <w:t>N/A</w:t>
            </w:r>
          </w:p>
        </w:tc>
      </w:tr>
      <w:tr w:rsidR="00C247CE"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C247CE" w:rsidRPr="009812F7" w:rsidRDefault="003E1453" w:rsidP="00C247CE">
            <w:pPr>
              <w:rPr>
                <w:rFonts w:ascii="Arial" w:hAnsi="Arial" w:cs="Arial"/>
                <w:b/>
                <w:sz w:val="14"/>
              </w:rPr>
            </w:pPr>
            <w:bookmarkStart w:id="133" w:name="AYP_EMS_MATH_SWD" w:colFirst="1" w:colLast="1"/>
            <w:bookmarkStart w:id="134" w:name="AYP_EMS_MATH_LEP" w:colFirst="3" w:colLast="3"/>
            <w:bookmarkEnd w:id="131"/>
            <w:bookmarkEnd w:id="132"/>
            <w:r w:rsidRPr="009812F7">
              <w:rPr>
                <w:rFonts w:ascii="Arial" w:hAnsi="Arial" w:cs="Arial"/>
                <w:b/>
                <w:sz w:val="14"/>
              </w:rPr>
              <w:t>Students with Disabilities</w:t>
            </w:r>
          </w:p>
        </w:tc>
        <w:tc>
          <w:tcPr>
            <w:tcW w:w="678" w:type="dxa"/>
            <w:tcBorders>
              <w:top w:val="single" w:sz="4" w:space="0" w:color="auto"/>
              <w:left w:val="single" w:sz="4" w:space="0" w:color="auto"/>
              <w:bottom w:val="single" w:sz="4" w:space="0" w:color="auto"/>
              <w:right w:val="single" w:sz="4" w:space="0" w:color="auto"/>
            </w:tcBorders>
          </w:tcPr>
          <w:p w:rsidR="00C247CE" w:rsidRPr="009812F7" w:rsidRDefault="003E1453" w:rsidP="00C247CE">
            <w:pPr>
              <w:rPr>
                <w:rFonts w:ascii="Arial" w:hAnsi="Arial" w:cs="Arial"/>
                <w:sz w:val="14"/>
              </w:rPr>
            </w:pPr>
            <w:r>
              <w:rPr>
                <w:rFonts w:ascii="Arial" w:hAnsi="Arial" w:cs="Arial"/>
                <w:sz w:val="14"/>
              </w:rPr>
              <w:t>YES</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C247CE" w:rsidRPr="009812F7" w:rsidRDefault="003E1453" w:rsidP="00C247CE">
            <w:pPr>
              <w:rPr>
                <w:rFonts w:ascii="Arial" w:hAnsi="Arial" w:cs="Arial"/>
                <w:b/>
                <w:sz w:val="14"/>
              </w:rPr>
            </w:pPr>
            <w:r w:rsidRPr="009812F7">
              <w:rPr>
                <w:rFonts w:ascii="Arial" w:hAnsi="Arial" w:cs="Arial"/>
                <w:b/>
                <w:sz w:val="14"/>
              </w:rPr>
              <w:t>Limited English Proficient</w:t>
            </w:r>
          </w:p>
        </w:tc>
        <w:tc>
          <w:tcPr>
            <w:tcW w:w="830" w:type="dxa"/>
            <w:tcBorders>
              <w:top w:val="single" w:sz="4" w:space="0" w:color="auto"/>
              <w:left w:val="single" w:sz="4" w:space="0" w:color="auto"/>
              <w:bottom w:val="single" w:sz="4" w:space="0" w:color="auto"/>
              <w:right w:val="single" w:sz="4" w:space="0" w:color="auto"/>
            </w:tcBorders>
          </w:tcPr>
          <w:p w:rsidR="00C247CE" w:rsidRPr="009812F7" w:rsidRDefault="003E1453" w:rsidP="00C247CE">
            <w:pPr>
              <w:rPr>
                <w:rFonts w:ascii="Arial" w:hAnsi="Arial" w:cs="Arial"/>
                <w:sz w:val="14"/>
              </w:rPr>
            </w:pPr>
            <w:r>
              <w:rPr>
                <w:rFonts w:ascii="Arial" w:hAnsi="Arial" w:cs="Arial"/>
                <w:sz w:val="14"/>
              </w:rPr>
              <w:t>YES</w:t>
            </w:r>
          </w:p>
        </w:tc>
      </w:tr>
      <w:tr w:rsidR="0016012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tcPr>
          <w:p w:rsidR="0016012C" w:rsidRPr="009812F7" w:rsidRDefault="003E1453" w:rsidP="00C247CE">
            <w:pPr>
              <w:rPr>
                <w:rFonts w:ascii="Arial" w:hAnsi="Arial" w:cs="Arial"/>
                <w:b/>
                <w:sz w:val="14"/>
              </w:rPr>
            </w:pPr>
            <w:bookmarkStart w:id="135" w:name="AYP_EMS_MATH_ECONDIS" w:colFirst="1" w:colLast="1"/>
            <w:bookmarkStart w:id="136" w:name="AYP_EMS_MATH_ALL" w:colFirst="3" w:colLast="3"/>
            <w:bookmarkEnd w:id="133"/>
            <w:bookmarkEnd w:id="134"/>
            <w:r w:rsidRPr="009812F7">
              <w:rPr>
                <w:rFonts w:ascii="Arial" w:hAnsi="Arial" w:cs="Arial"/>
                <w:b/>
                <w:sz w:val="14"/>
              </w:rPr>
              <w:t>Economically Disadvantaged</w:t>
            </w:r>
          </w:p>
        </w:tc>
        <w:tc>
          <w:tcPr>
            <w:tcW w:w="678" w:type="dxa"/>
            <w:tcBorders>
              <w:top w:val="single" w:sz="4" w:space="0" w:color="auto"/>
              <w:left w:val="single" w:sz="4" w:space="0" w:color="auto"/>
              <w:bottom w:val="single" w:sz="4" w:space="0" w:color="auto"/>
              <w:right w:val="single" w:sz="4" w:space="0" w:color="auto"/>
            </w:tcBorders>
          </w:tcPr>
          <w:p w:rsidR="0016012C" w:rsidRPr="009812F7" w:rsidRDefault="003E1453" w:rsidP="00C247CE">
            <w:pPr>
              <w:rPr>
                <w:rFonts w:ascii="Arial" w:hAnsi="Arial" w:cs="Arial"/>
                <w:sz w:val="14"/>
              </w:rPr>
            </w:pPr>
            <w:r>
              <w:rPr>
                <w:rFonts w:ascii="Arial" w:hAnsi="Arial" w:cs="Arial"/>
                <w:sz w:val="14"/>
              </w:rPr>
              <w:t>YES</w:t>
            </w:r>
          </w:p>
        </w:tc>
        <w:tc>
          <w:tcPr>
            <w:tcW w:w="3824" w:type="dxa"/>
            <w:tcBorders>
              <w:top w:val="single" w:sz="4" w:space="0" w:color="auto"/>
              <w:left w:val="single" w:sz="4" w:space="0" w:color="auto"/>
              <w:bottom w:val="single" w:sz="4" w:space="0" w:color="auto"/>
              <w:right w:val="single" w:sz="4" w:space="0" w:color="auto"/>
            </w:tcBorders>
            <w:shd w:val="clear" w:color="auto" w:fill="EEECE1"/>
          </w:tcPr>
          <w:p w:rsidR="0016012C" w:rsidRPr="009812F7" w:rsidRDefault="003E1453" w:rsidP="00C247CE">
            <w:pPr>
              <w:rPr>
                <w:rFonts w:ascii="Arial" w:hAnsi="Arial" w:cs="Arial"/>
                <w:b/>
                <w:sz w:val="14"/>
              </w:rPr>
            </w:pPr>
            <w:r w:rsidRPr="009812F7">
              <w:rPr>
                <w:rFonts w:ascii="Arial" w:hAnsi="Arial" w:cs="Arial"/>
                <w:b/>
                <w:sz w:val="14"/>
              </w:rPr>
              <w:t>ALL STUDENTS</w:t>
            </w:r>
          </w:p>
        </w:tc>
        <w:tc>
          <w:tcPr>
            <w:tcW w:w="830" w:type="dxa"/>
            <w:tcBorders>
              <w:top w:val="single" w:sz="4" w:space="0" w:color="auto"/>
              <w:left w:val="single" w:sz="4" w:space="0" w:color="auto"/>
              <w:bottom w:val="single" w:sz="4" w:space="0" w:color="auto"/>
              <w:right w:val="single" w:sz="4" w:space="0" w:color="auto"/>
            </w:tcBorders>
          </w:tcPr>
          <w:p w:rsidR="0016012C" w:rsidRPr="009812F7" w:rsidRDefault="003E1453" w:rsidP="00C247CE">
            <w:pPr>
              <w:rPr>
                <w:rFonts w:ascii="Arial" w:hAnsi="Arial" w:cs="Arial"/>
                <w:sz w:val="14"/>
              </w:rPr>
            </w:pPr>
            <w:r>
              <w:rPr>
                <w:rFonts w:ascii="Arial" w:hAnsi="Arial" w:cs="Arial"/>
                <w:sz w:val="14"/>
              </w:rPr>
              <w:t>N/A</w:t>
            </w:r>
          </w:p>
        </w:tc>
      </w:tr>
      <w:bookmarkEnd w:id="135"/>
      <w:bookmarkEnd w:id="136"/>
      <w:tr w:rsidR="0016012C" w:rsidRPr="009812F7" w:rsidTr="00911AD3">
        <w:trPr>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DBE5F1"/>
            <w:hideMark/>
          </w:tcPr>
          <w:p w:rsidR="0016012C" w:rsidRPr="009812F7" w:rsidRDefault="003E1453" w:rsidP="00C247CE">
            <w:pPr>
              <w:jc w:val="center"/>
              <w:rPr>
                <w:rFonts w:ascii="Arial" w:eastAsia="Calibri" w:hAnsi="Arial" w:cs="Arial"/>
                <w:sz w:val="14"/>
                <w:szCs w:val="20"/>
              </w:rPr>
            </w:pPr>
            <w:r w:rsidRPr="009812F7">
              <w:rPr>
                <w:rFonts w:ascii="Arial" w:hAnsi="Arial" w:cs="Arial"/>
                <w:sz w:val="14"/>
              </w:rPr>
              <w:t>Met</w:t>
            </w:r>
            <w:r w:rsidRPr="009812F7">
              <w:rPr>
                <w:rFonts w:ascii="Arial" w:hAnsi="Arial" w:cs="Arial"/>
                <w:sz w:val="14"/>
              </w:rPr>
              <w:t xml:space="preserve"> Adequate Yearly Progress (AYP) in Science </w:t>
            </w:r>
            <w:r w:rsidRPr="009812F7">
              <w:rPr>
                <w:rFonts w:ascii="Arial" w:hAnsi="Arial" w:cs="Arial"/>
                <w:i/>
                <w:sz w:val="14"/>
              </w:rPr>
              <w:t>(</w:t>
            </w:r>
            <w:r w:rsidRPr="009812F7">
              <w:rPr>
                <w:rFonts w:ascii="Arial" w:eastAsia="Calibri" w:hAnsi="Arial" w:cs="Arial"/>
                <w:b/>
                <w:i/>
                <w:sz w:val="14"/>
                <w:szCs w:val="20"/>
              </w:rPr>
              <w:t>2013-14</w:t>
            </w:r>
            <w:r w:rsidRPr="009812F7">
              <w:rPr>
                <w:rFonts w:ascii="Arial" w:hAnsi="Arial" w:cs="Arial"/>
                <w:i/>
                <w:sz w:val="14"/>
              </w:rPr>
              <w:t>)</w:t>
            </w:r>
          </w:p>
        </w:tc>
      </w:tr>
      <w:tr w:rsidR="0016012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16012C" w:rsidRPr="009812F7" w:rsidRDefault="003E1453" w:rsidP="00C247CE">
            <w:pPr>
              <w:rPr>
                <w:rFonts w:ascii="Arial" w:hAnsi="Arial" w:cs="Arial"/>
                <w:sz w:val="14"/>
              </w:rPr>
            </w:pPr>
            <w:bookmarkStart w:id="137" w:name="AYP_EMS_SCI_AMER_INDIAN" w:colFirst="1" w:colLast="1"/>
            <w:bookmarkStart w:id="138" w:name="AYP_EMS_SCI_BLACK" w:colFirst="3" w:colLast="3"/>
            <w:r w:rsidRPr="009812F7">
              <w:rPr>
                <w:rFonts w:ascii="Arial" w:hAnsi="Arial" w:cs="Arial"/>
                <w:b/>
                <w:sz w:val="14"/>
              </w:rPr>
              <w:t>American Indian or Alaska Native</w:t>
            </w:r>
          </w:p>
        </w:tc>
        <w:tc>
          <w:tcPr>
            <w:tcW w:w="678" w:type="dxa"/>
            <w:tcBorders>
              <w:top w:val="single" w:sz="4" w:space="0" w:color="auto"/>
              <w:left w:val="single" w:sz="4" w:space="0" w:color="auto"/>
              <w:bottom w:val="single" w:sz="4" w:space="0" w:color="auto"/>
              <w:right w:val="single" w:sz="4" w:space="0" w:color="auto"/>
            </w:tcBorders>
          </w:tcPr>
          <w:p w:rsidR="0016012C" w:rsidRPr="009812F7" w:rsidRDefault="003E1453" w:rsidP="00C247CE">
            <w:pPr>
              <w:rPr>
                <w:rFonts w:ascii="Arial" w:hAnsi="Arial" w:cs="Arial"/>
                <w:sz w:val="14"/>
              </w:rPr>
            </w:pPr>
            <w:r>
              <w:rPr>
                <w:rFonts w:ascii="Arial" w:hAnsi="Arial" w:cs="Arial"/>
                <w:sz w:val="14"/>
              </w:rPr>
              <w:t>N/A</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16012C" w:rsidRPr="009812F7" w:rsidRDefault="003E1453" w:rsidP="00C247CE">
            <w:pPr>
              <w:rPr>
                <w:rFonts w:ascii="Arial" w:hAnsi="Arial" w:cs="Arial"/>
                <w:sz w:val="14"/>
              </w:rPr>
            </w:pPr>
            <w:r w:rsidRPr="009812F7">
              <w:rPr>
                <w:rFonts w:ascii="Arial" w:hAnsi="Arial" w:cs="Arial"/>
                <w:b/>
                <w:sz w:val="14"/>
              </w:rPr>
              <w:t>Black or African American</w:t>
            </w:r>
          </w:p>
        </w:tc>
        <w:tc>
          <w:tcPr>
            <w:tcW w:w="830" w:type="dxa"/>
            <w:tcBorders>
              <w:top w:val="single" w:sz="4" w:space="0" w:color="auto"/>
              <w:left w:val="single" w:sz="4" w:space="0" w:color="auto"/>
              <w:bottom w:val="single" w:sz="4" w:space="0" w:color="auto"/>
              <w:right w:val="single" w:sz="4" w:space="0" w:color="auto"/>
            </w:tcBorders>
          </w:tcPr>
          <w:p w:rsidR="0016012C" w:rsidRPr="009812F7" w:rsidRDefault="003E1453" w:rsidP="00C247CE">
            <w:pPr>
              <w:rPr>
                <w:rFonts w:ascii="Arial" w:hAnsi="Arial" w:cs="Arial"/>
                <w:sz w:val="14"/>
              </w:rPr>
            </w:pPr>
            <w:r>
              <w:rPr>
                <w:rFonts w:ascii="Arial" w:hAnsi="Arial" w:cs="Arial"/>
                <w:sz w:val="14"/>
              </w:rPr>
              <w:t>N/A</w:t>
            </w:r>
          </w:p>
        </w:tc>
      </w:tr>
      <w:tr w:rsidR="0016012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16012C" w:rsidRPr="009812F7" w:rsidRDefault="003E1453" w:rsidP="00C247CE">
            <w:pPr>
              <w:rPr>
                <w:rFonts w:ascii="Arial" w:hAnsi="Arial" w:cs="Arial"/>
                <w:b/>
                <w:sz w:val="14"/>
              </w:rPr>
            </w:pPr>
            <w:bookmarkStart w:id="139" w:name="AYP_EMS_SCI_HISPANIC" w:colFirst="1" w:colLast="1"/>
            <w:bookmarkStart w:id="140" w:name="AYP_EMS_SCI_ASIAN" w:colFirst="3" w:colLast="3"/>
            <w:bookmarkEnd w:id="137"/>
            <w:bookmarkEnd w:id="138"/>
            <w:r w:rsidRPr="009812F7">
              <w:rPr>
                <w:rFonts w:ascii="Arial" w:hAnsi="Arial" w:cs="Arial"/>
                <w:b/>
                <w:sz w:val="14"/>
              </w:rPr>
              <w:t>Hispanic or Latino</w:t>
            </w:r>
          </w:p>
        </w:tc>
        <w:tc>
          <w:tcPr>
            <w:tcW w:w="678" w:type="dxa"/>
            <w:tcBorders>
              <w:top w:val="single" w:sz="4" w:space="0" w:color="auto"/>
              <w:left w:val="single" w:sz="4" w:space="0" w:color="auto"/>
              <w:bottom w:val="single" w:sz="4" w:space="0" w:color="auto"/>
              <w:right w:val="single" w:sz="4" w:space="0" w:color="auto"/>
            </w:tcBorders>
          </w:tcPr>
          <w:p w:rsidR="0016012C" w:rsidRPr="009812F7" w:rsidRDefault="003E1453" w:rsidP="00C247CE">
            <w:pPr>
              <w:rPr>
                <w:rFonts w:ascii="Arial" w:hAnsi="Arial" w:cs="Arial"/>
                <w:sz w:val="14"/>
              </w:rPr>
            </w:pPr>
            <w:r>
              <w:rPr>
                <w:rFonts w:ascii="Arial" w:hAnsi="Arial" w:cs="Arial"/>
                <w:sz w:val="14"/>
              </w:rPr>
              <w:t>N/A</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16012C" w:rsidRPr="009812F7" w:rsidRDefault="003E1453" w:rsidP="00C247CE">
            <w:pPr>
              <w:rPr>
                <w:rFonts w:ascii="Arial" w:hAnsi="Arial" w:cs="Arial"/>
                <w:b/>
                <w:sz w:val="14"/>
              </w:rPr>
            </w:pPr>
            <w:r w:rsidRPr="009812F7">
              <w:rPr>
                <w:rFonts w:ascii="Arial" w:hAnsi="Arial" w:cs="Arial"/>
                <w:b/>
                <w:sz w:val="14"/>
              </w:rPr>
              <w:t>Asian or Native Hawaiian/Other Pacific Islander</w:t>
            </w:r>
          </w:p>
        </w:tc>
        <w:tc>
          <w:tcPr>
            <w:tcW w:w="830" w:type="dxa"/>
            <w:tcBorders>
              <w:top w:val="single" w:sz="4" w:space="0" w:color="auto"/>
              <w:left w:val="single" w:sz="4" w:space="0" w:color="auto"/>
              <w:bottom w:val="single" w:sz="4" w:space="0" w:color="auto"/>
              <w:right w:val="single" w:sz="4" w:space="0" w:color="auto"/>
            </w:tcBorders>
          </w:tcPr>
          <w:p w:rsidR="0016012C" w:rsidRPr="009812F7" w:rsidRDefault="003E1453" w:rsidP="00C247CE">
            <w:pPr>
              <w:rPr>
                <w:rFonts w:ascii="Arial" w:hAnsi="Arial" w:cs="Arial"/>
                <w:sz w:val="14"/>
              </w:rPr>
            </w:pPr>
            <w:r>
              <w:rPr>
                <w:rFonts w:ascii="Arial" w:hAnsi="Arial" w:cs="Arial"/>
                <w:sz w:val="14"/>
              </w:rPr>
              <w:t>YES</w:t>
            </w:r>
          </w:p>
        </w:tc>
      </w:tr>
      <w:tr w:rsidR="0016012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16012C" w:rsidRPr="009812F7" w:rsidRDefault="003E1453" w:rsidP="00C247CE">
            <w:pPr>
              <w:rPr>
                <w:rFonts w:ascii="Arial" w:hAnsi="Arial" w:cs="Arial"/>
                <w:b/>
                <w:sz w:val="14"/>
              </w:rPr>
            </w:pPr>
            <w:bookmarkStart w:id="141" w:name="AYP_EMS_SCI_WHITE" w:colFirst="1" w:colLast="1"/>
            <w:bookmarkStart w:id="142" w:name="AYP_EMS_SCI_MULTI" w:colFirst="3" w:colLast="3"/>
            <w:bookmarkEnd w:id="139"/>
            <w:bookmarkEnd w:id="140"/>
            <w:r w:rsidRPr="009812F7">
              <w:rPr>
                <w:rFonts w:ascii="Arial" w:hAnsi="Arial" w:cs="Arial"/>
                <w:b/>
                <w:sz w:val="14"/>
              </w:rPr>
              <w:t>White</w:t>
            </w:r>
          </w:p>
        </w:tc>
        <w:tc>
          <w:tcPr>
            <w:tcW w:w="678" w:type="dxa"/>
            <w:tcBorders>
              <w:top w:val="single" w:sz="4" w:space="0" w:color="auto"/>
              <w:left w:val="single" w:sz="4" w:space="0" w:color="auto"/>
              <w:bottom w:val="single" w:sz="4" w:space="0" w:color="auto"/>
              <w:right w:val="single" w:sz="4" w:space="0" w:color="auto"/>
            </w:tcBorders>
          </w:tcPr>
          <w:p w:rsidR="0016012C" w:rsidRPr="009812F7" w:rsidRDefault="003E1453" w:rsidP="00C247CE">
            <w:pPr>
              <w:rPr>
                <w:rFonts w:ascii="Arial" w:hAnsi="Arial" w:cs="Arial"/>
                <w:sz w:val="14"/>
              </w:rPr>
            </w:pPr>
            <w:r>
              <w:rPr>
                <w:rFonts w:ascii="Arial" w:hAnsi="Arial" w:cs="Arial"/>
                <w:sz w:val="14"/>
              </w:rPr>
              <w:t>YES</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16012C" w:rsidRPr="009812F7" w:rsidRDefault="003E1453" w:rsidP="00C247CE">
            <w:pPr>
              <w:rPr>
                <w:rFonts w:ascii="Arial" w:hAnsi="Arial" w:cs="Arial"/>
                <w:b/>
                <w:sz w:val="14"/>
              </w:rPr>
            </w:pPr>
            <w:r w:rsidRPr="009812F7">
              <w:rPr>
                <w:rFonts w:ascii="Arial" w:hAnsi="Arial" w:cs="Arial"/>
                <w:b/>
                <w:sz w:val="14"/>
              </w:rPr>
              <w:t>Multi-Racial</w:t>
            </w:r>
          </w:p>
        </w:tc>
        <w:tc>
          <w:tcPr>
            <w:tcW w:w="830" w:type="dxa"/>
            <w:tcBorders>
              <w:top w:val="single" w:sz="4" w:space="0" w:color="auto"/>
              <w:left w:val="single" w:sz="4" w:space="0" w:color="auto"/>
              <w:bottom w:val="single" w:sz="4" w:space="0" w:color="auto"/>
              <w:right w:val="single" w:sz="4" w:space="0" w:color="auto"/>
            </w:tcBorders>
          </w:tcPr>
          <w:p w:rsidR="0016012C" w:rsidRPr="009812F7" w:rsidRDefault="003E1453" w:rsidP="00C247CE">
            <w:pPr>
              <w:rPr>
                <w:rFonts w:ascii="Arial" w:hAnsi="Arial" w:cs="Arial"/>
                <w:sz w:val="14"/>
              </w:rPr>
            </w:pPr>
            <w:r>
              <w:rPr>
                <w:rFonts w:ascii="Arial" w:hAnsi="Arial" w:cs="Arial"/>
                <w:sz w:val="14"/>
              </w:rPr>
              <w:t>N/A</w:t>
            </w:r>
          </w:p>
        </w:tc>
      </w:tr>
      <w:tr w:rsidR="0016012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16012C" w:rsidRPr="009812F7" w:rsidRDefault="003E1453" w:rsidP="00C247CE">
            <w:pPr>
              <w:rPr>
                <w:rFonts w:ascii="Arial" w:hAnsi="Arial" w:cs="Arial"/>
                <w:b/>
                <w:sz w:val="14"/>
              </w:rPr>
            </w:pPr>
            <w:bookmarkStart w:id="143" w:name="AYP_EMS_SCI_SWD" w:colFirst="1" w:colLast="1"/>
            <w:bookmarkStart w:id="144" w:name="AYP_EMS_SCI_LEP" w:colFirst="3" w:colLast="3"/>
            <w:bookmarkEnd w:id="141"/>
            <w:bookmarkEnd w:id="142"/>
            <w:r w:rsidRPr="009812F7">
              <w:rPr>
                <w:rFonts w:ascii="Arial" w:hAnsi="Arial" w:cs="Arial"/>
                <w:b/>
                <w:sz w:val="14"/>
              </w:rPr>
              <w:t>Students with Disabilities</w:t>
            </w:r>
          </w:p>
        </w:tc>
        <w:tc>
          <w:tcPr>
            <w:tcW w:w="678" w:type="dxa"/>
            <w:tcBorders>
              <w:top w:val="single" w:sz="4" w:space="0" w:color="auto"/>
              <w:left w:val="single" w:sz="4" w:space="0" w:color="auto"/>
              <w:bottom w:val="single" w:sz="4" w:space="0" w:color="auto"/>
              <w:right w:val="single" w:sz="4" w:space="0" w:color="auto"/>
            </w:tcBorders>
          </w:tcPr>
          <w:p w:rsidR="0016012C" w:rsidRPr="009812F7" w:rsidRDefault="003E1453" w:rsidP="00C247CE">
            <w:pPr>
              <w:rPr>
                <w:rFonts w:ascii="Arial" w:hAnsi="Arial" w:cs="Arial"/>
                <w:sz w:val="14"/>
              </w:rPr>
            </w:pPr>
            <w:r>
              <w:rPr>
                <w:rFonts w:ascii="Arial" w:hAnsi="Arial" w:cs="Arial"/>
                <w:sz w:val="14"/>
              </w:rPr>
              <w:t>N/A</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16012C" w:rsidRPr="009812F7" w:rsidRDefault="003E1453" w:rsidP="00C247CE">
            <w:pPr>
              <w:rPr>
                <w:rFonts w:ascii="Arial" w:hAnsi="Arial" w:cs="Arial"/>
                <w:b/>
                <w:sz w:val="14"/>
              </w:rPr>
            </w:pPr>
            <w:r w:rsidRPr="009812F7">
              <w:rPr>
                <w:rFonts w:ascii="Arial" w:hAnsi="Arial" w:cs="Arial"/>
                <w:b/>
                <w:sz w:val="14"/>
              </w:rPr>
              <w:t>Limited English Proficient</w:t>
            </w:r>
          </w:p>
        </w:tc>
        <w:tc>
          <w:tcPr>
            <w:tcW w:w="830" w:type="dxa"/>
            <w:tcBorders>
              <w:top w:val="single" w:sz="4" w:space="0" w:color="auto"/>
              <w:left w:val="single" w:sz="4" w:space="0" w:color="auto"/>
              <w:bottom w:val="single" w:sz="4" w:space="0" w:color="auto"/>
              <w:right w:val="single" w:sz="4" w:space="0" w:color="auto"/>
            </w:tcBorders>
          </w:tcPr>
          <w:p w:rsidR="0016012C" w:rsidRPr="009812F7" w:rsidRDefault="003E1453" w:rsidP="00547D19">
            <w:pPr>
              <w:tabs>
                <w:tab w:val="left" w:pos="468"/>
              </w:tabs>
              <w:rPr>
                <w:rFonts w:ascii="Arial" w:hAnsi="Arial" w:cs="Arial"/>
                <w:sz w:val="14"/>
              </w:rPr>
            </w:pPr>
            <w:r>
              <w:rPr>
                <w:rFonts w:ascii="Arial" w:hAnsi="Arial" w:cs="Arial"/>
                <w:sz w:val="14"/>
              </w:rPr>
              <w:t>YES</w:t>
            </w:r>
          </w:p>
        </w:tc>
      </w:tr>
      <w:tr w:rsidR="0016012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tcPr>
          <w:p w:rsidR="0016012C" w:rsidRPr="009812F7" w:rsidRDefault="003E1453" w:rsidP="00C247CE">
            <w:pPr>
              <w:rPr>
                <w:rFonts w:ascii="Arial" w:hAnsi="Arial" w:cs="Arial"/>
                <w:b/>
                <w:sz w:val="14"/>
              </w:rPr>
            </w:pPr>
            <w:bookmarkStart w:id="145" w:name="AYP_EMS_SCI_ECONDIS" w:colFirst="1" w:colLast="1"/>
            <w:bookmarkStart w:id="146" w:name="AYP_EMS_SCI_ALL" w:colFirst="3" w:colLast="3"/>
            <w:bookmarkEnd w:id="143"/>
            <w:bookmarkEnd w:id="144"/>
            <w:r w:rsidRPr="009812F7">
              <w:rPr>
                <w:rFonts w:ascii="Arial" w:hAnsi="Arial" w:cs="Arial"/>
                <w:b/>
                <w:sz w:val="14"/>
              </w:rPr>
              <w:t>Economically Disadvantaged</w:t>
            </w:r>
          </w:p>
        </w:tc>
        <w:tc>
          <w:tcPr>
            <w:tcW w:w="678" w:type="dxa"/>
            <w:tcBorders>
              <w:top w:val="single" w:sz="4" w:space="0" w:color="auto"/>
              <w:left w:val="single" w:sz="4" w:space="0" w:color="auto"/>
              <w:bottom w:val="single" w:sz="4" w:space="0" w:color="auto"/>
              <w:right w:val="single" w:sz="4" w:space="0" w:color="auto"/>
            </w:tcBorders>
          </w:tcPr>
          <w:p w:rsidR="0016012C" w:rsidRPr="009812F7" w:rsidRDefault="003E1453" w:rsidP="00C247CE">
            <w:pPr>
              <w:rPr>
                <w:rFonts w:ascii="Arial" w:hAnsi="Arial" w:cs="Arial"/>
                <w:sz w:val="14"/>
              </w:rPr>
            </w:pPr>
            <w:r>
              <w:rPr>
                <w:rFonts w:ascii="Arial" w:hAnsi="Arial" w:cs="Arial"/>
                <w:sz w:val="14"/>
              </w:rPr>
              <w:t>YES</w:t>
            </w:r>
          </w:p>
        </w:tc>
        <w:tc>
          <w:tcPr>
            <w:tcW w:w="3824" w:type="dxa"/>
            <w:tcBorders>
              <w:top w:val="single" w:sz="4" w:space="0" w:color="auto"/>
              <w:left w:val="single" w:sz="4" w:space="0" w:color="auto"/>
              <w:bottom w:val="single" w:sz="4" w:space="0" w:color="auto"/>
              <w:right w:val="single" w:sz="4" w:space="0" w:color="auto"/>
            </w:tcBorders>
            <w:shd w:val="clear" w:color="auto" w:fill="EEECE1"/>
          </w:tcPr>
          <w:p w:rsidR="0016012C" w:rsidRPr="009812F7" w:rsidRDefault="003E1453" w:rsidP="00C247CE">
            <w:pPr>
              <w:rPr>
                <w:rFonts w:ascii="Arial" w:hAnsi="Arial" w:cs="Arial"/>
                <w:b/>
                <w:sz w:val="14"/>
              </w:rPr>
            </w:pPr>
            <w:r w:rsidRPr="009812F7">
              <w:rPr>
                <w:rFonts w:ascii="Arial" w:hAnsi="Arial" w:cs="Arial"/>
                <w:b/>
                <w:sz w:val="14"/>
              </w:rPr>
              <w:t>ALL STUDENTS</w:t>
            </w:r>
          </w:p>
        </w:tc>
        <w:tc>
          <w:tcPr>
            <w:tcW w:w="830" w:type="dxa"/>
            <w:tcBorders>
              <w:top w:val="single" w:sz="4" w:space="0" w:color="auto"/>
              <w:left w:val="single" w:sz="4" w:space="0" w:color="auto"/>
              <w:bottom w:val="single" w:sz="4" w:space="0" w:color="auto"/>
              <w:right w:val="single" w:sz="4" w:space="0" w:color="auto"/>
            </w:tcBorders>
          </w:tcPr>
          <w:p w:rsidR="0016012C" w:rsidRPr="009812F7" w:rsidRDefault="003E1453" w:rsidP="00C247CE">
            <w:pPr>
              <w:rPr>
                <w:rFonts w:ascii="Arial" w:hAnsi="Arial" w:cs="Arial"/>
                <w:sz w:val="14"/>
              </w:rPr>
            </w:pPr>
            <w:r>
              <w:rPr>
                <w:rFonts w:ascii="Arial" w:hAnsi="Arial" w:cs="Arial"/>
                <w:sz w:val="14"/>
              </w:rPr>
              <w:t>YES</w:t>
            </w:r>
          </w:p>
        </w:tc>
      </w:tr>
    </w:tbl>
    <w:bookmarkEnd w:id="145"/>
    <w:bookmarkEnd w:id="146"/>
    <w:p w:rsidR="0063126C" w:rsidRPr="009812F7" w:rsidRDefault="003E1453" w:rsidP="0063126C">
      <w:pPr>
        <w:jc w:val="center"/>
        <w:rPr>
          <w:b/>
          <w:sz w:val="16"/>
          <w:szCs w:val="18"/>
        </w:rPr>
      </w:pPr>
      <w:r w:rsidRPr="009812F7">
        <w:rPr>
          <w:b/>
          <w:sz w:val="16"/>
          <w:szCs w:val="18"/>
        </w:rPr>
        <w:t>High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3"/>
        <w:gridCol w:w="678"/>
        <w:gridCol w:w="3824"/>
        <w:gridCol w:w="830"/>
      </w:tblGrid>
      <w:tr w:rsidR="0063126C" w:rsidRPr="009812F7" w:rsidTr="00911AD3">
        <w:trPr>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DBE5F1"/>
            <w:hideMark/>
          </w:tcPr>
          <w:p w:rsidR="0063126C" w:rsidRPr="009812F7" w:rsidRDefault="003E1453" w:rsidP="004F6F89">
            <w:pPr>
              <w:jc w:val="center"/>
              <w:rPr>
                <w:rFonts w:ascii="Arial" w:eastAsia="Calibri" w:hAnsi="Arial" w:cs="Arial"/>
                <w:sz w:val="14"/>
                <w:szCs w:val="20"/>
              </w:rPr>
            </w:pPr>
            <w:r w:rsidRPr="009812F7">
              <w:rPr>
                <w:rFonts w:ascii="Arial" w:hAnsi="Arial" w:cs="Arial"/>
                <w:sz w:val="14"/>
              </w:rPr>
              <w:t xml:space="preserve">Met Adequate Yearly Progress (AYP) in ELA </w:t>
            </w:r>
            <w:r w:rsidRPr="009812F7">
              <w:rPr>
                <w:rFonts w:ascii="Arial" w:hAnsi="Arial" w:cs="Arial"/>
                <w:i/>
                <w:sz w:val="14"/>
              </w:rPr>
              <w:t>(</w:t>
            </w:r>
            <w:r>
              <w:rPr>
                <w:rFonts w:ascii="Arial" w:eastAsia="Calibri" w:hAnsi="Arial" w:cs="Arial"/>
                <w:b/>
                <w:i/>
                <w:sz w:val="14"/>
                <w:szCs w:val="20"/>
              </w:rPr>
              <w:t>2013-14</w:t>
            </w:r>
            <w:r w:rsidRPr="009812F7">
              <w:rPr>
                <w:rFonts w:ascii="Arial" w:hAnsi="Arial" w:cs="Arial"/>
                <w:i/>
                <w:sz w:val="14"/>
              </w:rPr>
              <w:t>)</w:t>
            </w:r>
          </w:p>
        </w:tc>
      </w:tr>
      <w:tr w:rsidR="0063126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sz w:val="14"/>
              </w:rPr>
            </w:pPr>
            <w:bookmarkStart w:id="147" w:name="AYP_HS_ELA_AMERI_INDIAN" w:colFirst="1" w:colLast="1"/>
            <w:bookmarkStart w:id="148" w:name="AYP_HS_ELA_BLACK" w:colFirst="3" w:colLast="3"/>
            <w:r w:rsidRPr="009812F7">
              <w:rPr>
                <w:rFonts w:ascii="Arial" w:hAnsi="Arial" w:cs="Arial"/>
                <w:b/>
                <w:sz w:val="14"/>
              </w:rPr>
              <w:t>American Indian or Alaska Native</w:t>
            </w:r>
          </w:p>
        </w:tc>
        <w:tc>
          <w:tcPr>
            <w:tcW w:w="678"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sz w:val="14"/>
              </w:rPr>
            </w:pPr>
            <w:r w:rsidRPr="009812F7">
              <w:rPr>
                <w:rFonts w:ascii="Arial" w:hAnsi="Arial" w:cs="Arial"/>
                <w:b/>
                <w:sz w:val="14"/>
              </w:rPr>
              <w:t>Black or African American</w:t>
            </w:r>
          </w:p>
        </w:tc>
        <w:tc>
          <w:tcPr>
            <w:tcW w:w="830"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r>
      <w:tr w:rsidR="0063126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b/>
                <w:sz w:val="14"/>
              </w:rPr>
            </w:pPr>
            <w:bookmarkStart w:id="149" w:name="AYP_HS_ELA_HISPANIC" w:colFirst="1" w:colLast="1"/>
            <w:bookmarkStart w:id="150" w:name="AYP_HS_ELA_ASIAN" w:colFirst="3" w:colLast="3"/>
            <w:bookmarkEnd w:id="147"/>
            <w:bookmarkEnd w:id="148"/>
            <w:r w:rsidRPr="009812F7">
              <w:rPr>
                <w:rFonts w:ascii="Arial" w:hAnsi="Arial" w:cs="Arial"/>
                <w:b/>
                <w:sz w:val="14"/>
              </w:rPr>
              <w:t>Hispanic or Latino</w:t>
            </w:r>
          </w:p>
        </w:tc>
        <w:tc>
          <w:tcPr>
            <w:tcW w:w="678"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b/>
                <w:sz w:val="14"/>
              </w:rPr>
            </w:pPr>
            <w:r w:rsidRPr="009812F7">
              <w:rPr>
                <w:rFonts w:ascii="Arial" w:hAnsi="Arial" w:cs="Arial"/>
                <w:b/>
                <w:sz w:val="14"/>
              </w:rPr>
              <w:t>Asian or Native Hawaiian/Other Pacific Islander</w:t>
            </w:r>
          </w:p>
        </w:tc>
        <w:tc>
          <w:tcPr>
            <w:tcW w:w="830"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r>
      <w:tr w:rsidR="0063126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b/>
                <w:sz w:val="14"/>
              </w:rPr>
            </w:pPr>
            <w:bookmarkStart w:id="151" w:name="AYP_HS_ELA_WHITE" w:colFirst="1" w:colLast="1"/>
            <w:bookmarkStart w:id="152" w:name="AYP_HS_ELA_MULTI" w:colFirst="3" w:colLast="3"/>
            <w:bookmarkEnd w:id="149"/>
            <w:bookmarkEnd w:id="150"/>
            <w:r w:rsidRPr="009812F7">
              <w:rPr>
                <w:rFonts w:ascii="Arial" w:hAnsi="Arial" w:cs="Arial"/>
                <w:b/>
                <w:sz w:val="14"/>
              </w:rPr>
              <w:t>White</w:t>
            </w:r>
          </w:p>
        </w:tc>
        <w:tc>
          <w:tcPr>
            <w:tcW w:w="678"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b/>
                <w:sz w:val="14"/>
              </w:rPr>
            </w:pPr>
            <w:r w:rsidRPr="009812F7">
              <w:rPr>
                <w:rFonts w:ascii="Arial" w:hAnsi="Arial" w:cs="Arial"/>
                <w:b/>
                <w:sz w:val="14"/>
              </w:rPr>
              <w:t>Multi-Racial</w:t>
            </w:r>
          </w:p>
        </w:tc>
        <w:tc>
          <w:tcPr>
            <w:tcW w:w="830"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r>
      <w:tr w:rsidR="0063126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b/>
                <w:sz w:val="14"/>
              </w:rPr>
            </w:pPr>
            <w:bookmarkStart w:id="153" w:name="AYP_HS_ELA_SWD" w:colFirst="1" w:colLast="1"/>
            <w:bookmarkStart w:id="154" w:name="AYP_HS_ELA_LEP" w:colFirst="3" w:colLast="3"/>
            <w:bookmarkEnd w:id="151"/>
            <w:bookmarkEnd w:id="152"/>
            <w:r w:rsidRPr="009812F7">
              <w:rPr>
                <w:rFonts w:ascii="Arial" w:hAnsi="Arial" w:cs="Arial"/>
                <w:b/>
                <w:sz w:val="14"/>
              </w:rPr>
              <w:t>Students with Disabilities</w:t>
            </w:r>
          </w:p>
        </w:tc>
        <w:tc>
          <w:tcPr>
            <w:tcW w:w="678"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b/>
                <w:sz w:val="14"/>
              </w:rPr>
            </w:pPr>
            <w:r w:rsidRPr="009812F7">
              <w:rPr>
                <w:rFonts w:ascii="Arial" w:hAnsi="Arial" w:cs="Arial"/>
                <w:b/>
                <w:sz w:val="14"/>
              </w:rPr>
              <w:t>Limited English Proficient</w:t>
            </w:r>
          </w:p>
        </w:tc>
        <w:tc>
          <w:tcPr>
            <w:tcW w:w="830"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r>
      <w:tr w:rsidR="0063126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tcPr>
          <w:p w:rsidR="0063126C" w:rsidRPr="009812F7" w:rsidRDefault="003E1453" w:rsidP="004F6F89">
            <w:pPr>
              <w:rPr>
                <w:rFonts w:ascii="Arial" w:hAnsi="Arial" w:cs="Arial"/>
                <w:b/>
                <w:sz w:val="14"/>
              </w:rPr>
            </w:pPr>
            <w:bookmarkStart w:id="155" w:name="AYP_HS_ELA_ECONDIS" w:colFirst="1" w:colLast="1"/>
            <w:bookmarkStart w:id="156" w:name="AYP_HS_ELA_ALL" w:colFirst="3" w:colLast="3"/>
            <w:bookmarkEnd w:id="153"/>
            <w:bookmarkEnd w:id="154"/>
            <w:r w:rsidRPr="009812F7">
              <w:rPr>
                <w:rFonts w:ascii="Arial" w:hAnsi="Arial" w:cs="Arial"/>
                <w:b/>
                <w:sz w:val="14"/>
              </w:rPr>
              <w:t>Economically Disadvantaged</w:t>
            </w:r>
          </w:p>
        </w:tc>
        <w:tc>
          <w:tcPr>
            <w:tcW w:w="678"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c>
          <w:tcPr>
            <w:tcW w:w="3824" w:type="dxa"/>
            <w:tcBorders>
              <w:top w:val="single" w:sz="4" w:space="0" w:color="auto"/>
              <w:left w:val="single" w:sz="4" w:space="0" w:color="auto"/>
              <w:bottom w:val="single" w:sz="4" w:space="0" w:color="auto"/>
              <w:right w:val="single" w:sz="4" w:space="0" w:color="auto"/>
            </w:tcBorders>
            <w:shd w:val="clear" w:color="auto" w:fill="EEECE1"/>
          </w:tcPr>
          <w:p w:rsidR="0063126C" w:rsidRPr="009812F7" w:rsidRDefault="003E1453" w:rsidP="004F6F89">
            <w:pPr>
              <w:rPr>
                <w:rFonts w:ascii="Arial" w:hAnsi="Arial" w:cs="Arial"/>
                <w:b/>
                <w:sz w:val="14"/>
              </w:rPr>
            </w:pPr>
            <w:r w:rsidRPr="009812F7">
              <w:rPr>
                <w:rFonts w:ascii="Arial" w:hAnsi="Arial" w:cs="Arial"/>
                <w:b/>
                <w:sz w:val="14"/>
              </w:rPr>
              <w:t>ALL STUDENTS</w:t>
            </w:r>
          </w:p>
        </w:tc>
        <w:tc>
          <w:tcPr>
            <w:tcW w:w="830"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r>
      <w:bookmarkEnd w:id="155"/>
      <w:bookmarkEnd w:id="156"/>
      <w:tr w:rsidR="0063126C" w:rsidRPr="009812F7" w:rsidTr="00911AD3">
        <w:trPr>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DBE5F1"/>
            <w:hideMark/>
          </w:tcPr>
          <w:p w:rsidR="0063126C" w:rsidRPr="009812F7" w:rsidRDefault="003E1453" w:rsidP="004F6F89">
            <w:pPr>
              <w:jc w:val="center"/>
              <w:rPr>
                <w:rFonts w:ascii="Arial" w:eastAsia="Calibri" w:hAnsi="Arial" w:cs="Arial"/>
                <w:sz w:val="14"/>
                <w:szCs w:val="20"/>
              </w:rPr>
            </w:pPr>
            <w:r w:rsidRPr="009812F7">
              <w:rPr>
                <w:rFonts w:ascii="Arial" w:hAnsi="Arial" w:cs="Arial"/>
                <w:sz w:val="14"/>
              </w:rPr>
              <w:t xml:space="preserve">Met Adequate Yearly Progress (AYP) in Mathematics </w:t>
            </w:r>
            <w:r w:rsidRPr="009812F7">
              <w:rPr>
                <w:rFonts w:ascii="Arial" w:hAnsi="Arial" w:cs="Arial"/>
                <w:i/>
                <w:sz w:val="14"/>
              </w:rPr>
              <w:t>(</w:t>
            </w:r>
            <w:r>
              <w:rPr>
                <w:rFonts w:ascii="Arial" w:eastAsia="Calibri" w:hAnsi="Arial" w:cs="Arial"/>
                <w:b/>
                <w:i/>
                <w:sz w:val="14"/>
                <w:szCs w:val="20"/>
              </w:rPr>
              <w:t>2013-14</w:t>
            </w:r>
            <w:r w:rsidRPr="009812F7">
              <w:rPr>
                <w:rFonts w:ascii="Arial" w:hAnsi="Arial" w:cs="Arial"/>
                <w:i/>
                <w:sz w:val="14"/>
              </w:rPr>
              <w:t>)</w:t>
            </w:r>
          </w:p>
        </w:tc>
      </w:tr>
      <w:tr w:rsidR="0063126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sz w:val="14"/>
              </w:rPr>
            </w:pPr>
            <w:bookmarkStart w:id="157" w:name="AYP_HS_MATH_AMER_INDIAN" w:colFirst="1" w:colLast="1"/>
            <w:bookmarkStart w:id="158" w:name="AYP_HS_MATH_BLACK" w:colFirst="3" w:colLast="3"/>
            <w:r w:rsidRPr="009812F7">
              <w:rPr>
                <w:rFonts w:ascii="Arial" w:hAnsi="Arial" w:cs="Arial"/>
                <w:b/>
                <w:sz w:val="14"/>
              </w:rPr>
              <w:t>American Indian or Alaska Native</w:t>
            </w:r>
          </w:p>
        </w:tc>
        <w:tc>
          <w:tcPr>
            <w:tcW w:w="678"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sz w:val="14"/>
              </w:rPr>
            </w:pPr>
            <w:r w:rsidRPr="009812F7">
              <w:rPr>
                <w:rFonts w:ascii="Arial" w:hAnsi="Arial" w:cs="Arial"/>
                <w:b/>
                <w:sz w:val="14"/>
              </w:rPr>
              <w:t>Black or African American</w:t>
            </w:r>
          </w:p>
        </w:tc>
        <w:tc>
          <w:tcPr>
            <w:tcW w:w="830"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r>
      <w:tr w:rsidR="0063126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b/>
                <w:sz w:val="14"/>
              </w:rPr>
            </w:pPr>
            <w:bookmarkStart w:id="159" w:name="AYP_HS_MATH_HISPANIC" w:colFirst="1" w:colLast="1"/>
            <w:bookmarkStart w:id="160" w:name="AYP_HS_MATH_ASIAN" w:colFirst="3" w:colLast="3"/>
            <w:bookmarkEnd w:id="157"/>
            <w:bookmarkEnd w:id="158"/>
            <w:r w:rsidRPr="009812F7">
              <w:rPr>
                <w:rFonts w:ascii="Arial" w:hAnsi="Arial" w:cs="Arial"/>
                <w:b/>
                <w:sz w:val="14"/>
              </w:rPr>
              <w:t>Hispanic or Latino</w:t>
            </w:r>
          </w:p>
        </w:tc>
        <w:tc>
          <w:tcPr>
            <w:tcW w:w="678"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b/>
                <w:sz w:val="14"/>
              </w:rPr>
            </w:pPr>
            <w:r w:rsidRPr="009812F7">
              <w:rPr>
                <w:rFonts w:ascii="Arial" w:hAnsi="Arial" w:cs="Arial"/>
                <w:b/>
                <w:sz w:val="14"/>
              </w:rPr>
              <w:t xml:space="preserve">Asian or Native </w:t>
            </w:r>
            <w:r w:rsidRPr="009812F7">
              <w:rPr>
                <w:rFonts w:ascii="Arial" w:hAnsi="Arial" w:cs="Arial"/>
                <w:b/>
                <w:sz w:val="14"/>
              </w:rPr>
              <w:t>Hawaiian/Other Pacific Islander</w:t>
            </w:r>
          </w:p>
        </w:tc>
        <w:tc>
          <w:tcPr>
            <w:tcW w:w="830"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r>
      <w:tr w:rsidR="0063126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b/>
                <w:sz w:val="14"/>
              </w:rPr>
            </w:pPr>
            <w:bookmarkStart w:id="161" w:name="AYP_HS_MATH_WHITE" w:colFirst="1" w:colLast="1"/>
            <w:bookmarkStart w:id="162" w:name="AYP_HS_MATH_MULTI" w:colFirst="3" w:colLast="3"/>
            <w:bookmarkEnd w:id="159"/>
            <w:bookmarkEnd w:id="160"/>
            <w:r w:rsidRPr="009812F7">
              <w:rPr>
                <w:rFonts w:ascii="Arial" w:hAnsi="Arial" w:cs="Arial"/>
                <w:b/>
                <w:sz w:val="14"/>
              </w:rPr>
              <w:t>White</w:t>
            </w:r>
          </w:p>
        </w:tc>
        <w:tc>
          <w:tcPr>
            <w:tcW w:w="678"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b/>
                <w:sz w:val="14"/>
              </w:rPr>
            </w:pPr>
            <w:r w:rsidRPr="009812F7">
              <w:rPr>
                <w:rFonts w:ascii="Arial" w:hAnsi="Arial" w:cs="Arial"/>
                <w:b/>
                <w:sz w:val="14"/>
              </w:rPr>
              <w:t>Multi-Racial</w:t>
            </w:r>
          </w:p>
        </w:tc>
        <w:tc>
          <w:tcPr>
            <w:tcW w:w="830"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r>
      <w:tr w:rsidR="0063126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b/>
                <w:sz w:val="14"/>
              </w:rPr>
            </w:pPr>
            <w:bookmarkStart w:id="163" w:name="AYP_HS_MATH_SWD" w:colFirst="1" w:colLast="1"/>
            <w:bookmarkStart w:id="164" w:name="AYP_HS_MATH_LEP" w:colFirst="3" w:colLast="3"/>
            <w:bookmarkEnd w:id="161"/>
            <w:bookmarkEnd w:id="162"/>
            <w:r w:rsidRPr="009812F7">
              <w:rPr>
                <w:rFonts w:ascii="Arial" w:hAnsi="Arial" w:cs="Arial"/>
                <w:b/>
                <w:sz w:val="14"/>
              </w:rPr>
              <w:t>Students with Disabilities</w:t>
            </w:r>
          </w:p>
        </w:tc>
        <w:tc>
          <w:tcPr>
            <w:tcW w:w="678"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b/>
                <w:sz w:val="14"/>
              </w:rPr>
            </w:pPr>
            <w:r w:rsidRPr="009812F7">
              <w:rPr>
                <w:rFonts w:ascii="Arial" w:hAnsi="Arial" w:cs="Arial"/>
                <w:b/>
                <w:sz w:val="14"/>
              </w:rPr>
              <w:t>Limited English Proficient</w:t>
            </w:r>
          </w:p>
        </w:tc>
        <w:tc>
          <w:tcPr>
            <w:tcW w:w="830"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r>
      <w:tr w:rsidR="0063126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tcPr>
          <w:p w:rsidR="0063126C" w:rsidRPr="009812F7" w:rsidRDefault="003E1453" w:rsidP="004F6F89">
            <w:pPr>
              <w:rPr>
                <w:rFonts w:ascii="Arial" w:hAnsi="Arial" w:cs="Arial"/>
                <w:b/>
                <w:sz w:val="14"/>
              </w:rPr>
            </w:pPr>
            <w:bookmarkStart w:id="165" w:name="AYP_HS_MATH_ECONDIS" w:colFirst="1" w:colLast="1"/>
            <w:bookmarkStart w:id="166" w:name="AYP_HS_MATH_ALL" w:colFirst="3" w:colLast="3"/>
            <w:bookmarkEnd w:id="163"/>
            <w:bookmarkEnd w:id="164"/>
            <w:r w:rsidRPr="009812F7">
              <w:rPr>
                <w:rFonts w:ascii="Arial" w:hAnsi="Arial" w:cs="Arial"/>
                <w:b/>
                <w:sz w:val="14"/>
              </w:rPr>
              <w:t>Economically Disadvantaged</w:t>
            </w:r>
          </w:p>
        </w:tc>
        <w:tc>
          <w:tcPr>
            <w:tcW w:w="678"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c>
          <w:tcPr>
            <w:tcW w:w="3824" w:type="dxa"/>
            <w:tcBorders>
              <w:top w:val="single" w:sz="4" w:space="0" w:color="auto"/>
              <w:left w:val="single" w:sz="4" w:space="0" w:color="auto"/>
              <w:bottom w:val="single" w:sz="4" w:space="0" w:color="auto"/>
              <w:right w:val="single" w:sz="4" w:space="0" w:color="auto"/>
            </w:tcBorders>
            <w:shd w:val="clear" w:color="auto" w:fill="EEECE1"/>
          </w:tcPr>
          <w:p w:rsidR="0063126C" w:rsidRPr="009812F7" w:rsidRDefault="003E1453" w:rsidP="004F6F89">
            <w:pPr>
              <w:rPr>
                <w:rFonts w:ascii="Arial" w:hAnsi="Arial" w:cs="Arial"/>
                <w:b/>
                <w:sz w:val="14"/>
              </w:rPr>
            </w:pPr>
            <w:r w:rsidRPr="009812F7">
              <w:rPr>
                <w:rFonts w:ascii="Arial" w:hAnsi="Arial" w:cs="Arial"/>
                <w:b/>
                <w:sz w:val="14"/>
              </w:rPr>
              <w:t>ALL STUDENTS</w:t>
            </w:r>
          </w:p>
        </w:tc>
        <w:tc>
          <w:tcPr>
            <w:tcW w:w="830"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r>
      <w:bookmarkEnd w:id="165"/>
      <w:bookmarkEnd w:id="166"/>
      <w:tr w:rsidR="0063126C" w:rsidRPr="009812F7" w:rsidTr="00911AD3">
        <w:trPr>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DBE5F1"/>
            <w:hideMark/>
          </w:tcPr>
          <w:p w:rsidR="0063126C" w:rsidRPr="009812F7" w:rsidRDefault="003E1453" w:rsidP="002D40CB">
            <w:pPr>
              <w:jc w:val="center"/>
              <w:rPr>
                <w:rFonts w:ascii="Arial" w:eastAsia="Calibri" w:hAnsi="Arial" w:cs="Arial"/>
                <w:sz w:val="14"/>
                <w:szCs w:val="20"/>
              </w:rPr>
            </w:pPr>
            <w:r w:rsidRPr="009812F7">
              <w:rPr>
                <w:rFonts w:ascii="Arial" w:hAnsi="Arial" w:cs="Arial"/>
                <w:sz w:val="14"/>
              </w:rPr>
              <w:t xml:space="preserve">Met Adequate Yearly Progress (AYP) in </w:t>
            </w:r>
            <w:r w:rsidRPr="009812F7">
              <w:rPr>
                <w:rFonts w:ascii="Arial" w:hAnsi="Arial" w:cs="Arial"/>
                <w:sz w:val="14"/>
              </w:rPr>
              <w:t>Graduation</w:t>
            </w:r>
            <w:r w:rsidRPr="009812F7">
              <w:rPr>
                <w:rFonts w:ascii="Arial" w:hAnsi="Arial" w:cs="Arial"/>
                <w:sz w:val="14"/>
              </w:rPr>
              <w:t xml:space="preserve"> </w:t>
            </w:r>
            <w:r w:rsidRPr="009812F7">
              <w:rPr>
                <w:rFonts w:ascii="Arial" w:hAnsi="Arial" w:cs="Arial"/>
                <w:i/>
                <w:sz w:val="14"/>
              </w:rPr>
              <w:t>(</w:t>
            </w:r>
            <w:r>
              <w:rPr>
                <w:rFonts w:ascii="Arial" w:eastAsia="Calibri" w:hAnsi="Arial" w:cs="Arial"/>
                <w:b/>
                <w:i/>
                <w:sz w:val="14"/>
                <w:szCs w:val="20"/>
              </w:rPr>
              <w:t>2013-14</w:t>
            </w:r>
            <w:r w:rsidRPr="009812F7">
              <w:rPr>
                <w:rFonts w:ascii="Arial" w:hAnsi="Arial" w:cs="Arial"/>
                <w:i/>
                <w:sz w:val="14"/>
              </w:rPr>
              <w:t>)</w:t>
            </w:r>
          </w:p>
        </w:tc>
      </w:tr>
      <w:tr w:rsidR="0063126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sz w:val="14"/>
              </w:rPr>
            </w:pPr>
            <w:bookmarkStart w:id="167" w:name="AYP_HS_GRAD_AMER_INDIAN" w:colFirst="1" w:colLast="1"/>
            <w:bookmarkStart w:id="168" w:name="AYP_HS_GRAD_BLACK" w:colFirst="3" w:colLast="3"/>
            <w:r w:rsidRPr="009812F7">
              <w:rPr>
                <w:rFonts w:ascii="Arial" w:hAnsi="Arial" w:cs="Arial"/>
                <w:b/>
                <w:sz w:val="14"/>
              </w:rPr>
              <w:t xml:space="preserve">American Indian or </w:t>
            </w:r>
            <w:r w:rsidRPr="009812F7">
              <w:rPr>
                <w:rFonts w:ascii="Arial" w:hAnsi="Arial" w:cs="Arial"/>
                <w:b/>
                <w:sz w:val="14"/>
              </w:rPr>
              <w:t>Alaska Native</w:t>
            </w:r>
          </w:p>
        </w:tc>
        <w:tc>
          <w:tcPr>
            <w:tcW w:w="678"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sz w:val="14"/>
              </w:rPr>
            </w:pPr>
            <w:r w:rsidRPr="009812F7">
              <w:rPr>
                <w:rFonts w:ascii="Arial" w:hAnsi="Arial" w:cs="Arial"/>
                <w:b/>
                <w:sz w:val="14"/>
              </w:rPr>
              <w:t>Black or African American</w:t>
            </w:r>
          </w:p>
        </w:tc>
        <w:tc>
          <w:tcPr>
            <w:tcW w:w="830"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r>
      <w:tr w:rsidR="0063126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b/>
                <w:sz w:val="14"/>
              </w:rPr>
            </w:pPr>
            <w:bookmarkStart w:id="169" w:name="AYP_HS_GRAD_HISPANIC" w:colFirst="1" w:colLast="1"/>
            <w:bookmarkStart w:id="170" w:name="AYP_HS_GRAD_ASIAN" w:colFirst="3" w:colLast="3"/>
            <w:bookmarkEnd w:id="167"/>
            <w:bookmarkEnd w:id="168"/>
            <w:r w:rsidRPr="009812F7">
              <w:rPr>
                <w:rFonts w:ascii="Arial" w:hAnsi="Arial" w:cs="Arial"/>
                <w:b/>
                <w:sz w:val="14"/>
              </w:rPr>
              <w:t>Hispanic or Latino</w:t>
            </w:r>
          </w:p>
        </w:tc>
        <w:tc>
          <w:tcPr>
            <w:tcW w:w="678"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b/>
                <w:sz w:val="14"/>
              </w:rPr>
            </w:pPr>
            <w:r w:rsidRPr="009812F7">
              <w:rPr>
                <w:rFonts w:ascii="Arial" w:hAnsi="Arial" w:cs="Arial"/>
                <w:b/>
                <w:sz w:val="14"/>
              </w:rPr>
              <w:t>Asian or Native Hawaiian/Other Pacific Islander</w:t>
            </w:r>
          </w:p>
        </w:tc>
        <w:tc>
          <w:tcPr>
            <w:tcW w:w="830"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r>
      <w:tr w:rsidR="0063126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b/>
                <w:sz w:val="14"/>
              </w:rPr>
            </w:pPr>
            <w:bookmarkStart w:id="171" w:name="AYP_HS_GRAD_WHITE" w:colFirst="1" w:colLast="1"/>
            <w:bookmarkStart w:id="172" w:name="AYP_HS_GRAD_MULTI" w:colFirst="3" w:colLast="3"/>
            <w:bookmarkEnd w:id="169"/>
            <w:bookmarkEnd w:id="170"/>
            <w:r w:rsidRPr="009812F7">
              <w:rPr>
                <w:rFonts w:ascii="Arial" w:hAnsi="Arial" w:cs="Arial"/>
                <w:b/>
                <w:sz w:val="14"/>
              </w:rPr>
              <w:t>White</w:t>
            </w:r>
          </w:p>
        </w:tc>
        <w:tc>
          <w:tcPr>
            <w:tcW w:w="678"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b/>
                <w:sz w:val="14"/>
              </w:rPr>
            </w:pPr>
            <w:r w:rsidRPr="009812F7">
              <w:rPr>
                <w:rFonts w:ascii="Arial" w:hAnsi="Arial" w:cs="Arial"/>
                <w:b/>
                <w:sz w:val="14"/>
              </w:rPr>
              <w:t>Multi-Racial</w:t>
            </w:r>
          </w:p>
        </w:tc>
        <w:tc>
          <w:tcPr>
            <w:tcW w:w="830"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r>
      <w:tr w:rsidR="0063126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b/>
                <w:sz w:val="14"/>
              </w:rPr>
            </w:pPr>
            <w:bookmarkStart w:id="173" w:name="AYP_HS_GRAD_SWD" w:colFirst="1" w:colLast="1"/>
            <w:bookmarkStart w:id="174" w:name="AYP_HS_GRAD_LEP" w:colFirst="3" w:colLast="3"/>
            <w:bookmarkEnd w:id="171"/>
            <w:bookmarkEnd w:id="172"/>
            <w:r w:rsidRPr="009812F7">
              <w:rPr>
                <w:rFonts w:ascii="Arial" w:hAnsi="Arial" w:cs="Arial"/>
                <w:b/>
                <w:sz w:val="14"/>
              </w:rPr>
              <w:t>Students with Disabilities</w:t>
            </w:r>
          </w:p>
        </w:tc>
        <w:tc>
          <w:tcPr>
            <w:tcW w:w="678"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c>
          <w:tcPr>
            <w:tcW w:w="3824" w:type="dxa"/>
            <w:tcBorders>
              <w:top w:val="single" w:sz="4" w:space="0" w:color="auto"/>
              <w:left w:val="single" w:sz="4" w:space="0" w:color="auto"/>
              <w:bottom w:val="single" w:sz="4" w:space="0" w:color="auto"/>
              <w:right w:val="single" w:sz="4" w:space="0" w:color="auto"/>
            </w:tcBorders>
            <w:shd w:val="clear" w:color="auto" w:fill="EEECE1"/>
            <w:hideMark/>
          </w:tcPr>
          <w:p w:rsidR="0063126C" w:rsidRPr="009812F7" w:rsidRDefault="003E1453" w:rsidP="004F6F89">
            <w:pPr>
              <w:rPr>
                <w:rFonts w:ascii="Arial" w:hAnsi="Arial" w:cs="Arial"/>
                <w:b/>
                <w:sz w:val="14"/>
              </w:rPr>
            </w:pPr>
            <w:r w:rsidRPr="009812F7">
              <w:rPr>
                <w:rFonts w:ascii="Arial" w:hAnsi="Arial" w:cs="Arial"/>
                <w:b/>
                <w:sz w:val="14"/>
              </w:rPr>
              <w:t>Limited English Proficient</w:t>
            </w:r>
          </w:p>
        </w:tc>
        <w:tc>
          <w:tcPr>
            <w:tcW w:w="830"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r>
      <w:tr w:rsidR="0063126C" w:rsidRPr="009812F7" w:rsidTr="00911AD3">
        <w:trPr>
          <w:jc w:val="center"/>
        </w:trPr>
        <w:tc>
          <w:tcPr>
            <w:tcW w:w="4203" w:type="dxa"/>
            <w:tcBorders>
              <w:top w:val="single" w:sz="4" w:space="0" w:color="auto"/>
              <w:left w:val="single" w:sz="4" w:space="0" w:color="auto"/>
              <w:bottom w:val="single" w:sz="4" w:space="0" w:color="auto"/>
              <w:right w:val="single" w:sz="4" w:space="0" w:color="auto"/>
            </w:tcBorders>
            <w:shd w:val="clear" w:color="auto" w:fill="EEECE1"/>
          </w:tcPr>
          <w:p w:rsidR="0063126C" w:rsidRPr="009812F7" w:rsidRDefault="003E1453" w:rsidP="004F6F89">
            <w:pPr>
              <w:rPr>
                <w:rFonts w:ascii="Arial" w:hAnsi="Arial" w:cs="Arial"/>
                <w:b/>
                <w:sz w:val="14"/>
              </w:rPr>
            </w:pPr>
            <w:bookmarkStart w:id="175" w:name="AYP_HS_GRAD_ECONDIS" w:colFirst="1" w:colLast="1"/>
            <w:bookmarkStart w:id="176" w:name="AYP_HS_GRAD_ALL" w:colFirst="3" w:colLast="3"/>
            <w:bookmarkEnd w:id="173"/>
            <w:bookmarkEnd w:id="174"/>
            <w:r w:rsidRPr="009812F7">
              <w:rPr>
                <w:rFonts w:ascii="Arial" w:hAnsi="Arial" w:cs="Arial"/>
                <w:b/>
                <w:sz w:val="14"/>
              </w:rPr>
              <w:t>Economically Disadvantaged</w:t>
            </w:r>
          </w:p>
        </w:tc>
        <w:tc>
          <w:tcPr>
            <w:tcW w:w="678"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c>
          <w:tcPr>
            <w:tcW w:w="3824" w:type="dxa"/>
            <w:tcBorders>
              <w:top w:val="single" w:sz="4" w:space="0" w:color="auto"/>
              <w:left w:val="single" w:sz="4" w:space="0" w:color="auto"/>
              <w:bottom w:val="single" w:sz="4" w:space="0" w:color="auto"/>
              <w:right w:val="single" w:sz="4" w:space="0" w:color="auto"/>
            </w:tcBorders>
            <w:shd w:val="clear" w:color="auto" w:fill="EEECE1"/>
          </w:tcPr>
          <w:p w:rsidR="0063126C" w:rsidRPr="009812F7" w:rsidRDefault="003E1453" w:rsidP="004F6F89">
            <w:pPr>
              <w:rPr>
                <w:rFonts w:ascii="Arial" w:hAnsi="Arial" w:cs="Arial"/>
                <w:b/>
                <w:sz w:val="14"/>
              </w:rPr>
            </w:pPr>
            <w:r w:rsidRPr="009812F7">
              <w:rPr>
                <w:rFonts w:ascii="Arial" w:hAnsi="Arial" w:cs="Arial"/>
                <w:b/>
                <w:sz w:val="14"/>
              </w:rPr>
              <w:t xml:space="preserve">ALL </w:t>
            </w:r>
            <w:r w:rsidRPr="009812F7">
              <w:rPr>
                <w:rFonts w:ascii="Arial" w:hAnsi="Arial" w:cs="Arial"/>
                <w:b/>
                <w:sz w:val="14"/>
              </w:rPr>
              <w:t>STUDENTS</w:t>
            </w:r>
          </w:p>
        </w:tc>
        <w:tc>
          <w:tcPr>
            <w:tcW w:w="830" w:type="dxa"/>
            <w:tcBorders>
              <w:top w:val="single" w:sz="4" w:space="0" w:color="auto"/>
              <w:left w:val="single" w:sz="4" w:space="0" w:color="auto"/>
              <w:bottom w:val="single" w:sz="4" w:space="0" w:color="auto"/>
              <w:right w:val="single" w:sz="4" w:space="0" w:color="auto"/>
            </w:tcBorders>
          </w:tcPr>
          <w:p w:rsidR="0063126C" w:rsidRPr="009812F7" w:rsidRDefault="003E1453" w:rsidP="004F6F89">
            <w:pPr>
              <w:rPr>
                <w:rFonts w:ascii="Arial" w:hAnsi="Arial" w:cs="Arial"/>
                <w:sz w:val="14"/>
              </w:rPr>
            </w:pPr>
            <w:r>
              <w:rPr>
                <w:rFonts w:ascii="Arial" w:hAnsi="Arial" w:cs="Arial"/>
                <w:sz w:val="14"/>
              </w:rPr>
              <w:t>N/A</w:t>
            </w:r>
          </w:p>
        </w:tc>
      </w:tr>
      <w:bookmarkEnd w:id="175"/>
      <w:bookmarkEnd w:id="176"/>
    </w:tbl>
    <w:p w:rsidR="006A05F5" w:rsidRPr="000F3C6E" w:rsidRDefault="003E1453" w:rsidP="000F3C6E">
      <w:pPr>
        <w:rPr>
          <w:rFonts w:asciiTheme="minorHAnsi" w:hAnsiTheme="minorHAnsi"/>
        </w:rPr>
      </w:pPr>
    </w:p>
    <w:p w:rsidR="00371CF7" w:rsidRDefault="00371CF7">
      <w:pPr>
        <w:rPr>
          <w:rFonts w:ascii="Calibri" w:hAnsi="Calibri" w:cs="Arial"/>
          <w:b/>
          <w:color w:val="000000"/>
          <w:sz w:val="22"/>
          <w:szCs w:val="22"/>
          <w:u w:val="single"/>
        </w:rPr>
      </w:pPr>
      <w:bookmarkStart w:id="177" w:name="DATA_SHEET"/>
      <w:bookmarkStart w:id="178" w:name="BENCHMARK_INSERTION"/>
      <w:bookmarkEnd w:id="177"/>
      <w:bookmarkEnd w:id="178"/>
      <w:r>
        <w:rPr>
          <w:rFonts w:ascii="Calibri" w:hAnsi="Calibri" w:cs="Arial"/>
          <w:b/>
          <w:color w:val="000000"/>
          <w:sz w:val="22"/>
          <w:szCs w:val="22"/>
          <w:u w:val="single"/>
        </w:rPr>
        <w:br w:type="page"/>
      </w:r>
    </w:p>
    <w:p w:rsidR="00F331C4" w:rsidRPr="00886AF3" w:rsidRDefault="00F331C4" w:rsidP="00F331C4">
      <w:pPr>
        <w:ind w:right="-346"/>
        <w:jc w:val="center"/>
        <w:rPr>
          <w:rFonts w:ascii="Calibri" w:hAnsi="Calibri" w:cs="Arial"/>
          <w:b/>
          <w:color w:val="000000"/>
          <w:sz w:val="22"/>
          <w:szCs w:val="22"/>
          <w:u w:val="single"/>
        </w:rPr>
      </w:pPr>
      <w:r w:rsidRPr="00886AF3">
        <w:rPr>
          <w:rFonts w:ascii="Calibri" w:hAnsi="Calibri" w:cs="Arial"/>
          <w:b/>
          <w:color w:val="000000"/>
          <w:sz w:val="22"/>
          <w:szCs w:val="22"/>
          <w:u w:val="single"/>
        </w:rPr>
        <w:t>Section 5: Needs Assessment, Annual Goals</w:t>
      </w:r>
      <w:r>
        <w:rPr>
          <w:rFonts w:ascii="Calibri" w:hAnsi="Calibri" w:cs="Arial"/>
          <w:b/>
          <w:color w:val="000000"/>
          <w:sz w:val="22"/>
          <w:szCs w:val="22"/>
          <w:u w:val="single"/>
        </w:rPr>
        <w:t>,</w:t>
      </w:r>
      <w:r w:rsidRPr="00886AF3">
        <w:rPr>
          <w:rFonts w:ascii="Calibri" w:hAnsi="Calibri" w:cs="Arial"/>
          <w:b/>
          <w:color w:val="000000"/>
          <w:sz w:val="22"/>
          <w:szCs w:val="22"/>
          <w:u w:val="single"/>
        </w:rPr>
        <w:t xml:space="preserve"> and Action Plans</w:t>
      </w:r>
    </w:p>
    <w:p w:rsidR="00F331C4" w:rsidRPr="00335A45" w:rsidRDefault="00F331C4" w:rsidP="00F331C4">
      <w:pPr>
        <w:ind w:left="360" w:right="-346"/>
        <w:jc w:val="center"/>
        <w:rPr>
          <w:rFonts w:ascii="Calibri" w:hAnsi="Calibri" w:cs="Arial"/>
          <w:b/>
          <w:color w:val="000000"/>
          <w:sz w:val="28"/>
          <w:szCs w:val="28"/>
        </w:rPr>
      </w:pPr>
    </w:p>
    <w:p w:rsidR="00371CF7" w:rsidRPr="00B03C56" w:rsidRDefault="00371CF7" w:rsidP="00371CF7">
      <w:pPr>
        <w:spacing w:after="240"/>
        <w:rPr>
          <w:rFonts w:ascii="Calibri" w:hAnsi="Calibri"/>
          <w:iCs/>
          <w:color w:val="000000"/>
          <w:sz w:val="22"/>
          <w:szCs w:val="22"/>
        </w:rPr>
      </w:pPr>
      <w:bookmarkStart w:id="179" w:name="S5A_ACTION_PLAN"/>
      <w:r w:rsidRPr="00335A45">
        <w:rPr>
          <w:rFonts w:ascii="Calibri" w:hAnsi="Calibri" w:cs="Arial"/>
          <w:b/>
          <w:color w:val="000000"/>
          <w:sz w:val="22"/>
          <w:szCs w:val="22"/>
          <w:u w:val="single"/>
        </w:rPr>
        <w:t xml:space="preserve">Section 5A – </w:t>
      </w:r>
      <w:r w:rsidRPr="006947AD">
        <w:rPr>
          <w:rFonts w:ascii="Calibri" w:hAnsi="Calibri"/>
          <w:b/>
          <w:sz w:val="22"/>
          <w:szCs w:val="22"/>
          <w:u w:val="single"/>
        </w:rPr>
        <w:t>Framework for Great Schools Element</w:t>
      </w:r>
      <w:r w:rsidRPr="006947AD">
        <w:rPr>
          <w:rFonts w:ascii="Calibri" w:hAnsi="Calibri" w:cs="Arial"/>
          <w:b/>
          <w:sz w:val="22"/>
          <w:szCs w:val="22"/>
          <w:u w:val="single"/>
        </w:rPr>
        <w:t xml:space="preserve"> </w:t>
      </w:r>
      <w:r w:rsidRPr="00B315FC">
        <w:rPr>
          <w:rFonts w:ascii="Calibri" w:hAnsi="Calibri" w:cs="Arial"/>
          <w:sz w:val="22"/>
          <w:szCs w:val="22"/>
          <w:u w:val="single"/>
        </w:rPr>
        <w:t xml:space="preserve">– </w:t>
      </w:r>
      <w:r w:rsidRPr="00335A45">
        <w:rPr>
          <w:rFonts w:ascii="Calibri" w:hAnsi="Calibri" w:cs="Arial"/>
          <w:b/>
          <w:color w:val="000000"/>
          <w:sz w:val="22"/>
          <w:szCs w:val="22"/>
          <w:u w:val="single"/>
        </w:rPr>
        <w:t>Rigorous Instruction</w:t>
      </w:r>
      <w:r w:rsidRPr="007515E2">
        <w:rPr>
          <w:rFonts w:ascii="Calibri" w:hAnsi="Calibri" w:cs="Arial"/>
          <w:color w:val="000000"/>
          <w:sz w:val="22"/>
          <w:szCs w:val="22"/>
        </w:rPr>
        <w:t>:</w:t>
      </w:r>
      <w:r w:rsidRPr="008E3138">
        <w:rPr>
          <w:rFonts w:ascii="Calibri" w:hAnsi="Calibri" w:cs="Arial"/>
          <w:color w:val="000000"/>
          <w:sz w:val="22"/>
          <w:szCs w:val="22"/>
        </w:rPr>
        <w:t xml:space="preserve"> </w:t>
      </w:r>
      <w:r w:rsidRPr="00335A45">
        <w:rPr>
          <w:rFonts w:ascii="Calibri" w:hAnsi="Calibri"/>
          <w:iCs/>
          <w:color w:val="000000"/>
          <w:sz w:val="22"/>
          <w:szCs w:val="22"/>
        </w:rPr>
        <w:t>Instruction is customized, inclusive, motivating, and aligned to the Common Core. High standards are set in every classroom. Students are actively engaged in ambitious intellectual activity and developing critical thinking skills.</w:t>
      </w:r>
    </w:p>
    <w:p w:rsidR="00371CF7" w:rsidRPr="00335A45" w:rsidRDefault="00371CF7" w:rsidP="00371CF7">
      <w:pPr>
        <w:spacing w:after="60"/>
        <w:ind w:right="144"/>
        <w:rPr>
          <w:rFonts w:ascii="Calibri" w:hAnsi="Calibri"/>
          <w:color w:val="000000"/>
          <w:sz w:val="22"/>
          <w:szCs w:val="22"/>
          <w:u w:val="single"/>
        </w:rPr>
      </w:pPr>
      <w:r w:rsidRPr="00335A45">
        <w:rPr>
          <w:rFonts w:ascii="Calibri" w:hAnsi="Calibri"/>
          <w:b/>
          <w:color w:val="000000"/>
          <w:sz w:val="22"/>
          <w:szCs w:val="22"/>
          <w:u w:val="single"/>
        </w:rPr>
        <w:t xml:space="preserve">Part 1 – Needs Assessment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71CF7" w:rsidRPr="00335A45" w:rsidTr="005A17D1">
        <w:trPr>
          <w:trHeight w:val="1691"/>
          <w:jc w:val="center"/>
        </w:trPr>
        <w:tc>
          <w:tcPr>
            <w:tcW w:w="11016" w:type="dxa"/>
            <w:tcBorders>
              <w:top w:val="single" w:sz="4" w:space="0" w:color="auto"/>
              <w:left w:val="single" w:sz="4" w:space="0" w:color="auto"/>
              <w:bottom w:val="single" w:sz="4" w:space="0" w:color="auto"/>
              <w:right w:val="single" w:sz="4" w:space="0" w:color="auto"/>
            </w:tcBorders>
            <w:shd w:val="clear" w:color="auto" w:fill="DEEAF6"/>
          </w:tcPr>
          <w:p w:rsidR="00371CF7" w:rsidRPr="00663F5F" w:rsidRDefault="00371CF7" w:rsidP="00371CF7">
            <w:pPr>
              <w:numPr>
                <w:ilvl w:val="0"/>
                <w:numId w:val="3"/>
              </w:numPr>
              <w:ind w:right="144"/>
              <w:rPr>
                <w:rFonts w:ascii="Calibri" w:hAnsi="Calibri" w:cs="Arial"/>
                <w:sz w:val="22"/>
                <w:szCs w:val="22"/>
              </w:rPr>
            </w:pPr>
            <w:r w:rsidRPr="00663F5F">
              <w:rPr>
                <w:rFonts w:ascii="Calibri" w:hAnsi="Calibri" w:cs="Arial"/>
                <w:sz w:val="22"/>
                <w:szCs w:val="22"/>
              </w:rPr>
              <w:t>Conduct a comprehensive assessment of your school’s academic program in response to this element of the Framework for Great Schools</w:t>
            </w:r>
            <w:r>
              <w:rPr>
                <w:rFonts w:ascii="Calibri" w:hAnsi="Calibri" w:cs="Arial"/>
                <w:sz w:val="22"/>
                <w:szCs w:val="22"/>
              </w:rPr>
              <w:t>–</w:t>
            </w:r>
            <w:r w:rsidRPr="00663F5F">
              <w:rPr>
                <w:rFonts w:ascii="Calibri" w:hAnsi="Calibri" w:cs="Arial"/>
                <w:sz w:val="22"/>
                <w:szCs w:val="22"/>
              </w:rPr>
              <w:t xml:space="preserve">Rigorous Instruction. This assessment should be informed by </w:t>
            </w:r>
            <w:r w:rsidRPr="00663F5F">
              <w:rPr>
                <w:rFonts w:ascii="Calibri" w:hAnsi="Calibri"/>
                <w:sz w:val="22"/>
                <w:szCs w:val="22"/>
              </w:rPr>
              <w:t xml:space="preserve">an analysis of student performance trends and any major findings from your Quality Review (QR) and/or </w:t>
            </w:r>
            <w:r w:rsidRPr="00663F5F">
              <w:rPr>
                <w:rFonts w:ascii="Calibri" w:hAnsi="Calibri" w:cs="Arial"/>
                <w:sz w:val="22"/>
                <w:szCs w:val="22"/>
              </w:rPr>
              <w:t>other relevant data.</w:t>
            </w:r>
          </w:p>
          <w:p w:rsidR="00371CF7" w:rsidRPr="00335A45" w:rsidRDefault="00371CF7" w:rsidP="00371CF7">
            <w:pPr>
              <w:numPr>
                <w:ilvl w:val="0"/>
                <w:numId w:val="3"/>
              </w:numPr>
              <w:ind w:right="144"/>
              <w:rPr>
                <w:rFonts w:ascii="Calibri" w:hAnsi="Calibri" w:cs="Arial"/>
                <w:color w:val="000000"/>
                <w:sz w:val="22"/>
                <w:szCs w:val="22"/>
              </w:rPr>
            </w:pPr>
            <w:r w:rsidRPr="00663F5F">
              <w:rPr>
                <w:rFonts w:ascii="Calibri" w:hAnsi="Calibri"/>
                <w:sz w:val="22"/>
                <w:szCs w:val="22"/>
              </w:rPr>
              <w:t>Summarize your school’s strengths and needs relative to this element (in a narrative or bullet format), and identify the priority need(s) that will be addressed in the goal and action plan for this section. Cite all data trends and sources.</w:t>
            </w:r>
          </w:p>
        </w:tc>
      </w:tr>
      <w:tr w:rsidR="00371CF7" w:rsidRPr="00335A45" w:rsidTr="005A17D1">
        <w:trPr>
          <w:trHeight w:val="763"/>
          <w:jc w:val="center"/>
        </w:trPr>
        <w:tc>
          <w:tcPr>
            <w:tcW w:w="11016" w:type="dxa"/>
            <w:tcBorders>
              <w:top w:val="single" w:sz="4" w:space="0" w:color="auto"/>
              <w:left w:val="single" w:sz="4" w:space="0" w:color="auto"/>
              <w:bottom w:val="single" w:sz="4" w:space="0" w:color="auto"/>
              <w:right w:val="single" w:sz="4" w:space="0" w:color="auto"/>
            </w:tcBorders>
          </w:tcPr>
          <w:p w:rsidR="00000000" w:rsidRDefault="003E1453">
            <w:pPr>
              <w:pStyle w:val="NormalWeb"/>
              <w:divId w:val="1479179106"/>
              <w:rPr>
                <w:rFonts w:ascii="Calibri" w:hAnsi="Calibri"/>
                <w:sz w:val="22"/>
                <w:szCs w:val="22"/>
              </w:rPr>
            </w:pPr>
            <w:bookmarkStart w:id="180" w:name="S5A_NEEDS_ASSESSMENT" w:colFirst="0" w:colLast="0"/>
            <w:permStart w:id="1758691188" w:edGrp="everyone" w:colFirst="0" w:colLast="0"/>
            <w:r>
              <w:rPr>
                <w:rFonts w:ascii="Calibri" w:hAnsi="Calibri"/>
                <w:sz w:val="22"/>
                <w:szCs w:val="22"/>
              </w:rPr>
              <w:t>Three years ago, the school adopted the city's core curriculum,</w:t>
            </w:r>
            <w:r>
              <w:rPr>
                <w:rFonts w:ascii="Calibri" w:hAnsi="Calibri"/>
                <w:sz w:val="22"/>
                <w:szCs w:val="22"/>
              </w:rPr>
              <w:t xml:space="preserve"> </w:t>
            </w:r>
            <w:r>
              <w:rPr>
                <w:rStyle w:val="nanospell-typo"/>
                <w:rFonts w:ascii="Calibri" w:hAnsi="Calibri"/>
                <w:sz w:val="22"/>
                <w:szCs w:val="22"/>
              </w:rPr>
              <w:t>ReadyGE</w:t>
            </w:r>
            <w:r>
              <w:rPr>
                <w:rStyle w:val="nanospell-typo"/>
                <w:rFonts w:ascii="Calibri" w:hAnsi="Calibri"/>
                <w:sz w:val="22"/>
                <w:szCs w:val="22"/>
              </w:rPr>
              <w:t>N</w:t>
            </w:r>
            <w:r>
              <w:rPr>
                <w:rFonts w:ascii="Calibri" w:hAnsi="Calibri"/>
                <w:sz w:val="22"/>
                <w:szCs w:val="22"/>
              </w:rPr>
              <w:t>, for English language arts, Go Math! for mathematics, Harcourt for science and social studies. In reviewing the School Quality Report,</w:t>
            </w:r>
            <w:r>
              <w:rPr>
                <w:rFonts w:ascii="Calibri" w:hAnsi="Calibri"/>
                <w:sz w:val="22"/>
                <w:szCs w:val="22"/>
              </w:rPr>
              <w:t xml:space="preserve"> </w:t>
            </w:r>
            <w:r>
              <w:rPr>
                <w:rStyle w:val="nanospell-typo"/>
                <w:rFonts w:ascii="Calibri" w:hAnsi="Calibri"/>
                <w:sz w:val="22"/>
                <w:szCs w:val="22"/>
              </w:rPr>
              <w:t>NY</w:t>
            </w:r>
            <w:r>
              <w:rPr>
                <w:rStyle w:val="nanospell-typo"/>
                <w:rFonts w:ascii="Calibri" w:hAnsi="Calibri"/>
                <w:sz w:val="22"/>
                <w:szCs w:val="22"/>
              </w:rPr>
              <w:t>S</w:t>
            </w:r>
            <w:r>
              <w:rPr>
                <w:rFonts w:ascii="Calibri" w:hAnsi="Calibri"/>
                <w:sz w:val="22"/>
                <w:szCs w:val="22"/>
              </w:rPr>
              <w:t xml:space="preserve"> </w:t>
            </w:r>
            <w:r>
              <w:rPr>
                <w:rFonts w:ascii="Calibri" w:hAnsi="Calibri"/>
                <w:sz w:val="22"/>
                <w:szCs w:val="22"/>
              </w:rPr>
              <w:t>test results, unit test results, and student works, improving the English language arts results remains the top priority for the school. According to the 2015 School Quality Report, the</w:t>
            </w:r>
            <w:r>
              <w:rPr>
                <w:rFonts w:ascii="Calibri" w:hAnsi="Calibri"/>
                <w:sz w:val="22"/>
                <w:szCs w:val="22"/>
              </w:rPr>
              <w:t xml:space="preserve"> </w:t>
            </w:r>
            <w:r>
              <w:rPr>
                <w:rStyle w:val="nanospell-typo"/>
                <w:rFonts w:ascii="Calibri" w:hAnsi="Calibri"/>
                <w:sz w:val="22"/>
                <w:szCs w:val="22"/>
              </w:rPr>
              <w:t>EL</w:t>
            </w:r>
            <w:r>
              <w:rPr>
                <w:rStyle w:val="nanospell-typo"/>
                <w:rFonts w:ascii="Calibri" w:hAnsi="Calibri"/>
                <w:sz w:val="22"/>
                <w:szCs w:val="22"/>
              </w:rPr>
              <w:t>A</w:t>
            </w:r>
            <w:r>
              <w:rPr>
                <w:rFonts w:ascii="Calibri" w:hAnsi="Calibri"/>
                <w:sz w:val="22"/>
                <w:szCs w:val="22"/>
              </w:rPr>
              <w:t xml:space="preserve"> proficiency rate for our school was 37% for the 2014-2015 school y</w:t>
            </w:r>
            <w:r>
              <w:rPr>
                <w:rFonts w:ascii="Calibri" w:hAnsi="Calibri"/>
                <w:sz w:val="22"/>
                <w:szCs w:val="22"/>
              </w:rPr>
              <w:t xml:space="preserve">ear. Although this result was higher than the city or similar schools, it is still not acceptable that over 60% of the tested students did not achieve the proficient level. </w:t>
            </w:r>
          </w:p>
          <w:p w:rsidR="00000000" w:rsidRDefault="003E1453">
            <w:pPr>
              <w:pStyle w:val="NormalWeb"/>
              <w:divId w:val="1479179106"/>
              <w:rPr>
                <w:rFonts w:ascii="Calibri" w:hAnsi="Calibri"/>
                <w:sz w:val="22"/>
                <w:szCs w:val="22"/>
              </w:rPr>
            </w:pPr>
            <w:r>
              <w:rPr>
                <w:rFonts w:ascii="Calibri" w:hAnsi="Calibri"/>
                <w:sz w:val="22"/>
                <w:szCs w:val="22"/>
              </w:rPr>
              <w:t>In an effort to close this gap, the school examined and reviewed carefully the imp</w:t>
            </w:r>
            <w:r>
              <w:rPr>
                <w:rFonts w:ascii="Calibri" w:hAnsi="Calibri"/>
                <w:sz w:val="22"/>
                <w:szCs w:val="22"/>
              </w:rPr>
              <w:t>lementation of</w:t>
            </w:r>
            <w:r>
              <w:rPr>
                <w:rFonts w:ascii="Calibri" w:hAnsi="Calibri"/>
                <w:sz w:val="22"/>
                <w:szCs w:val="22"/>
              </w:rPr>
              <w:t xml:space="preserve"> </w:t>
            </w:r>
            <w:r>
              <w:rPr>
                <w:rStyle w:val="nanospell-typo"/>
                <w:rFonts w:ascii="Calibri" w:hAnsi="Calibri"/>
                <w:sz w:val="22"/>
                <w:szCs w:val="22"/>
              </w:rPr>
              <w:t>ReadGE</w:t>
            </w:r>
            <w:r>
              <w:rPr>
                <w:rStyle w:val="nanospell-typo"/>
                <w:rFonts w:ascii="Calibri" w:hAnsi="Calibri"/>
                <w:sz w:val="22"/>
                <w:szCs w:val="22"/>
              </w:rPr>
              <w:t>N</w:t>
            </w:r>
            <w:r>
              <w:rPr>
                <w:rFonts w:ascii="Calibri" w:hAnsi="Calibri"/>
                <w:sz w:val="22"/>
                <w:szCs w:val="22"/>
              </w:rPr>
              <w:t xml:space="preserve"> and its effectiveness. We found that the following:</w:t>
            </w:r>
          </w:p>
          <w:p w:rsidR="00000000" w:rsidRDefault="003E1453">
            <w:pPr>
              <w:numPr>
                <w:ilvl w:val="0"/>
                <w:numId w:val="21"/>
              </w:numPr>
              <w:spacing w:before="100" w:beforeAutospacing="1" w:after="100" w:afterAutospacing="1"/>
              <w:divId w:val="1479179106"/>
              <w:rPr>
                <w:rFonts w:ascii="Calibri" w:hAnsi="Calibri"/>
                <w:sz w:val="22"/>
                <w:szCs w:val="22"/>
              </w:rPr>
            </w:pPr>
            <w:r>
              <w:rPr>
                <w:rStyle w:val="nanospell-typo"/>
                <w:rFonts w:ascii="Calibri" w:hAnsi="Calibri"/>
                <w:sz w:val="22"/>
                <w:szCs w:val="22"/>
              </w:rPr>
              <w:t>ReadyGEN'</w:t>
            </w:r>
            <w:r>
              <w:rPr>
                <w:rStyle w:val="nanospell-typo"/>
                <w:rFonts w:ascii="Calibri" w:hAnsi="Calibri"/>
                <w:sz w:val="22"/>
                <w:szCs w:val="22"/>
              </w:rPr>
              <w:t>s</w:t>
            </w:r>
            <w:r>
              <w:rPr>
                <w:rFonts w:ascii="Calibri" w:hAnsi="Calibri"/>
                <w:sz w:val="22"/>
                <w:szCs w:val="22"/>
              </w:rPr>
              <w:t xml:space="preserve"> reading selection contains authentic texts with</w:t>
            </w:r>
            <w:r>
              <w:rPr>
                <w:rFonts w:ascii="Calibri" w:hAnsi="Calibri"/>
                <w:sz w:val="22"/>
                <w:szCs w:val="22"/>
              </w:rPr>
              <w:t xml:space="preserve"> </w:t>
            </w:r>
            <w:r>
              <w:rPr>
                <w:rStyle w:val="nanospell-typo"/>
                <w:rFonts w:ascii="Calibri" w:hAnsi="Calibri"/>
                <w:sz w:val="22"/>
                <w:szCs w:val="22"/>
              </w:rPr>
              <w:t>CCL</w:t>
            </w:r>
            <w:r>
              <w:rPr>
                <w:rStyle w:val="nanospell-typo"/>
                <w:rFonts w:ascii="Calibri" w:hAnsi="Calibri"/>
                <w:sz w:val="22"/>
                <w:szCs w:val="22"/>
              </w:rPr>
              <w:t>S</w:t>
            </w:r>
            <w:r>
              <w:rPr>
                <w:rFonts w:ascii="Calibri" w:hAnsi="Calibri"/>
                <w:sz w:val="22"/>
                <w:szCs w:val="22"/>
              </w:rPr>
              <w:t>-aligned text complexity. While most of the texts are attractive to students, their complexity presents a challenge to</w:t>
            </w:r>
            <w:r>
              <w:rPr>
                <w:rFonts w:ascii="Calibri" w:hAnsi="Calibri"/>
                <w:sz w:val="22"/>
                <w:szCs w:val="22"/>
              </w:rPr>
              <w:t xml:space="preserve"> our mostly ENL or former ENL students. </w:t>
            </w:r>
          </w:p>
          <w:p w:rsidR="00000000" w:rsidRDefault="003E1453">
            <w:pPr>
              <w:numPr>
                <w:ilvl w:val="0"/>
                <w:numId w:val="21"/>
              </w:numPr>
              <w:spacing w:before="100" w:beforeAutospacing="1" w:after="100" w:afterAutospacing="1"/>
              <w:divId w:val="1479179106"/>
              <w:rPr>
                <w:rFonts w:ascii="Calibri" w:hAnsi="Calibri"/>
                <w:sz w:val="22"/>
                <w:szCs w:val="22"/>
              </w:rPr>
            </w:pPr>
            <w:r>
              <w:rPr>
                <w:rFonts w:ascii="Calibri" w:hAnsi="Calibri"/>
                <w:sz w:val="22"/>
                <w:szCs w:val="22"/>
              </w:rPr>
              <w:t xml:space="preserve">Close Reading is a much needed instructional strategy to teach complex texts, but it has not been effectively used in classrooms. Teachers need to be better trained in close reading. </w:t>
            </w:r>
          </w:p>
          <w:p w:rsidR="00000000" w:rsidRDefault="003E1453">
            <w:pPr>
              <w:numPr>
                <w:ilvl w:val="0"/>
                <w:numId w:val="21"/>
              </w:numPr>
              <w:spacing w:before="100" w:beforeAutospacing="1" w:after="100" w:afterAutospacing="1"/>
              <w:divId w:val="1479179106"/>
              <w:rPr>
                <w:rFonts w:ascii="Calibri" w:hAnsi="Calibri"/>
                <w:sz w:val="22"/>
                <w:szCs w:val="22"/>
              </w:rPr>
            </w:pPr>
            <w:r>
              <w:rPr>
                <w:rFonts w:ascii="Calibri" w:hAnsi="Calibri"/>
                <w:sz w:val="22"/>
                <w:szCs w:val="22"/>
              </w:rPr>
              <w:t>The writing lessons of</w:t>
            </w:r>
            <w:r>
              <w:rPr>
                <w:rFonts w:ascii="Calibri" w:hAnsi="Calibri"/>
                <w:sz w:val="22"/>
                <w:szCs w:val="22"/>
              </w:rPr>
              <w:t xml:space="preserve"> </w:t>
            </w:r>
            <w:r>
              <w:rPr>
                <w:rStyle w:val="nanospell-typo"/>
                <w:rFonts w:ascii="Calibri" w:hAnsi="Calibri"/>
                <w:sz w:val="22"/>
                <w:szCs w:val="22"/>
              </w:rPr>
              <w:t>ReadyGE</w:t>
            </w:r>
            <w:r>
              <w:rPr>
                <w:rStyle w:val="nanospell-typo"/>
                <w:rFonts w:ascii="Calibri" w:hAnsi="Calibri"/>
                <w:sz w:val="22"/>
                <w:szCs w:val="22"/>
              </w:rPr>
              <w:t>N</w:t>
            </w:r>
            <w:r>
              <w:rPr>
                <w:rFonts w:ascii="Calibri" w:hAnsi="Calibri"/>
                <w:sz w:val="22"/>
                <w:szCs w:val="22"/>
              </w:rPr>
              <w:t xml:space="preserve"> are not streamlined, lesson focuses are sporadic, and writing tasks are not specific and systematic. </w:t>
            </w:r>
          </w:p>
          <w:p w:rsidR="00000000" w:rsidRDefault="003E1453">
            <w:pPr>
              <w:numPr>
                <w:ilvl w:val="0"/>
                <w:numId w:val="21"/>
              </w:numPr>
              <w:spacing w:before="100" w:beforeAutospacing="1" w:after="100" w:afterAutospacing="1"/>
              <w:divId w:val="1479179106"/>
              <w:rPr>
                <w:rFonts w:ascii="Calibri" w:hAnsi="Calibri"/>
                <w:sz w:val="22"/>
                <w:szCs w:val="22"/>
              </w:rPr>
            </w:pPr>
            <w:r>
              <w:rPr>
                <w:rFonts w:ascii="Calibri" w:hAnsi="Calibri"/>
                <w:sz w:val="22"/>
                <w:szCs w:val="22"/>
              </w:rPr>
              <w:t xml:space="preserve">The discussion tasks are very often not text-oriented and do not help students inquire deeper into the meaning of the texts. </w:t>
            </w:r>
          </w:p>
          <w:p w:rsidR="00000000" w:rsidRDefault="003E1453">
            <w:pPr>
              <w:numPr>
                <w:ilvl w:val="0"/>
                <w:numId w:val="21"/>
              </w:numPr>
              <w:spacing w:before="100" w:beforeAutospacing="1" w:after="100" w:afterAutospacing="1"/>
              <w:divId w:val="1479179106"/>
              <w:rPr>
                <w:rFonts w:ascii="Calibri" w:hAnsi="Calibri"/>
                <w:sz w:val="22"/>
                <w:szCs w:val="22"/>
              </w:rPr>
            </w:pPr>
            <w:r>
              <w:rPr>
                <w:rFonts w:ascii="Calibri" w:hAnsi="Calibri"/>
                <w:sz w:val="22"/>
                <w:szCs w:val="22"/>
              </w:rPr>
              <w:t>Many of our students have o</w:t>
            </w:r>
            <w:r>
              <w:rPr>
                <w:rFonts w:ascii="Calibri" w:hAnsi="Calibri"/>
                <w:sz w:val="22"/>
                <w:szCs w:val="22"/>
              </w:rPr>
              <w:t xml:space="preserve">nly a superficial understanding of the texts and are unable to produce meaningful writing. </w:t>
            </w:r>
          </w:p>
          <w:p w:rsidR="00371CF7" w:rsidRPr="00335A45" w:rsidRDefault="00371CF7" w:rsidP="005A17D1">
            <w:pPr>
              <w:spacing w:line="1" w:lineRule="auto"/>
              <w:ind w:right="144"/>
              <w:rPr>
                <w:rFonts w:ascii="Calibri" w:hAnsi="Calibri" w:cs="Arial"/>
                <w:color w:val="000000"/>
                <w:sz w:val="22"/>
                <w:szCs w:val="22"/>
              </w:rPr>
            </w:pPr>
          </w:p>
        </w:tc>
      </w:tr>
      <w:bookmarkEnd w:id="180"/>
      <w:permEnd w:id="1758691188"/>
    </w:tbl>
    <w:p w:rsidR="00371CF7" w:rsidRPr="00B03C56" w:rsidRDefault="00371CF7" w:rsidP="00371CF7">
      <w:pPr>
        <w:ind w:right="144"/>
        <w:rPr>
          <w:rFonts w:ascii="Calibri" w:hAnsi="Calibri" w:cs="Arial"/>
          <w:b/>
          <w:color w:val="000000"/>
        </w:rPr>
      </w:pPr>
    </w:p>
    <w:p w:rsidR="00371CF7" w:rsidRPr="00335A45" w:rsidRDefault="00371CF7" w:rsidP="00371CF7">
      <w:pPr>
        <w:spacing w:after="60"/>
        <w:ind w:right="144"/>
        <w:rPr>
          <w:rFonts w:ascii="Calibri" w:hAnsi="Calibri" w:cs="Arial"/>
          <w:color w:val="000000"/>
          <w:sz w:val="22"/>
          <w:szCs w:val="22"/>
          <w:u w:val="single"/>
        </w:rPr>
      </w:pPr>
      <w:r w:rsidRPr="00335A45">
        <w:rPr>
          <w:rFonts w:ascii="Calibri" w:hAnsi="Calibri" w:cs="Arial"/>
          <w:b/>
          <w:color w:val="000000"/>
          <w:sz w:val="22"/>
          <w:szCs w:val="22"/>
          <w:u w:val="single"/>
        </w:rPr>
        <w:t>Part 2 – Annual Goal</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371CF7" w:rsidRPr="00335A45" w:rsidTr="005A17D1">
        <w:trPr>
          <w:trHeight w:val="559"/>
        </w:trPr>
        <w:tc>
          <w:tcPr>
            <w:tcW w:w="10998" w:type="dxa"/>
            <w:tcBorders>
              <w:top w:val="single" w:sz="4" w:space="0" w:color="auto"/>
              <w:left w:val="single" w:sz="4" w:space="0" w:color="auto"/>
              <w:bottom w:val="single" w:sz="4" w:space="0" w:color="auto"/>
              <w:right w:val="single" w:sz="4" w:space="0" w:color="auto"/>
            </w:tcBorders>
            <w:shd w:val="clear" w:color="auto" w:fill="DEEAF6"/>
          </w:tcPr>
          <w:p w:rsidR="00371CF7" w:rsidRPr="00335A45" w:rsidRDefault="00371CF7" w:rsidP="005A17D1">
            <w:pPr>
              <w:ind w:right="144"/>
              <w:jc w:val="both"/>
              <w:rPr>
                <w:rFonts w:ascii="Calibri" w:hAnsi="Calibri" w:cs="Arial"/>
                <w:color w:val="000000"/>
                <w:sz w:val="22"/>
                <w:szCs w:val="22"/>
              </w:rPr>
            </w:pPr>
            <w:r>
              <w:rPr>
                <w:rFonts w:asciiTheme="minorHAnsi" w:hAnsiTheme="minorHAnsi" w:cs="Arial"/>
                <w:sz w:val="22"/>
                <w:szCs w:val="22"/>
              </w:rPr>
              <w:t>Indicate your school’s 2016-17</w:t>
            </w:r>
            <w:r w:rsidRPr="00E14131">
              <w:rPr>
                <w:rFonts w:asciiTheme="minorHAnsi" w:hAnsiTheme="minorHAnsi" w:cs="Arial"/>
                <w:sz w:val="22"/>
                <w:szCs w:val="22"/>
              </w:rPr>
              <w:t xml:space="preserve"> goal for improving student outcomes and school performance that addresses this element of th</w:t>
            </w:r>
            <w:r>
              <w:rPr>
                <w:rFonts w:asciiTheme="minorHAnsi" w:hAnsiTheme="minorHAnsi" w:cs="Arial"/>
                <w:sz w:val="22"/>
                <w:szCs w:val="22"/>
              </w:rPr>
              <w:t>e Framework for Great Schools–</w:t>
            </w:r>
            <w:r w:rsidRPr="00E14131">
              <w:rPr>
                <w:rFonts w:asciiTheme="minorHAnsi" w:hAnsiTheme="minorHAnsi" w:cs="Arial"/>
                <w:sz w:val="22"/>
                <w:szCs w:val="22"/>
              </w:rPr>
              <w:t>Rigorous Instruction. Your goal m</w:t>
            </w:r>
            <w:r w:rsidRPr="00E14131">
              <w:rPr>
                <w:rFonts w:asciiTheme="minorHAnsi" w:hAnsiTheme="minorHAnsi"/>
                <w:sz w:val="22"/>
                <w:szCs w:val="22"/>
              </w:rPr>
              <w:t xml:space="preserve">ust be responsive to </w:t>
            </w:r>
            <w:r w:rsidRPr="00E14131">
              <w:rPr>
                <w:rFonts w:asciiTheme="minorHAnsi" w:hAnsiTheme="minorHAnsi" w:cs="Arial"/>
                <w:sz w:val="22"/>
                <w:szCs w:val="22"/>
              </w:rPr>
              <w:t>the identified priorit</w:t>
            </w:r>
            <w:r>
              <w:rPr>
                <w:rFonts w:asciiTheme="minorHAnsi" w:hAnsiTheme="minorHAnsi" w:cs="Arial"/>
                <w:sz w:val="22"/>
                <w:szCs w:val="22"/>
              </w:rPr>
              <w:t>y need(s) indicated in Part 1</w:t>
            </w:r>
            <w:r w:rsidRPr="00E14131">
              <w:rPr>
                <w:rFonts w:asciiTheme="minorHAnsi" w:hAnsiTheme="minorHAnsi" w:cs="Arial"/>
                <w:sz w:val="22"/>
                <w:szCs w:val="22"/>
              </w:rPr>
              <w:t>, and be</w:t>
            </w:r>
            <w:r w:rsidRPr="00E14131">
              <w:rPr>
                <w:rFonts w:asciiTheme="minorHAnsi" w:hAnsiTheme="minorHAnsi"/>
                <w:sz w:val="22"/>
                <w:szCs w:val="22"/>
              </w:rPr>
              <w:t xml:space="preserve"> written as </w:t>
            </w:r>
            <w:r>
              <w:rPr>
                <w:rFonts w:asciiTheme="minorHAnsi" w:hAnsiTheme="minorHAnsi" w:cs="Arial"/>
                <w:sz w:val="22"/>
                <w:szCs w:val="22"/>
              </w:rPr>
              <w:t>SMART</w:t>
            </w:r>
            <w:r w:rsidRPr="00E14131">
              <w:rPr>
                <w:rFonts w:asciiTheme="minorHAnsi" w:hAnsiTheme="minorHAnsi" w:cs="Arial"/>
                <w:sz w:val="22"/>
                <w:szCs w:val="22"/>
              </w:rPr>
              <w:t>–</w:t>
            </w:r>
            <w:r w:rsidRPr="00E14131">
              <w:rPr>
                <w:rFonts w:asciiTheme="minorHAnsi" w:hAnsiTheme="minorHAnsi" w:cs="Arial"/>
                <w:sz w:val="22"/>
                <w:szCs w:val="22"/>
                <w:u w:val="single"/>
              </w:rPr>
              <w:t>S</w:t>
            </w:r>
            <w:r w:rsidRPr="00E14131">
              <w:rPr>
                <w:rFonts w:asciiTheme="minorHAnsi" w:hAnsiTheme="minorHAnsi" w:cs="Arial"/>
                <w:sz w:val="22"/>
                <w:szCs w:val="22"/>
              </w:rPr>
              <w:t xml:space="preserve">pecific, </w:t>
            </w:r>
            <w:r w:rsidRPr="00E14131">
              <w:rPr>
                <w:rFonts w:asciiTheme="minorHAnsi" w:hAnsiTheme="minorHAnsi" w:cs="Arial"/>
                <w:sz w:val="22"/>
                <w:szCs w:val="22"/>
                <w:u w:val="single"/>
              </w:rPr>
              <w:t>M</w:t>
            </w:r>
            <w:r w:rsidRPr="00E14131">
              <w:rPr>
                <w:rFonts w:asciiTheme="minorHAnsi" w:hAnsiTheme="minorHAnsi" w:cs="Arial"/>
                <w:sz w:val="22"/>
                <w:szCs w:val="22"/>
              </w:rPr>
              <w:t xml:space="preserve">easurable, </w:t>
            </w:r>
            <w:r w:rsidRPr="00E14131">
              <w:rPr>
                <w:rFonts w:asciiTheme="minorHAnsi" w:hAnsiTheme="minorHAnsi" w:cs="Arial"/>
                <w:sz w:val="22"/>
                <w:szCs w:val="22"/>
                <w:u w:val="single"/>
              </w:rPr>
              <w:t>A</w:t>
            </w:r>
            <w:r w:rsidRPr="00E14131">
              <w:rPr>
                <w:rFonts w:asciiTheme="minorHAnsi" w:hAnsiTheme="minorHAnsi" w:cs="Arial"/>
                <w:sz w:val="22"/>
                <w:szCs w:val="22"/>
              </w:rPr>
              <w:t xml:space="preserve">chievable, </w:t>
            </w:r>
            <w:r w:rsidRPr="00E14131">
              <w:rPr>
                <w:rFonts w:asciiTheme="minorHAnsi" w:hAnsiTheme="minorHAnsi" w:cs="Arial"/>
                <w:sz w:val="22"/>
                <w:szCs w:val="22"/>
                <w:u w:val="single"/>
              </w:rPr>
              <w:t>R</w:t>
            </w:r>
            <w:r w:rsidRPr="00E14131">
              <w:rPr>
                <w:rFonts w:asciiTheme="minorHAnsi" w:hAnsiTheme="minorHAnsi" w:cs="Arial"/>
                <w:sz w:val="22"/>
                <w:szCs w:val="22"/>
              </w:rPr>
              <w:t xml:space="preserve">elevant, and </w:t>
            </w:r>
            <w:r w:rsidRPr="00E14131">
              <w:rPr>
                <w:rFonts w:asciiTheme="minorHAnsi" w:hAnsiTheme="minorHAnsi" w:cs="Arial"/>
                <w:sz w:val="22"/>
                <w:szCs w:val="22"/>
                <w:u w:val="single"/>
              </w:rPr>
              <w:t>T</w:t>
            </w:r>
            <w:r w:rsidRPr="00E14131">
              <w:rPr>
                <w:rFonts w:asciiTheme="minorHAnsi" w:hAnsiTheme="minorHAnsi" w:cs="Arial"/>
                <w:sz w:val="22"/>
                <w:szCs w:val="22"/>
              </w:rPr>
              <w:t xml:space="preserve">ime-bound. </w:t>
            </w:r>
          </w:p>
        </w:tc>
      </w:tr>
      <w:tr w:rsidR="00371CF7" w:rsidRPr="00335A45" w:rsidTr="005A17D1">
        <w:trPr>
          <w:trHeight w:val="763"/>
        </w:trPr>
        <w:tc>
          <w:tcPr>
            <w:tcW w:w="10998" w:type="dxa"/>
            <w:tcBorders>
              <w:top w:val="single" w:sz="4" w:space="0" w:color="auto"/>
              <w:left w:val="single" w:sz="4" w:space="0" w:color="auto"/>
              <w:bottom w:val="single" w:sz="4" w:space="0" w:color="auto"/>
              <w:right w:val="single" w:sz="4" w:space="0" w:color="auto"/>
            </w:tcBorders>
            <w:shd w:val="clear" w:color="auto" w:fill="auto"/>
          </w:tcPr>
          <w:p w:rsidR="00000000" w:rsidRDefault="003E1453">
            <w:pPr>
              <w:pStyle w:val="NormalWeb"/>
              <w:divId w:val="988897998"/>
              <w:rPr>
                <w:rFonts w:ascii="Calibri" w:hAnsi="Calibri"/>
                <w:sz w:val="22"/>
                <w:szCs w:val="22"/>
              </w:rPr>
            </w:pPr>
            <w:bookmarkStart w:id="181" w:name="S5A_ANNUAL_GOAL" w:colFirst="0" w:colLast="0"/>
            <w:permStart w:id="574566710" w:edGrp="everyone" w:colFirst="0" w:colLast="0"/>
            <w:r>
              <w:rPr>
                <w:rFonts w:ascii="Calibri" w:hAnsi="Calibri"/>
                <w:sz w:val="22"/>
                <w:szCs w:val="22"/>
              </w:rPr>
              <w:t>​</w:t>
            </w:r>
          </w:p>
          <w:p w:rsidR="00000000" w:rsidRDefault="003E1453">
            <w:pPr>
              <w:pStyle w:val="NormalWeb"/>
              <w:ind w:left="1080"/>
              <w:divId w:val="988897998"/>
              <w:rPr>
                <w:rFonts w:ascii="Calibri" w:hAnsi="Calibri"/>
                <w:sz w:val="22"/>
                <w:szCs w:val="22"/>
              </w:rPr>
            </w:pPr>
            <w:r>
              <w:rPr>
                <w:rFonts w:ascii="Calibri" w:hAnsi="Calibri"/>
                <w:sz w:val="22"/>
                <w:szCs w:val="22"/>
              </w:rPr>
              <w:t>By June 2017, the school’s English Language arts performance result will increase by an average of 3% and the mathematics performance results by an average of 5% as evidenced by the 2017 New York State English Language Arts and mathematics tests for grades</w:t>
            </w:r>
            <w:r>
              <w:rPr>
                <w:rFonts w:ascii="Calibri" w:hAnsi="Calibri"/>
                <w:sz w:val="22"/>
                <w:szCs w:val="22"/>
              </w:rPr>
              <w:t xml:space="preserve"> 3-5. </w:t>
            </w:r>
          </w:p>
          <w:p w:rsidR="00000000" w:rsidRDefault="003E1453">
            <w:pPr>
              <w:pStyle w:val="NormalWeb"/>
              <w:divId w:val="988897998"/>
              <w:rPr>
                <w:rFonts w:ascii="Calibri" w:hAnsi="Calibri"/>
                <w:sz w:val="22"/>
                <w:szCs w:val="22"/>
              </w:rPr>
            </w:pPr>
          </w:p>
          <w:p w:rsidR="00371CF7" w:rsidRPr="00335A45" w:rsidRDefault="00371CF7" w:rsidP="005A17D1">
            <w:pPr>
              <w:pStyle w:val="LightGrid-Accent31"/>
              <w:spacing w:after="120" w:line="1" w:lineRule="auto"/>
              <w:ind w:left="0"/>
              <w:rPr>
                <w:rFonts w:ascii="Calibri" w:hAnsi="Calibri"/>
                <w:color w:val="000000"/>
                <w:sz w:val="22"/>
                <w:szCs w:val="22"/>
              </w:rPr>
            </w:pPr>
          </w:p>
        </w:tc>
      </w:tr>
      <w:bookmarkEnd w:id="181"/>
      <w:permEnd w:id="574566710"/>
    </w:tbl>
    <w:p w:rsidR="00371CF7" w:rsidRPr="00B03C56" w:rsidRDefault="00371CF7" w:rsidP="00371CF7">
      <w:pPr>
        <w:rPr>
          <w:rFonts w:ascii="Calibri" w:hAnsi="Calibri"/>
          <w:b/>
          <w:smallCaps/>
          <w:color w:val="000000"/>
          <w:u w:val="single"/>
        </w:rPr>
      </w:pPr>
    </w:p>
    <w:p w:rsidR="00F331C4" w:rsidRPr="00335A45" w:rsidRDefault="00F331C4" w:rsidP="00F331C4">
      <w:pPr>
        <w:spacing w:after="60"/>
        <w:ind w:right="144"/>
        <w:rPr>
          <w:rFonts w:ascii="Calibri" w:hAnsi="Calibri" w:cs="Arial"/>
          <w:b/>
          <w:color w:val="000000"/>
          <w:sz w:val="22"/>
          <w:szCs w:val="22"/>
          <w:u w:val="single"/>
        </w:rPr>
      </w:pPr>
      <w:r w:rsidRPr="00335A45">
        <w:rPr>
          <w:rFonts w:ascii="Calibri" w:hAnsi="Calibri" w:cs="Arial"/>
          <w:b/>
          <w:color w:val="000000"/>
          <w:sz w:val="22"/>
          <w:szCs w:val="22"/>
          <w:u w:val="single"/>
        </w:rPr>
        <w:t>Part 3 – Action Plan</w:t>
      </w:r>
    </w:p>
    <w:tbl>
      <w:tblPr>
        <w:tblW w:w="1108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973074" w:rsidRPr="00335A45" w:rsidTr="00DD106B">
        <w:trPr>
          <w:trHeight w:val="763"/>
        </w:trPr>
        <w:tc>
          <w:tcPr>
            <w:tcW w:w="11088" w:type="dxa"/>
            <w:tcBorders>
              <w:top w:val="nil"/>
              <w:left w:val="nil"/>
              <w:bottom w:val="nil"/>
              <w:right w:val="nil"/>
            </w:tcBorders>
            <w:shd w:val="clear" w:color="auto" w:fill="auto"/>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67"/>
              <w:gridCol w:w="1328"/>
              <w:gridCol w:w="1256"/>
              <w:gridCol w:w="2005"/>
            </w:tblGrid>
            <w:tr w:rsidR="00000000">
              <w:trPr>
                <w:divId w:val="938568051"/>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EEAF6"/>
                  <w:hideMark/>
                </w:tcPr>
                <w:p w:rsidR="00000000" w:rsidRDefault="003E1453">
                  <w:pPr>
                    <w:rPr>
                      <w:rFonts w:ascii="Calibri" w:hAnsi="Calibri"/>
                      <w:b/>
                      <w:bCs/>
                      <w:sz w:val="22"/>
                      <w:szCs w:val="22"/>
                    </w:rPr>
                  </w:pPr>
                  <w:bookmarkStart w:id="182" w:name="ACTION_PLAN_5A" w:colFirst="0" w:colLast="0"/>
                  <w:bookmarkEnd w:id="179"/>
                  <w:permStart w:id="2066251143" w:edGrp="everyone" w:colFirst="0" w:colLast="0"/>
                  <w:r>
                    <w:rPr>
                      <w:rFonts w:ascii="Calibri" w:hAnsi="Calibri"/>
                      <w:b/>
                      <w:bCs/>
                      <w:sz w:val="22"/>
                      <w:szCs w:val="22"/>
                    </w:rPr>
                    <w:t>Activities/Strategies: Detail below the activities and strategies your school will implement to achieve the identified goal for this Framework for Great Schools element, including:</w:t>
                  </w:r>
                </w:p>
                <w:p w:rsidR="00000000" w:rsidRDefault="003E1453">
                  <w:pPr>
                    <w:numPr>
                      <w:ilvl w:val="0"/>
                      <w:numId w:val="22"/>
                    </w:numPr>
                    <w:spacing w:before="100" w:beforeAutospacing="1" w:after="100" w:afterAutospacing="1"/>
                    <w:rPr>
                      <w:rFonts w:ascii="Calibri" w:hAnsi="Calibri"/>
                      <w:b/>
                      <w:bCs/>
                      <w:sz w:val="22"/>
                      <w:szCs w:val="22"/>
                    </w:rPr>
                  </w:pPr>
                  <w:r>
                    <w:rPr>
                      <w:rFonts w:ascii="Calibri" w:hAnsi="Calibri"/>
                      <w:b/>
                      <w:bCs/>
                      <w:sz w:val="22"/>
                      <w:szCs w:val="22"/>
                    </w:rPr>
                    <w:t>Research-based instructional programs, professional development, and/or systems and structures needed to impact change.</w:t>
                  </w:r>
                </w:p>
                <w:p w:rsidR="00000000" w:rsidRDefault="003E1453">
                  <w:pPr>
                    <w:numPr>
                      <w:ilvl w:val="0"/>
                      <w:numId w:val="22"/>
                    </w:numPr>
                    <w:spacing w:before="100" w:beforeAutospacing="1" w:after="100" w:afterAutospacing="1"/>
                    <w:rPr>
                      <w:rFonts w:ascii="Calibri" w:hAnsi="Calibri"/>
                      <w:b/>
                      <w:bCs/>
                      <w:sz w:val="22"/>
                      <w:szCs w:val="22"/>
                    </w:rPr>
                  </w:pPr>
                  <w:r>
                    <w:rPr>
                      <w:rFonts w:ascii="Calibri" w:hAnsi="Calibri"/>
                      <w:b/>
                      <w:bCs/>
                      <w:sz w:val="22"/>
                      <w:szCs w:val="22"/>
                    </w:rPr>
                    <w:t>Strategies to address the needs of students with disabilities, English language learners, and other high-need student subgroups (e.g., o</w:t>
                  </w:r>
                  <w:r>
                    <w:rPr>
                      <w:rFonts w:ascii="Calibri" w:hAnsi="Calibri"/>
                      <w:b/>
                      <w:bCs/>
                      <w:sz w:val="22"/>
                      <w:szCs w:val="22"/>
                    </w:rPr>
                    <w:t>verage/under-credited,</w:t>
                  </w:r>
                  <w:r>
                    <w:rPr>
                      <w:rFonts w:ascii="Calibri" w:hAnsi="Calibri"/>
                      <w:b/>
                      <w:bCs/>
                      <w:sz w:val="22"/>
                      <w:szCs w:val="22"/>
                    </w:rPr>
                    <w:t xml:space="preserve"> </w:t>
                  </w:r>
                  <w:r>
                    <w:rPr>
                      <w:rStyle w:val="nanospell-typo"/>
                      <w:rFonts w:ascii="Calibri" w:hAnsi="Calibri"/>
                      <w:b/>
                      <w:bCs/>
                      <w:sz w:val="22"/>
                      <w:szCs w:val="22"/>
                    </w:rPr>
                    <w:t>SIF</w:t>
                  </w:r>
                  <w:r>
                    <w:rPr>
                      <w:rStyle w:val="nanospell-typo"/>
                      <w:rFonts w:ascii="Calibri" w:hAnsi="Calibri"/>
                      <w:b/>
                      <w:bCs/>
                      <w:sz w:val="22"/>
                      <w:szCs w:val="22"/>
                    </w:rPr>
                    <w:t>E</w:t>
                  </w:r>
                  <w:r>
                    <w:rPr>
                      <w:rFonts w:ascii="Calibri" w:hAnsi="Calibri"/>
                      <w:b/>
                      <w:bCs/>
                      <w:sz w:val="22"/>
                      <w:szCs w:val="22"/>
                    </w:rPr>
                    <w:t>,</w:t>
                  </w:r>
                  <w:r>
                    <w:rPr>
                      <w:rFonts w:ascii="Calibri" w:hAnsi="Calibri"/>
                      <w:b/>
                      <w:bCs/>
                      <w:sz w:val="22"/>
                      <w:szCs w:val="22"/>
                    </w:rPr>
                    <w:t xml:space="preserve"> </w:t>
                  </w:r>
                  <w:r>
                    <w:rPr>
                      <w:rStyle w:val="nanospell-typo"/>
                      <w:rFonts w:ascii="Calibri" w:hAnsi="Calibri"/>
                      <w:b/>
                      <w:bCs/>
                      <w:sz w:val="22"/>
                      <w:szCs w:val="22"/>
                    </w:rPr>
                    <w:t>ST</w:t>
                  </w:r>
                  <w:r>
                    <w:rPr>
                      <w:rStyle w:val="nanospell-typo"/>
                      <w:rFonts w:ascii="Calibri" w:hAnsi="Calibri"/>
                      <w:b/>
                      <w:bCs/>
                      <w:sz w:val="22"/>
                      <w:szCs w:val="22"/>
                    </w:rPr>
                    <w:t>H</w:t>
                  </w:r>
                  <w:r>
                    <w:rPr>
                      <w:rFonts w:ascii="Calibri" w:hAnsi="Calibri"/>
                      <w:b/>
                      <w:bCs/>
                      <w:sz w:val="22"/>
                      <w:szCs w:val="22"/>
                    </w:rPr>
                    <w:t>).</w:t>
                  </w:r>
                </w:p>
                <w:p w:rsidR="00000000" w:rsidRDefault="003E1453">
                  <w:pPr>
                    <w:numPr>
                      <w:ilvl w:val="0"/>
                      <w:numId w:val="22"/>
                    </w:numPr>
                    <w:spacing w:before="100" w:beforeAutospacing="1" w:after="100" w:afterAutospacing="1"/>
                    <w:rPr>
                      <w:rFonts w:ascii="Calibri" w:hAnsi="Calibri"/>
                      <w:b/>
                      <w:bCs/>
                      <w:sz w:val="22"/>
                      <w:szCs w:val="22"/>
                    </w:rPr>
                  </w:pPr>
                  <w:r>
                    <w:rPr>
                      <w:rFonts w:ascii="Calibri" w:hAnsi="Calibri"/>
                      <w:b/>
                      <w:bCs/>
                      <w:sz w:val="22"/>
                      <w:szCs w:val="22"/>
                    </w:rPr>
                    <w:t>Engaging families and supporting their understanding of Rigorous Instruction and the Common Core in order to support their children at home.</w:t>
                  </w:r>
                </w:p>
              </w:tc>
              <w:tc>
                <w:tcPr>
                  <w:tcW w:w="0" w:type="auto"/>
                  <w:tcBorders>
                    <w:top w:val="outset" w:sz="6" w:space="0" w:color="auto"/>
                    <w:left w:val="outset" w:sz="6" w:space="0" w:color="auto"/>
                    <w:bottom w:val="outset" w:sz="6" w:space="0" w:color="auto"/>
                    <w:right w:val="outset" w:sz="6" w:space="0" w:color="auto"/>
                  </w:tcBorders>
                  <w:shd w:val="clear" w:color="auto" w:fill="DEEAF6"/>
                  <w:hideMark/>
                </w:tcPr>
                <w:p w:rsidR="00000000" w:rsidRDefault="003E1453">
                  <w:pPr>
                    <w:rPr>
                      <w:rFonts w:ascii="Calibri" w:hAnsi="Calibri"/>
                      <w:b/>
                      <w:bCs/>
                      <w:sz w:val="22"/>
                      <w:szCs w:val="22"/>
                    </w:rPr>
                  </w:pPr>
                  <w:r>
                    <w:rPr>
                      <w:rFonts w:ascii="Calibri" w:hAnsi="Calibri"/>
                      <w:b/>
                      <w:bCs/>
                      <w:sz w:val="22"/>
                      <w:szCs w:val="22"/>
                    </w:rPr>
                    <w:t>Target Group(s)</w:t>
                  </w:r>
                  <w:r>
                    <w:rPr>
                      <w:rFonts w:ascii="Calibri" w:hAnsi="Calibri"/>
                      <w:b/>
                      <w:bCs/>
                      <w:sz w:val="22"/>
                      <w:szCs w:val="22"/>
                    </w:rPr>
                    <w:br/>
                  </w:r>
                  <w:r>
                    <w:rPr>
                      <w:rStyle w:val="Emphasis"/>
                      <w:rFonts w:ascii="Calibri" w:hAnsi="Calibri"/>
                      <w:b/>
                      <w:bCs/>
                      <w:sz w:val="22"/>
                      <w:szCs w:val="22"/>
                    </w:rPr>
                    <w:t>Who will be targeted?</w:t>
                  </w:r>
                </w:p>
              </w:tc>
              <w:tc>
                <w:tcPr>
                  <w:tcW w:w="0" w:type="auto"/>
                  <w:tcBorders>
                    <w:top w:val="outset" w:sz="6" w:space="0" w:color="auto"/>
                    <w:left w:val="outset" w:sz="6" w:space="0" w:color="auto"/>
                    <w:bottom w:val="outset" w:sz="6" w:space="0" w:color="auto"/>
                    <w:right w:val="outset" w:sz="6" w:space="0" w:color="auto"/>
                  </w:tcBorders>
                  <w:shd w:val="clear" w:color="auto" w:fill="DEEAF6"/>
                  <w:hideMark/>
                </w:tcPr>
                <w:p w:rsidR="00000000" w:rsidRDefault="003E1453">
                  <w:pPr>
                    <w:rPr>
                      <w:rFonts w:ascii="Calibri" w:hAnsi="Calibri"/>
                      <w:b/>
                      <w:bCs/>
                      <w:sz w:val="22"/>
                      <w:szCs w:val="22"/>
                    </w:rPr>
                  </w:pPr>
                  <w:r>
                    <w:rPr>
                      <w:rStyle w:val="nanospell-typo"/>
                      <w:rFonts w:ascii="Calibri" w:hAnsi="Calibri"/>
                      <w:b/>
                      <w:bCs/>
                      <w:sz w:val="22"/>
                      <w:szCs w:val="22"/>
                    </w:rPr>
                    <w:t>Timelin</w:t>
                  </w:r>
                  <w:r>
                    <w:rPr>
                      <w:rStyle w:val="nanospell-typo"/>
                      <w:rFonts w:ascii="Calibri" w:hAnsi="Calibri"/>
                      <w:b/>
                      <w:bCs/>
                      <w:sz w:val="22"/>
                      <w:szCs w:val="22"/>
                    </w:rPr>
                    <w:t>e</w:t>
                  </w:r>
                  <w:r>
                    <w:rPr>
                      <w:rFonts w:ascii="Calibri" w:hAnsi="Calibri"/>
                      <w:b/>
                      <w:bCs/>
                      <w:sz w:val="22"/>
                      <w:szCs w:val="22"/>
                    </w:rPr>
                    <w:br/>
                  </w:r>
                  <w:r>
                    <w:rPr>
                      <w:rStyle w:val="Emphasis"/>
                      <w:rFonts w:ascii="Calibri" w:hAnsi="Calibri"/>
                      <w:b/>
                      <w:bCs/>
                      <w:sz w:val="22"/>
                      <w:szCs w:val="22"/>
                    </w:rPr>
                    <w:t>What is the start and end date?</w:t>
                  </w:r>
                </w:p>
              </w:tc>
              <w:tc>
                <w:tcPr>
                  <w:tcW w:w="0" w:type="auto"/>
                  <w:tcBorders>
                    <w:top w:val="outset" w:sz="6" w:space="0" w:color="auto"/>
                    <w:left w:val="outset" w:sz="6" w:space="0" w:color="auto"/>
                    <w:bottom w:val="outset" w:sz="6" w:space="0" w:color="auto"/>
                    <w:right w:val="outset" w:sz="6" w:space="0" w:color="auto"/>
                  </w:tcBorders>
                  <w:shd w:val="clear" w:color="auto" w:fill="DEEAF6"/>
                  <w:hideMark/>
                </w:tcPr>
                <w:p w:rsidR="00000000" w:rsidRDefault="003E1453">
                  <w:pPr>
                    <w:rPr>
                      <w:rFonts w:ascii="Calibri" w:hAnsi="Calibri"/>
                      <w:b/>
                      <w:bCs/>
                      <w:sz w:val="22"/>
                      <w:szCs w:val="22"/>
                    </w:rPr>
                  </w:pPr>
                  <w:r>
                    <w:rPr>
                      <w:rFonts w:ascii="Calibri" w:hAnsi="Calibri"/>
                      <w:b/>
                      <w:bCs/>
                      <w:sz w:val="22"/>
                      <w:szCs w:val="22"/>
                    </w:rPr>
                    <w:t>K</w:t>
                  </w:r>
                  <w:r>
                    <w:rPr>
                      <w:rFonts w:ascii="Calibri" w:hAnsi="Calibri"/>
                      <w:b/>
                      <w:bCs/>
                      <w:sz w:val="22"/>
                      <w:szCs w:val="22"/>
                    </w:rPr>
                    <w:t>ey Personnel</w:t>
                  </w:r>
                  <w:r>
                    <w:rPr>
                      <w:rFonts w:ascii="Calibri" w:hAnsi="Calibri"/>
                      <w:b/>
                      <w:bCs/>
                      <w:sz w:val="22"/>
                      <w:szCs w:val="22"/>
                    </w:rPr>
                    <w:br/>
                  </w:r>
                  <w:r>
                    <w:rPr>
                      <w:rStyle w:val="Emphasis"/>
                      <w:rFonts w:ascii="Calibri" w:hAnsi="Calibri"/>
                      <w:b/>
                      <w:bCs/>
                      <w:sz w:val="22"/>
                      <w:szCs w:val="22"/>
                    </w:rPr>
                    <w:t>Who is responsible for implementing and overseeing the activity/strategy?</w:t>
                  </w:r>
                </w:p>
              </w:tc>
            </w:tr>
            <w:tr w:rsidR="00000000">
              <w:trPr>
                <w:divId w:val="938568051"/>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1386293813"/>
                    <w:rPr>
                      <w:rFonts w:ascii="Calibri" w:eastAsiaTheme="minorEastAsia" w:hAnsi="Calibri"/>
                      <w:sz w:val="22"/>
                      <w:szCs w:val="22"/>
                    </w:rPr>
                  </w:pPr>
                  <w:r>
                    <w:rPr>
                      <w:rStyle w:val="nanospell-typo"/>
                      <w:rFonts w:ascii="Calibri" w:hAnsi="Calibri"/>
                      <w:sz w:val="22"/>
                      <w:szCs w:val="22"/>
                    </w:rPr>
                    <w:t>​Professiona</w:t>
                  </w:r>
                  <w:r>
                    <w:rPr>
                      <w:rStyle w:val="nanospell-typo"/>
                      <w:rFonts w:ascii="Calibri" w:hAnsi="Calibri"/>
                      <w:sz w:val="22"/>
                      <w:szCs w:val="22"/>
                    </w:rPr>
                    <w:t>l</w:t>
                  </w:r>
                  <w:r>
                    <w:rPr>
                      <w:rFonts w:ascii="Calibri" w:hAnsi="Calibri"/>
                      <w:sz w:val="22"/>
                      <w:szCs w:val="22"/>
                    </w:rPr>
                    <w:t xml:space="preserve"> development in Close Reading will be planned and implemented throughout the school year. A training on close reading will be provided in September. Teache</w:t>
                  </w:r>
                  <w:r>
                    <w:rPr>
                      <w:rFonts w:ascii="Calibri" w:hAnsi="Calibri"/>
                      <w:sz w:val="22"/>
                      <w:szCs w:val="22"/>
                    </w:rPr>
                    <w:t>r teams will work together to analyze</w:t>
                  </w:r>
                  <w:r>
                    <w:rPr>
                      <w:rFonts w:ascii="Calibri" w:hAnsi="Calibri"/>
                      <w:sz w:val="22"/>
                      <w:szCs w:val="22"/>
                    </w:rPr>
                    <w:t xml:space="preserve"> </w:t>
                  </w:r>
                  <w:r>
                    <w:rPr>
                      <w:rStyle w:val="nanospell-typo"/>
                      <w:rFonts w:ascii="Calibri" w:hAnsi="Calibri"/>
                      <w:sz w:val="22"/>
                      <w:szCs w:val="22"/>
                    </w:rPr>
                    <w:t>ReadyGE</w:t>
                  </w:r>
                  <w:r>
                    <w:rPr>
                      <w:rStyle w:val="nanospell-typo"/>
                      <w:rFonts w:ascii="Calibri" w:hAnsi="Calibri"/>
                      <w:sz w:val="22"/>
                      <w:szCs w:val="22"/>
                    </w:rPr>
                    <w:t>N</w:t>
                  </w:r>
                  <w:r>
                    <w:rPr>
                      <w:rFonts w:ascii="Calibri" w:hAnsi="Calibri"/>
                      <w:sz w:val="22"/>
                      <w:szCs w:val="22"/>
                    </w:rPr>
                    <w:t xml:space="preserve"> texts, select key passages for close reading, and practice close reading on a consistent basis. Demo lessons and</w:t>
                  </w:r>
                  <w:r>
                    <w:rPr>
                      <w:rFonts w:ascii="Calibri" w:hAnsi="Calibri"/>
                      <w:sz w:val="22"/>
                      <w:szCs w:val="22"/>
                    </w:rPr>
                    <w:t xml:space="preserve"> </w:t>
                  </w:r>
                  <w:r>
                    <w:rPr>
                      <w:rStyle w:val="nanospell-typo"/>
                      <w:rFonts w:ascii="Calibri" w:hAnsi="Calibri"/>
                      <w:sz w:val="22"/>
                      <w:szCs w:val="22"/>
                    </w:rPr>
                    <w:t>intervisitation</w:t>
                  </w:r>
                  <w:r>
                    <w:rPr>
                      <w:rStyle w:val="nanospell-typo"/>
                      <w:rFonts w:ascii="Calibri" w:hAnsi="Calibri"/>
                      <w:sz w:val="22"/>
                      <w:szCs w:val="22"/>
                    </w:rPr>
                    <w:t>s</w:t>
                  </w:r>
                  <w:r>
                    <w:rPr>
                      <w:rFonts w:ascii="Calibri" w:hAnsi="Calibri"/>
                      <w:sz w:val="22"/>
                      <w:szCs w:val="22"/>
                    </w:rPr>
                    <w:t xml:space="preserve"> will be planned to help promote best practice in close reading. Supervisory obs</w:t>
                  </w:r>
                  <w:r>
                    <w:rPr>
                      <w:rFonts w:ascii="Calibri" w:hAnsi="Calibri"/>
                      <w:sz w:val="22"/>
                      <w:szCs w:val="22"/>
                    </w:rPr>
                    <w:t>ervations will focus on and provide feedback for close reading practice.</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1024556809"/>
                    <w:rPr>
                      <w:rFonts w:ascii="Calibri" w:hAnsi="Calibri"/>
                      <w:sz w:val="22"/>
                      <w:szCs w:val="22"/>
                    </w:rPr>
                  </w:pPr>
                  <w:r>
                    <w:rPr>
                      <w:rFonts w:ascii="Calibri" w:hAnsi="Calibri"/>
                      <w:sz w:val="22"/>
                      <w:szCs w:val="22"/>
                    </w:rPr>
                    <w:t>Teachers and students</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841168334"/>
                    <w:rPr>
                      <w:rFonts w:ascii="Calibri" w:hAnsi="Calibri"/>
                      <w:sz w:val="22"/>
                      <w:szCs w:val="22"/>
                    </w:rPr>
                  </w:pPr>
                  <w:r>
                    <w:rPr>
                      <w:rFonts w:ascii="Calibri" w:hAnsi="Calibri"/>
                      <w:sz w:val="22"/>
                      <w:szCs w:val="22"/>
                    </w:rPr>
                    <w:t>September through June</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685055677"/>
                    <w:rPr>
                      <w:rFonts w:ascii="Calibri" w:hAnsi="Calibri"/>
                      <w:sz w:val="22"/>
                      <w:szCs w:val="22"/>
                    </w:rPr>
                  </w:pPr>
                  <w:r>
                    <w:rPr>
                      <w:rFonts w:ascii="Calibri" w:hAnsi="Calibri"/>
                      <w:sz w:val="22"/>
                      <w:szCs w:val="22"/>
                    </w:rPr>
                    <w:t>Teachers</w:t>
                  </w:r>
                </w:p>
                <w:p w:rsidR="00000000" w:rsidRDefault="003E1453">
                  <w:pPr>
                    <w:pStyle w:val="NormalWeb"/>
                    <w:spacing w:before="0" w:after="0"/>
                    <w:divId w:val="685055677"/>
                    <w:rPr>
                      <w:rFonts w:ascii="Calibri" w:hAnsi="Calibri"/>
                      <w:sz w:val="22"/>
                      <w:szCs w:val="22"/>
                    </w:rPr>
                  </w:pPr>
                  <w:r>
                    <w:rPr>
                      <w:rFonts w:ascii="Calibri" w:hAnsi="Calibri"/>
                      <w:sz w:val="22"/>
                      <w:szCs w:val="22"/>
                    </w:rPr>
                    <w:t>Instructional Coaches</w:t>
                  </w:r>
                </w:p>
                <w:p w:rsidR="00000000" w:rsidRDefault="003E1453">
                  <w:pPr>
                    <w:pStyle w:val="NormalWeb"/>
                    <w:spacing w:before="0" w:after="0"/>
                    <w:divId w:val="685055677"/>
                    <w:rPr>
                      <w:rFonts w:ascii="Calibri" w:hAnsi="Calibri"/>
                      <w:sz w:val="22"/>
                      <w:szCs w:val="22"/>
                    </w:rPr>
                  </w:pPr>
                  <w:r>
                    <w:rPr>
                      <w:rFonts w:ascii="Calibri" w:hAnsi="Calibri"/>
                      <w:sz w:val="22"/>
                      <w:szCs w:val="22"/>
                    </w:rPr>
                    <w:t>Technology Specialist</w:t>
                  </w:r>
                </w:p>
                <w:p w:rsidR="00000000" w:rsidRDefault="003E1453">
                  <w:pPr>
                    <w:pStyle w:val="NormalWeb"/>
                    <w:spacing w:before="0" w:beforeAutospacing="0" w:after="0" w:afterAutospacing="0"/>
                    <w:textAlignment w:val="top"/>
                    <w:divId w:val="685055677"/>
                    <w:rPr>
                      <w:rFonts w:ascii="Calibri" w:hAnsi="Calibri"/>
                      <w:sz w:val="22"/>
                      <w:szCs w:val="22"/>
                    </w:rPr>
                  </w:pPr>
                  <w:r>
                    <w:rPr>
                      <w:rFonts w:ascii="Calibri" w:hAnsi="Calibri"/>
                      <w:sz w:val="22"/>
                      <w:szCs w:val="22"/>
                    </w:rPr>
                    <w:t>Administrators</w:t>
                  </w:r>
                </w:p>
              </w:tc>
            </w:tr>
            <w:tr w:rsidR="00000000">
              <w:trPr>
                <w:divId w:val="938568051"/>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1439448491"/>
                    <w:rPr>
                      <w:rFonts w:ascii="Calibri" w:hAnsi="Calibri"/>
                      <w:sz w:val="22"/>
                      <w:szCs w:val="22"/>
                    </w:rPr>
                  </w:pPr>
                  <w:r>
                    <w:rPr>
                      <w:rFonts w:ascii="Calibri" w:hAnsi="Calibri"/>
                      <w:sz w:val="22"/>
                      <w:szCs w:val="22"/>
                    </w:rPr>
                    <w:t>In 2015-2016 school year, we have revamped the writing curriculum of</w:t>
                  </w:r>
                  <w:r>
                    <w:rPr>
                      <w:rFonts w:ascii="Calibri" w:hAnsi="Calibri"/>
                      <w:sz w:val="22"/>
                      <w:szCs w:val="22"/>
                    </w:rPr>
                    <w:t xml:space="preserve"> </w:t>
                  </w:r>
                  <w:r>
                    <w:rPr>
                      <w:rStyle w:val="nanospell-typo"/>
                      <w:rFonts w:ascii="Calibri" w:hAnsi="Calibri"/>
                      <w:sz w:val="22"/>
                      <w:szCs w:val="22"/>
                    </w:rPr>
                    <w:t>ReadGE</w:t>
                  </w:r>
                  <w:r>
                    <w:rPr>
                      <w:rStyle w:val="nanospell-typo"/>
                      <w:rFonts w:ascii="Calibri" w:hAnsi="Calibri"/>
                      <w:sz w:val="22"/>
                      <w:szCs w:val="22"/>
                    </w:rPr>
                    <w:t>N</w:t>
                  </w:r>
                  <w:r>
                    <w:rPr>
                      <w:rFonts w:ascii="Calibri" w:hAnsi="Calibri"/>
                      <w:sz w:val="22"/>
                      <w:szCs w:val="22"/>
                    </w:rPr>
                    <w:t>. Teacher teams have developed writing units integrating the strengths of</w:t>
                  </w:r>
                  <w:r>
                    <w:rPr>
                      <w:rFonts w:ascii="Calibri" w:hAnsi="Calibri"/>
                      <w:sz w:val="22"/>
                      <w:szCs w:val="22"/>
                    </w:rPr>
                    <w:t xml:space="preserve"> </w:t>
                  </w:r>
                  <w:r>
                    <w:rPr>
                      <w:rStyle w:val="nanospell-typo"/>
                      <w:rFonts w:ascii="Calibri" w:hAnsi="Calibri"/>
                      <w:sz w:val="22"/>
                      <w:szCs w:val="22"/>
                    </w:rPr>
                    <w:t>ReadyGE</w:t>
                  </w:r>
                  <w:r>
                    <w:rPr>
                      <w:rStyle w:val="nanospell-typo"/>
                      <w:rFonts w:ascii="Calibri" w:hAnsi="Calibri"/>
                      <w:sz w:val="22"/>
                      <w:szCs w:val="22"/>
                    </w:rPr>
                    <w:t>N</w:t>
                  </w:r>
                  <w:r>
                    <w:rPr>
                      <w:rFonts w:ascii="Calibri" w:hAnsi="Calibri"/>
                      <w:sz w:val="22"/>
                      <w:szCs w:val="22"/>
                    </w:rPr>
                    <w:t xml:space="preserve"> and the Teacher College's Units of Studies and utilizing the powerful presentation platform of the Smart Amp App. Based on the the assessment of the implementation of</w:t>
                  </w:r>
                  <w:r>
                    <w:rPr>
                      <w:rFonts w:ascii="Calibri" w:hAnsi="Calibri"/>
                      <w:sz w:val="22"/>
                      <w:szCs w:val="22"/>
                    </w:rPr>
                    <w:t xml:space="preserve"> our writing unites, this year we will continue to review, revise, and enhance the writing units. Teacher teams will look at the student writing samples, evaluate the effectiveness of the writing lessons, and adjust the lessons and teaching practice accord</w:t>
                  </w:r>
                  <w:r>
                    <w:rPr>
                      <w:rFonts w:ascii="Calibri" w:hAnsi="Calibri"/>
                      <w:sz w:val="22"/>
                      <w:szCs w:val="22"/>
                    </w:rPr>
                    <w:t>ingly.</w:t>
                  </w:r>
                </w:p>
                <w:p w:rsidR="00000000" w:rsidRDefault="003E1453">
                  <w:pPr>
                    <w:pStyle w:val="NormalWeb"/>
                    <w:divId w:val="1439448491"/>
                    <w:rPr>
                      <w:rFonts w:ascii="Calibri" w:hAnsi="Calibri"/>
                      <w:sz w:val="22"/>
                      <w:szCs w:val="22"/>
                    </w:rPr>
                  </w:pPr>
                  <w:r>
                    <w:rPr>
                      <w:rFonts w:ascii="Calibri" w:hAnsi="Calibri"/>
                      <w:sz w:val="22"/>
                      <w:szCs w:val="22"/>
                    </w:rPr>
                    <w:t>In addition to being a powerful instructional tool to teachers, Smart Amp also a powerful</w:t>
                  </w:r>
                  <w:r>
                    <w:rPr>
                      <w:rFonts w:ascii="Calibri" w:hAnsi="Calibri"/>
                      <w:sz w:val="22"/>
                      <w:szCs w:val="22"/>
                    </w:rPr>
                    <w:t xml:space="preserve"> </w:t>
                  </w:r>
                  <w:r>
                    <w:rPr>
                      <w:rStyle w:val="nanospell-typo"/>
                      <w:rFonts w:ascii="Calibri" w:hAnsi="Calibri"/>
                      <w:sz w:val="22"/>
                      <w:szCs w:val="22"/>
                    </w:rPr>
                    <w:t>ES</w:t>
                  </w:r>
                  <w:r>
                    <w:rPr>
                      <w:rStyle w:val="nanospell-typo"/>
                      <w:rFonts w:ascii="Calibri" w:hAnsi="Calibri"/>
                      <w:sz w:val="22"/>
                      <w:szCs w:val="22"/>
                    </w:rPr>
                    <w:t>L</w:t>
                  </w:r>
                  <w:r>
                    <w:rPr>
                      <w:rFonts w:ascii="Calibri" w:hAnsi="Calibri"/>
                      <w:sz w:val="22"/>
                      <w:szCs w:val="22"/>
                    </w:rPr>
                    <w:t xml:space="preserve"> tool to provide all sort scaffolds for ELL students. It is an effective tool to apply</w:t>
                  </w:r>
                  <w:r>
                    <w:rPr>
                      <w:rFonts w:ascii="Calibri" w:hAnsi="Calibri"/>
                      <w:sz w:val="22"/>
                      <w:szCs w:val="22"/>
                    </w:rPr>
                    <w:t xml:space="preserve"> </w:t>
                  </w:r>
                  <w:r>
                    <w:rPr>
                      <w:rStyle w:val="nanospell-typo"/>
                      <w:rFonts w:ascii="Calibri" w:hAnsi="Calibri"/>
                      <w:sz w:val="22"/>
                      <w:szCs w:val="22"/>
                    </w:rPr>
                    <w:t>UD</w:t>
                  </w:r>
                  <w:r>
                    <w:rPr>
                      <w:rStyle w:val="nanospell-typo"/>
                      <w:rFonts w:ascii="Calibri" w:hAnsi="Calibri"/>
                      <w:sz w:val="22"/>
                      <w:szCs w:val="22"/>
                    </w:rPr>
                    <w:t>L</w:t>
                  </w:r>
                  <w:r>
                    <w:rPr>
                      <w:rFonts w:ascii="Calibri" w:hAnsi="Calibri"/>
                      <w:sz w:val="22"/>
                      <w:szCs w:val="22"/>
                    </w:rPr>
                    <w:t xml:space="preserve"> </w:t>
                  </w:r>
                  <w:r>
                    <w:rPr>
                      <w:rFonts w:ascii="Calibri" w:hAnsi="Calibri"/>
                      <w:sz w:val="22"/>
                      <w:szCs w:val="22"/>
                    </w:rPr>
                    <w:t xml:space="preserve">to provide multiple entry points for our students. We will continue to support our teachers in both hardware and software to implement Smart Amp. We will provide training for our new teachers to learn Smart Amp and new features of Smart Notebooks. </w:t>
                  </w:r>
                </w:p>
                <w:p w:rsidR="00000000" w:rsidRDefault="003E1453">
                  <w:pPr>
                    <w:pStyle w:val="NormalWeb"/>
                    <w:divId w:val="1439448491"/>
                    <w:rPr>
                      <w:rFonts w:ascii="Calibri" w:hAnsi="Calibri"/>
                      <w:sz w:val="22"/>
                      <w:szCs w:val="22"/>
                    </w:rPr>
                  </w:pP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1789275631"/>
                    <w:rPr>
                      <w:rFonts w:ascii="Calibri" w:hAnsi="Calibri"/>
                      <w:sz w:val="22"/>
                      <w:szCs w:val="22"/>
                    </w:rPr>
                  </w:pPr>
                  <w:r>
                    <w:rPr>
                      <w:rFonts w:ascii="Calibri" w:hAnsi="Calibri"/>
                      <w:sz w:val="22"/>
                      <w:szCs w:val="22"/>
                    </w:rPr>
                    <w:t>Teach</w:t>
                  </w:r>
                  <w:r>
                    <w:rPr>
                      <w:rFonts w:ascii="Calibri" w:hAnsi="Calibri"/>
                      <w:sz w:val="22"/>
                      <w:szCs w:val="22"/>
                    </w:rPr>
                    <w:t>ers and students</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1060322085"/>
                    <w:rPr>
                      <w:rFonts w:ascii="Calibri" w:hAnsi="Calibri"/>
                      <w:sz w:val="22"/>
                      <w:szCs w:val="22"/>
                    </w:rPr>
                  </w:pPr>
                  <w:r>
                    <w:rPr>
                      <w:rFonts w:ascii="Calibri" w:hAnsi="Calibri"/>
                      <w:sz w:val="22"/>
                      <w:szCs w:val="22"/>
                    </w:rPr>
                    <w:t>September through November</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523902489"/>
                    <w:rPr>
                      <w:rFonts w:ascii="Calibri" w:hAnsi="Calibri"/>
                      <w:sz w:val="22"/>
                      <w:szCs w:val="22"/>
                    </w:rPr>
                  </w:pPr>
                  <w:r>
                    <w:rPr>
                      <w:rFonts w:ascii="Calibri" w:hAnsi="Calibri"/>
                      <w:sz w:val="22"/>
                      <w:szCs w:val="22"/>
                    </w:rPr>
                    <w:t>Teachers</w:t>
                  </w:r>
                </w:p>
                <w:p w:rsidR="00000000" w:rsidRDefault="003E1453">
                  <w:pPr>
                    <w:pStyle w:val="NormalWeb"/>
                    <w:spacing w:before="0" w:after="0"/>
                    <w:divId w:val="523902489"/>
                    <w:rPr>
                      <w:rFonts w:ascii="Calibri" w:hAnsi="Calibri"/>
                      <w:sz w:val="22"/>
                      <w:szCs w:val="22"/>
                    </w:rPr>
                  </w:pPr>
                  <w:r>
                    <w:rPr>
                      <w:rFonts w:ascii="Calibri" w:hAnsi="Calibri"/>
                      <w:sz w:val="22"/>
                      <w:szCs w:val="22"/>
                    </w:rPr>
                    <w:t>Instructional Coaches</w:t>
                  </w:r>
                </w:p>
                <w:p w:rsidR="00000000" w:rsidRDefault="003E1453">
                  <w:pPr>
                    <w:pStyle w:val="NormalWeb"/>
                    <w:spacing w:before="0" w:after="0"/>
                    <w:divId w:val="523902489"/>
                    <w:rPr>
                      <w:rFonts w:ascii="Calibri" w:hAnsi="Calibri"/>
                      <w:sz w:val="22"/>
                      <w:szCs w:val="22"/>
                    </w:rPr>
                  </w:pPr>
                  <w:r>
                    <w:rPr>
                      <w:rFonts w:ascii="Calibri" w:hAnsi="Calibri"/>
                      <w:sz w:val="22"/>
                      <w:szCs w:val="22"/>
                    </w:rPr>
                    <w:t>Technology Specialist</w:t>
                  </w:r>
                </w:p>
                <w:p w:rsidR="00000000" w:rsidRDefault="003E1453">
                  <w:pPr>
                    <w:pStyle w:val="NormalWeb"/>
                    <w:spacing w:before="0" w:beforeAutospacing="0" w:after="0" w:afterAutospacing="0"/>
                    <w:textAlignment w:val="top"/>
                    <w:divId w:val="523902489"/>
                    <w:rPr>
                      <w:rFonts w:ascii="Calibri" w:hAnsi="Calibri"/>
                      <w:sz w:val="22"/>
                      <w:szCs w:val="22"/>
                    </w:rPr>
                  </w:pPr>
                  <w:r>
                    <w:rPr>
                      <w:rFonts w:ascii="Calibri" w:hAnsi="Calibri"/>
                      <w:sz w:val="22"/>
                      <w:szCs w:val="22"/>
                    </w:rPr>
                    <w:t>Administrators</w:t>
                  </w:r>
                </w:p>
              </w:tc>
            </w:tr>
            <w:tr w:rsidR="00000000">
              <w:trPr>
                <w:divId w:val="938568051"/>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679356842"/>
                    <w:rPr>
                      <w:rFonts w:ascii="Calibri" w:hAnsi="Calibri"/>
                      <w:sz w:val="22"/>
                      <w:szCs w:val="22"/>
                    </w:rPr>
                  </w:pPr>
                  <w:r>
                    <w:rPr>
                      <w:rStyle w:val="nanospell-typo"/>
                      <w:rFonts w:ascii="Calibri" w:hAnsi="Calibri"/>
                      <w:sz w:val="22"/>
                      <w:szCs w:val="22"/>
                    </w:rPr>
                    <w:t>​T</w:t>
                  </w:r>
                  <w:r>
                    <w:rPr>
                      <w:rStyle w:val="nanospell-typo"/>
                      <w:rFonts w:ascii="Calibri" w:hAnsi="Calibri"/>
                      <w:sz w:val="22"/>
                      <w:szCs w:val="22"/>
                    </w:rPr>
                    <w:t>o</w:t>
                  </w:r>
                  <w:r>
                    <w:rPr>
                      <w:rFonts w:ascii="Calibri" w:hAnsi="Calibri"/>
                      <w:sz w:val="22"/>
                      <w:szCs w:val="22"/>
                    </w:rPr>
                    <w:t xml:space="preserve"> help students interpret the meaning of the texts, respond to the texts based on textual evidences, and enhance their critical thinking skil</w:t>
                  </w:r>
                  <w:r>
                    <w:rPr>
                      <w:rFonts w:ascii="Calibri" w:hAnsi="Calibri"/>
                      <w:sz w:val="22"/>
                      <w:szCs w:val="22"/>
                    </w:rPr>
                    <w:t>ls, we will continue with our Junior Great Books Program with 3 full-time teachers. By having full-time teachers for the program, we intend to ensure that the program will be given the needed time, implemented with the expected quality, and structured effi</w:t>
                  </w:r>
                  <w:r>
                    <w:rPr>
                      <w:rFonts w:ascii="Calibri" w:hAnsi="Calibri"/>
                      <w:sz w:val="22"/>
                      <w:szCs w:val="22"/>
                    </w:rPr>
                    <w:t xml:space="preserve">ciently for professional development. </w:t>
                  </w:r>
                </w:p>
                <w:p w:rsidR="00000000" w:rsidRDefault="003E1453">
                  <w:pPr>
                    <w:pStyle w:val="NormalWeb"/>
                    <w:divId w:val="679356842"/>
                    <w:rPr>
                      <w:rFonts w:ascii="Calibri" w:hAnsi="Calibri"/>
                      <w:sz w:val="22"/>
                      <w:szCs w:val="22"/>
                    </w:rPr>
                  </w:pPr>
                  <w:r>
                    <w:rPr>
                      <w:rFonts w:ascii="Calibri" w:hAnsi="Calibri"/>
                      <w:sz w:val="22"/>
                      <w:szCs w:val="22"/>
                    </w:rPr>
                    <w:t xml:space="preserve">The 3 Junior Great Books teachers will cover all classes in grades 2-5 for 3 periods a week and will cover both the traditional Junior Great Books texts as well as the newly released non-fiction texts. </w:t>
                  </w:r>
                </w:p>
                <w:p w:rsidR="00000000" w:rsidRDefault="003E1453">
                  <w:pPr>
                    <w:pStyle w:val="NormalWeb"/>
                    <w:divId w:val="679356842"/>
                    <w:rPr>
                      <w:rFonts w:ascii="Calibri" w:hAnsi="Calibri"/>
                      <w:sz w:val="22"/>
                      <w:szCs w:val="22"/>
                    </w:rPr>
                  </w:pPr>
                  <w:r>
                    <w:rPr>
                      <w:rFonts w:ascii="Calibri" w:hAnsi="Calibri"/>
                      <w:sz w:val="22"/>
                      <w:szCs w:val="22"/>
                    </w:rPr>
                    <w:t>A consultant f</w:t>
                  </w:r>
                  <w:r>
                    <w:rPr>
                      <w:rFonts w:ascii="Calibri" w:hAnsi="Calibri"/>
                      <w:sz w:val="22"/>
                      <w:szCs w:val="22"/>
                    </w:rPr>
                    <w:t xml:space="preserve">rom the Great Books Foundation will be hired to provide a professional development residence to the school. The consultant will have a one-on-one master-apprentice training with each of the 3 teachers. </w:t>
                  </w:r>
                </w:p>
                <w:p w:rsidR="00000000" w:rsidRDefault="003E1453">
                  <w:pPr>
                    <w:pStyle w:val="NormalWeb"/>
                    <w:divId w:val="679356842"/>
                    <w:rPr>
                      <w:rFonts w:ascii="Calibri" w:hAnsi="Calibri"/>
                      <w:sz w:val="22"/>
                      <w:szCs w:val="22"/>
                    </w:rPr>
                  </w:pPr>
                  <w:r>
                    <w:rPr>
                      <w:rFonts w:ascii="Calibri" w:hAnsi="Calibri"/>
                      <w:sz w:val="22"/>
                      <w:szCs w:val="22"/>
                    </w:rPr>
                    <w:t xml:space="preserve">Since the Junior Great Books teachers will cover the </w:t>
                  </w:r>
                  <w:r>
                    <w:rPr>
                      <w:rFonts w:ascii="Calibri" w:hAnsi="Calibri"/>
                      <w:sz w:val="22"/>
                      <w:szCs w:val="22"/>
                    </w:rPr>
                    <w:t>grades 2-5 classes for 3 periods a week, the classroom teachers will have 3 additional periods a week to engage in instructional planning, professional development, inquiry work, or marking homework.</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2078354996"/>
                    <w:rPr>
                      <w:rFonts w:ascii="Calibri" w:hAnsi="Calibri"/>
                      <w:sz w:val="22"/>
                      <w:szCs w:val="22"/>
                    </w:rPr>
                  </w:pPr>
                  <w:r>
                    <w:rPr>
                      <w:rFonts w:ascii="Calibri" w:hAnsi="Calibri"/>
                      <w:sz w:val="22"/>
                      <w:szCs w:val="22"/>
                    </w:rPr>
                    <w:t>Teachers and students</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444421719"/>
                    <w:rPr>
                      <w:rFonts w:ascii="Calibri" w:hAnsi="Calibri"/>
                      <w:sz w:val="22"/>
                      <w:szCs w:val="22"/>
                    </w:rPr>
                  </w:pPr>
                  <w:r>
                    <w:rPr>
                      <w:rFonts w:ascii="Calibri" w:hAnsi="Calibri"/>
                      <w:sz w:val="22"/>
                      <w:szCs w:val="22"/>
                    </w:rPr>
                    <w:t>September through June</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1532063318"/>
                    <w:rPr>
                      <w:rFonts w:ascii="Calibri" w:hAnsi="Calibri"/>
                      <w:sz w:val="22"/>
                      <w:szCs w:val="22"/>
                    </w:rPr>
                  </w:pPr>
                  <w:r>
                    <w:rPr>
                      <w:rFonts w:ascii="Calibri" w:hAnsi="Calibri"/>
                      <w:sz w:val="22"/>
                      <w:szCs w:val="22"/>
                    </w:rPr>
                    <w:t>Junior Grea</w:t>
                  </w:r>
                  <w:r>
                    <w:rPr>
                      <w:rFonts w:ascii="Calibri" w:hAnsi="Calibri"/>
                      <w:sz w:val="22"/>
                      <w:szCs w:val="22"/>
                    </w:rPr>
                    <w:t>t Books Teachers</w:t>
                  </w:r>
                </w:p>
                <w:p w:rsidR="00000000" w:rsidRDefault="003E1453">
                  <w:pPr>
                    <w:pStyle w:val="NormalWeb"/>
                    <w:spacing w:before="0" w:after="0"/>
                    <w:divId w:val="1532063318"/>
                    <w:rPr>
                      <w:rFonts w:ascii="Calibri" w:hAnsi="Calibri"/>
                      <w:sz w:val="22"/>
                      <w:szCs w:val="22"/>
                    </w:rPr>
                  </w:pPr>
                  <w:r>
                    <w:rPr>
                      <w:rFonts w:ascii="Calibri" w:hAnsi="Calibri"/>
                      <w:sz w:val="22"/>
                      <w:szCs w:val="22"/>
                    </w:rPr>
                    <w:t>Great Books Foundation Consultant</w:t>
                  </w:r>
                </w:p>
              </w:tc>
            </w:tr>
            <w:tr w:rsidR="00000000">
              <w:trPr>
                <w:divId w:val="938568051"/>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305354200"/>
                    <w:rPr>
                      <w:rFonts w:ascii="Calibri" w:hAnsi="Calibri"/>
                      <w:sz w:val="22"/>
                      <w:szCs w:val="22"/>
                    </w:rPr>
                  </w:pPr>
                  <w:r>
                    <w:rPr>
                      <w:rStyle w:val="nanospell-typo"/>
                      <w:rFonts w:ascii="Calibri" w:hAnsi="Calibri"/>
                      <w:sz w:val="22"/>
                      <w:szCs w:val="22"/>
                    </w:rPr>
                    <w:t>​W</w:t>
                  </w:r>
                  <w:r>
                    <w:rPr>
                      <w:rStyle w:val="nanospell-typo"/>
                      <w:rFonts w:ascii="Calibri" w:hAnsi="Calibri"/>
                      <w:sz w:val="22"/>
                      <w:szCs w:val="22"/>
                    </w:rPr>
                    <w:t>e</w:t>
                  </w:r>
                  <w:r>
                    <w:rPr>
                      <w:rFonts w:ascii="Calibri" w:hAnsi="Calibri"/>
                      <w:sz w:val="22"/>
                      <w:szCs w:val="22"/>
                    </w:rPr>
                    <w:t xml:space="preserve"> implemented a Read for Books program in 2015-2016 to promote literacy after school. We will continue this program this year but we will revamp our suggested book lists to align them with the</w:t>
                  </w:r>
                  <w:r>
                    <w:rPr>
                      <w:rFonts w:ascii="Calibri" w:hAnsi="Calibri"/>
                      <w:sz w:val="22"/>
                      <w:szCs w:val="22"/>
                    </w:rPr>
                    <w:t xml:space="preserve"> </w:t>
                  </w:r>
                  <w:r>
                    <w:rPr>
                      <w:rStyle w:val="nanospell-typo"/>
                      <w:rFonts w:ascii="Calibri" w:hAnsi="Calibri"/>
                      <w:sz w:val="22"/>
                      <w:szCs w:val="22"/>
                    </w:rPr>
                    <w:t>ReadyGE</w:t>
                  </w:r>
                  <w:r>
                    <w:rPr>
                      <w:rStyle w:val="nanospell-typo"/>
                      <w:rFonts w:ascii="Calibri" w:hAnsi="Calibri"/>
                      <w:sz w:val="22"/>
                      <w:szCs w:val="22"/>
                    </w:rPr>
                    <w:t>N</w:t>
                  </w:r>
                  <w:r>
                    <w:rPr>
                      <w:rFonts w:ascii="Calibri" w:hAnsi="Calibri"/>
                      <w:sz w:val="22"/>
                      <w:szCs w:val="22"/>
                    </w:rPr>
                    <w:t xml:space="preserve"> </w:t>
                  </w:r>
                  <w:r>
                    <w:rPr>
                      <w:rFonts w:ascii="Calibri" w:hAnsi="Calibri"/>
                      <w:sz w:val="22"/>
                      <w:szCs w:val="22"/>
                    </w:rPr>
                    <w:t>theme. This way, the book campaign will also support the core curriculum. The coaches will work with the teacher teams to complete the book lists in September. We will also make a plan to support the parents in supporting their children's daily reading aft</w:t>
                  </w:r>
                  <w:r>
                    <w:rPr>
                      <w:rFonts w:ascii="Calibri" w:hAnsi="Calibri"/>
                      <w:sz w:val="22"/>
                      <w:szCs w:val="22"/>
                    </w:rPr>
                    <w:t xml:space="preserve">er school. Our successful parent literacy nights will continue to be held throughout the school year. </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1577283779"/>
                    <w:rPr>
                      <w:rFonts w:ascii="Calibri" w:hAnsi="Calibri"/>
                      <w:sz w:val="22"/>
                      <w:szCs w:val="22"/>
                    </w:rPr>
                  </w:pPr>
                  <w:r>
                    <w:rPr>
                      <w:rFonts w:ascii="Calibri" w:hAnsi="Calibri"/>
                      <w:sz w:val="22"/>
                      <w:szCs w:val="22"/>
                    </w:rPr>
                    <w:t>students and Parents</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207231622"/>
                    <w:rPr>
                      <w:rFonts w:ascii="Calibri" w:hAnsi="Calibri"/>
                      <w:sz w:val="22"/>
                      <w:szCs w:val="22"/>
                    </w:rPr>
                  </w:pPr>
                  <w:r>
                    <w:rPr>
                      <w:rFonts w:ascii="Calibri" w:hAnsi="Calibri"/>
                      <w:sz w:val="22"/>
                      <w:szCs w:val="22"/>
                    </w:rPr>
                    <w:t>September</w:t>
                  </w:r>
                </w:p>
                <w:p w:rsidR="00000000" w:rsidRDefault="003E1453">
                  <w:pPr>
                    <w:pStyle w:val="NormalWeb"/>
                    <w:spacing w:before="0" w:beforeAutospacing="0" w:after="0" w:afterAutospacing="0"/>
                    <w:textAlignment w:val="top"/>
                    <w:divId w:val="207231622"/>
                    <w:rPr>
                      <w:rFonts w:ascii="Calibri" w:hAnsi="Calibri"/>
                      <w:sz w:val="22"/>
                      <w:szCs w:val="22"/>
                    </w:rPr>
                  </w:pPr>
                  <w:r>
                    <w:rPr>
                      <w:rFonts w:ascii="Calibri" w:hAnsi="Calibri"/>
                      <w:sz w:val="22"/>
                      <w:szCs w:val="22"/>
                    </w:rPr>
                    <w:t>through June</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236402729"/>
                    <w:rPr>
                      <w:rFonts w:ascii="Calibri" w:hAnsi="Calibri"/>
                      <w:sz w:val="22"/>
                      <w:szCs w:val="22"/>
                    </w:rPr>
                  </w:pPr>
                  <w:r>
                    <w:rPr>
                      <w:rFonts w:ascii="Calibri" w:hAnsi="Calibri"/>
                      <w:sz w:val="22"/>
                      <w:szCs w:val="22"/>
                    </w:rPr>
                    <w:t>Teachers</w:t>
                  </w:r>
                </w:p>
                <w:p w:rsidR="00000000" w:rsidRDefault="003E1453">
                  <w:pPr>
                    <w:pStyle w:val="NormalWeb"/>
                    <w:divId w:val="236402729"/>
                    <w:rPr>
                      <w:rFonts w:ascii="Calibri" w:hAnsi="Calibri"/>
                      <w:sz w:val="22"/>
                      <w:szCs w:val="22"/>
                    </w:rPr>
                  </w:pPr>
                  <w:r>
                    <w:rPr>
                      <w:rFonts w:ascii="Calibri" w:hAnsi="Calibri"/>
                      <w:sz w:val="22"/>
                      <w:szCs w:val="22"/>
                    </w:rPr>
                    <w:t>parent coordinator</w:t>
                  </w:r>
                </w:p>
                <w:p w:rsidR="00000000" w:rsidRDefault="003E1453">
                  <w:pPr>
                    <w:pStyle w:val="NormalWeb"/>
                    <w:spacing w:before="0" w:after="0"/>
                    <w:divId w:val="236402729"/>
                    <w:rPr>
                      <w:rFonts w:ascii="Calibri" w:hAnsi="Calibri"/>
                      <w:sz w:val="22"/>
                      <w:szCs w:val="22"/>
                    </w:rPr>
                  </w:pPr>
                  <w:r>
                    <w:rPr>
                      <w:rFonts w:ascii="Calibri" w:hAnsi="Calibri"/>
                      <w:sz w:val="22"/>
                      <w:szCs w:val="22"/>
                    </w:rPr>
                    <w:t>Instructional Coaches</w:t>
                  </w:r>
                </w:p>
                <w:p w:rsidR="00000000" w:rsidRDefault="003E1453">
                  <w:pPr>
                    <w:pStyle w:val="NormalWeb"/>
                    <w:spacing w:before="0" w:beforeAutospacing="0" w:after="0" w:afterAutospacing="0"/>
                    <w:textAlignment w:val="top"/>
                    <w:divId w:val="236402729"/>
                    <w:rPr>
                      <w:rFonts w:ascii="Calibri" w:hAnsi="Calibri"/>
                      <w:sz w:val="22"/>
                      <w:szCs w:val="22"/>
                    </w:rPr>
                  </w:pPr>
                  <w:r>
                    <w:rPr>
                      <w:rFonts w:ascii="Calibri" w:hAnsi="Calibri"/>
                      <w:sz w:val="22"/>
                      <w:szCs w:val="22"/>
                    </w:rPr>
                    <w:t>Administrators</w:t>
                  </w:r>
                </w:p>
              </w:tc>
            </w:tr>
            <w:tr w:rsidR="00000000">
              <w:trPr>
                <w:divId w:val="938568051"/>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216824134"/>
                    <w:rPr>
                      <w:rFonts w:ascii="Calibri" w:hAnsi="Calibri"/>
                      <w:sz w:val="22"/>
                      <w:szCs w:val="22"/>
                    </w:rPr>
                  </w:pPr>
                  <w:r>
                    <w:rPr>
                      <w:rFonts w:ascii="Calibri" w:hAnsi="Calibri"/>
                      <w:sz w:val="22"/>
                      <w:szCs w:val="22"/>
                    </w:rPr>
                    <w:t xml:space="preserve">One major concern that surfaced again and again during teacher team discussions is that our ENL students, who constitutes the core of our student population, has a significant deficit in prior knowledge. As an intent to address this issue, we will </w:t>
                  </w:r>
                </w:p>
                <w:p w:rsidR="00000000" w:rsidRDefault="003E1453">
                  <w:pPr>
                    <w:numPr>
                      <w:ilvl w:val="0"/>
                      <w:numId w:val="23"/>
                    </w:numPr>
                    <w:spacing w:before="100" w:beforeAutospacing="1" w:after="100" w:afterAutospacing="1"/>
                    <w:divId w:val="216824134"/>
                    <w:rPr>
                      <w:rFonts w:ascii="Calibri" w:hAnsi="Calibri"/>
                      <w:sz w:val="22"/>
                      <w:szCs w:val="22"/>
                    </w:rPr>
                  </w:pPr>
                  <w:r>
                    <w:rPr>
                      <w:rFonts w:ascii="Calibri" w:hAnsi="Calibri"/>
                      <w:sz w:val="22"/>
                      <w:szCs w:val="22"/>
                    </w:rPr>
                    <w:t>Introdu</w:t>
                  </w:r>
                  <w:r>
                    <w:rPr>
                      <w:rFonts w:ascii="Calibri" w:hAnsi="Calibri"/>
                      <w:sz w:val="22"/>
                      <w:szCs w:val="22"/>
                    </w:rPr>
                    <w:t>ce the new</w:t>
                  </w:r>
                  <w:r>
                    <w:rPr>
                      <w:rFonts w:ascii="Calibri" w:hAnsi="Calibri"/>
                      <w:sz w:val="22"/>
                      <w:szCs w:val="22"/>
                    </w:rPr>
                    <w:t xml:space="preserve"> </w:t>
                  </w:r>
                  <w:r>
                    <w:rPr>
                      <w:rStyle w:val="nanospell-typo"/>
                      <w:rFonts w:ascii="Calibri" w:hAnsi="Calibri"/>
                      <w:sz w:val="22"/>
                      <w:szCs w:val="22"/>
                    </w:rPr>
                    <w:t>NY</w:t>
                  </w:r>
                  <w:r>
                    <w:rPr>
                      <w:rStyle w:val="nanospell-typo"/>
                      <w:rFonts w:ascii="Calibri" w:hAnsi="Calibri"/>
                      <w:sz w:val="22"/>
                      <w:szCs w:val="22"/>
                    </w:rPr>
                    <w:t>C</w:t>
                  </w:r>
                  <w:r>
                    <w:rPr>
                      <w:rFonts w:ascii="Calibri" w:hAnsi="Calibri"/>
                      <w:sz w:val="22"/>
                      <w:szCs w:val="22"/>
                    </w:rPr>
                    <w:t xml:space="preserve"> social studies core</w:t>
                  </w:r>
                  <w:r>
                    <w:rPr>
                      <w:rFonts w:ascii="Calibri" w:hAnsi="Calibri"/>
                      <w:sz w:val="22"/>
                      <w:szCs w:val="22"/>
                    </w:rPr>
                    <w:t xml:space="preserve"> </w:t>
                  </w:r>
                  <w:r>
                    <w:rPr>
                      <w:rStyle w:val="nanospell-typo"/>
                      <w:rFonts w:ascii="Calibri" w:hAnsi="Calibri"/>
                      <w:sz w:val="22"/>
                      <w:szCs w:val="22"/>
                    </w:rPr>
                    <w:t>curriclu</w:t>
                  </w:r>
                  <w:r>
                    <w:rPr>
                      <w:rStyle w:val="nanospell-typo"/>
                      <w:rFonts w:ascii="Calibri" w:hAnsi="Calibri"/>
                      <w:sz w:val="22"/>
                      <w:szCs w:val="22"/>
                    </w:rPr>
                    <w:t>m</w:t>
                  </w:r>
                  <w:r>
                    <w:rPr>
                      <w:rFonts w:ascii="Calibri" w:hAnsi="Calibri"/>
                      <w:sz w:val="22"/>
                      <w:szCs w:val="22"/>
                    </w:rPr>
                    <w:t xml:space="preserve"> for all grades</w:t>
                  </w:r>
                </w:p>
                <w:p w:rsidR="00000000" w:rsidRDefault="003E1453">
                  <w:pPr>
                    <w:numPr>
                      <w:ilvl w:val="0"/>
                      <w:numId w:val="23"/>
                    </w:numPr>
                    <w:spacing w:before="100" w:beforeAutospacing="1" w:after="100" w:afterAutospacing="1"/>
                    <w:divId w:val="216824134"/>
                    <w:rPr>
                      <w:rFonts w:ascii="Calibri" w:hAnsi="Calibri"/>
                      <w:sz w:val="22"/>
                      <w:szCs w:val="22"/>
                    </w:rPr>
                  </w:pPr>
                  <w:r>
                    <w:rPr>
                      <w:rFonts w:ascii="Calibri" w:hAnsi="Calibri"/>
                      <w:sz w:val="22"/>
                      <w:szCs w:val="22"/>
                    </w:rPr>
                    <w:t>set up two full-time social studies cluster teacher positions to support the social studies curriculum of the lower grades.</w:t>
                  </w:r>
                </w:p>
                <w:p w:rsidR="00000000" w:rsidRDefault="003E1453">
                  <w:pPr>
                    <w:numPr>
                      <w:ilvl w:val="0"/>
                      <w:numId w:val="23"/>
                    </w:numPr>
                    <w:spacing w:before="100" w:beforeAutospacing="1" w:after="100" w:afterAutospacing="1"/>
                    <w:divId w:val="216824134"/>
                    <w:rPr>
                      <w:rFonts w:ascii="Calibri" w:hAnsi="Calibri"/>
                      <w:sz w:val="22"/>
                      <w:szCs w:val="22"/>
                    </w:rPr>
                  </w:pPr>
                  <w:r>
                    <w:rPr>
                      <w:rFonts w:ascii="Calibri" w:hAnsi="Calibri"/>
                      <w:sz w:val="22"/>
                      <w:szCs w:val="22"/>
                    </w:rPr>
                    <w:t>Align our trips to support the social studies curriculum</w:t>
                  </w:r>
                </w:p>
                <w:p w:rsidR="00000000" w:rsidRDefault="003E1453">
                  <w:pPr>
                    <w:numPr>
                      <w:ilvl w:val="0"/>
                      <w:numId w:val="23"/>
                    </w:numPr>
                    <w:spacing w:before="100" w:beforeAutospacing="1" w:after="100" w:afterAutospacing="1"/>
                    <w:divId w:val="216824134"/>
                    <w:rPr>
                      <w:rFonts w:ascii="Calibri" w:hAnsi="Calibri"/>
                      <w:sz w:val="22"/>
                      <w:szCs w:val="22"/>
                    </w:rPr>
                  </w:pPr>
                  <w:r>
                    <w:rPr>
                      <w:rFonts w:ascii="Calibri" w:hAnsi="Calibri"/>
                      <w:sz w:val="22"/>
                      <w:szCs w:val="22"/>
                    </w:rPr>
                    <w:t>Continue the Co</w:t>
                  </w:r>
                  <w:r>
                    <w:rPr>
                      <w:rFonts w:ascii="Calibri" w:hAnsi="Calibri"/>
                      <w:sz w:val="22"/>
                      <w:szCs w:val="22"/>
                    </w:rPr>
                    <w:t>ol Culture Program for kindergarten</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359283380"/>
                    <w:rPr>
                      <w:rFonts w:ascii="Calibri" w:eastAsiaTheme="minorEastAsia" w:hAnsi="Calibri"/>
                      <w:sz w:val="22"/>
                      <w:szCs w:val="22"/>
                    </w:rPr>
                  </w:pPr>
                  <w:r>
                    <w:rPr>
                      <w:rFonts w:ascii="Calibri" w:hAnsi="Calibri"/>
                      <w:sz w:val="22"/>
                      <w:szCs w:val="22"/>
                    </w:rPr>
                    <w:t>Teachers, students, and parents</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307587691"/>
                    <w:rPr>
                      <w:rFonts w:ascii="Calibri" w:hAnsi="Calibri"/>
                      <w:sz w:val="22"/>
                      <w:szCs w:val="22"/>
                    </w:rPr>
                  </w:pPr>
                  <w:r>
                    <w:rPr>
                      <w:rFonts w:ascii="Calibri" w:hAnsi="Calibri"/>
                      <w:sz w:val="22"/>
                      <w:szCs w:val="22"/>
                    </w:rPr>
                    <w:t>September through June</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1138032916"/>
                    <w:rPr>
                      <w:rFonts w:ascii="Calibri" w:hAnsi="Calibri"/>
                      <w:sz w:val="22"/>
                      <w:szCs w:val="22"/>
                    </w:rPr>
                  </w:pPr>
                  <w:r>
                    <w:rPr>
                      <w:rFonts w:ascii="Calibri" w:hAnsi="Calibri"/>
                      <w:sz w:val="22"/>
                      <w:szCs w:val="22"/>
                    </w:rPr>
                    <w:t>Classroom teachers, social studies cluster teachers, parent coordinator, and administrators.</w:t>
                  </w:r>
                </w:p>
              </w:tc>
            </w:tr>
            <w:tr w:rsidR="00000000">
              <w:trPr>
                <w:divId w:val="938568051"/>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1961761505"/>
                    <w:rPr>
                      <w:rFonts w:ascii="Calibri" w:hAnsi="Calibri"/>
                      <w:sz w:val="22"/>
                      <w:szCs w:val="22"/>
                    </w:rPr>
                  </w:pPr>
                  <w:r>
                    <w:rPr>
                      <w:rFonts w:ascii="Calibri" w:hAnsi="Calibri"/>
                      <w:sz w:val="22"/>
                      <w:szCs w:val="22"/>
                    </w:rPr>
                    <w:t>A</w:t>
                  </w:r>
                  <w:bookmarkStart w:id="183" w:name="_GoBack"/>
                  <w:bookmarkEnd w:id="183"/>
                  <w:r>
                    <w:rPr>
                      <w:rFonts w:ascii="Calibri" w:hAnsi="Calibri"/>
                      <w:sz w:val="22"/>
                      <w:szCs w:val="22"/>
                    </w:rPr>
                    <w:t xml:space="preserve"> school-wide after school mathematics intervention program will be im</w:t>
                  </w:r>
                  <w:r>
                    <w:rPr>
                      <w:rFonts w:ascii="Calibri" w:hAnsi="Calibri"/>
                      <w:sz w:val="22"/>
                      <w:szCs w:val="22"/>
                    </w:rPr>
                    <w:t>plemented for grades 2-5 using the popular online intervention program,</w:t>
                  </w:r>
                  <w:r>
                    <w:rPr>
                      <w:rFonts w:ascii="Calibri" w:hAnsi="Calibri"/>
                      <w:sz w:val="22"/>
                      <w:szCs w:val="22"/>
                    </w:rPr>
                    <w:t xml:space="preserve"> </w:t>
                  </w:r>
                  <w:r>
                    <w:rPr>
                      <w:rStyle w:val="nanospell-typo"/>
                      <w:rFonts w:ascii="Calibri" w:hAnsi="Calibri"/>
                      <w:sz w:val="22"/>
                      <w:szCs w:val="22"/>
                    </w:rPr>
                    <w:t>IX</w:t>
                  </w:r>
                  <w:r>
                    <w:rPr>
                      <w:rStyle w:val="nanospell-typo"/>
                      <w:rFonts w:ascii="Calibri" w:hAnsi="Calibri"/>
                      <w:sz w:val="22"/>
                      <w:szCs w:val="22"/>
                    </w:rPr>
                    <w:t>L</w:t>
                  </w:r>
                  <w:r>
                    <w:rPr>
                      <w:rFonts w:ascii="Calibri" w:hAnsi="Calibri"/>
                      <w:sz w:val="22"/>
                      <w:szCs w:val="22"/>
                    </w:rPr>
                    <w:t>. All students who scored or performed at level 2 or lower will be provided with the opportunity. Parent workshops on how to monitor student progress in</w:t>
                  </w:r>
                  <w:r>
                    <w:rPr>
                      <w:rFonts w:ascii="Calibri" w:hAnsi="Calibri"/>
                      <w:sz w:val="22"/>
                      <w:szCs w:val="22"/>
                    </w:rPr>
                    <w:t xml:space="preserve"> </w:t>
                  </w:r>
                  <w:r>
                    <w:rPr>
                      <w:rStyle w:val="nanospell-typo"/>
                      <w:rFonts w:ascii="Calibri" w:hAnsi="Calibri"/>
                      <w:sz w:val="22"/>
                      <w:szCs w:val="22"/>
                    </w:rPr>
                    <w:t>IX</w:t>
                  </w:r>
                  <w:r>
                    <w:rPr>
                      <w:rStyle w:val="nanospell-typo"/>
                      <w:rFonts w:ascii="Calibri" w:hAnsi="Calibri"/>
                      <w:sz w:val="22"/>
                      <w:szCs w:val="22"/>
                    </w:rPr>
                    <w:t>L</w:t>
                  </w:r>
                  <w:r>
                    <w:rPr>
                      <w:rFonts w:ascii="Calibri" w:hAnsi="Calibri"/>
                      <w:sz w:val="22"/>
                      <w:szCs w:val="22"/>
                    </w:rPr>
                    <w:t xml:space="preserve"> will be provided to pare</w:t>
                  </w:r>
                  <w:r>
                    <w:rPr>
                      <w:rFonts w:ascii="Calibri" w:hAnsi="Calibri"/>
                      <w:sz w:val="22"/>
                      <w:szCs w:val="22"/>
                    </w:rPr>
                    <w:t>nts in the evenings.</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896626766"/>
                    <w:rPr>
                      <w:rFonts w:ascii="Calibri" w:hAnsi="Calibri"/>
                      <w:sz w:val="22"/>
                      <w:szCs w:val="22"/>
                    </w:rPr>
                  </w:pPr>
                  <w:r>
                    <w:rPr>
                      <w:rFonts w:ascii="Calibri" w:hAnsi="Calibri"/>
                      <w:sz w:val="22"/>
                      <w:szCs w:val="22"/>
                    </w:rPr>
                    <w:t>Teachers, students, and parents</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163740328"/>
                    <w:rPr>
                      <w:rFonts w:ascii="Calibri" w:hAnsi="Calibri"/>
                      <w:sz w:val="22"/>
                      <w:szCs w:val="22"/>
                    </w:rPr>
                  </w:pPr>
                  <w:r>
                    <w:rPr>
                      <w:rFonts w:ascii="Calibri" w:hAnsi="Calibri"/>
                      <w:sz w:val="22"/>
                      <w:szCs w:val="22"/>
                    </w:rPr>
                    <w:t>October through March</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476578236"/>
                    <w:rPr>
                      <w:rFonts w:ascii="Calibri" w:hAnsi="Calibri"/>
                      <w:sz w:val="22"/>
                      <w:szCs w:val="22"/>
                    </w:rPr>
                  </w:pPr>
                  <w:r>
                    <w:rPr>
                      <w:rFonts w:ascii="Calibri" w:hAnsi="Calibri"/>
                      <w:sz w:val="22"/>
                      <w:szCs w:val="22"/>
                    </w:rPr>
                    <w:t>Supervisors, Teachers, paraprofessionals, and school aides</w:t>
                  </w:r>
                </w:p>
              </w:tc>
            </w:tr>
            <w:tr w:rsidR="00000000">
              <w:trPr>
                <w:divId w:val="938568051"/>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519970752"/>
                    <w:rPr>
                      <w:rFonts w:ascii="Calibri" w:hAnsi="Calibri"/>
                      <w:sz w:val="22"/>
                      <w:szCs w:val="22"/>
                    </w:rPr>
                  </w:pPr>
                  <w:r>
                    <w:rPr>
                      <w:rFonts w:ascii="Calibri" w:hAnsi="Calibri"/>
                      <w:sz w:val="22"/>
                      <w:szCs w:val="22"/>
                    </w:rPr>
                    <w:t xml:space="preserve">Math quizzes will be given periodically for students to practice mathematical calculations to achieve fluency. </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554582881"/>
                    <w:rPr>
                      <w:rFonts w:ascii="Calibri" w:hAnsi="Calibri"/>
                      <w:sz w:val="22"/>
                      <w:szCs w:val="22"/>
                    </w:rPr>
                  </w:pPr>
                  <w:r>
                    <w:rPr>
                      <w:rFonts w:ascii="Calibri" w:hAnsi="Calibri"/>
                      <w:sz w:val="22"/>
                      <w:szCs w:val="22"/>
                    </w:rPr>
                    <w:t>Teacher</w:t>
                  </w:r>
                  <w:r>
                    <w:rPr>
                      <w:rFonts w:ascii="Calibri" w:hAnsi="Calibri"/>
                      <w:sz w:val="22"/>
                      <w:szCs w:val="22"/>
                    </w:rPr>
                    <w:t>s, students, and parents.</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28339496"/>
                    <w:rPr>
                      <w:rFonts w:ascii="Calibri" w:hAnsi="Calibri"/>
                      <w:sz w:val="22"/>
                      <w:szCs w:val="22"/>
                    </w:rPr>
                  </w:pPr>
                  <w:r>
                    <w:rPr>
                      <w:rFonts w:ascii="Calibri" w:hAnsi="Calibri"/>
                      <w:sz w:val="22"/>
                      <w:szCs w:val="22"/>
                    </w:rPr>
                    <w:t>October through June</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996693603"/>
                    <w:rPr>
                      <w:rFonts w:ascii="Calibri" w:hAnsi="Calibri"/>
                      <w:sz w:val="22"/>
                      <w:szCs w:val="22"/>
                    </w:rPr>
                  </w:pPr>
                  <w:r>
                    <w:rPr>
                      <w:rFonts w:ascii="Calibri" w:hAnsi="Calibri"/>
                      <w:sz w:val="22"/>
                      <w:szCs w:val="22"/>
                    </w:rPr>
                    <w:t>Teachers, supervisors, and paraprofessionals</w:t>
                  </w:r>
                </w:p>
              </w:tc>
            </w:tr>
            <w:tr w:rsidR="00000000">
              <w:trPr>
                <w:divId w:val="938568051"/>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611742832"/>
                    <w:rPr>
                      <w:rFonts w:ascii="Calibri" w:hAnsi="Calibri"/>
                      <w:sz w:val="22"/>
                      <w:szCs w:val="22"/>
                    </w:rPr>
                  </w:pPr>
                  <w:r>
                    <w:rPr>
                      <w:rFonts w:ascii="Calibri" w:hAnsi="Calibri"/>
                      <w:sz w:val="22"/>
                      <w:szCs w:val="22"/>
                    </w:rPr>
                    <w:t>For data inquiry, which is closely related to this goal, see 5b.</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524947306"/>
                    <w:rPr>
                      <w:rFonts w:ascii="Calibri" w:hAnsi="Calibri"/>
                      <w:sz w:val="22"/>
                      <w:szCs w:val="22"/>
                    </w:rPr>
                  </w:pPr>
                  <w:r>
                    <w:rPr>
                      <w:rFonts w:ascii="Calibri" w:hAnsi="Calibri"/>
                      <w:sz w:val="22"/>
                      <w:szCs w:val="22"/>
                    </w:rPr>
                    <w:t>see 5b</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1580360289"/>
                    <w:rPr>
                      <w:rFonts w:ascii="Calibri" w:hAnsi="Calibri"/>
                      <w:sz w:val="22"/>
                      <w:szCs w:val="22"/>
                    </w:rPr>
                  </w:pPr>
                  <w:r>
                    <w:rPr>
                      <w:rFonts w:ascii="Calibri" w:hAnsi="Calibri"/>
                      <w:sz w:val="22"/>
                      <w:szCs w:val="22"/>
                    </w:rPr>
                    <w:t>see 5b</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1405254244"/>
                    <w:rPr>
                      <w:rFonts w:ascii="Calibri" w:hAnsi="Calibri"/>
                      <w:sz w:val="22"/>
                      <w:szCs w:val="22"/>
                    </w:rPr>
                  </w:pPr>
                  <w:r>
                    <w:rPr>
                      <w:rFonts w:ascii="Calibri" w:hAnsi="Calibri"/>
                      <w:sz w:val="22"/>
                      <w:szCs w:val="22"/>
                    </w:rPr>
                    <w:t>see 5b</w:t>
                  </w:r>
                </w:p>
              </w:tc>
            </w:tr>
          </w:tbl>
          <w:p w:rsidR="00000000" w:rsidRDefault="003E1453">
            <w:pPr>
              <w:divId w:val="938568051"/>
            </w:pPr>
          </w:p>
          <w:p w:rsidR="00973074" w:rsidRPr="00335A45" w:rsidRDefault="00973074" w:rsidP="005A17D1">
            <w:pPr>
              <w:pStyle w:val="LightGrid-Accent31"/>
              <w:spacing w:after="120" w:line="1" w:lineRule="auto"/>
              <w:ind w:left="0"/>
              <w:rPr>
                <w:rFonts w:ascii="Calibri" w:hAnsi="Calibri"/>
                <w:color w:val="000000"/>
                <w:sz w:val="22"/>
                <w:szCs w:val="22"/>
              </w:rPr>
            </w:pPr>
          </w:p>
        </w:tc>
      </w:tr>
      <w:bookmarkEnd w:id="182"/>
      <w:permEnd w:id="2066251143"/>
    </w:tbl>
    <w:p w:rsidR="00F331C4" w:rsidRPr="00E63F19" w:rsidRDefault="00F331C4" w:rsidP="00F331C4">
      <w:pPr>
        <w:rPr>
          <w:rFonts w:ascii="Calibri" w:hAnsi="Calibri" w:cs="Arial"/>
          <w:color w:val="000000"/>
        </w:rPr>
      </w:pPr>
    </w:p>
    <w:p w:rsidR="00371CF7" w:rsidRDefault="00371CF7" w:rsidP="00371CF7">
      <w:pPr>
        <w:tabs>
          <w:tab w:val="left" w:pos="180"/>
        </w:tabs>
        <w:spacing w:after="60"/>
        <w:ind w:right="144"/>
        <w:rPr>
          <w:rFonts w:asciiTheme="minorHAnsi" w:hAnsiTheme="minorHAnsi" w:cs="Arial"/>
          <w:b/>
          <w:sz w:val="22"/>
          <w:szCs w:val="22"/>
          <w:u w:val="single"/>
        </w:rPr>
      </w:pPr>
      <w:r w:rsidRPr="00114594">
        <w:rPr>
          <w:rFonts w:asciiTheme="minorHAnsi" w:hAnsiTheme="minorHAnsi" w:cs="Arial"/>
          <w:b/>
          <w:sz w:val="22"/>
          <w:szCs w:val="22"/>
          <w:u w:val="single"/>
        </w:rPr>
        <w:t xml:space="preserve">Part </w:t>
      </w:r>
      <w:r>
        <w:rPr>
          <w:rFonts w:asciiTheme="minorHAnsi" w:hAnsiTheme="minorHAnsi" w:cs="Arial"/>
          <w:b/>
          <w:sz w:val="22"/>
          <w:szCs w:val="22"/>
          <w:u w:val="single"/>
        </w:rPr>
        <w:t>4</w:t>
      </w:r>
      <w:r w:rsidRPr="00114594">
        <w:rPr>
          <w:rFonts w:asciiTheme="minorHAnsi" w:hAnsiTheme="minorHAnsi" w:cs="Arial"/>
          <w:b/>
          <w:sz w:val="22"/>
          <w:szCs w:val="22"/>
          <w:u w:val="single"/>
        </w:rPr>
        <w:t xml:space="preserve"> – Budget and Resource Alignment</w:t>
      </w:r>
    </w:p>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48"/>
        <w:gridCol w:w="443"/>
        <w:gridCol w:w="1525"/>
        <w:gridCol w:w="443"/>
        <w:gridCol w:w="1166"/>
        <w:gridCol w:w="531"/>
        <w:gridCol w:w="1342"/>
        <w:gridCol w:w="450"/>
        <w:gridCol w:w="1256"/>
        <w:gridCol w:w="450"/>
        <w:gridCol w:w="1476"/>
      </w:tblGrid>
      <w:tr w:rsidR="00371CF7" w:rsidRPr="00114594" w:rsidTr="005A17D1">
        <w:tc>
          <w:tcPr>
            <w:tcW w:w="5000" w:type="pct"/>
            <w:gridSpan w:val="12"/>
            <w:shd w:val="clear" w:color="auto" w:fill="DEEAF6"/>
            <w:vAlign w:val="center"/>
          </w:tcPr>
          <w:p w:rsidR="00371CF7" w:rsidRPr="00114594" w:rsidRDefault="00371CF7" w:rsidP="005A17D1">
            <w:pPr>
              <w:pStyle w:val="ListParagraph"/>
              <w:ind w:left="0"/>
              <w:jc w:val="both"/>
              <w:rPr>
                <w:rFonts w:asciiTheme="minorHAnsi" w:hAnsiTheme="minorHAnsi" w:cs="Arial"/>
                <w:i/>
                <w:sz w:val="22"/>
                <w:szCs w:val="22"/>
              </w:rPr>
            </w:pPr>
            <w:r w:rsidRPr="00114594">
              <w:rPr>
                <w:rFonts w:asciiTheme="minorHAnsi" w:hAnsiTheme="minorHAnsi" w:cs="Arial"/>
                <w:b/>
                <w:sz w:val="22"/>
                <w:szCs w:val="22"/>
              </w:rPr>
              <w:t xml:space="preserve">Part </w:t>
            </w:r>
            <w:r>
              <w:rPr>
                <w:rFonts w:asciiTheme="minorHAnsi" w:hAnsiTheme="minorHAnsi" w:cs="Arial"/>
                <w:b/>
                <w:sz w:val="22"/>
                <w:szCs w:val="22"/>
              </w:rPr>
              <w:t>4</w:t>
            </w:r>
            <w:r w:rsidRPr="00114594">
              <w:rPr>
                <w:rFonts w:asciiTheme="minorHAnsi" w:hAnsiTheme="minorHAnsi" w:cs="Arial"/>
                <w:b/>
                <w:sz w:val="22"/>
                <w:szCs w:val="22"/>
              </w:rPr>
              <w:t xml:space="preserve">a. </w:t>
            </w:r>
            <w:r w:rsidRPr="00114594">
              <w:rPr>
                <w:rFonts w:asciiTheme="minorHAnsi" w:hAnsiTheme="minorHAnsi" w:cs="Arial"/>
                <w:sz w:val="22"/>
                <w:szCs w:val="22"/>
              </w:rPr>
              <w:t>Indicate resources you will leverage to achieve this annual goal and implement this action plan, including human resources, instructional resources, schedule adjustments, etc.</w:t>
            </w:r>
          </w:p>
        </w:tc>
      </w:tr>
      <w:tr w:rsidR="00371CF7" w:rsidRPr="00114594" w:rsidTr="005A17D1">
        <w:tblPrEx>
          <w:jc w:val="center"/>
          <w:tblInd w:w="0" w:type="dxa"/>
        </w:tblPrEx>
        <w:trPr>
          <w:trHeight w:val="763"/>
          <w:jc w:val="center"/>
        </w:trPr>
        <w:tc>
          <w:tcPr>
            <w:tcW w:w="5000" w:type="pct"/>
            <w:gridSpan w:val="12"/>
            <w:shd w:val="clear" w:color="auto" w:fill="auto"/>
          </w:tcPr>
          <w:p w:rsidR="00000000" w:rsidRDefault="003E1453">
            <w:pPr>
              <w:numPr>
                <w:ilvl w:val="0"/>
                <w:numId w:val="24"/>
              </w:numPr>
              <w:spacing w:before="100" w:beforeAutospacing="1" w:after="100" w:afterAutospacing="1"/>
              <w:divId w:val="597756756"/>
              <w:rPr>
                <w:rFonts w:ascii="Calibri" w:hAnsi="Calibri"/>
                <w:sz w:val="22"/>
                <w:szCs w:val="22"/>
              </w:rPr>
            </w:pPr>
            <w:bookmarkStart w:id="184" w:name="S5A_BUDGET" w:colFirst="0" w:colLast="0"/>
            <w:permStart w:id="1864966181" w:edGrp="everyone" w:colFirst="0" w:colLast="0"/>
            <w:r>
              <w:rPr>
                <w:rFonts w:ascii="Calibri" w:hAnsi="Calibri"/>
                <w:sz w:val="22"/>
                <w:szCs w:val="22"/>
              </w:rPr>
              <w:t xml:space="preserve">3 Junior Great Books Teachers will be funded and selected </w:t>
            </w:r>
          </w:p>
          <w:p w:rsidR="00000000" w:rsidRDefault="003E1453">
            <w:pPr>
              <w:numPr>
                <w:ilvl w:val="0"/>
                <w:numId w:val="24"/>
              </w:numPr>
              <w:spacing w:before="100" w:beforeAutospacing="1" w:after="100" w:afterAutospacing="1"/>
              <w:divId w:val="597756756"/>
              <w:rPr>
                <w:rFonts w:ascii="Calibri" w:hAnsi="Calibri"/>
                <w:sz w:val="22"/>
                <w:szCs w:val="22"/>
              </w:rPr>
            </w:pPr>
            <w:r>
              <w:rPr>
                <w:rFonts w:ascii="Calibri" w:hAnsi="Calibri"/>
                <w:sz w:val="22"/>
                <w:szCs w:val="22"/>
              </w:rPr>
              <w:t>2 Social studies teachers will be funded and selected</w:t>
            </w:r>
          </w:p>
          <w:p w:rsidR="00000000" w:rsidRDefault="003E1453">
            <w:pPr>
              <w:numPr>
                <w:ilvl w:val="0"/>
                <w:numId w:val="24"/>
              </w:numPr>
              <w:spacing w:before="100" w:beforeAutospacing="1" w:after="100" w:afterAutospacing="1"/>
              <w:divId w:val="597756756"/>
              <w:rPr>
                <w:rFonts w:ascii="Calibri" w:hAnsi="Calibri"/>
                <w:sz w:val="22"/>
                <w:szCs w:val="22"/>
              </w:rPr>
            </w:pPr>
            <w:r>
              <w:rPr>
                <w:rFonts w:ascii="Calibri" w:hAnsi="Calibri"/>
                <w:sz w:val="22"/>
                <w:szCs w:val="22"/>
              </w:rPr>
              <w:t>1 Junior Great Book Consultant will be funded and hired</w:t>
            </w:r>
          </w:p>
          <w:p w:rsidR="00000000" w:rsidRDefault="003E1453">
            <w:pPr>
              <w:numPr>
                <w:ilvl w:val="0"/>
                <w:numId w:val="24"/>
              </w:numPr>
              <w:spacing w:before="100" w:beforeAutospacing="1" w:after="100" w:afterAutospacing="1"/>
              <w:divId w:val="597756756"/>
              <w:rPr>
                <w:rFonts w:ascii="Calibri" w:hAnsi="Calibri"/>
                <w:sz w:val="22"/>
                <w:szCs w:val="22"/>
              </w:rPr>
            </w:pPr>
            <w:r>
              <w:rPr>
                <w:rFonts w:ascii="Calibri" w:hAnsi="Calibri"/>
                <w:sz w:val="22"/>
                <w:szCs w:val="22"/>
              </w:rPr>
              <w:t>Smart Technology package will be renewed</w:t>
            </w:r>
          </w:p>
          <w:p w:rsidR="00000000" w:rsidRDefault="003E1453">
            <w:pPr>
              <w:numPr>
                <w:ilvl w:val="0"/>
                <w:numId w:val="24"/>
              </w:numPr>
              <w:spacing w:before="100" w:beforeAutospacing="1" w:after="100" w:afterAutospacing="1"/>
              <w:divId w:val="597756756"/>
              <w:rPr>
                <w:rFonts w:ascii="Calibri" w:hAnsi="Calibri"/>
                <w:sz w:val="22"/>
                <w:szCs w:val="22"/>
              </w:rPr>
            </w:pPr>
            <w:r>
              <w:rPr>
                <w:rFonts w:ascii="Calibri" w:hAnsi="Calibri"/>
                <w:sz w:val="22"/>
                <w:szCs w:val="22"/>
              </w:rPr>
              <w:t>Prep Schedule reflected the above programs will be developed</w:t>
            </w:r>
          </w:p>
          <w:p w:rsidR="00000000" w:rsidRDefault="003E1453">
            <w:pPr>
              <w:numPr>
                <w:ilvl w:val="0"/>
                <w:numId w:val="24"/>
              </w:numPr>
              <w:spacing w:before="100" w:beforeAutospacing="1" w:after="100" w:afterAutospacing="1"/>
              <w:divId w:val="597756756"/>
              <w:rPr>
                <w:rFonts w:ascii="Calibri" w:hAnsi="Calibri"/>
                <w:sz w:val="22"/>
                <w:szCs w:val="22"/>
              </w:rPr>
            </w:pPr>
            <w:r>
              <w:rPr>
                <w:rFonts w:ascii="Calibri" w:hAnsi="Calibri"/>
                <w:sz w:val="22"/>
                <w:szCs w:val="22"/>
              </w:rPr>
              <w:t>Additional</w:t>
            </w:r>
            <w:r>
              <w:rPr>
                <w:rFonts w:ascii="Calibri" w:hAnsi="Calibri"/>
                <w:sz w:val="22"/>
                <w:szCs w:val="22"/>
              </w:rPr>
              <w:t xml:space="preserve"> </w:t>
            </w:r>
            <w:r>
              <w:rPr>
                <w:rStyle w:val="nanospell-typo"/>
                <w:rFonts w:ascii="Calibri" w:hAnsi="Calibri"/>
                <w:sz w:val="22"/>
                <w:szCs w:val="22"/>
              </w:rPr>
              <w:t>iPad</w:t>
            </w:r>
            <w:r>
              <w:rPr>
                <w:rStyle w:val="nanospell-typo"/>
                <w:rFonts w:ascii="Calibri" w:hAnsi="Calibri"/>
                <w:sz w:val="22"/>
                <w:szCs w:val="22"/>
              </w:rPr>
              <w:t>s</w:t>
            </w:r>
            <w:r>
              <w:rPr>
                <w:rFonts w:ascii="Calibri" w:hAnsi="Calibri"/>
                <w:sz w:val="22"/>
                <w:szCs w:val="22"/>
              </w:rPr>
              <w:t xml:space="preserve"> and computers will be purchased</w:t>
            </w:r>
          </w:p>
          <w:p w:rsidR="00000000" w:rsidRDefault="003E1453">
            <w:pPr>
              <w:numPr>
                <w:ilvl w:val="0"/>
                <w:numId w:val="24"/>
              </w:numPr>
              <w:spacing w:before="100" w:beforeAutospacing="1" w:after="100" w:afterAutospacing="1"/>
              <w:divId w:val="597756756"/>
              <w:rPr>
                <w:rFonts w:ascii="Calibri" w:hAnsi="Calibri"/>
                <w:sz w:val="22"/>
                <w:szCs w:val="22"/>
              </w:rPr>
            </w:pPr>
            <w:r>
              <w:rPr>
                <w:rFonts w:ascii="Calibri" w:hAnsi="Calibri"/>
                <w:sz w:val="22"/>
                <w:szCs w:val="22"/>
              </w:rPr>
              <w:t>All supplies necessary to support the above programs will be purchased</w:t>
            </w:r>
          </w:p>
          <w:p w:rsidR="00371CF7" w:rsidRPr="00114594" w:rsidRDefault="00371CF7" w:rsidP="005A17D1">
            <w:pPr>
              <w:pStyle w:val="ListParagraph"/>
              <w:spacing w:line="1" w:lineRule="auto"/>
              <w:ind w:left="0"/>
              <w:jc w:val="both"/>
              <w:rPr>
                <w:rFonts w:asciiTheme="minorHAnsi" w:hAnsiTheme="minorHAnsi" w:cs="Arial"/>
                <w:sz w:val="22"/>
                <w:szCs w:val="22"/>
              </w:rPr>
            </w:pPr>
          </w:p>
        </w:tc>
      </w:tr>
      <w:bookmarkEnd w:id="184"/>
      <w:permEnd w:id="1864966181"/>
      <w:tr w:rsidR="00371CF7" w:rsidRPr="00114594" w:rsidTr="005A17D1">
        <w:tc>
          <w:tcPr>
            <w:tcW w:w="5000" w:type="pct"/>
            <w:gridSpan w:val="12"/>
            <w:shd w:val="clear" w:color="auto" w:fill="DBE5F1" w:themeFill="accent1" w:themeFillTint="33"/>
          </w:tcPr>
          <w:p w:rsidR="00371CF7" w:rsidRPr="00114594" w:rsidRDefault="00371CF7" w:rsidP="005A17D1">
            <w:pPr>
              <w:pStyle w:val="ListParagraph"/>
              <w:ind w:left="0"/>
              <w:rPr>
                <w:rFonts w:asciiTheme="minorHAnsi" w:hAnsiTheme="minorHAnsi" w:cs="Arial"/>
                <w:sz w:val="22"/>
                <w:szCs w:val="22"/>
              </w:rPr>
            </w:pPr>
            <w:r w:rsidRPr="00114594">
              <w:rPr>
                <w:rFonts w:asciiTheme="minorHAnsi" w:hAnsiTheme="minorHAnsi" w:cs="Arial"/>
                <w:b/>
                <w:sz w:val="22"/>
                <w:szCs w:val="22"/>
              </w:rPr>
              <w:t xml:space="preserve">Part </w:t>
            </w:r>
            <w:r>
              <w:rPr>
                <w:rFonts w:asciiTheme="minorHAnsi" w:hAnsiTheme="minorHAnsi" w:cs="Arial"/>
                <w:b/>
                <w:sz w:val="22"/>
                <w:szCs w:val="22"/>
              </w:rPr>
              <w:t>4</w:t>
            </w:r>
            <w:r w:rsidRPr="00114594">
              <w:rPr>
                <w:rFonts w:asciiTheme="minorHAnsi" w:hAnsiTheme="minorHAnsi" w:cs="Arial"/>
                <w:b/>
                <w:sz w:val="22"/>
                <w:szCs w:val="22"/>
              </w:rPr>
              <w:t xml:space="preserve">b. </w:t>
            </w:r>
            <w:r w:rsidRPr="00114594">
              <w:rPr>
                <w:rFonts w:asciiTheme="minorHAnsi" w:hAnsiTheme="minorHAnsi" w:cs="Arial"/>
                <w:sz w:val="22"/>
                <w:szCs w:val="22"/>
              </w:rPr>
              <w:t>Indicate using an “X” the fund source(s) that will be utilized to support achievement of the specified goal.</w:t>
            </w:r>
          </w:p>
        </w:tc>
      </w:tr>
      <w:tr w:rsidR="00371CF7" w:rsidRPr="00114594" w:rsidTr="005A17D1">
        <w:trPr>
          <w:trHeight w:val="432"/>
        </w:trPr>
        <w:tc>
          <w:tcPr>
            <w:tcW w:w="198" w:type="pct"/>
            <w:shd w:val="clear" w:color="auto" w:fill="auto"/>
            <w:vAlign w:val="center"/>
          </w:tcPr>
          <w:p w:rsidR="00371CF7" w:rsidRPr="00114594" w:rsidRDefault="00371CF7" w:rsidP="005A17D1">
            <w:pPr>
              <w:jc w:val="center"/>
              <w:rPr>
                <w:rFonts w:asciiTheme="minorHAnsi" w:hAnsiTheme="minorHAnsi" w:cs="Arial"/>
                <w:sz w:val="22"/>
                <w:szCs w:val="22"/>
              </w:rPr>
            </w:pPr>
            <w:bookmarkStart w:id="185" w:name="S5A_BUDGET_TAXLEVY" w:colFirst="0" w:colLast="0"/>
            <w:bookmarkStart w:id="186" w:name="S5A_BUDGET_T1SWP" w:colFirst="2" w:colLast="2"/>
            <w:bookmarkStart w:id="187" w:name="S5A_BUDGET_T1TA" w:colFirst="4" w:colLast="4"/>
            <w:bookmarkStart w:id="188" w:name="S5A_BUDGET_T2A" w:colFirst="6" w:colLast="6"/>
            <w:bookmarkStart w:id="189" w:name="S5A_BUDGET_T3A" w:colFirst="8" w:colLast="8"/>
            <w:bookmarkStart w:id="190" w:name="S5A_BUDGET_T3I" w:colFirst="10" w:colLast="10"/>
            <w:permStart w:id="1853119122" w:edGrp="everyone" w:colFirst="0" w:colLast="0"/>
            <w:permStart w:id="323039545" w:edGrp="everyone" w:colFirst="10" w:colLast="10"/>
            <w:permStart w:id="255412252" w:edGrp="everyone" w:colFirst="8" w:colLast="8"/>
            <w:permStart w:id="2104109732" w:edGrp="everyone" w:colFirst="6" w:colLast="6"/>
            <w:permStart w:id="1151413205" w:edGrp="everyone" w:colFirst="4" w:colLast="4"/>
            <w:permStart w:id="712845919" w:edGrp="everyone" w:colFirst="2" w:colLast="2"/>
            <w:r>
              <w:rPr>
                <w:rFonts w:asciiTheme="minorHAnsi" w:hAnsiTheme="minorHAnsi" w:cs="Arial"/>
                <w:sz w:val="22"/>
                <w:szCs w:val="22"/>
              </w:rPr>
              <w:t>X</w:t>
            </w:r>
          </w:p>
        </w:tc>
        <w:tc>
          <w:tcPr>
            <w:tcW w:w="580" w:type="pct"/>
            <w:shd w:val="clear" w:color="auto" w:fill="F2F2F2"/>
            <w:vAlign w:val="center"/>
          </w:tcPr>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Tax Levy</w:t>
            </w:r>
          </w:p>
        </w:tc>
        <w:tc>
          <w:tcPr>
            <w:tcW w:w="206"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709" w:type="pct"/>
            <w:shd w:val="clear" w:color="auto" w:fill="F2F2F2"/>
            <w:vAlign w:val="center"/>
          </w:tcPr>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Title I SWP</w:t>
            </w:r>
          </w:p>
        </w:tc>
        <w:tc>
          <w:tcPr>
            <w:tcW w:w="206"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542"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 xml:space="preserve">Title I </w:t>
            </w:r>
            <w:r>
              <w:rPr>
                <w:rFonts w:asciiTheme="minorHAnsi" w:hAnsiTheme="minorHAnsi" w:cs="Arial"/>
                <w:b/>
                <w:sz w:val="22"/>
                <w:szCs w:val="22"/>
              </w:rPr>
              <w:t>TA</w:t>
            </w:r>
          </w:p>
        </w:tc>
        <w:tc>
          <w:tcPr>
            <w:tcW w:w="247"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624" w:type="pct"/>
            <w:shd w:val="clear" w:color="auto" w:fill="F2F2F2"/>
            <w:vAlign w:val="center"/>
          </w:tcPr>
          <w:p w:rsidR="00371CF7" w:rsidRDefault="00371CF7" w:rsidP="005A17D1">
            <w:pPr>
              <w:jc w:val="center"/>
              <w:rPr>
                <w:rFonts w:asciiTheme="minorHAnsi" w:hAnsiTheme="minorHAnsi" w:cs="Arial"/>
                <w:b/>
                <w:sz w:val="22"/>
                <w:szCs w:val="22"/>
              </w:rPr>
            </w:pPr>
            <w:r>
              <w:rPr>
                <w:rFonts w:asciiTheme="minorHAnsi" w:hAnsiTheme="minorHAnsi" w:cs="Arial"/>
                <w:b/>
                <w:sz w:val="22"/>
                <w:szCs w:val="22"/>
              </w:rPr>
              <w:t>Title II,</w:t>
            </w:r>
          </w:p>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Part A</w:t>
            </w:r>
          </w:p>
        </w:tc>
        <w:tc>
          <w:tcPr>
            <w:tcW w:w="209"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584"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Title III</w:t>
            </w:r>
            <w:r>
              <w:rPr>
                <w:rFonts w:asciiTheme="minorHAnsi" w:hAnsiTheme="minorHAnsi" w:cs="Arial"/>
                <w:b/>
                <w:sz w:val="22"/>
                <w:szCs w:val="22"/>
              </w:rPr>
              <w:t>, Part A</w:t>
            </w:r>
          </w:p>
        </w:tc>
        <w:tc>
          <w:tcPr>
            <w:tcW w:w="209"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687"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Title III</w:t>
            </w:r>
            <w:r>
              <w:rPr>
                <w:rFonts w:asciiTheme="minorHAnsi" w:hAnsiTheme="minorHAnsi" w:cs="Arial"/>
                <w:b/>
                <w:sz w:val="22"/>
                <w:szCs w:val="22"/>
              </w:rPr>
              <w:t>, Immigrant</w:t>
            </w:r>
          </w:p>
        </w:tc>
      </w:tr>
      <w:tr w:rsidR="00371CF7" w:rsidRPr="00114594" w:rsidTr="005A17D1">
        <w:trPr>
          <w:trHeight w:val="432"/>
        </w:trPr>
        <w:tc>
          <w:tcPr>
            <w:tcW w:w="198" w:type="pct"/>
            <w:shd w:val="clear" w:color="auto" w:fill="auto"/>
            <w:vAlign w:val="center"/>
          </w:tcPr>
          <w:p w:rsidR="00371CF7" w:rsidRPr="00114594" w:rsidRDefault="00371CF7" w:rsidP="005A17D1">
            <w:pPr>
              <w:jc w:val="center"/>
              <w:rPr>
                <w:rFonts w:asciiTheme="minorHAnsi" w:hAnsiTheme="minorHAnsi" w:cs="Arial"/>
                <w:sz w:val="22"/>
                <w:szCs w:val="22"/>
              </w:rPr>
            </w:pPr>
            <w:bookmarkStart w:id="191" w:name="S5A_BUDGET_C4E" w:colFirst="0" w:colLast="0"/>
            <w:bookmarkStart w:id="192" w:name="S5A_BUDGET_21CENT" w:colFirst="2" w:colLast="2"/>
            <w:bookmarkStart w:id="193" w:name="S5A_BUDGET_OTHER" w:colFirst="10" w:colLast="10"/>
            <w:bookmarkStart w:id="194" w:name="S5A_BUDGET_PTA" w:colFirst="6" w:colLast="6"/>
            <w:bookmarkStart w:id="195" w:name="S5A_BUDGET_IN_KIND" w:colFirst="8" w:colLast="8"/>
            <w:bookmarkStart w:id="196" w:name="S5A_BUDGET_SIGSIF" w:colFirst="4" w:colLast="4"/>
            <w:bookmarkEnd w:id="185"/>
            <w:bookmarkEnd w:id="186"/>
            <w:bookmarkEnd w:id="187"/>
            <w:bookmarkEnd w:id="188"/>
            <w:bookmarkEnd w:id="189"/>
            <w:bookmarkEnd w:id="190"/>
            <w:permStart w:id="1928218834" w:edGrp="everyone" w:colFirst="10" w:colLast="10"/>
            <w:permStart w:id="456945501" w:edGrp="everyone" w:colFirst="8" w:colLast="8"/>
            <w:permStart w:id="545523892" w:edGrp="everyone" w:colFirst="6" w:colLast="6"/>
            <w:permStart w:id="708194010" w:edGrp="everyone" w:colFirst="4" w:colLast="4"/>
            <w:permStart w:id="1707149247" w:edGrp="everyone" w:colFirst="2" w:colLast="2"/>
            <w:permStart w:id="535326150" w:edGrp="everyone" w:colFirst="0" w:colLast="0"/>
            <w:permEnd w:id="1853119122"/>
            <w:permEnd w:id="323039545"/>
            <w:permEnd w:id="255412252"/>
            <w:permEnd w:id="2104109732"/>
            <w:permEnd w:id="1151413205"/>
            <w:permEnd w:id="712845919"/>
            <w:r>
              <w:rPr>
                <w:rFonts w:asciiTheme="minorHAnsi" w:hAnsiTheme="minorHAnsi" w:cs="Arial"/>
                <w:sz w:val="22"/>
                <w:szCs w:val="22"/>
              </w:rPr>
              <w:t>X</w:t>
            </w:r>
          </w:p>
        </w:tc>
        <w:tc>
          <w:tcPr>
            <w:tcW w:w="580" w:type="pct"/>
            <w:shd w:val="clear" w:color="auto" w:fill="F2F2F2"/>
            <w:vAlign w:val="center"/>
          </w:tcPr>
          <w:p w:rsidR="00371CF7" w:rsidRPr="00114594" w:rsidRDefault="00371CF7" w:rsidP="005A17D1">
            <w:pPr>
              <w:jc w:val="center"/>
              <w:rPr>
                <w:rFonts w:asciiTheme="minorHAnsi" w:hAnsiTheme="minorHAnsi" w:cs="Arial"/>
                <w:sz w:val="22"/>
                <w:szCs w:val="22"/>
              </w:rPr>
            </w:pPr>
            <w:r w:rsidRPr="00114594">
              <w:rPr>
                <w:rFonts w:asciiTheme="minorHAnsi" w:hAnsiTheme="minorHAnsi" w:cs="Arial"/>
                <w:b/>
                <w:sz w:val="22"/>
                <w:szCs w:val="22"/>
              </w:rPr>
              <w:t>C4E</w:t>
            </w:r>
          </w:p>
        </w:tc>
        <w:tc>
          <w:tcPr>
            <w:tcW w:w="206"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709"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21</w:t>
            </w:r>
            <w:r w:rsidRPr="00114594">
              <w:rPr>
                <w:rFonts w:asciiTheme="minorHAnsi" w:hAnsiTheme="minorHAnsi" w:cs="Arial"/>
                <w:b/>
                <w:sz w:val="22"/>
                <w:szCs w:val="22"/>
                <w:vertAlign w:val="superscript"/>
              </w:rPr>
              <w:t>st</w:t>
            </w:r>
            <w:r w:rsidRPr="00114594">
              <w:rPr>
                <w:rFonts w:asciiTheme="minorHAnsi" w:hAnsiTheme="minorHAnsi" w:cs="Arial"/>
                <w:b/>
                <w:sz w:val="22"/>
                <w:szCs w:val="22"/>
              </w:rPr>
              <w:t xml:space="preserve"> Century</w:t>
            </w:r>
            <w:r>
              <w:rPr>
                <w:rFonts w:asciiTheme="minorHAnsi" w:hAnsiTheme="minorHAnsi" w:cs="Arial"/>
                <w:b/>
                <w:sz w:val="22"/>
                <w:szCs w:val="22"/>
              </w:rPr>
              <w:t xml:space="preserve"> Grant</w:t>
            </w:r>
          </w:p>
        </w:tc>
        <w:tc>
          <w:tcPr>
            <w:tcW w:w="206"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542" w:type="pct"/>
            <w:shd w:val="clear" w:color="auto" w:fill="F2F2F2"/>
            <w:vAlign w:val="center"/>
          </w:tcPr>
          <w:p w:rsidR="00371CF7" w:rsidRPr="00114594" w:rsidRDefault="00371CF7" w:rsidP="005A17D1">
            <w:pPr>
              <w:rPr>
                <w:rFonts w:asciiTheme="minorHAnsi" w:hAnsiTheme="minorHAnsi" w:cs="Arial"/>
                <w:b/>
                <w:sz w:val="22"/>
                <w:szCs w:val="22"/>
              </w:rPr>
            </w:pPr>
            <w:r>
              <w:rPr>
                <w:rFonts w:asciiTheme="minorHAnsi" w:hAnsiTheme="minorHAnsi" w:cs="Arial"/>
                <w:b/>
                <w:sz w:val="22"/>
                <w:szCs w:val="22"/>
              </w:rPr>
              <w:t>SIG/SIF</w:t>
            </w:r>
          </w:p>
        </w:tc>
        <w:tc>
          <w:tcPr>
            <w:tcW w:w="247"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624"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PTA Funded</w:t>
            </w:r>
          </w:p>
        </w:tc>
        <w:tc>
          <w:tcPr>
            <w:tcW w:w="209"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584"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In Kind</w:t>
            </w:r>
          </w:p>
        </w:tc>
        <w:tc>
          <w:tcPr>
            <w:tcW w:w="209"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687" w:type="pct"/>
            <w:shd w:val="clear" w:color="auto" w:fill="F2F2F2"/>
            <w:vAlign w:val="center"/>
          </w:tcPr>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Other</w:t>
            </w:r>
          </w:p>
        </w:tc>
      </w:tr>
      <w:bookmarkEnd w:id="191"/>
      <w:bookmarkEnd w:id="192"/>
      <w:bookmarkEnd w:id="193"/>
      <w:bookmarkEnd w:id="194"/>
      <w:bookmarkEnd w:id="195"/>
      <w:bookmarkEnd w:id="196"/>
      <w:permEnd w:id="1928218834"/>
      <w:permEnd w:id="456945501"/>
      <w:permEnd w:id="545523892"/>
      <w:permEnd w:id="708194010"/>
      <w:permEnd w:id="1707149247"/>
      <w:permEnd w:id="535326150"/>
    </w:tbl>
    <w:p w:rsidR="00371CF7" w:rsidRPr="00E63F19" w:rsidRDefault="00371CF7" w:rsidP="00371CF7">
      <w:pPr>
        <w:rPr>
          <w:rFonts w:asciiTheme="minorHAnsi" w:hAnsiTheme="minorHAnsi" w:cs="Arial"/>
          <w:b/>
          <w:u w:val="single"/>
        </w:rPr>
      </w:pPr>
    </w:p>
    <w:p w:rsidR="00371CF7" w:rsidRPr="00114594" w:rsidRDefault="00371CF7" w:rsidP="00371CF7">
      <w:pPr>
        <w:spacing w:after="60"/>
        <w:ind w:right="144"/>
        <w:rPr>
          <w:rFonts w:asciiTheme="minorHAnsi" w:hAnsiTheme="minorHAnsi" w:cs="Arial"/>
          <w:i/>
          <w:sz w:val="22"/>
          <w:szCs w:val="22"/>
          <w:u w:val="single"/>
        </w:rPr>
      </w:pPr>
      <w:r w:rsidRPr="00114594">
        <w:rPr>
          <w:rFonts w:asciiTheme="minorHAnsi" w:hAnsiTheme="minorHAnsi" w:cs="Arial"/>
          <w:b/>
          <w:sz w:val="22"/>
          <w:szCs w:val="22"/>
          <w:u w:val="single"/>
        </w:rPr>
        <w:t xml:space="preserve">Part </w:t>
      </w:r>
      <w:r>
        <w:rPr>
          <w:rFonts w:asciiTheme="minorHAnsi" w:hAnsiTheme="minorHAnsi" w:cs="Arial"/>
          <w:b/>
          <w:sz w:val="22"/>
          <w:szCs w:val="22"/>
          <w:u w:val="single"/>
        </w:rPr>
        <w:t>5</w:t>
      </w:r>
      <w:r w:rsidRPr="00114594">
        <w:rPr>
          <w:rFonts w:asciiTheme="minorHAnsi" w:hAnsiTheme="minorHAnsi" w:cs="Arial"/>
          <w:b/>
          <w:sz w:val="22"/>
          <w:szCs w:val="22"/>
          <w:u w:val="single"/>
        </w:rPr>
        <w:t xml:space="preserve"> – Progress Monitoring</w:t>
      </w:r>
      <w:r w:rsidRPr="00114594">
        <w:rPr>
          <w:rFonts w:asciiTheme="minorHAnsi" w:hAnsiTheme="minorHAnsi" w:cs="Arial"/>
          <w:b/>
          <w:smallCaps/>
          <w:sz w:val="22"/>
          <w:szCs w:val="22"/>
          <w:u w:val="single"/>
        </w:rPr>
        <w:t xml:space="preserve"> </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4"/>
        <w:gridCol w:w="9"/>
      </w:tblGrid>
      <w:tr w:rsidR="00371CF7" w:rsidRPr="00114594" w:rsidTr="005A17D1">
        <w:tc>
          <w:tcPr>
            <w:tcW w:w="5000" w:type="pct"/>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371CF7" w:rsidRPr="00114594" w:rsidRDefault="00371CF7" w:rsidP="005A17D1">
            <w:pPr>
              <w:contextualSpacing/>
              <w:rPr>
                <w:rFonts w:asciiTheme="minorHAnsi" w:hAnsiTheme="minorHAnsi" w:cs="Arial"/>
                <w:sz w:val="22"/>
                <w:szCs w:val="22"/>
              </w:rPr>
            </w:pPr>
            <w:r w:rsidRPr="00114594">
              <w:rPr>
                <w:rFonts w:asciiTheme="minorHAnsi" w:hAnsiTheme="minorHAnsi" w:cs="Arial"/>
                <w:b/>
                <w:sz w:val="22"/>
                <w:szCs w:val="22"/>
              </w:rPr>
              <w:t xml:space="preserve">Part </w:t>
            </w:r>
            <w:r>
              <w:rPr>
                <w:rFonts w:asciiTheme="minorHAnsi" w:hAnsiTheme="minorHAnsi" w:cs="Arial"/>
                <w:b/>
                <w:sz w:val="22"/>
                <w:szCs w:val="22"/>
              </w:rPr>
              <w:t>5</w:t>
            </w:r>
            <w:r w:rsidRPr="00114594">
              <w:rPr>
                <w:rFonts w:asciiTheme="minorHAnsi" w:hAnsiTheme="minorHAnsi" w:cs="Arial"/>
                <w:b/>
                <w:sz w:val="22"/>
                <w:szCs w:val="22"/>
              </w:rPr>
              <w:t>a.</w:t>
            </w:r>
            <w:r w:rsidRPr="00114594">
              <w:rPr>
                <w:rFonts w:asciiTheme="minorHAnsi" w:hAnsiTheme="minorHAnsi" w:cs="Arial"/>
                <w:sz w:val="22"/>
                <w:szCs w:val="22"/>
              </w:rPr>
              <w:t xml:space="preserve"> Schools are expected to engage in progress monitoring as part of an overall cycle of continuous improvement planning. Identify a mid-point benchmark(s) that will indicate school progress toward meeting the specified goal.</w:t>
            </w:r>
          </w:p>
        </w:tc>
      </w:tr>
      <w:tr w:rsidR="00371CF7" w:rsidRPr="00114594" w:rsidTr="005A17D1">
        <w:tblPrEx>
          <w:jc w:val="center"/>
        </w:tblPrEx>
        <w:trPr>
          <w:gridAfter w:val="1"/>
          <w:wAfter w:w="4" w:type="pct"/>
          <w:trHeight w:val="763"/>
          <w:jc w:val="center"/>
        </w:trPr>
        <w:tc>
          <w:tcPr>
            <w:tcW w:w="4996" w:type="pct"/>
            <w:tcBorders>
              <w:top w:val="single" w:sz="4" w:space="0" w:color="auto"/>
              <w:left w:val="single" w:sz="4" w:space="0" w:color="auto"/>
              <w:bottom w:val="single" w:sz="4" w:space="0" w:color="auto"/>
              <w:right w:val="single" w:sz="4" w:space="0" w:color="auto"/>
            </w:tcBorders>
          </w:tcPr>
          <w:p w:rsidR="00000000" w:rsidRDefault="003E1453">
            <w:pPr>
              <w:pStyle w:val="NormalWeb"/>
              <w:spacing w:before="0" w:beforeAutospacing="0" w:after="0" w:afterAutospacing="0"/>
              <w:divId w:val="1172531478"/>
              <w:rPr>
                <w:rFonts w:ascii="Calibri" w:hAnsi="Calibri"/>
                <w:sz w:val="22"/>
                <w:szCs w:val="22"/>
              </w:rPr>
            </w:pPr>
            <w:bookmarkStart w:id="197" w:name="S5A_PROGRESS" w:colFirst="0" w:colLast="0"/>
            <w:permStart w:id="1131880821" w:edGrp="everyone" w:colFirst="0" w:colLast="0"/>
            <w:r>
              <w:rPr>
                <w:rFonts w:ascii="Calibri" w:hAnsi="Calibri"/>
                <w:sz w:val="22"/>
                <w:szCs w:val="22"/>
              </w:rPr>
              <w:t>September 2016: The school leadership team will review, revise, and approve the goal and the action plans.</w:t>
            </w:r>
          </w:p>
          <w:p w:rsidR="00000000" w:rsidRDefault="003E1453">
            <w:pPr>
              <w:pStyle w:val="NormalWeb"/>
              <w:spacing w:before="0" w:beforeAutospacing="0" w:after="0" w:afterAutospacing="0"/>
              <w:divId w:val="1172531478"/>
              <w:rPr>
                <w:rFonts w:ascii="Calibri" w:hAnsi="Calibri"/>
                <w:sz w:val="22"/>
                <w:szCs w:val="22"/>
              </w:rPr>
            </w:pPr>
            <w:r>
              <w:rPr>
                <w:rFonts w:ascii="Calibri" w:hAnsi="Calibri"/>
                <w:sz w:val="22"/>
                <w:szCs w:val="22"/>
              </w:rPr>
              <w:t xml:space="preserve">End of January 2017: The school leadership team will review the implementation of the action plans to ensure the school is on track to achieve the goal. </w:t>
            </w:r>
          </w:p>
          <w:p w:rsidR="00000000" w:rsidRDefault="003E1453">
            <w:pPr>
              <w:pStyle w:val="NormalWeb"/>
              <w:spacing w:before="0" w:beforeAutospacing="0" w:after="0" w:afterAutospacing="0"/>
              <w:divId w:val="1172531478"/>
              <w:rPr>
                <w:rFonts w:ascii="Calibri" w:hAnsi="Calibri"/>
                <w:sz w:val="22"/>
                <w:szCs w:val="22"/>
              </w:rPr>
            </w:pPr>
            <w:r>
              <w:rPr>
                <w:rFonts w:ascii="Calibri" w:hAnsi="Calibri"/>
                <w:sz w:val="22"/>
                <w:szCs w:val="22"/>
              </w:rPr>
              <w:t xml:space="preserve">June 2017: The school leadership team will review if the school has met the goal. </w:t>
            </w:r>
          </w:p>
          <w:p w:rsidR="00371CF7" w:rsidRPr="00420A45" w:rsidRDefault="00371CF7" w:rsidP="005A17D1">
            <w:pPr>
              <w:spacing w:line="1" w:lineRule="auto"/>
              <w:rPr>
                <w:rFonts w:asciiTheme="minorHAnsi" w:hAnsiTheme="minorHAnsi" w:cs="Arial"/>
                <w:sz w:val="22"/>
                <w:szCs w:val="22"/>
              </w:rPr>
            </w:pPr>
          </w:p>
        </w:tc>
      </w:tr>
      <w:bookmarkEnd w:id="197"/>
      <w:permEnd w:id="1131880821"/>
      <w:tr w:rsidR="00371CF7" w:rsidRPr="00114594" w:rsidTr="005A17D1">
        <w:tc>
          <w:tcPr>
            <w:tcW w:w="5000" w:type="pct"/>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371CF7" w:rsidRPr="00A12593" w:rsidRDefault="00371CF7" w:rsidP="005A17D1">
            <w:pPr>
              <w:pStyle w:val="LightGrid-Accent31"/>
              <w:ind w:left="0"/>
              <w:rPr>
                <w:rFonts w:asciiTheme="minorHAnsi" w:hAnsiTheme="minorHAnsi" w:cs="Arial"/>
                <w:sz w:val="22"/>
                <w:szCs w:val="22"/>
              </w:rPr>
            </w:pPr>
            <w:r w:rsidRPr="00A12593">
              <w:rPr>
                <w:rFonts w:asciiTheme="minorHAnsi" w:hAnsiTheme="minorHAnsi" w:cs="Arial"/>
                <w:b/>
                <w:sz w:val="22"/>
                <w:szCs w:val="22"/>
              </w:rPr>
              <w:t>Part 5b</w:t>
            </w:r>
            <w:r>
              <w:rPr>
                <w:rFonts w:asciiTheme="minorHAnsi" w:hAnsiTheme="minorHAnsi" w:cs="Arial"/>
                <w:b/>
                <w:sz w:val="22"/>
                <w:szCs w:val="22"/>
              </w:rPr>
              <w:t xml:space="preserve">. </w:t>
            </w:r>
            <w:r w:rsidR="008B577A">
              <w:rPr>
                <w:rFonts w:asciiTheme="minorHAnsi" w:hAnsiTheme="minorHAnsi" w:cs="Arial"/>
                <w:sz w:val="22"/>
                <w:szCs w:val="22"/>
              </w:rPr>
              <w:t>Indicate the instrument of measure that is used to assess progress</w:t>
            </w:r>
            <w:r>
              <w:rPr>
                <w:rFonts w:asciiTheme="minorHAnsi" w:hAnsiTheme="minorHAnsi" w:cs="Arial"/>
                <w:sz w:val="22"/>
                <w:szCs w:val="22"/>
              </w:rPr>
              <w:t>.</w:t>
            </w:r>
          </w:p>
        </w:tc>
      </w:tr>
      <w:tr w:rsidR="00371CF7" w:rsidRPr="00114594" w:rsidTr="005A17D1">
        <w:trPr>
          <w:trHeight w:val="95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00000" w:rsidRDefault="003E1453">
            <w:pPr>
              <w:pStyle w:val="NormalWeb"/>
              <w:divId w:val="2087653721"/>
              <w:rPr>
                <w:rFonts w:ascii="Calibri" w:hAnsi="Calibri"/>
                <w:sz w:val="22"/>
                <w:szCs w:val="22"/>
              </w:rPr>
            </w:pPr>
            <w:bookmarkStart w:id="198" w:name="S5A_PROGRESS_MEASURE" w:colFirst="0" w:colLast="0"/>
            <w:permStart w:id="1770329355" w:edGrp="everyone" w:colFirst="0" w:colLast="0"/>
            <w:r>
              <w:rPr>
                <w:rFonts w:ascii="Calibri" w:hAnsi="Calibri"/>
                <w:sz w:val="22"/>
                <w:szCs w:val="22"/>
              </w:rPr>
              <w:t>All ReadyGEN unit tests, performance-based tasks, ELA practice tests, and student work samples.</w:t>
            </w:r>
          </w:p>
          <w:p w:rsidR="00371CF7" w:rsidRPr="00114594" w:rsidRDefault="00371CF7" w:rsidP="005A17D1">
            <w:pPr>
              <w:pStyle w:val="LightGrid-Accent31"/>
              <w:spacing w:line="1" w:lineRule="auto"/>
              <w:ind w:left="0"/>
              <w:rPr>
                <w:rFonts w:asciiTheme="minorHAnsi" w:hAnsiTheme="minorHAnsi" w:cs="Arial"/>
                <w:b/>
                <w:sz w:val="22"/>
                <w:szCs w:val="22"/>
              </w:rPr>
            </w:pPr>
          </w:p>
        </w:tc>
      </w:tr>
      <w:bookmarkEnd w:id="198"/>
      <w:permEnd w:id="1770329355"/>
      <w:tr w:rsidR="00371CF7" w:rsidRPr="00114594" w:rsidTr="005A17D1">
        <w:tc>
          <w:tcPr>
            <w:tcW w:w="5000"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371CF7" w:rsidRPr="00114594" w:rsidRDefault="00371CF7" w:rsidP="005A17D1">
            <w:pPr>
              <w:pStyle w:val="LightGrid-Accent31"/>
              <w:ind w:left="0"/>
              <w:rPr>
                <w:rFonts w:asciiTheme="minorHAnsi" w:hAnsiTheme="minorHAnsi" w:cs="Arial"/>
                <w:b/>
                <w:sz w:val="22"/>
                <w:szCs w:val="22"/>
              </w:rPr>
            </w:pPr>
            <w:r w:rsidRPr="00114594">
              <w:rPr>
                <w:rFonts w:asciiTheme="minorHAnsi" w:hAnsiTheme="minorHAnsi" w:cs="Arial"/>
                <w:b/>
                <w:sz w:val="22"/>
                <w:szCs w:val="22"/>
              </w:rPr>
              <w:t xml:space="preserve">Part </w:t>
            </w:r>
            <w:r>
              <w:rPr>
                <w:rFonts w:asciiTheme="minorHAnsi" w:hAnsiTheme="minorHAnsi" w:cs="Arial"/>
                <w:b/>
                <w:sz w:val="22"/>
                <w:szCs w:val="22"/>
              </w:rPr>
              <w:t>5c</w:t>
            </w:r>
            <w:r w:rsidRPr="00114594">
              <w:rPr>
                <w:rFonts w:asciiTheme="minorHAnsi" w:hAnsiTheme="minorHAnsi" w:cs="Arial"/>
                <w:b/>
                <w:sz w:val="22"/>
                <w:szCs w:val="22"/>
              </w:rPr>
              <w:t>.</w:t>
            </w:r>
            <w:r w:rsidRPr="00114594">
              <w:rPr>
                <w:rFonts w:asciiTheme="minorHAnsi" w:hAnsiTheme="minorHAnsi" w:cs="Arial"/>
                <w:sz w:val="22"/>
                <w:szCs w:val="22"/>
              </w:rPr>
              <w:t xml:space="preserve"> In</w:t>
            </w:r>
            <w:r w:rsidRPr="00114594">
              <w:rPr>
                <w:rFonts w:asciiTheme="minorHAnsi" w:hAnsiTheme="minorHAnsi" w:cs="Arial"/>
                <w:b/>
                <w:sz w:val="22"/>
                <w:szCs w:val="22"/>
              </w:rPr>
              <w:t xml:space="preserve"> February 201</w:t>
            </w:r>
            <w:r w:rsidR="005A17D1">
              <w:rPr>
                <w:rFonts w:asciiTheme="minorHAnsi" w:hAnsiTheme="minorHAnsi" w:cs="Arial"/>
                <w:b/>
                <w:sz w:val="22"/>
                <w:szCs w:val="22"/>
              </w:rPr>
              <w:t>7</w:t>
            </w:r>
            <w:r w:rsidRPr="00114594">
              <w:rPr>
                <w:rFonts w:asciiTheme="minorHAnsi" w:hAnsiTheme="minorHAnsi" w:cs="Arial"/>
                <w:b/>
                <w:sz w:val="22"/>
                <w:szCs w:val="22"/>
              </w:rPr>
              <w:t xml:space="preserve">, </w:t>
            </w:r>
            <w:r w:rsidRPr="007573FE">
              <w:rPr>
                <w:rFonts w:asciiTheme="minorHAnsi" w:hAnsiTheme="minorHAnsi" w:cs="Arial"/>
                <w:sz w:val="22"/>
                <w:szCs w:val="22"/>
              </w:rPr>
              <w:t>r</w:t>
            </w:r>
            <w:r w:rsidRPr="00114594">
              <w:rPr>
                <w:rFonts w:asciiTheme="minorHAnsi" w:hAnsiTheme="minorHAnsi" w:cs="Arial"/>
                <w:sz w:val="22"/>
                <w:szCs w:val="22"/>
              </w:rPr>
              <w:t>eview progress towards meeting the annual goal and make adjustments to the action plan, if applicable.</w:t>
            </w:r>
          </w:p>
        </w:tc>
      </w:tr>
    </w:tbl>
    <w:p w:rsidR="00371CF7" w:rsidRPr="00114594" w:rsidRDefault="00371CF7" w:rsidP="00371CF7">
      <w:pPr>
        <w:jc w:val="center"/>
        <w:rPr>
          <w:rFonts w:asciiTheme="minorHAnsi" w:hAnsiTheme="minorHAnsi" w:cs="Arial"/>
          <w:b/>
          <w:sz w:val="22"/>
          <w:szCs w:val="22"/>
          <w:u w:val="single"/>
        </w:rPr>
      </w:pPr>
    </w:p>
    <w:p w:rsidR="00F331C4" w:rsidRDefault="00371CF7" w:rsidP="00F331C4">
      <w:pPr>
        <w:rPr>
          <w:rFonts w:ascii="Calibri" w:hAnsi="Calibri" w:cs="Arial"/>
          <w:b/>
          <w:color w:val="000000"/>
          <w:sz w:val="22"/>
          <w:szCs w:val="22"/>
          <w:u w:val="single"/>
        </w:rPr>
      </w:pPr>
      <w:r>
        <w:rPr>
          <w:rFonts w:ascii="Calibri" w:hAnsi="Calibri" w:cs="Arial"/>
          <w:b/>
          <w:color w:val="000000"/>
          <w:sz w:val="22"/>
          <w:szCs w:val="22"/>
          <w:u w:val="single"/>
        </w:rPr>
        <w:br w:type="page"/>
      </w:r>
    </w:p>
    <w:p w:rsidR="00F331C4" w:rsidRPr="00886AF3" w:rsidRDefault="00F331C4" w:rsidP="00F331C4">
      <w:pPr>
        <w:ind w:left="180"/>
        <w:jc w:val="center"/>
        <w:rPr>
          <w:rFonts w:ascii="Calibri" w:hAnsi="Calibri" w:cs="Arial"/>
          <w:b/>
          <w:color w:val="000000"/>
          <w:sz w:val="22"/>
          <w:szCs w:val="22"/>
          <w:u w:val="single"/>
        </w:rPr>
      </w:pPr>
      <w:r w:rsidRPr="00886AF3">
        <w:rPr>
          <w:rFonts w:ascii="Calibri" w:hAnsi="Calibri" w:cs="Arial"/>
          <w:b/>
          <w:color w:val="000000"/>
          <w:sz w:val="22"/>
          <w:szCs w:val="22"/>
          <w:u w:val="single"/>
        </w:rPr>
        <w:t>Section 5: Needs Assessment, Annual Goals</w:t>
      </w:r>
      <w:r>
        <w:rPr>
          <w:rFonts w:ascii="Calibri" w:hAnsi="Calibri" w:cs="Arial"/>
          <w:b/>
          <w:color w:val="000000"/>
          <w:sz w:val="22"/>
          <w:szCs w:val="22"/>
          <w:u w:val="single"/>
        </w:rPr>
        <w:t>,</w:t>
      </w:r>
      <w:r w:rsidRPr="00886AF3">
        <w:rPr>
          <w:rFonts w:ascii="Calibri" w:hAnsi="Calibri" w:cs="Arial"/>
          <w:b/>
          <w:color w:val="000000"/>
          <w:sz w:val="22"/>
          <w:szCs w:val="22"/>
          <w:u w:val="single"/>
        </w:rPr>
        <w:t xml:space="preserve"> and Action Plans</w:t>
      </w:r>
    </w:p>
    <w:p w:rsidR="00F331C4" w:rsidRPr="00BF49DC" w:rsidRDefault="00F331C4" w:rsidP="00F331C4">
      <w:pPr>
        <w:rPr>
          <w:rFonts w:ascii="Calibri" w:hAnsi="Calibri" w:cs="Arial"/>
          <w:b/>
          <w:color w:val="000000"/>
          <w:u w:val="single"/>
        </w:rPr>
      </w:pPr>
    </w:p>
    <w:p w:rsidR="00371CF7" w:rsidRPr="00335A45" w:rsidRDefault="00371CF7" w:rsidP="00371CF7">
      <w:pPr>
        <w:spacing w:after="240"/>
        <w:rPr>
          <w:rFonts w:ascii="Calibri" w:hAnsi="Calibri"/>
          <w:b/>
          <w:color w:val="000000"/>
          <w:sz w:val="22"/>
          <w:szCs w:val="22"/>
          <w:u w:val="single"/>
        </w:rPr>
      </w:pPr>
      <w:r w:rsidRPr="00335A45">
        <w:rPr>
          <w:rFonts w:ascii="Calibri" w:hAnsi="Calibri" w:cs="Arial"/>
          <w:b/>
          <w:color w:val="000000"/>
          <w:sz w:val="22"/>
          <w:szCs w:val="22"/>
          <w:u w:val="single"/>
        </w:rPr>
        <w:t xml:space="preserve">Section 5B – </w:t>
      </w:r>
      <w:r w:rsidRPr="00C448CB">
        <w:rPr>
          <w:rFonts w:ascii="Calibri" w:hAnsi="Calibri"/>
          <w:b/>
          <w:sz w:val="22"/>
          <w:szCs w:val="22"/>
          <w:u w:val="single"/>
        </w:rPr>
        <w:t xml:space="preserve">Framework for Great Schools </w:t>
      </w:r>
      <w:r w:rsidRPr="00335A45">
        <w:rPr>
          <w:rFonts w:ascii="Calibri" w:hAnsi="Calibri"/>
          <w:b/>
          <w:color w:val="000000"/>
          <w:sz w:val="22"/>
          <w:szCs w:val="22"/>
          <w:u w:val="single"/>
        </w:rPr>
        <w:t>Element</w:t>
      </w:r>
      <w:r w:rsidRPr="00AA32D8">
        <w:rPr>
          <w:rFonts w:ascii="Calibri" w:hAnsi="Calibri" w:cs="Arial"/>
          <w:b/>
          <w:color w:val="000000"/>
          <w:sz w:val="22"/>
          <w:szCs w:val="22"/>
          <w:u w:val="single"/>
        </w:rPr>
        <w:t xml:space="preserve"> </w:t>
      </w:r>
      <w:r w:rsidRPr="00C448CB">
        <w:rPr>
          <w:rFonts w:ascii="Calibri" w:hAnsi="Calibri" w:cs="Arial"/>
          <w:b/>
          <w:sz w:val="22"/>
          <w:szCs w:val="22"/>
          <w:u w:val="single"/>
        </w:rPr>
        <w:t>–</w:t>
      </w:r>
      <w:r w:rsidRPr="00C448CB">
        <w:rPr>
          <w:rFonts w:ascii="Calibri" w:hAnsi="Calibri"/>
          <w:b/>
          <w:bCs/>
          <w:sz w:val="22"/>
          <w:szCs w:val="22"/>
          <w:u w:val="single"/>
        </w:rPr>
        <w:t xml:space="preserve"> </w:t>
      </w:r>
      <w:r w:rsidRPr="00335A45">
        <w:rPr>
          <w:rFonts w:ascii="Calibri" w:hAnsi="Calibri"/>
          <w:b/>
          <w:bCs/>
          <w:color w:val="000000"/>
          <w:sz w:val="22"/>
          <w:szCs w:val="22"/>
          <w:u w:val="single"/>
        </w:rPr>
        <w:t>Supportive Environment</w:t>
      </w:r>
      <w:r w:rsidRPr="007515E2">
        <w:rPr>
          <w:rFonts w:ascii="Calibri" w:hAnsi="Calibri"/>
          <w:color w:val="000000"/>
          <w:sz w:val="22"/>
          <w:szCs w:val="22"/>
        </w:rPr>
        <w:t xml:space="preserve">: </w:t>
      </w:r>
      <w:r w:rsidRPr="00335A45">
        <w:rPr>
          <w:rFonts w:ascii="Calibri" w:hAnsi="Calibri"/>
          <w:iCs/>
          <w:color w:val="000000"/>
          <w:sz w:val="22"/>
          <w:szCs w:val="22"/>
        </w:rPr>
        <w:t>The school establishes a classroom and school culture where students feel safe, supported, and challenged by their teachers and peers.</w:t>
      </w:r>
    </w:p>
    <w:p w:rsidR="00371CF7" w:rsidRPr="00335A45" w:rsidRDefault="00371CF7" w:rsidP="00371CF7">
      <w:pPr>
        <w:spacing w:after="60"/>
        <w:ind w:right="144"/>
        <w:rPr>
          <w:rFonts w:ascii="Calibri" w:hAnsi="Calibri"/>
          <w:color w:val="000000"/>
          <w:sz w:val="22"/>
          <w:szCs w:val="22"/>
          <w:u w:val="single"/>
        </w:rPr>
      </w:pPr>
      <w:r w:rsidRPr="00335A45">
        <w:rPr>
          <w:rFonts w:ascii="Calibri" w:hAnsi="Calibri"/>
          <w:b/>
          <w:color w:val="000000"/>
          <w:sz w:val="22"/>
          <w:szCs w:val="22"/>
          <w:u w:val="single"/>
        </w:rPr>
        <w:t xml:space="preserve">Part 1 – Needs Assessment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71CF7" w:rsidRPr="00335A45" w:rsidTr="005A17D1">
        <w:trPr>
          <w:trHeight w:val="566"/>
          <w:jc w:val="center"/>
        </w:trPr>
        <w:tc>
          <w:tcPr>
            <w:tcW w:w="11016" w:type="dxa"/>
            <w:tcBorders>
              <w:top w:val="single" w:sz="4" w:space="0" w:color="auto"/>
              <w:left w:val="single" w:sz="4" w:space="0" w:color="auto"/>
              <w:bottom w:val="single" w:sz="4" w:space="0" w:color="auto"/>
              <w:right w:val="single" w:sz="4" w:space="0" w:color="auto"/>
            </w:tcBorders>
            <w:shd w:val="clear" w:color="auto" w:fill="DEEAF6"/>
          </w:tcPr>
          <w:p w:rsidR="00371CF7" w:rsidRPr="00C448CB" w:rsidRDefault="00371CF7" w:rsidP="00371CF7">
            <w:pPr>
              <w:numPr>
                <w:ilvl w:val="0"/>
                <w:numId w:val="3"/>
              </w:numPr>
              <w:ind w:right="144"/>
              <w:rPr>
                <w:rFonts w:ascii="Calibri" w:hAnsi="Calibri" w:cs="Arial"/>
                <w:sz w:val="22"/>
                <w:szCs w:val="22"/>
              </w:rPr>
            </w:pPr>
            <w:r w:rsidRPr="00C448CB">
              <w:rPr>
                <w:rFonts w:ascii="Calibri" w:hAnsi="Calibri" w:cs="Arial"/>
                <w:sz w:val="22"/>
                <w:szCs w:val="22"/>
              </w:rPr>
              <w:t>Conduct a comprehensive assessment of your school’s academic program in response to this element of the Framework for Great Schools</w:t>
            </w:r>
            <w:r>
              <w:rPr>
                <w:rFonts w:ascii="Calibri" w:hAnsi="Calibri" w:cs="Arial"/>
                <w:sz w:val="22"/>
                <w:szCs w:val="22"/>
              </w:rPr>
              <w:t>–</w:t>
            </w:r>
            <w:r w:rsidRPr="00C448CB">
              <w:rPr>
                <w:rFonts w:ascii="Calibri" w:hAnsi="Calibri" w:cs="Arial"/>
                <w:sz w:val="22"/>
                <w:szCs w:val="22"/>
              </w:rPr>
              <w:t xml:space="preserve">Supportive Environment. This assessment should be informed by </w:t>
            </w:r>
            <w:r w:rsidRPr="00C448CB">
              <w:rPr>
                <w:rFonts w:ascii="Calibri" w:hAnsi="Calibri"/>
                <w:sz w:val="22"/>
                <w:szCs w:val="22"/>
              </w:rPr>
              <w:t xml:space="preserve">an analysis of student performance trends, attendance, suspension, school survey results and any major findings from your Quality Review (QR) or Alternate Quality Review (AQR) and/or </w:t>
            </w:r>
            <w:r w:rsidRPr="00C448CB">
              <w:rPr>
                <w:rFonts w:ascii="Calibri" w:hAnsi="Calibri" w:cs="Arial"/>
                <w:sz w:val="22"/>
                <w:szCs w:val="22"/>
              </w:rPr>
              <w:t>other relevant data.</w:t>
            </w:r>
          </w:p>
          <w:p w:rsidR="00371CF7" w:rsidRPr="00335A45" w:rsidRDefault="00371CF7" w:rsidP="00371CF7">
            <w:pPr>
              <w:numPr>
                <w:ilvl w:val="0"/>
                <w:numId w:val="3"/>
              </w:numPr>
              <w:ind w:right="144"/>
              <w:rPr>
                <w:rFonts w:ascii="Calibri" w:hAnsi="Calibri" w:cs="Arial"/>
                <w:color w:val="000000"/>
                <w:sz w:val="22"/>
                <w:szCs w:val="22"/>
              </w:rPr>
            </w:pPr>
            <w:r w:rsidRPr="00C448CB">
              <w:rPr>
                <w:rFonts w:ascii="Calibri" w:hAnsi="Calibri"/>
                <w:sz w:val="22"/>
                <w:szCs w:val="22"/>
              </w:rPr>
              <w:t>Summarize your school’s strengths and needs relative to this element (in a narrative or bullet format), and identify the priority need(s) that will be addressed in the goal and action plan for this section. Cite all data trends and sources.</w:t>
            </w:r>
          </w:p>
        </w:tc>
      </w:tr>
      <w:tr w:rsidR="00371CF7" w:rsidRPr="00335A45" w:rsidTr="005A17D1">
        <w:trPr>
          <w:trHeight w:val="763"/>
          <w:jc w:val="center"/>
        </w:trPr>
        <w:tc>
          <w:tcPr>
            <w:tcW w:w="11016" w:type="dxa"/>
            <w:tcBorders>
              <w:top w:val="single" w:sz="4" w:space="0" w:color="auto"/>
              <w:left w:val="single" w:sz="4" w:space="0" w:color="auto"/>
              <w:bottom w:val="single" w:sz="4" w:space="0" w:color="auto"/>
              <w:right w:val="single" w:sz="4" w:space="0" w:color="auto"/>
            </w:tcBorders>
          </w:tcPr>
          <w:p w:rsidR="00000000" w:rsidRDefault="003E1453">
            <w:pPr>
              <w:pStyle w:val="NormalWeb"/>
              <w:spacing w:before="0" w:after="0"/>
              <w:divId w:val="1827741325"/>
              <w:rPr>
                <w:rFonts w:ascii="Calibri" w:hAnsi="Calibri"/>
                <w:sz w:val="22"/>
                <w:szCs w:val="22"/>
              </w:rPr>
            </w:pPr>
            <w:bookmarkStart w:id="199" w:name="S5B_NEEDS_ASSESSMENT" w:colFirst="0" w:colLast="0"/>
            <w:permStart w:id="172885442" w:edGrp="everyone" w:colFirst="0" w:colLast="0"/>
            <w:r>
              <w:rPr>
                <w:rStyle w:val="nanospell-typo"/>
                <w:rFonts w:ascii="Calibri" w:hAnsi="Calibri"/>
                <w:sz w:val="22"/>
                <w:szCs w:val="22"/>
              </w:rPr>
              <w:t>​Th</w:t>
            </w:r>
            <w:r>
              <w:rPr>
                <w:rStyle w:val="nanospell-typo"/>
                <w:rFonts w:ascii="Calibri" w:hAnsi="Calibri"/>
                <w:sz w:val="22"/>
                <w:szCs w:val="22"/>
              </w:rPr>
              <w:t>e</w:t>
            </w:r>
            <w:r>
              <w:rPr>
                <w:rFonts w:ascii="Calibri" w:hAnsi="Calibri"/>
                <w:sz w:val="22"/>
                <w:szCs w:val="22"/>
              </w:rPr>
              <w:t xml:space="preserve"> </w:t>
            </w:r>
            <w:r>
              <w:rPr>
                <w:rFonts w:ascii="Calibri" w:hAnsi="Calibri"/>
                <w:sz w:val="22"/>
                <w:szCs w:val="22"/>
              </w:rPr>
              <w:t>school adopted the city's core curriculum in all subject areas. In all subject areas, the school is doing well as compared to city or similar schools. Our teacher noticed that our students are quite good when responding to a learning task that is limited t</w:t>
            </w:r>
            <w:r>
              <w:rPr>
                <w:rFonts w:ascii="Calibri" w:hAnsi="Calibri"/>
                <w:sz w:val="22"/>
                <w:szCs w:val="22"/>
              </w:rPr>
              <w:t>o a specific subject area. For example, complete a math calculation, solve a pure math problem, However, teachers also noticed that our students lack the ability to apply what they learned in different subjects comprehensively to solve a problem. They lack</w:t>
            </w:r>
            <w:r>
              <w:rPr>
                <w:rFonts w:ascii="Calibri" w:hAnsi="Calibri"/>
                <w:sz w:val="22"/>
                <w:szCs w:val="22"/>
              </w:rPr>
              <w:t xml:space="preserve"> the creativity in deriving a solution for a problem. Their potential, talent, and creativity are limited by the boundary of subject areas existed in our classrooms and curriculum. This reflects a gap between what is taught in classroom and the skills we n</w:t>
            </w:r>
            <w:r>
              <w:rPr>
                <w:rFonts w:ascii="Calibri" w:hAnsi="Calibri"/>
                <w:sz w:val="22"/>
                <w:szCs w:val="22"/>
              </w:rPr>
              <w:t xml:space="preserve">eed in the real world. We need to create a supportive environment and provide our students with ample learning opportunities to develop the ability to solve real life problems. The answer to this call is to create STEM classrooms. </w:t>
            </w:r>
          </w:p>
          <w:p w:rsidR="00371CF7" w:rsidRPr="00335A45" w:rsidRDefault="00371CF7" w:rsidP="005A17D1">
            <w:pPr>
              <w:tabs>
                <w:tab w:val="left" w:pos="1866"/>
              </w:tabs>
              <w:spacing w:line="1" w:lineRule="auto"/>
              <w:ind w:right="144"/>
              <w:rPr>
                <w:rFonts w:ascii="Calibri" w:hAnsi="Calibri" w:cs="Arial"/>
                <w:color w:val="000000"/>
                <w:sz w:val="22"/>
                <w:szCs w:val="22"/>
              </w:rPr>
            </w:pPr>
          </w:p>
        </w:tc>
      </w:tr>
      <w:bookmarkEnd w:id="199"/>
      <w:permEnd w:id="172885442"/>
    </w:tbl>
    <w:p w:rsidR="00371CF7" w:rsidRPr="000B51D7" w:rsidRDefault="00371CF7" w:rsidP="00371CF7">
      <w:pPr>
        <w:ind w:right="144"/>
        <w:rPr>
          <w:rFonts w:ascii="Calibri" w:hAnsi="Calibri" w:cs="Arial"/>
          <w:b/>
          <w:color w:val="000000"/>
        </w:rPr>
      </w:pPr>
    </w:p>
    <w:p w:rsidR="00371CF7" w:rsidRPr="00335A45" w:rsidRDefault="00371CF7" w:rsidP="00371CF7">
      <w:pPr>
        <w:spacing w:after="60"/>
        <w:ind w:right="144"/>
        <w:rPr>
          <w:rFonts w:ascii="Calibri" w:hAnsi="Calibri" w:cs="Arial"/>
          <w:color w:val="000000"/>
          <w:sz w:val="22"/>
          <w:szCs w:val="22"/>
          <w:u w:val="single"/>
        </w:rPr>
      </w:pPr>
      <w:r w:rsidRPr="00335A45">
        <w:rPr>
          <w:rFonts w:ascii="Calibri" w:hAnsi="Calibri" w:cs="Arial"/>
          <w:b/>
          <w:color w:val="000000"/>
          <w:sz w:val="22"/>
          <w:szCs w:val="22"/>
          <w:u w:val="single"/>
        </w:rPr>
        <w:t>Part 2 – Annual Goal</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371CF7" w:rsidRPr="00335A45" w:rsidTr="005A17D1">
        <w:trPr>
          <w:trHeight w:val="559"/>
        </w:trPr>
        <w:tc>
          <w:tcPr>
            <w:tcW w:w="10795" w:type="dxa"/>
            <w:tcBorders>
              <w:top w:val="single" w:sz="4" w:space="0" w:color="auto"/>
              <w:left w:val="single" w:sz="4" w:space="0" w:color="auto"/>
              <w:bottom w:val="single" w:sz="4" w:space="0" w:color="auto"/>
              <w:right w:val="single" w:sz="4" w:space="0" w:color="auto"/>
            </w:tcBorders>
            <w:shd w:val="clear" w:color="auto" w:fill="DEEAF6"/>
          </w:tcPr>
          <w:p w:rsidR="00371CF7" w:rsidRPr="00335A45" w:rsidRDefault="00371CF7" w:rsidP="005A17D1">
            <w:pPr>
              <w:ind w:right="144"/>
              <w:rPr>
                <w:rFonts w:ascii="Calibri" w:hAnsi="Calibri" w:cs="Arial"/>
                <w:color w:val="000000"/>
                <w:sz w:val="22"/>
                <w:szCs w:val="22"/>
              </w:rPr>
            </w:pPr>
            <w:r w:rsidRPr="00114594">
              <w:rPr>
                <w:rFonts w:asciiTheme="minorHAnsi" w:hAnsiTheme="minorHAnsi" w:cs="Arial"/>
                <w:sz w:val="22"/>
                <w:szCs w:val="22"/>
              </w:rPr>
              <w:t>Indicate your school’s 201</w:t>
            </w:r>
            <w:r>
              <w:rPr>
                <w:rFonts w:asciiTheme="minorHAnsi" w:hAnsiTheme="minorHAnsi" w:cs="Arial"/>
                <w:sz w:val="22"/>
                <w:szCs w:val="22"/>
              </w:rPr>
              <w:t>6-17</w:t>
            </w:r>
            <w:r w:rsidRPr="00114594">
              <w:rPr>
                <w:rFonts w:asciiTheme="minorHAnsi" w:hAnsiTheme="minorHAnsi" w:cs="Arial"/>
                <w:sz w:val="22"/>
                <w:szCs w:val="22"/>
              </w:rPr>
              <w:t xml:space="preserve"> goal for improving student outcomes and school performance that addresses this element of th</w:t>
            </w:r>
            <w:r>
              <w:rPr>
                <w:rFonts w:asciiTheme="minorHAnsi" w:hAnsiTheme="minorHAnsi" w:cs="Arial"/>
                <w:sz w:val="22"/>
                <w:szCs w:val="22"/>
              </w:rPr>
              <w:t>e Framework for Great Schools–</w:t>
            </w:r>
            <w:r w:rsidRPr="00114594">
              <w:rPr>
                <w:rFonts w:asciiTheme="minorHAnsi" w:hAnsiTheme="minorHAnsi" w:cs="Arial"/>
                <w:sz w:val="22"/>
                <w:szCs w:val="22"/>
              </w:rPr>
              <w:t xml:space="preserve">Supportive Environment. </w:t>
            </w:r>
            <w:r w:rsidRPr="00AB496B">
              <w:rPr>
                <w:rFonts w:asciiTheme="minorHAnsi" w:hAnsiTheme="minorHAnsi" w:cs="Arial"/>
                <w:sz w:val="22"/>
                <w:szCs w:val="22"/>
              </w:rPr>
              <w:t>Your goal m</w:t>
            </w:r>
            <w:r w:rsidRPr="00AB496B">
              <w:rPr>
                <w:rFonts w:asciiTheme="minorHAnsi" w:hAnsiTheme="minorHAnsi"/>
                <w:sz w:val="22"/>
                <w:szCs w:val="22"/>
              </w:rPr>
              <w:t xml:space="preserve">ust be responsive to </w:t>
            </w:r>
            <w:r w:rsidRPr="00AB496B">
              <w:rPr>
                <w:rFonts w:asciiTheme="minorHAnsi" w:hAnsiTheme="minorHAnsi" w:cs="Arial"/>
                <w:sz w:val="22"/>
                <w:szCs w:val="22"/>
              </w:rPr>
              <w:t>the identified prior</w:t>
            </w:r>
            <w:r>
              <w:rPr>
                <w:rFonts w:asciiTheme="minorHAnsi" w:hAnsiTheme="minorHAnsi" w:cs="Arial"/>
                <w:sz w:val="22"/>
                <w:szCs w:val="22"/>
              </w:rPr>
              <w:t>ity need(s) indicated in Part 1</w:t>
            </w:r>
            <w:r w:rsidRPr="00AB496B">
              <w:rPr>
                <w:rFonts w:asciiTheme="minorHAnsi" w:hAnsiTheme="minorHAnsi" w:cs="Arial"/>
                <w:sz w:val="22"/>
                <w:szCs w:val="22"/>
              </w:rPr>
              <w:t>, and</w:t>
            </w:r>
            <w:r w:rsidRPr="00114594">
              <w:rPr>
                <w:rFonts w:asciiTheme="minorHAnsi" w:hAnsiTheme="minorHAnsi" w:cs="Arial"/>
                <w:sz w:val="22"/>
                <w:szCs w:val="22"/>
              </w:rPr>
              <w:t xml:space="preserve"> be</w:t>
            </w:r>
            <w:r w:rsidRPr="00114594">
              <w:rPr>
                <w:rFonts w:asciiTheme="minorHAnsi" w:hAnsiTheme="minorHAnsi"/>
                <w:sz w:val="22"/>
                <w:szCs w:val="22"/>
              </w:rPr>
              <w:t xml:space="preserve"> written as </w:t>
            </w:r>
            <w:r>
              <w:rPr>
                <w:rFonts w:asciiTheme="minorHAnsi" w:hAnsiTheme="minorHAnsi" w:cs="Arial"/>
                <w:sz w:val="22"/>
                <w:szCs w:val="22"/>
              </w:rPr>
              <w:t>SMART</w:t>
            </w:r>
            <w:r w:rsidRPr="00114594">
              <w:rPr>
                <w:rFonts w:asciiTheme="minorHAnsi" w:hAnsiTheme="minorHAnsi" w:cs="Arial"/>
                <w:sz w:val="22"/>
                <w:szCs w:val="22"/>
              </w:rPr>
              <w:t>–</w:t>
            </w:r>
            <w:r w:rsidRPr="00114594">
              <w:rPr>
                <w:rFonts w:asciiTheme="minorHAnsi" w:hAnsiTheme="minorHAnsi" w:cs="Arial"/>
                <w:sz w:val="22"/>
                <w:szCs w:val="22"/>
                <w:u w:val="single"/>
              </w:rPr>
              <w:t>S</w:t>
            </w:r>
            <w:r w:rsidRPr="00114594">
              <w:rPr>
                <w:rFonts w:asciiTheme="minorHAnsi" w:hAnsiTheme="minorHAnsi" w:cs="Arial"/>
                <w:sz w:val="22"/>
                <w:szCs w:val="22"/>
              </w:rPr>
              <w:t xml:space="preserve">pecific, </w:t>
            </w:r>
            <w:r w:rsidRPr="00114594">
              <w:rPr>
                <w:rFonts w:asciiTheme="minorHAnsi" w:hAnsiTheme="minorHAnsi" w:cs="Arial"/>
                <w:sz w:val="22"/>
                <w:szCs w:val="22"/>
                <w:u w:val="single"/>
              </w:rPr>
              <w:t>M</w:t>
            </w:r>
            <w:r w:rsidRPr="00114594">
              <w:rPr>
                <w:rFonts w:asciiTheme="minorHAnsi" w:hAnsiTheme="minorHAnsi" w:cs="Arial"/>
                <w:sz w:val="22"/>
                <w:szCs w:val="22"/>
              </w:rPr>
              <w:t xml:space="preserve">easurable, </w:t>
            </w:r>
            <w:r w:rsidRPr="00114594">
              <w:rPr>
                <w:rFonts w:asciiTheme="minorHAnsi" w:hAnsiTheme="minorHAnsi" w:cs="Arial"/>
                <w:sz w:val="22"/>
                <w:szCs w:val="22"/>
                <w:u w:val="single"/>
              </w:rPr>
              <w:t>A</w:t>
            </w:r>
            <w:r w:rsidRPr="00114594">
              <w:rPr>
                <w:rFonts w:asciiTheme="minorHAnsi" w:hAnsiTheme="minorHAnsi" w:cs="Arial"/>
                <w:sz w:val="22"/>
                <w:szCs w:val="22"/>
              </w:rPr>
              <w:t xml:space="preserve">chievable, </w:t>
            </w:r>
            <w:r w:rsidRPr="00114594">
              <w:rPr>
                <w:rFonts w:asciiTheme="minorHAnsi" w:hAnsiTheme="minorHAnsi" w:cs="Arial"/>
                <w:sz w:val="22"/>
                <w:szCs w:val="22"/>
                <w:u w:val="single"/>
              </w:rPr>
              <w:t>R</w:t>
            </w:r>
            <w:r w:rsidRPr="00114594">
              <w:rPr>
                <w:rFonts w:asciiTheme="minorHAnsi" w:hAnsiTheme="minorHAnsi" w:cs="Arial"/>
                <w:sz w:val="22"/>
                <w:szCs w:val="22"/>
              </w:rPr>
              <w:t xml:space="preserve">elevant, and </w:t>
            </w:r>
            <w:r w:rsidRPr="00114594">
              <w:rPr>
                <w:rFonts w:asciiTheme="minorHAnsi" w:hAnsiTheme="minorHAnsi" w:cs="Arial"/>
                <w:sz w:val="22"/>
                <w:szCs w:val="22"/>
                <w:u w:val="single"/>
              </w:rPr>
              <w:t>T</w:t>
            </w:r>
            <w:r w:rsidRPr="00114594">
              <w:rPr>
                <w:rFonts w:asciiTheme="minorHAnsi" w:hAnsiTheme="minorHAnsi" w:cs="Arial"/>
                <w:sz w:val="22"/>
                <w:szCs w:val="22"/>
              </w:rPr>
              <w:t>ime-bound</w:t>
            </w:r>
            <w:r w:rsidRPr="00E14131">
              <w:rPr>
                <w:rFonts w:asciiTheme="minorHAnsi" w:hAnsiTheme="minorHAnsi" w:cs="Arial"/>
                <w:sz w:val="22"/>
                <w:szCs w:val="22"/>
              </w:rPr>
              <w:t>.</w:t>
            </w:r>
          </w:p>
        </w:tc>
      </w:tr>
      <w:tr w:rsidR="00371CF7" w:rsidRPr="00335A45" w:rsidTr="005A17D1">
        <w:trPr>
          <w:trHeight w:val="763"/>
        </w:trPr>
        <w:tc>
          <w:tcPr>
            <w:tcW w:w="10795" w:type="dxa"/>
            <w:tcBorders>
              <w:top w:val="single" w:sz="4" w:space="0" w:color="auto"/>
              <w:left w:val="single" w:sz="4" w:space="0" w:color="auto"/>
              <w:bottom w:val="single" w:sz="4" w:space="0" w:color="auto"/>
              <w:right w:val="single" w:sz="4" w:space="0" w:color="auto"/>
            </w:tcBorders>
            <w:shd w:val="clear" w:color="auto" w:fill="auto"/>
          </w:tcPr>
          <w:p w:rsidR="00000000" w:rsidRDefault="003E1453">
            <w:pPr>
              <w:pStyle w:val="NormalWeb"/>
              <w:spacing w:before="0" w:beforeAutospacing="0" w:after="120" w:afterAutospacing="0"/>
              <w:ind w:left="720"/>
              <w:divId w:val="233903110"/>
              <w:rPr>
                <w:rFonts w:ascii="Calibri" w:hAnsi="Calibri"/>
                <w:sz w:val="22"/>
                <w:szCs w:val="22"/>
              </w:rPr>
            </w:pPr>
            <w:bookmarkStart w:id="200" w:name="S5B_ANNUAL_GOAL" w:colFirst="0" w:colLast="0"/>
            <w:permStart w:id="1686973705" w:edGrp="everyone" w:colFirst="0" w:colLast="0"/>
            <w:r>
              <w:rPr>
                <w:rFonts w:ascii="Calibri" w:hAnsi="Calibri"/>
                <w:sz w:val="22"/>
                <w:szCs w:val="22"/>
              </w:rPr>
              <w:t>Throughout the 2016 -2017 school year, grades K-5 classes will be engaged in and complete 3 STEM learning projects where students work in a team and integrate science, technology, engineering, and mathematics to solve real-life problems. ​</w:t>
            </w:r>
          </w:p>
          <w:p w:rsidR="00371CF7" w:rsidRPr="00335A45" w:rsidRDefault="00371CF7" w:rsidP="005A17D1">
            <w:pPr>
              <w:pStyle w:val="LightGrid-Accent31"/>
              <w:spacing w:after="120" w:line="1" w:lineRule="auto"/>
              <w:ind w:left="0"/>
              <w:jc w:val="both"/>
              <w:rPr>
                <w:rFonts w:ascii="Calibri" w:hAnsi="Calibri"/>
                <w:color w:val="000000"/>
                <w:sz w:val="22"/>
                <w:szCs w:val="22"/>
              </w:rPr>
            </w:pPr>
          </w:p>
        </w:tc>
      </w:tr>
      <w:bookmarkEnd w:id="200"/>
      <w:permEnd w:id="1686973705"/>
    </w:tbl>
    <w:p w:rsidR="00371CF7" w:rsidRPr="000B51D7" w:rsidRDefault="00371CF7" w:rsidP="00371CF7">
      <w:pPr>
        <w:rPr>
          <w:rFonts w:ascii="Calibri" w:hAnsi="Calibri"/>
          <w:b/>
          <w:smallCaps/>
          <w:color w:val="000000"/>
          <w:u w:val="single"/>
        </w:rPr>
      </w:pPr>
    </w:p>
    <w:p w:rsidR="00973074" w:rsidRPr="00335A45" w:rsidRDefault="00973074" w:rsidP="00973074">
      <w:pPr>
        <w:spacing w:after="60"/>
        <w:ind w:right="144"/>
        <w:rPr>
          <w:rFonts w:ascii="Calibri" w:hAnsi="Calibri" w:cs="Arial"/>
          <w:b/>
          <w:color w:val="000000"/>
          <w:sz w:val="22"/>
          <w:szCs w:val="22"/>
          <w:u w:val="single"/>
        </w:rPr>
      </w:pPr>
      <w:r w:rsidRPr="00335A45">
        <w:rPr>
          <w:rFonts w:ascii="Calibri" w:hAnsi="Calibri" w:cs="Arial"/>
          <w:b/>
          <w:color w:val="000000"/>
          <w:sz w:val="22"/>
          <w:szCs w:val="22"/>
          <w:u w:val="single"/>
        </w:rPr>
        <w:t>Part 3 – Action Plan</w:t>
      </w:r>
    </w:p>
    <w:tbl>
      <w:tblPr>
        <w:tblW w:w="1108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973074" w:rsidRPr="00335A45" w:rsidTr="00DD106B">
        <w:trPr>
          <w:trHeight w:val="763"/>
        </w:trPr>
        <w:tc>
          <w:tcPr>
            <w:tcW w:w="11088" w:type="dxa"/>
            <w:tcBorders>
              <w:top w:val="nil"/>
              <w:left w:val="nil"/>
              <w:bottom w:val="nil"/>
              <w:right w:val="nil"/>
            </w:tcBorders>
            <w:shd w:val="clear" w:color="auto" w:fill="auto"/>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66"/>
              <w:gridCol w:w="1329"/>
              <w:gridCol w:w="1256"/>
              <w:gridCol w:w="2005"/>
            </w:tblGrid>
            <w:tr w:rsidR="00000000">
              <w:trPr>
                <w:divId w:val="2103716472"/>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EEAF6"/>
                  <w:hideMark/>
                </w:tcPr>
                <w:p w:rsidR="00000000" w:rsidRDefault="003E1453">
                  <w:pPr>
                    <w:rPr>
                      <w:rFonts w:ascii="Calibri" w:hAnsi="Calibri"/>
                      <w:b/>
                      <w:bCs/>
                      <w:sz w:val="22"/>
                      <w:szCs w:val="22"/>
                    </w:rPr>
                  </w:pPr>
                  <w:bookmarkStart w:id="201" w:name="ACTION_PLAN_5B" w:colFirst="0" w:colLast="0"/>
                  <w:permStart w:id="1060196758" w:edGrp="everyone" w:colFirst="0" w:colLast="0"/>
                  <w:r>
                    <w:rPr>
                      <w:rFonts w:ascii="Calibri" w:hAnsi="Calibri"/>
                      <w:b/>
                      <w:bCs/>
                      <w:sz w:val="22"/>
                      <w:szCs w:val="22"/>
                    </w:rPr>
                    <w:t>Activities/Strategies: Detail below the activities and strategies your school will implement to achieve the identified goal for this Framework for Great Schools element, including:</w:t>
                  </w:r>
                </w:p>
                <w:p w:rsidR="00000000" w:rsidRDefault="003E1453">
                  <w:pPr>
                    <w:numPr>
                      <w:ilvl w:val="0"/>
                      <w:numId w:val="25"/>
                    </w:numPr>
                    <w:spacing w:before="100" w:beforeAutospacing="1" w:after="100" w:afterAutospacing="1"/>
                    <w:rPr>
                      <w:rFonts w:ascii="Calibri" w:hAnsi="Calibri"/>
                      <w:b/>
                      <w:bCs/>
                      <w:sz w:val="22"/>
                      <w:szCs w:val="22"/>
                    </w:rPr>
                  </w:pPr>
                  <w:r>
                    <w:rPr>
                      <w:rFonts w:ascii="Calibri" w:hAnsi="Calibri"/>
                      <w:b/>
                      <w:bCs/>
                      <w:sz w:val="22"/>
                      <w:szCs w:val="22"/>
                    </w:rPr>
                    <w:t>Research-based instructional programs, professional development, and/or systems and structures needed to impact change.</w:t>
                  </w:r>
                </w:p>
                <w:p w:rsidR="00000000" w:rsidRDefault="003E1453">
                  <w:pPr>
                    <w:numPr>
                      <w:ilvl w:val="0"/>
                      <w:numId w:val="25"/>
                    </w:numPr>
                    <w:spacing w:before="100" w:beforeAutospacing="1" w:after="100" w:afterAutospacing="1"/>
                    <w:rPr>
                      <w:rFonts w:ascii="Calibri" w:hAnsi="Calibri"/>
                      <w:b/>
                      <w:bCs/>
                      <w:sz w:val="22"/>
                      <w:szCs w:val="22"/>
                    </w:rPr>
                  </w:pPr>
                  <w:r>
                    <w:rPr>
                      <w:rFonts w:ascii="Calibri" w:hAnsi="Calibri"/>
                      <w:b/>
                      <w:bCs/>
                      <w:sz w:val="22"/>
                      <w:szCs w:val="22"/>
                    </w:rPr>
                    <w:t>Strategies to address the needs of students with disabilities, English language learners, and other high-need student subgroups (e.g., o</w:t>
                  </w:r>
                  <w:r>
                    <w:rPr>
                      <w:rFonts w:ascii="Calibri" w:hAnsi="Calibri"/>
                      <w:b/>
                      <w:bCs/>
                      <w:sz w:val="22"/>
                      <w:szCs w:val="22"/>
                    </w:rPr>
                    <w:t>verage/under-credited, SIFE, STH).</w:t>
                  </w:r>
                </w:p>
                <w:p w:rsidR="00000000" w:rsidRDefault="003E1453">
                  <w:pPr>
                    <w:numPr>
                      <w:ilvl w:val="0"/>
                      <w:numId w:val="25"/>
                    </w:numPr>
                    <w:spacing w:before="100" w:beforeAutospacing="1" w:after="100" w:afterAutospacing="1"/>
                    <w:rPr>
                      <w:rFonts w:ascii="Calibri" w:hAnsi="Calibri"/>
                      <w:b/>
                      <w:bCs/>
                      <w:sz w:val="22"/>
                      <w:szCs w:val="22"/>
                    </w:rPr>
                  </w:pPr>
                  <w:r>
                    <w:rPr>
                      <w:rFonts w:ascii="Calibri" w:hAnsi="Calibri"/>
                      <w:b/>
                      <w:bCs/>
                      <w:sz w:val="22"/>
                      <w:szCs w:val="22"/>
                    </w:rPr>
                    <w:t>Engaging families and supporting their understanding of Supportive Environment in order to support their children at home.</w:t>
                  </w:r>
                </w:p>
              </w:tc>
              <w:tc>
                <w:tcPr>
                  <w:tcW w:w="0" w:type="auto"/>
                  <w:tcBorders>
                    <w:top w:val="outset" w:sz="6" w:space="0" w:color="auto"/>
                    <w:left w:val="outset" w:sz="6" w:space="0" w:color="auto"/>
                    <w:bottom w:val="outset" w:sz="6" w:space="0" w:color="auto"/>
                    <w:right w:val="outset" w:sz="6" w:space="0" w:color="auto"/>
                  </w:tcBorders>
                  <w:shd w:val="clear" w:color="auto" w:fill="DEEAF6"/>
                  <w:hideMark/>
                </w:tcPr>
                <w:p w:rsidR="00000000" w:rsidRDefault="003E1453">
                  <w:pPr>
                    <w:rPr>
                      <w:rFonts w:ascii="Calibri" w:hAnsi="Calibri"/>
                      <w:b/>
                      <w:bCs/>
                      <w:sz w:val="22"/>
                      <w:szCs w:val="22"/>
                    </w:rPr>
                  </w:pPr>
                  <w:r>
                    <w:rPr>
                      <w:rFonts w:ascii="Calibri" w:hAnsi="Calibri"/>
                      <w:b/>
                      <w:bCs/>
                      <w:sz w:val="22"/>
                      <w:szCs w:val="22"/>
                    </w:rPr>
                    <w:t>Target Group(s)</w:t>
                  </w:r>
                  <w:r>
                    <w:rPr>
                      <w:rFonts w:ascii="Calibri" w:hAnsi="Calibri"/>
                      <w:b/>
                      <w:bCs/>
                      <w:sz w:val="22"/>
                      <w:szCs w:val="22"/>
                    </w:rPr>
                    <w:br/>
                  </w:r>
                  <w:r>
                    <w:rPr>
                      <w:rStyle w:val="Emphasis"/>
                      <w:rFonts w:ascii="Calibri" w:hAnsi="Calibri"/>
                      <w:b/>
                      <w:bCs/>
                      <w:sz w:val="22"/>
                      <w:szCs w:val="22"/>
                    </w:rPr>
                    <w:t>Who will be targeted?</w:t>
                  </w:r>
                </w:p>
              </w:tc>
              <w:tc>
                <w:tcPr>
                  <w:tcW w:w="0" w:type="auto"/>
                  <w:tcBorders>
                    <w:top w:val="outset" w:sz="6" w:space="0" w:color="auto"/>
                    <w:left w:val="outset" w:sz="6" w:space="0" w:color="auto"/>
                    <w:bottom w:val="outset" w:sz="6" w:space="0" w:color="auto"/>
                    <w:right w:val="outset" w:sz="6" w:space="0" w:color="auto"/>
                  </w:tcBorders>
                  <w:shd w:val="clear" w:color="auto" w:fill="DEEAF6"/>
                  <w:hideMark/>
                </w:tcPr>
                <w:p w:rsidR="00000000" w:rsidRDefault="003E1453">
                  <w:pPr>
                    <w:rPr>
                      <w:rFonts w:ascii="Calibri" w:hAnsi="Calibri"/>
                      <w:b/>
                      <w:bCs/>
                      <w:sz w:val="22"/>
                      <w:szCs w:val="22"/>
                    </w:rPr>
                  </w:pPr>
                  <w:r>
                    <w:rPr>
                      <w:rFonts w:ascii="Calibri" w:hAnsi="Calibri"/>
                      <w:b/>
                      <w:bCs/>
                      <w:sz w:val="22"/>
                      <w:szCs w:val="22"/>
                    </w:rPr>
                    <w:t>Timeline</w:t>
                  </w:r>
                  <w:r>
                    <w:rPr>
                      <w:rFonts w:ascii="Calibri" w:hAnsi="Calibri"/>
                      <w:b/>
                      <w:bCs/>
                      <w:sz w:val="22"/>
                      <w:szCs w:val="22"/>
                    </w:rPr>
                    <w:br/>
                  </w:r>
                  <w:r>
                    <w:rPr>
                      <w:rStyle w:val="Emphasis"/>
                      <w:rFonts w:ascii="Calibri" w:hAnsi="Calibri"/>
                      <w:b/>
                      <w:bCs/>
                      <w:sz w:val="22"/>
                      <w:szCs w:val="22"/>
                    </w:rPr>
                    <w:t>What is the start and end date?</w:t>
                  </w:r>
                </w:p>
              </w:tc>
              <w:tc>
                <w:tcPr>
                  <w:tcW w:w="0" w:type="auto"/>
                  <w:tcBorders>
                    <w:top w:val="outset" w:sz="6" w:space="0" w:color="auto"/>
                    <w:left w:val="outset" w:sz="6" w:space="0" w:color="auto"/>
                    <w:bottom w:val="outset" w:sz="6" w:space="0" w:color="auto"/>
                    <w:right w:val="outset" w:sz="6" w:space="0" w:color="auto"/>
                  </w:tcBorders>
                  <w:shd w:val="clear" w:color="auto" w:fill="DEEAF6"/>
                  <w:hideMark/>
                </w:tcPr>
                <w:p w:rsidR="00000000" w:rsidRDefault="003E1453">
                  <w:pPr>
                    <w:rPr>
                      <w:rFonts w:ascii="Calibri" w:hAnsi="Calibri"/>
                      <w:b/>
                      <w:bCs/>
                      <w:sz w:val="22"/>
                      <w:szCs w:val="22"/>
                    </w:rPr>
                  </w:pPr>
                  <w:r>
                    <w:rPr>
                      <w:rFonts w:ascii="Calibri" w:hAnsi="Calibri"/>
                      <w:b/>
                      <w:bCs/>
                      <w:sz w:val="22"/>
                      <w:szCs w:val="22"/>
                    </w:rPr>
                    <w:t>Key Personnel</w:t>
                  </w:r>
                  <w:r>
                    <w:rPr>
                      <w:rFonts w:ascii="Calibri" w:hAnsi="Calibri"/>
                      <w:b/>
                      <w:bCs/>
                      <w:sz w:val="22"/>
                      <w:szCs w:val="22"/>
                    </w:rPr>
                    <w:br/>
                  </w:r>
                  <w:r>
                    <w:rPr>
                      <w:rStyle w:val="Emphasis"/>
                      <w:rFonts w:ascii="Calibri" w:hAnsi="Calibri"/>
                      <w:b/>
                      <w:bCs/>
                      <w:sz w:val="22"/>
                      <w:szCs w:val="22"/>
                    </w:rPr>
                    <w:t>Who i</w:t>
                  </w:r>
                  <w:r>
                    <w:rPr>
                      <w:rStyle w:val="Emphasis"/>
                      <w:rFonts w:ascii="Calibri" w:hAnsi="Calibri"/>
                      <w:b/>
                      <w:bCs/>
                      <w:sz w:val="22"/>
                      <w:szCs w:val="22"/>
                    </w:rPr>
                    <w:t>s responsible for implementing and overseeing the activity/strategy?</w:t>
                  </w:r>
                </w:p>
              </w:tc>
            </w:tr>
            <w:tr w:rsidR="00000000">
              <w:trPr>
                <w:divId w:val="2103716472"/>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567889043"/>
                    <w:rPr>
                      <w:rFonts w:ascii="Calibri" w:eastAsiaTheme="minorEastAsia" w:hAnsi="Calibri"/>
                      <w:sz w:val="22"/>
                      <w:szCs w:val="22"/>
                    </w:rPr>
                  </w:pPr>
                  <w:r>
                    <w:rPr>
                      <w:rStyle w:val="nanospell-typo"/>
                      <w:rFonts w:ascii="Calibri" w:hAnsi="Calibri"/>
                      <w:sz w:val="22"/>
                      <w:szCs w:val="22"/>
                    </w:rPr>
                    <w:t>​I</w:t>
                  </w:r>
                  <w:r>
                    <w:rPr>
                      <w:rStyle w:val="nanospell-typo"/>
                      <w:rFonts w:ascii="Calibri" w:hAnsi="Calibri"/>
                      <w:sz w:val="22"/>
                      <w:szCs w:val="22"/>
                    </w:rPr>
                    <w:t>n</w:t>
                  </w:r>
                  <w:r>
                    <w:rPr>
                      <w:rFonts w:ascii="Calibri" w:hAnsi="Calibri"/>
                      <w:sz w:val="22"/>
                      <w:szCs w:val="22"/>
                    </w:rPr>
                    <w:t xml:space="preserve"> summer 2016, the school principal and 3 coaches will attend a 3-day STEM Institute for school cohorts. They will learn how to create a STEM classroom and develop the plan to implemen</w:t>
                  </w:r>
                  <w:r>
                    <w:rPr>
                      <w:rFonts w:ascii="Calibri" w:hAnsi="Calibri"/>
                      <w:sz w:val="22"/>
                      <w:szCs w:val="22"/>
                    </w:rPr>
                    <w:t>t STEM in the school in 2016-2017 school year.</w:t>
                  </w:r>
                  <w:r>
                    <w:rPr>
                      <w:rFonts w:ascii="Calibri" w:hAnsi="Calibri"/>
                      <w:sz w:val="22"/>
                      <w:szCs w:val="22"/>
                    </w:rPr>
                    <w:t xml:space="preserve"> </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1375889581"/>
                    <w:rPr>
                      <w:rFonts w:ascii="Calibri" w:hAnsi="Calibri"/>
                      <w:sz w:val="22"/>
                      <w:szCs w:val="22"/>
                    </w:rPr>
                  </w:pPr>
                  <w:r>
                    <w:rPr>
                      <w:rFonts w:ascii="Calibri" w:hAnsi="Calibri"/>
                      <w:sz w:val="22"/>
                      <w:szCs w:val="22"/>
                    </w:rPr>
                    <w:t>Key leadership</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1540164440"/>
                    <w:rPr>
                      <w:rFonts w:ascii="Calibri" w:hAnsi="Calibri"/>
                      <w:sz w:val="22"/>
                      <w:szCs w:val="22"/>
                    </w:rPr>
                  </w:pPr>
                  <w:r>
                    <w:rPr>
                      <w:rFonts w:ascii="Calibri" w:hAnsi="Calibri"/>
                      <w:sz w:val="22"/>
                      <w:szCs w:val="22"/>
                    </w:rPr>
                    <w:t>July 2016</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1189445563"/>
                    <w:rPr>
                      <w:rFonts w:ascii="Calibri" w:hAnsi="Calibri"/>
                      <w:sz w:val="22"/>
                      <w:szCs w:val="22"/>
                    </w:rPr>
                  </w:pPr>
                  <w:r>
                    <w:rPr>
                      <w:rFonts w:ascii="Calibri" w:hAnsi="Calibri"/>
                      <w:sz w:val="22"/>
                      <w:szCs w:val="22"/>
                    </w:rPr>
                    <w:t>Principal and coaches</w:t>
                  </w:r>
                </w:p>
              </w:tc>
            </w:tr>
            <w:tr w:rsidR="00000000">
              <w:trPr>
                <w:divId w:val="2103716472"/>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1605460549"/>
                    <w:rPr>
                      <w:rFonts w:ascii="Calibri" w:hAnsi="Calibri"/>
                      <w:sz w:val="22"/>
                      <w:szCs w:val="22"/>
                    </w:rPr>
                  </w:pPr>
                  <w:r>
                    <w:rPr>
                      <w:rStyle w:val="nanospell-typo"/>
                      <w:rFonts w:ascii="Calibri" w:hAnsi="Calibri"/>
                      <w:sz w:val="22"/>
                      <w:szCs w:val="22"/>
                    </w:rPr>
                    <w:t>​I</w:t>
                  </w:r>
                  <w:r>
                    <w:rPr>
                      <w:rStyle w:val="nanospell-typo"/>
                      <w:rFonts w:ascii="Calibri" w:hAnsi="Calibri"/>
                      <w:sz w:val="22"/>
                      <w:szCs w:val="22"/>
                    </w:rPr>
                    <w:t>n</w:t>
                  </w:r>
                  <w:r>
                    <w:rPr>
                      <w:rFonts w:ascii="Calibri" w:hAnsi="Calibri"/>
                      <w:sz w:val="22"/>
                      <w:szCs w:val="22"/>
                    </w:rPr>
                    <w:t xml:space="preserve"> September, the school will provide turn-key training in STEM classroom. Teacher teams will work together to plan for 3 STEM projects. Students will work on </w:t>
                  </w:r>
                  <w:r>
                    <w:rPr>
                      <w:rFonts w:ascii="Calibri" w:hAnsi="Calibri"/>
                      <w:sz w:val="22"/>
                      <w:szCs w:val="22"/>
                    </w:rPr>
                    <w:t xml:space="preserve">STEM projects during school as well as after school. Showcase events will be planned for both students and parents. Supervisory observations will be providing feedback and guidance to teachers. </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262886058"/>
                    <w:rPr>
                      <w:rFonts w:ascii="Calibri" w:hAnsi="Calibri"/>
                      <w:sz w:val="22"/>
                      <w:szCs w:val="22"/>
                    </w:rPr>
                  </w:pPr>
                  <w:r>
                    <w:rPr>
                      <w:rFonts w:ascii="Calibri" w:hAnsi="Calibri"/>
                      <w:sz w:val="22"/>
                      <w:szCs w:val="22"/>
                    </w:rPr>
                    <w:t>all students and teachers</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1536699177"/>
                    <w:rPr>
                      <w:rFonts w:ascii="Calibri" w:hAnsi="Calibri"/>
                      <w:sz w:val="22"/>
                      <w:szCs w:val="22"/>
                    </w:rPr>
                  </w:pPr>
                  <w:r>
                    <w:rPr>
                      <w:rFonts w:ascii="Calibri" w:hAnsi="Calibri"/>
                      <w:sz w:val="22"/>
                      <w:szCs w:val="22"/>
                    </w:rPr>
                    <w:t>September to June</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1674911657"/>
                    <w:rPr>
                      <w:rFonts w:ascii="Calibri" w:hAnsi="Calibri"/>
                      <w:sz w:val="22"/>
                      <w:szCs w:val="22"/>
                    </w:rPr>
                  </w:pPr>
                  <w:r>
                    <w:rPr>
                      <w:rFonts w:ascii="Calibri" w:hAnsi="Calibri"/>
                      <w:sz w:val="22"/>
                      <w:szCs w:val="22"/>
                    </w:rPr>
                    <w:t xml:space="preserve">Teachers, parent </w:t>
                  </w:r>
                  <w:r>
                    <w:rPr>
                      <w:rFonts w:ascii="Calibri" w:hAnsi="Calibri"/>
                      <w:sz w:val="22"/>
                      <w:szCs w:val="22"/>
                    </w:rPr>
                    <w:t>coordinator,</w:t>
                  </w:r>
                </w:p>
                <w:p w:rsidR="00000000" w:rsidRDefault="003E1453">
                  <w:pPr>
                    <w:pStyle w:val="NormalWeb"/>
                    <w:spacing w:before="0" w:beforeAutospacing="0" w:after="0" w:afterAutospacing="0"/>
                    <w:textAlignment w:val="top"/>
                    <w:divId w:val="1674911657"/>
                    <w:rPr>
                      <w:rFonts w:ascii="Calibri" w:hAnsi="Calibri"/>
                      <w:sz w:val="22"/>
                      <w:szCs w:val="22"/>
                    </w:rPr>
                  </w:pPr>
                  <w:r>
                    <w:rPr>
                      <w:rFonts w:ascii="Calibri" w:hAnsi="Calibri"/>
                      <w:sz w:val="22"/>
                      <w:szCs w:val="22"/>
                    </w:rPr>
                    <w:t>Administrators</w:t>
                  </w:r>
                </w:p>
              </w:tc>
            </w:tr>
            <w:tr w:rsidR="00000000">
              <w:trPr>
                <w:divId w:val="2103716472"/>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976030457"/>
                    <w:rPr>
                      <w:rFonts w:ascii="Calibri" w:hAnsi="Calibri"/>
                      <w:sz w:val="22"/>
                      <w:szCs w:val="22"/>
                    </w:rPr>
                  </w:pPr>
                  <w:r>
                    <w:rPr>
                      <w:rFonts w:ascii="Calibri" w:hAnsi="Calibri"/>
                      <w:sz w:val="22"/>
                      <w:szCs w:val="22"/>
                    </w:rPr>
                    <w:t xml:space="preserve">Connect with other schools for inter-school visits </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45028250"/>
                    <w:rPr>
                      <w:rFonts w:ascii="Calibri" w:hAnsi="Calibri"/>
                      <w:sz w:val="22"/>
                      <w:szCs w:val="22"/>
                    </w:rPr>
                  </w:pPr>
                  <w:r>
                    <w:rPr>
                      <w:rFonts w:ascii="Calibri" w:hAnsi="Calibri"/>
                      <w:sz w:val="22"/>
                      <w:szCs w:val="22"/>
                    </w:rPr>
                    <w:t>Classroom teachers</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367070885"/>
                    <w:rPr>
                      <w:rFonts w:ascii="Calibri" w:hAnsi="Calibri"/>
                      <w:sz w:val="22"/>
                      <w:szCs w:val="22"/>
                    </w:rPr>
                  </w:pPr>
                  <w:r>
                    <w:rPr>
                      <w:rFonts w:ascii="Calibri" w:hAnsi="Calibri"/>
                      <w:sz w:val="22"/>
                      <w:szCs w:val="22"/>
                    </w:rPr>
                    <w:t>September to June</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1730223167"/>
                    <w:rPr>
                      <w:rFonts w:ascii="Calibri" w:hAnsi="Calibri"/>
                      <w:sz w:val="22"/>
                      <w:szCs w:val="22"/>
                    </w:rPr>
                  </w:pPr>
                  <w:r>
                    <w:rPr>
                      <w:rFonts w:ascii="Calibri" w:hAnsi="Calibri"/>
                      <w:sz w:val="22"/>
                      <w:szCs w:val="22"/>
                    </w:rPr>
                    <w:t>Classroom teachers</w:t>
                  </w:r>
                </w:p>
              </w:tc>
            </w:tr>
            <w:tr w:rsidR="00000000">
              <w:trPr>
                <w:divId w:val="2103716472"/>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612395885"/>
                    <w:rPr>
                      <w:rFonts w:ascii="Calibri" w:hAnsi="Calibri"/>
                      <w:sz w:val="22"/>
                      <w:szCs w:val="22"/>
                    </w:rPr>
                  </w:pPr>
                  <w:r>
                    <w:rPr>
                      <w:rFonts w:ascii="Calibri" w:hAnsi="Calibri"/>
                      <w:sz w:val="22"/>
                      <w:szCs w:val="22"/>
                    </w:rPr>
                    <w:t>STEM clubs and computer science clubs will be created for after school enrichment.</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1845436389"/>
                    <w:rPr>
                      <w:rFonts w:ascii="Calibri" w:hAnsi="Calibri"/>
                      <w:sz w:val="22"/>
                      <w:szCs w:val="22"/>
                    </w:rPr>
                  </w:pPr>
                  <w:r>
                    <w:rPr>
                      <w:rFonts w:ascii="Calibri" w:hAnsi="Calibri"/>
                      <w:sz w:val="22"/>
                      <w:szCs w:val="22"/>
                    </w:rPr>
                    <w:t>select teachers and Students</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767962934"/>
                    <w:rPr>
                      <w:rFonts w:ascii="Calibri" w:hAnsi="Calibri"/>
                      <w:sz w:val="22"/>
                      <w:szCs w:val="22"/>
                    </w:rPr>
                  </w:pPr>
                  <w:r>
                    <w:rPr>
                      <w:rFonts w:ascii="Calibri" w:hAnsi="Calibri"/>
                      <w:sz w:val="22"/>
                      <w:szCs w:val="22"/>
                    </w:rPr>
                    <w:t>November through March</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1105687244"/>
                    <w:rPr>
                      <w:rFonts w:ascii="Calibri" w:hAnsi="Calibri"/>
                      <w:sz w:val="22"/>
                      <w:szCs w:val="22"/>
                    </w:rPr>
                  </w:pPr>
                  <w:r>
                    <w:rPr>
                      <w:rFonts w:ascii="Calibri" w:hAnsi="Calibri"/>
                      <w:sz w:val="22"/>
                      <w:szCs w:val="22"/>
                    </w:rPr>
                    <w:t>Teachers</w:t>
                  </w:r>
                </w:p>
                <w:p w:rsidR="00000000" w:rsidRDefault="003E1453">
                  <w:pPr>
                    <w:pStyle w:val="NormalWeb"/>
                    <w:spacing w:before="0" w:beforeAutospacing="0" w:after="0" w:afterAutospacing="0"/>
                    <w:textAlignment w:val="top"/>
                    <w:divId w:val="1105687244"/>
                    <w:rPr>
                      <w:rFonts w:ascii="Calibri" w:hAnsi="Calibri"/>
                      <w:sz w:val="22"/>
                      <w:szCs w:val="22"/>
                    </w:rPr>
                  </w:pPr>
                  <w:r>
                    <w:rPr>
                      <w:rFonts w:ascii="Calibri" w:hAnsi="Calibri"/>
                      <w:sz w:val="22"/>
                      <w:szCs w:val="22"/>
                    </w:rPr>
                    <w:t>Administrators</w:t>
                  </w:r>
                </w:p>
              </w:tc>
            </w:tr>
            <w:tr w:rsidR="00000000">
              <w:trPr>
                <w:divId w:val="2103716472"/>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340544785"/>
                    <w:rPr>
                      <w:rFonts w:ascii="Calibri" w:hAnsi="Calibri"/>
                      <w:sz w:val="22"/>
                      <w:szCs w:val="22"/>
                    </w:rPr>
                  </w:pPr>
                  <w:r>
                    <w:rPr>
                      <w:rFonts w:ascii="Calibri" w:hAnsi="Calibri"/>
                      <w:sz w:val="22"/>
                      <w:szCs w:val="22"/>
                    </w:rPr>
                    <w:t>Provide STEM training to</w:t>
                  </w:r>
                  <w:r>
                    <w:rPr>
                      <w:rFonts w:ascii="Calibri" w:hAnsi="Calibri"/>
                      <w:sz w:val="22"/>
                      <w:szCs w:val="22"/>
                    </w:rPr>
                    <w:t xml:space="preserve"> </w:t>
                  </w:r>
                  <w:r>
                    <w:rPr>
                      <w:rStyle w:val="nanospell-typo"/>
                      <w:rFonts w:ascii="Calibri" w:hAnsi="Calibri"/>
                      <w:sz w:val="22"/>
                      <w:szCs w:val="22"/>
                    </w:rPr>
                    <w:t>CB</w:t>
                  </w:r>
                  <w:r>
                    <w:rPr>
                      <w:rStyle w:val="nanospell-typo"/>
                      <w:rFonts w:ascii="Calibri" w:hAnsi="Calibri"/>
                      <w:sz w:val="22"/>
                      <w:szCs w:val="22"/>
                    </w:rPr>
                    <w:t>O</w:t>
                  </w:r>
                  <w:r>
                    <w:rPr>
                      <w:rFonts w:ascii="Calibri" w:hAnsi="Calibri"/>
                      <w:sz w:val="22"/>
                      <w:szCs w:val="22"/>
                    </w:rPr>
                    <w:t xml:space="preserve"> after school program staff and assist them to create their STEM program.</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411663776"/>
                    <w:rPr>
                      <w:rFonts w:ascii="Calibri" w:hAnsi="Calibri"/>
                      <w:sz w:val="22"/>
                      <w:szCs w:val="22"/>
                    </w:rPr>
                  </w:pPr>
                  <w:r>
                    <w:rPr>
                      <w:rStyle w:val="nanospell-typo"/>
                      <w:rFonts w:ascii="Calibri" w:hAnsi="Calibri"/>
                      <w:sz w:val="22"/>
                      <w:szCs w:val="22"/>
                    </w:rPr>
                    <w:t>CB</w:t>
                  </w:r>
                  <w:r>
                    <w:rPr>
                      <w:rStyle w:val="nanospell-typo"/>
                      <w:rFonts w:ascii="Calibri" w:hAnsi="Calibri"/>
                      <w:sz w:val="22"/>
                      <w:szCs w:val="22"/>
                    </w:rPr>
                    <w:t>O</w:t>
                  </w:r>
                  <w:r>
                    <w:rPr>
                      <w:rFonts w:ascii="Calibri" w:hAnsi="Calibri"/>
                      <w:sz w:val="22"/>
                      <w:szCs w:val="22"/>
                    </w:rPr>
                    <w:t xml:space="preserve"> after school facilitators</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70275757"/>
                    <w:rPr>
                      <w:rFonts w:ascii="Calibri" w:hAnsi="Calibri"/>
                      <w:sz w:val="22"/>
                      <w:szCs w:val="22"/>
                    </w:rPr>
                  </w:pPr>
                  <w:r>
                    <w:rPr>
                      <w:rFonts w:ascii="Calibri" w:hAnsi="Calibri"/>
                      <w:sz w:val="22"/>
                      <w:szCs w:val="22"/>
                    </w:rPr>
                    <w:t>October through May</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1285695666"/>
                    <w:rPr>
                      <w:rFonts w:ascii="Calibri" w:hAnsi="Calibri"/>
                      <w:sz w:val="22"/>
                      <w:szCs w:val="22"/>
                    </w:rPr>
                  </w:pPr>
                  <w:r>
                    <w:rPr>
                      <w:rFonts w:ascii="Calibri" w:hAnsi="Calibri"/>
                      <w:sz w:val="22"/>
                      <w:szCs w:val="22"/>
                    </w:rPr>
                    <w:t>Instructional Coaches</w:t>
                  </w:r>
                </w:p>
                <w:p w:rsidR="00000000" w:rsidRDefault="003E1453">
                  <w:pPr>
                    <w:pStyle w:val="NormalWeb"/>
                    <w:spacing w:before="0" w:beforeAutospacing="0" w:after="0" w:afterAutospacing="0"/>
                    <w:textAlignment w:val="top"/>
                    <w:divId w:val="1285695666"/>
                    <w:rPr>
                      <w:rFonts w:ascii="Calibri" w:hAnsi="Calibri"/>
                      <w:sz w:val="22"/>
                      <w:szCs w:val="22"/>
                    </w:rPr>
                  </w:pPr>
                  <w:r>
                    <w:rPr>
                      <w:rFonts w:ascii="Calibri" w:hAnsi="Calibri"/>
                      <w:sz w:val="22"/>
                      <w:szCs w:val="22"/>
                    </w:rPr>
                    <w:t>Administrators</w:t>
                  </w:r>
                </w:p>
              </w:tc>
            </w:tr>
          </w:tbl>
          <w:p w:rsidR="00000000" w:rsidRDefault="003E1453">
            <w:pPr>
              <w:divId w:val="2103716472"/>
            </w:pPr>
          </w:p>
          <w:p w:rsidR="00973074" w:rsidRPr="00335A45" w:rsidRDefault="00973074" w:rsidP="005A17D1">
            <w:pPr>
              <w:pStyle w:val="LightGrid-Accent31"/>
              <w:spacing w:after="120" w:line="1" w:lineRule="auto"/>
              <w:ind w:left="0"/>
              <w:rPr>
                <w:rFonts w:ascii="Calibri" w:hAnsi="Calibri"/>
                <w:color w:val="000000"/>
                <w:sz w:val="22"/>
                <w:szCs w:val="22"/>
              </w:rPr>
            </w:pPr>
          </w:p>
        </w:tc>
      </w:tr>
      <w:bookmarkEnd w:id="201"/>
      <w:permEnd w:id="1060196758"/>
    </w:tbl>
    <w:p w:rsidR="00F331C4" w:rsidRPr="000B51D7" w:rsidRDefault="00F331C4" w:rsidP="00F331C4">
      <w:pPr>
        <w:rPr>
          <w:rFonts w:ascii="Calibri" w:hAnsi="Calibri" w:cs="Arial"/>
          <w:color w:val="000000"/>
        </w:rPr>
      </w:pPr>
    </w:p>
    <w:p w:rsidR="00371CF7" w:rsidRDefault="00371CF7" w:rsidP="00371CF7">
      <w:pPr>
        <w:spacing w:after="60"/>
        <w:rPr>
          <w:rFonts w:asciiTheme="minorHAnsi" w:hAnsiTheme="minorHAnsi" w:cs="Arial"/>
          <w:b/>
          <w:u w:val="single"/>
        </w:rPr>
      </w:pPr>
      <w:r w:rsidRPr="00114594">
        <w:rPr>
          <w:rFonts w:asciiTheme="minorHAnsi" w:hAnsiTheme="minorHAnsi" w:cs="Arial"/>
          <w:b/>
          <w:sz w:val="22"/>
          <w:szCs w:val="22"/>
          <w:u w:val="single"/>
        </w:rPr>
        <w:t xml:space="preserve">Part </w:t>
      </w:r>
      <w:r>
        <w:rPr>
          <w:rFonts w:asciiTheme="minorHAnsi" w:hAnsiTheme="minorHAnsi" w:cs="Arial"/>
          <w:b/>
          <w:sz w:val="22"/>
          <w:szCs w:val="22"/>
          <w:u w:val="single"/>
        </w:rPr>
        <w:t>4</w:t>
      </w:r>
      <w:r w:rsidRPr="00114594">
        <w:rPr>
          <w:rFonts w:asciiTheme="minorHAnsi" w:hAnsiTheme="minorHAnsi" w:cs="Arial"/>
          <w:b/>
          <w:sz w:val="22"/>
          <w:szCs w:val="22"/>
          <w:u w:val="single"/>
        </w:rPr>
        <w:t xml:space="preserve"> – Budget and Resource Alignment</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1258"/>
        <w:gridCol w:w="448"/>
        <w:gridCol w:w="1532"/>
        <w:gridCol w:w="448"/>
        <w:gridCol w:w="1172"/>
        <w:gridCol w:w="539"/>
        <w:gridCol w:w="1351"/>
        <w:gridCol w:w="450"/>
        <w:gridCol w:w="1263"/>
        <w:gridCol w:w="452"/>
        <w:gridCol w:w="1409"/>
        <w:gridCol w:w="9"/>
      </w:tblGrid>
      <w:tr w:rsidR="00371CF7" w:rsidRPr="00114594" w:rsidTr="005A17D1">
        <w:tc>
          <w:tcPr>
            <w:tcW w:w="5000" w:type="pct"/>
            <w:gridSpan w:val="13"/>
            <w:shd w:val="clear" w:color="auto" w:fill="DEEAF6"/>
            <w:vAlign w:val="center"/>
          </w:tcPr>
          <w:p w:rsidR="00371CF7" w:rsidRPr="00114594" w:rsidRDefault="00371CF7" w:rsidP="005A17D1">
            <w:pPr>
              <w:pStyle w:val="ListParagraph"/>
              <w:ind w:left="0"/>
              <w:rPr>
                <w:rFonts w:asciiTheme="minorHAnsi" w:hAnsiTheme="minorHAnsi" w:cs="Arial"/>
                <w:i/>
                <w:sz w:val="22"/>
                <w:szCs w:val="22"/>
              </w:rPr>
            </w:pPr>
            <w:r w:rsidRPr="00114594">
              <w:rPr>
                <w:rFonts w:asciiTheme="minorHAnsi" w:hAnsiTheme="minorHAnsi" w:cs="Arial"/>
                <w:b/>
                <w:sz w:val="22"/>
                <w:szCs w:val="22"/>
              </w:rPr>
              <w:t xml:space="preserve">Part </w:t>
            </w:r>
            <w:r>
              <w:rPr>
                <w:rFonts w:asciiTheme="minorHAnsi" w:hAnsiTheme="minorHAnsi" w:cs="Arial"/>
                <w:b/>
                <w:sz w:val="22"/>
                <w:szCs w:val="22"/>
              </w:rPr>
              <w:t>4</w:t>
            </w:r>
            <w:r w:rsidRPr="00114594">
              <w:rPr>
                <w:rFonts w:asciiTheme="minorHAnsi" w:hAnsiTheme="minorHAnsi" w:cs="Arial"/>
                <w:b/>
                <w:sz w:val="22"/>
                <w:szCs w:val="22"/>
              </w:rPr>
              <w:t xml:space="preserve">a. </w:t>
            </w:r>
            <w:r w:rsidRPr="00114594">
              <w:rPr>
                <w:rFonts w:asciiTheme="minorHAnsi" w:hAnsiTheme="minorHAnsi" w:cs="Arial"/>
                <w:sz w:val="22"/>
                <w:szCs w:val="22"/>
              </w:rPr>
              <w:t>Indicate resources you will leverage to achieve this annual goal and implement this action plan, including human resources, instructional resources, schedule adjustments, etc.</w:t>
            </w:r>
          </w:p>
        </w:tc>
      </w:tr>
      <w:tr w:rsidR="00371CF7" w:rsidRPr="00114594" w:rsidTr="005A17D1">
        <w:tblPrEx>
          <w:jc w:val="center"/>
        </w:tblPrEx>
        <w:trPr>
          <w:gridAfter w:val="1"/>
          <w:wAfter w:w="4" w:type="pct"/>
          <w:trHeight w:val="763"/>
          <w:jc w:val="center"/>
        </w:trPr>
        <w:tc>
          <w:tcPr>
            <w:tcW w:w="4996" w:type="pct"/>
            <w:gridSpan w:val="12"/>
            <w:shd w:val="clear" w:color="auto" w:fill="auto"/>
          </w:tcPr>
          <w:p w:rsidR="00000000" w:rsidRDefault="003E1453">
            <w:pPr>
              <w:numPr>
                <w:ilvl w:val="0"/>
                <w:numId w:val="26"/>
              </w:numPr>
              <w:ind w:left="1440"/>
              <w:divId w:val="1560360204"/>
              <w:rPr>
                <w:rFonts w:ascii="Calibri" w:hAnsi="Calibri"/>
                <w:sz w:val="22"/>
                <w:szCs w:val="22"/>
              </w:rPr>
            </w:pPr>
            <w:bookmarkStart w:id="202" w:name="S5B_BUDGET" w:colFirst="0" w:colLast="0"/>
            <w:permStart w:id="2061776625" w:edGrp="everyone" w:colFirst="0" w:colLast="0"/>
            <w:r>
              <w:rPr>
                <w:rFonts w:ascii="Calibri" w:hAnsi="Calibri"/>
                <w:sz w:val="22"/>
                <w:szCs w:val="22"/>
              </w:rPr>
              <w:t>Per session payment will be provided to support teachers in attending training event</w:t>
            </w:r>
          </w:p>
          <w:p w:rsidR="00000000" w:rsidRDefault="003E1453">
            <w:pPr>
              <w:numPr>
                <w:ilvl w:val="0"/>
                <w:numId w:val="26"/>
              </w:numPr>
              <w:ind w:left="1440"/>
              <w:divId w:val="1560360204"/>
              <w:rPr>
                <w:rFonts w:ascii="Calibri" w:hAnsi="Calibri"/>
                <w:sz w:val="22"/>
                <w:szCs w:val="22"/>
              </w:rPr>
            </w:pPr>
            <w:r>
              <w:rPr>
                <w:rStyle w:val="nanospell-typo"/>
                <w:rFonts w:ascii="Calibri" w:hAnsi="Calibri"/>
                <w:sz w:val="22"/>
                <w:szCs w:val="22"/>
              </w:rPr>
              <w:t>Fund​in</w:t>
            </w:r>
            <w:r>
              <w:rPr>
                <w:rStyle w:val="nanospell-typo"/>
                <w:rFonts w:ascii="Calibri" w:hAnsi="Calibri"/>
                <w:sz w:val="22"/>
                <w:szCs w:val="22"/>
              </w:rPr>
              <w:t>g</w:t>
            </w:r>
            <w:r>
              <w:rPr>
                <w:rFonts w:ascii="Calibri" w:hAnsi="Calibri"/>
                <w:sz w:val="22"/>
                <w:szCs w:val="22"/>
              </w:rPr>
              <w:t xml:space="preserve"> will be set aside for per session payment for the after school enrichment programs/clubs. </w:t>
            </w:r>
          </w:p>
          <w:p w:rsidR="00000000" w:rsidRDefault="003E1453">
            <w:pPr>
              <w:numPr>
                <w:ilvl w:val="0"/>
                <w:numId w:val="26"/>
              </w:numPr>
              <w:ind w:left="1440"/>
              <w:divId w:val="1560360204"/>
              <w:rPr>
                <w:rFonts w:ascii="Calibri" w:hAnsi="Calibri"/>
                <w:sz w:val="22"/>
                <w:szCs w:val="22"/>
              </w:rPr>
            </w:pPr>
            <w:r>
              <w:rPr>
                <w:rFonts w:ascii="Calibri" w:hAnsi="Calibri"/>
                <w:sz w:val="22"/>
                <w:szCs w:val="22"/>
              </w:rPr>
              <w:t>​ Supplies will be purchased for STEM and computer science programs</w:t>
            </w:r>
          </w:p>
          <w:p w:rsidR="00371CF7" w:rsidRPr="00114594" w:rsidRDefault="00371CF7" w:rsidP="005A17D1">
            <w:pPr>
              <w:pStyle w:val="ListParagraph"/>
              <w:spacing w:line="1" w:lineRule="auto"/>
              <w:ind w:left="0"/>
              <w:rPr>
                <w:rFonts w:asciiTheme="minorHAnsi" w:hAnsiTheme="minorHAnsi" w:cs="Arial"/>
                <w:sz w:val="22"/>
                <w:szCs w:val="22"/>
              </w:rPr>
            </w:pPr>
          </w:p>
        </w:tc>
      </w:tr>
      <w:bookmarkEnd w:id="202"/>
      <w:permEnd w:id="2061776625"/>
      <w:tr w:rsidR="00371CF7" w:rsidRPr="00114594" w:rsidTr="005A17D1">
        <w:tc>
          <w:tcPr>
            <w:tcW w:w="5000" w:type="pct"/>
            <w:gridSpan w:val="13"/>
            <w:shd w:val="clear" w:color="auto" w:fill="DBE5F1" w:themeFill="accent1" w:themeFillTint="33"/>
          </w:tcPr>
          <w:p w:rsidR="00371CF7" w:rsidRPr="00114594" w:rsidRDefault="00371CF7" w:rsidP="005A17D1">
            <w:pPr>
              <w:pStyle w:val="ListParagraph"/>
              <w:ind w:left="0"/>
              <w:rPr>
                <w:rFonts w:asciiTheme="minorHAnsi" w:hAnsiTheme="minorHAnsi" w:cs="Arial"/>
                <w:sz w:val="22"/>
                <w:szCs w:val="22"/>
              </w:rPr>
            </w:pPr>
            <w:r w:rsidRPr="00114594">
              <w:rPr>
                <w:rFonts w:asciiTheme="minorHAnsi" w:hAnsiTheme="minorHAnsi" w:cs="Arial"/>
                <w:b/>
                <w:sz w:val="22"/>
                <w:szCs w:val="22"/>
              </w:rPr>
              <w:t xml:space="preserve">Part </w:t>
            </w:r>
            <w:r>
              <w:rPr>
                <w:rFonts w:asciiTheme="minorHAnsi" w:hAnsiTheme="minorHAnsi" w:cs="Arial"/>
                <w:b/>
                <w:sz w:val="22"/>
                <w:szCs w:val="22"/>
              </w:rPr>
              <w:t>4</w:t>
            </w:r>
            <w:r w:rsidRPr="00114594">
              <w:rPr>
                <w:rFonts w:asciiTheme="minorHAnsi" w:hAnsiTheme="minorHAnsi" w:cs="Arial"/>
                <w:b/>
                <w:sz w:val="22"/>
                <w:szCs w:val="22"/>
              </w:rPr>
              <w:t xml:space="preserve">b. </w:t>
            </w:r>
            <w:r w:rsidRPr="00114594">
              <w:rPr>
                <w:rFonts w:asciiTheme="minorHAnsi" w:hAnsiTheme="minorHAnsi" w:cs="Arial"/>
                <w:sz w:val="22"/>
                <w:szCs w:val="22"/>
              </w:rPr>
              <w:t>Indicate using an “X” the fund source(s) that will be utilized to support achievement of the specified goal.</w:t>
            </w:r>
          </w:p>
        </w:tc>
      </w:tr>
      <w:tr w:rsidR="00371CF7" w:rsidRPr="00114594" w:rsidTr="005A17D1">
        <w:trPr>
          <w:trHeight w:val="432"/>
        </w:trPr>
        <w:tc>
          <w:tcPr>
            <w:tcW w:w="205" w:type="pct"/>
            <w:shd w:val="clear" w:color="auto" w:fill="auto"/>
            <w:vAlign w:val="center"/>
          </w:tcPr>
          <w:p w:rsidR="00371CF7" w:rsidRPr="00114594" w:rsidRDefault="00371CF7" w:rsidP="005A17D1">
            <w:pPr>
              <w:jc w:val="center"/>
              <w:rPr>
                <w:rFonts w:asciiTheme="minorHAnsi" w:hAnsiTheme="minorHAnsi" w:cs="Arial"/>
                <w:sz w:val="22"/>
                <w:szCs w:val="22"/>
              </w:rPr>
            </w:pPr>
            <w:bookmarkStart w:id="203" w:name="S5B_TAXLEVY" w:colFirst="0" w:colLast="0"/>
            <w:bookmarkStart w:id="204" w:name="S5B_T1SWP" w:colFirst="2" w:colLast="2"/>
            <w:bookmarkStart w:id="205" w:name="S5B_T1TA" w:colFirst="4" w:colLast="4"/>
            <w:bookmarkStart w:id="206" w:name="S5B_T2A" w:colFirst="6" w:colLast="6"/>
            <w:bookmarkStart w:id="207" w:name="S5B_T3A" w:colFirst="8" w:colLast="8"/>
            <w:bookmarkStart w:id="208" w:name="S5B_T3I" w:colFirst="10" w:colLast="10"/>
            <w:permStart w:id="623857069" w:edGrp="everyone" w:colFirst="0" w:colLast="0"/>
            <w:permStart w:id="1443637325" w:edGrp="everyone" w:colFirst="10" w:colLast="10"/>
            <w:permStart w:id="174543637" w:edGrp="everyone" w:colFirst="8" w:colLast="8"/>
            <w:permStart w:id="1015427036" w:edGrp="everyone" w:colFirst="6" w:colLast="6"/>
            <w:permStart w:id="1862209839" w:edGrp="everyone" w:colFirst="4" w:colLast="4"/>
            <w:permStart w:id="1454862498" w:edGrp="everyone" w:colFirst="2" w:colLast="2"/>
            <w:r>
              <w:rPr>
                <w:rFonts w:asciiTheme="minorHAnsi" w:hAnsiTheme="minorHAnsi" w:cs="Arial"/>
                <w:sz w:val="22"/>
                <w:szCs w:val="22"/>
              </w:rPr>
              <w:t>X</w:t>
            </w:r>
          </w:p>
        </w:tc>
        <w:tc>
          <w:tcPr>
            <w:tcW w:w="584" w:type="pct"/>
            <w:shd w:val="clear" w:color="auto" w:fill="F2F2F2"/>
            <w:vAlign w:val="center"/>
          </w:tcPr>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Tax Levy</w:t>
            </w:r>
          </w:p>
        </w:tc>
        <w:tc>
          <w:tcPr>
            <w:tcW w:w="208"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711" w:type="pct"/>
            <w:shd w:val="clear" w:color="auto" w:fill="F2F2F2"/>
            <w:vAlign w:val="center"/>
          </w:tcPr>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Title I SWP</w:t>
            </w:r>
          </w:p>
        </w:tc>
        <w:tc>
          <w:tcPr>
            <w:tcW w:w="208"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544"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 xml:space="preserve">Title I </w:t>
            </w:r>
            <w:r>
              <w:rPr>
                <w:rFonts w:asciiTheme="minorHAnsi" w:hAnsiTheme="minorHAnsi" w:cs="Arial"/>
                <w:b/>
                <w:sz w:val="22"/>
                <w:szCs w:val="22"/>
              </w:rPr>
              <w:t>TA</w:t>
            </w:r>
          </w:p>
        </w:tc>
        <w:tc>
          <w:tcPr>
            <w:tcW w:w="250"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627" w:type="pct"/>
            <w:shd w:val="clear" w:color="auto" w:fill="F2F2F2"/>
            <w:vAlign w:val="center"/>
          </w:tcPr>
          <w:p w:rsidR="00371CF7" w:rsidRDefault="00371CF7" w:rsidP="005A17D1">
            <w:pPr>
              <w:jc w:val="center"/>
              <w:rPr>
                <w:rFonts w:asciiTheme="minorHAnsi" w:hAnsiTheme="minorHAnsi" w:cs="Arial"/>
                <w:b/>
                <w:sz w:val="22"/>
                <w:szCs w:val="22"/>
              </w:rPr>
            </w:pPr>
            <w:r>
              <w:rPr>
                <w:rFonts w:asciiTheme="minorHAnsi" w:hAnsiTheme="minorHAnsi" w:cs="Arial"/>
                <w:b/>
                <w:sz w:val="22"/>
                <w:szCs w:val="22"/>
              </w:rPr>
              <w:t>Title II,</w:t>
            </w:r>
          </w:p>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Part A</w:t>
            </w:r>
          </w:p>
        </w:tc>
        <w:tc>
          <w:tcPr>
            <w:tcW w:w="209"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586"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Title III</w:t>
            </w:r>
            <w:r>
              <w:rPr>
                <w:rFonts w:asciiTheme="minorHAnsi" w:hAnsiTheme="minorHAnsi" w:cs="Arial"/>
                <w:b/>
                <w:sz w:val="22"/>
                <w:szCs w:val="22"/>
              </w:rPr>
              <w:t>, Part A</w:t>
            </w:r>
          </w:p>
        </w:tc>
        <w:tc>
          <w:tcPr>
            <w:tcW w:w="210"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657" w:type="pct"/>
            <w:gridSpan w:val="2"/>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Title III</w:t>
            </w:r>
            <w:r>
              <w:rPr>
                <w:rFonts w:asciiTheme="minorHAnsi" w:hAnsiTheme="minorHAnsi" w:cs="Arial"/>
                <w:b/>
                <w:sz w:val="22"/>
                <w:szCs w:val="22"/>
              </w:rPr>
              <w:t>, Immigrant</w:t>
            </w:r>
          </w:p>
        </w:tc>
      </w:tr>
      <w:tr w:rsidR="00371CF7" w:rsidRPr="00114594" w:rsidTr="005A17D1">
        <w:trPr>
          <w:trHeight w:val="432"/>
        </w:trPr>
        <w:tc>
          <w:tcPr>
            <w:tcW w:w="205" w:type="pct"/>
            <w:shd w:val="clear" w:color="auto" w:fill="auto"/>
            <w:vAlign w:val="center"/>
          </w:tcPr>
          <w:p w:rsidR="00371CF7" w:rsidRPr="00114594" w:rsidRDefault="00371CF7" w:rsidP="005A17D1">
            <w:pPr>
              <w:jc w:val="center"/>
              <w:rPr>
                <w:rFonts w:asciiTheme="minorHAnsi" w:hAnsiTheme="minorHAnsi" w:cs="Arial"/>
                <w:sz w:val="22"/>
                <w:szCs w:val="22"/>
              </w:rPr>
            </w:pPr>
            <w:bookmarkStart w:id="209" w:name="S5B_C4E" w:colFirst="0" w:colLast="0"/>
            <w:bookmarkStart w:id="210" w:name="S5B_21CENT" w:colFirst="2" w:colLast="2"/>
            <w:bookmarkStart w:id="211" w:name="S5B_PTA" w:colFirst="6" w:colLast="6"/>
            <w:bookmarkStart w:id="212" w:name="S5B_IN_KIND" w:colFirst="8" w:colLast="8"/>
            <w:bookmarkStart w:id="213" w:name="S5B_OTHER" w:colFirst="10" w:colLast="10"/>
            <w:bookmarkStart w:id="214" w:name="S5B_SIGSIF" w:colFirst="4" w:colLast="4"/>
            <w:bookmarkEnd w:id="203"/>
            <w:bookmarkEnd w:id="204"/>
            <w:bookmarkEnd w:id="205"/>
            <w:bookmarkEnd w:id="206"/>
            <w:bookmarkEnd w:id="207"/>
            <w:bookmarkEnd w:id="208"/>
            <w:permStart w:id="426735063" w:edGrp="everyone" w:colFirst="10" w:colLast="10"/>
            <w:permStart w:id="144932101" w:edGrp="everyone" w:colFirst="8" w:colLast="8"/>
            <w:permStart w:id="752188632" w:edGrp="everyone" w:colFirst="6" w:colLast="6"/>
            <w:permStart w:id="1031745056" w:edGrp="everyone" w:colFirst="4" w:colLast="4"/>
            <w:permStart w:id="1326081336" w:edGrp="everyone" w:colFirst="2" w:colLast="2"/>
            <w:permStart w:id="1433042887" w:edGrp="everyone" w:colFirst="0" w:colLast="0"/>
            <w:permEnd w:id="623857069"/>
            <w:permEnd w:id="1443637325"/>
            <w:permEnd w:id="174543637"/>
            <w:permEnd w:id="1015427036"/>
            <w:permEnd w:id="1862209839"/>
            <w:permEnd w:id="1454862498"/>
            <w:r>
              <w:rPr>
                <w:rFonts w:asciiTheme="minorHAnsi" w:hAnsiTheme="minorHAnsi" w:cs="Arial"/>
                <w:sz w:val="22"/>
                <w:szCs w:val="22"/>
              </w:rPr>
              <w:t>X</w:t>
            </w:r>
          </w:p>
        </w:tc>
        <w:tc>
          <w:tcPr>
            <w:tcW w:w="584" w:type="pct"/>
            <w:shd w:val="clear" w:color="auto" w:fill="F2F2F2"/>
            <w:vAlign w:val="center"/>
          </w:tcPr>
          <w:p w:rsidR="00371CF7" w:rsidRPr="00114594" w:rsidRDefault="00371CF7" w:rsidP="005A17D1">
            <w:pPr>
              <w:jc w:val="center"/>
              <w:rPr>
                <w:rFonts w:asciiTheme="minorHAnsi" w:hAnsiTheme="minorHAnsi" w:cs="Arial"/>
                <w:sz w:val="22"/>
                <w:szCs w:val="22"/>
              </w:rPr>
            </w:pPr>
            <w:r w:rsidRPr="00114594">
              <w:rPr>
                <w:rFonts w:asciiTheme="minorHAnsi" w:hAnsiTheme="minorHAnsi" w:cs="Arial"/>
                <w:b/>
                <w:sz w:val="22"/>
                <w:szCs w:val="22"/>
              </w:rPr>
              <w:t>C4E</w:t>
            </w:r>
          </w:p>
        </w:tc>
        <w:tc>
          <w:tcPr>
            <w:tcW w:w="208"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711"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21</w:t>
            </w:r>
            <w:r w:rsidRPr="00114594">
              <w:rPr>
                <w:rFonts w:asciiTheme="minorHAnsi" w:hAnsiTheme="minorHAnsi" w:cs="Arial"/>
                <w:b/>
                <w:sz w:val="22"/>
                <w:szCs w:val="22"/>
                <w:vertAlign w:val="superscript"/>
              </w:rPr>
              <w:t>st</w:t>
            </w:r>
            <w:r w:rsidRPr="00114594">
              <w:rPr>
                <w:rFonts w:asciiTheme="minorHAnsi" w:hAnsiTheme="minorHAnsi" w:cs="Arial"/>
                <w:b/>
                <w:sz w:val="22"/>
                <w:szCs w:val="22"/>
              </w:rPr>
              <w:t xml:space="preserve"> Century</w:t>
            </w:r>
            <w:r>
              <w:rPr>
                <w:rFonts w:asciiTheme="minorHAnsi" w:hAnsiTheme="minorHAnsi" w:cs="Arial"/>
                <w:b/>
                <w:sz w:val="22"/>
                <w:szCs w:val="22"/>
              </w:rPr>
              <w:t xml:space="preserve"> Grant</w:t>
            </w:r>
          </w:p>
        </w:tc>
        <w:tc>
          <w:tcPr>
            <w:tcW w:w="208"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544" w:type="pct"/>
            <w:shd w:val="clear" w:color="auto" w:fill="F2F2F2"/>
            <w:vAlign w:val="center"/>
          </w:tcPr>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SIG/SIF</w:t>
            </w:r>
          </w:p>
        </w:tc>
        <w:tc>
          <w:tcPr>
            <w:tcW w:w="250"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627"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PTA Funded</w:t>
            </w:r>
          </w:p>
        </w:tc>
        <w:tc>
          <w:tcPr>
            <w:tcW w:w="209"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586"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In Kind</w:t>
            </w:r>
          </w:p>
        </w:tc>
        <w:tc>
          <w:tcPr>
            <w:tcW w:w="210"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657" w:type="pct"/>
            <w:gridSpan w:val="2"/>
            <w:shd w:val="clear" w:color="auto" w:fill="F2F2F2"/>
            <w:vAlign w:val="center"/>
          </w:tcPr>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Other</w:t>
            </w:r>
          </w:p>
        </w:tc>
      </w:tr>
      <w:bookmarkEnd w:id="209"/>
      <w:bookmarkEnd w:id="210"/>
      <w:bookmarkEnd w:id="211"/>
      <w:bookmarkEnd w:id="212"/>
      <w:bookmarkEnd w:id="213"/>
      <w:bookmarkEnd w:id="214"/>
      <w:permEnd w:id="426735063"/>
      <w:permEnd w:id="144932101"/>
      <w:permEnd w:id="752188632"/>
      <w:permEnd w:id="1031745056"/>
      <w:permEnd w:id="1326081336"/>
      <w:permEnd w:id="1433042887"/>
    </w:tbl>
    <w:p w:rsidR="00371CF7" w:rsidRPr="000B51D7" w:rsidRDefault="00371CF7" w:rsidP="00371CF7">
      <w:pPr>
        <w:rPr>
          <w:rFonts w:asciiTheme="minorHAnsi" w:hAnsiTheme="minorHAnsi" w:cs="Arial"/>
          <w:b/>
          <w:u w:val="single"/>
        </w:rPr>
      </w:pPr>
    </w:p>
    <w:p w:rsidR="00371CF7" w:rsidRPr="00114594" w:rsidRDefault="00371CF7" w:rsidP="00371CF7">
      <w:pPr>
        <w:spacing w:after="60"/>
        <w:ind w:right="144"/>
        <w:rPr>
          <w:rFonts w:asciiTheme="minorHAnsi" w:hAnsiTheme="minorHAnsi" w:cs="Arial"/>
          <w:i/>
          <w:sz w:val="22"/>
          <w:szCs w:val="22"/>
          <w:u w:val="single"/>
        </w:rPr>
      </w:pPr>
      <w:r w:rsidRPr="00114594">
        <w:rPr>
          <w:rFonts w:asciiTheme="minorHAnsi" w:hAnsiTheme="minorHAnsi" w:cs="Arial"/>
          <w:b/>
          <w:sz w:val="22"/>
          <w:szCs w:val="22"/>
          <w:u w:val="single"/>
        </w:rPr>
        <w:t xml:space="preserve">Part </w:t>
      </w:r>
      <w:r>
        <w:rPr>
          <w:rFonts w:asciiTheme="minorHAnsi" w:hAnsiTheme="minorHAnsi" w:cs="Arial"/>
          <w:b/>
          <w:sz w:val="22"/>
          <w:szCs w:val="22"/>
          <w:u w:val="single"/>
        </w:rPr>
        <w:t>5</w:t>
      </w:r>
      <w:r w:rsidRPr="00114594">
        <w:rPr>
          <w:rFonts w:asciiTheme="minorHAnsi" w:hAnsiTheme="minorHAnsi" w:cs="Arial"/>
          <w:b/>
          <w:sz w:val="22"/>
          <w:szCs w:val="22"/>
          <w:u w:val="single"/>
        </w:rPr>
        <w:t xml:space="preserve"> – Progress Monitoring</w:t>
      </w:r>
      <w:r w:rsidRPr="00114594">
        <w:rPr>
          <w:rFonts w:asciiTheme="minorHAnsi" w:hAnsiTheme="minorHAnsi" w:cs="Arial"/>
          <w:b/>
          <w:smallCaps/>
          <w:sz w:val="22"/>
          <w:szCs w:val="22"/>
          <w:u w:val="single"/>
        </w:rPr>
        <w:t xml:space="preserve"> </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4"/>
        <w:gridCol w:w="9"/>
      </w:tblGrid>
      <w:tr w:rsidR="00371CF7" w:rsidRPr="00114594" w:rsidTr="005A17D1">
        <w:tc>
          <w:tcPr>
            <w:tcW w:w="5000" w:type="pct"/>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371CF7" w:rsidRPr="00114594" w:rsidRDefault="00371CF7" w:rsidP="005A17D1">
            <w:pPr>
              <w:contextualSpacing/>
              <w:rPr>
                <w:rFonts w:asciiTheme="minorHAnsi" w:hAnsiTheme="minorHAnsi" w:cs="Arial"/>
                <w:sz w:val="22"/>
                <w:szCs w:val="22"/>
              </w:rPr>
            </w:pPr>
            <w:r w:rsidRPr="00114594">
              <w:rPr>
                <w:rFonts w:asciiTheme="minorHAnsi" w:hAnsiTheme="minorHAnsi" w:cs="Arial"/>
                <w:b/>
                <w:sz w:val="22"/>
                <w:szCs w:val="22"/>
              </w:rPr>
              <w:t xml:space="preserve">Part </w:t>
            </w:r>
            <w:r>
              <w:rPr>
                <w:rFonts w:asciiTheme="minorHAnsi" w:hAnsiTheme="minorHAnsi" w:cs="Arial"/>
                <w:b/>
                <w:sz w:val="22"/>
                <w:szCs w:val="22"/>
              </w:rPr>
              <w:t>5</w:t>
            </w:r>
            <w:r w:rsidRPr="00114594">
              <w:rPr>
                <w:rFonts w:asciiTheme="minorHAnsi" w:hAnsiTheme="minorHAnsi" w:cs="Arial"/>
                <w:b/>
                <w:sz w:val="22"/>
                <w:szCs w:val="22"/>
              </w:rPr>
              <w:t>a.</w:t>
            </w:r>
            <w:r w:rsidRPr="00114594">
              <w:rPr>
                <w:rFonts w:asciiTheme="minorHAnsi" w:hAnsiTheme="minorHAnsi" w:cs="Arial"/>
                <w:sz w:val="22"/>
                <w:szCs w:val="22"/>
              </w:rPr>
              <w:t xml:space="preserve"> Schools are expected to engage in progress monitoring as part of an overall cycle of continuous improvement planning. Identify a mid-point benchmark(s) that will indicate school progress toward meeting the specified goal.</w:t>
            </w:r>
          </w:p>
        </w:tc>
      </w:tr>
      <w:tr w:rsidR="00371CF7" w:rsidRPr="00114594" w:rsidTr="005A17D1">
        <w:tblPrEx>
          <w:jc w:val="center"/>
        </w:tblPrEx>
        <w:trPr>
          <w:gridAfter w:val="1"/>
          <w:wAfter w:w="4" w:type="pct"/>
          <w:trHeight w:val="763"/>
          <w:jc w:val="center"/>
        </w:trPr>
        <w:tc>
          <w:tcPr>
            <w:tcW w:w="4996" w:type="pct"/>
            <w:tcBorders>
              <w:top w:val="single" w:sz="4" w:space="0" w:color="auto"/>
              <w:left w:val="single" w:sz="4" w:space="0" w:color="auto"/>
              <w:bottom w:val="single" w:sz="4" w:space="0" w:color="auto"/>
              <w:right w:val="single" w:sz="4" w:space="0" w:color="auto"/>
            </w:tcBorders>
          </w:tcPr>
          <w:p w:rsidR="00000000" w:rsidRDefault="003E1453">
            <w:pPr>
              <w:numPr>
                <w:ilvl w:val="0"/>
                <w:numId w:val="27"/>
              </w:numPr>
              <w:spacing w:before="100" w:beforeAutospacing="1" w:after="100" w:afterAutospacing="1"/>
              <w:divId w:val="893544782"/>
              <w:rPr>
                <w:rFonts w:ascii="Calibri" w:hAnsi="Calibri"/>
                <w:sz w:val="22"/>
                <w:szCs w:val="22"/>
              </w:rPr>
            </w:pPr>
            <w:bookmarkStart w:id="215" w:name="S5B_PROGRESS" w:colFirst="0" w:colLast="0"/>
            <w:permStart w:id="772342634" w:edGrp="everyone" w:colFirst="0" w:colLast="0"/>
            <w:r>
              <w:rPr>
                <w:rFonts w:ascii="Calibri" w:hAnsi="Calibri"/>
                <w:sz w:val="22"/>
                <w:szCs w:val="22"/>
              </w:rPr>
              <w:t>July 2016: Attending STEM Planning by Apple</w:t>
            </w:r>
          </w:p>
          <w:p w:rsidR="00000000" w:rsidRDefault="003E1453">
            <w:pPr>
              <w:numPr>
                <w:ilvl w:val="0"/>
                <w:numId w:val="27"/>
              </w:numPr>
              <w:spacing w:before="100" w:beforeAutospacing="1" w:after="100" w:afterAutospacing="1"/>
              <w:divId w:val="893544782"/>
              <w:rPr>
                <w:rFonts w:ascii="Calibri" w:hAnsi="Calibri"/>
                <w:sz w:val="22"/>
                <w:szCs w:val="22"/>
              </w:rPr>
            </w:pPr>
            <w:r>
              <w:rPr>
                <w:rFonts w:ascii="Calibri" w:hAnsi="Calibri"/>
                <w:sz w:val="22"/>
                <w:szCs w:val="22"/>
              </w:rPr>
              <w:t>September 2016: Training staff in creating STEM Classrooms</w:t>
            </w:r>
          </w:p>
          <w:p w:rsidR="00000000" w:rsidRDefault="003E1453">
            <w:pPr>
              <w:numPr>
                <w:ilvl w:val="0"/>
                <w:numId w:val="27"/>
              </w:numPr>
              <w:spacing w:before="100" w:beforeAutospacing="1" w:after="100" w:afterAutospacing="1"/>
              <w:divId w:val="893544782"/>
              <w:rPr>
                <w:rFonts w:ascii="Calibri" w:hAnsi="Calibri"/>
                <w:sz w:val="22"/>
                <w:szCs w:val="22"/>
              </w:rPr>
            </w:pPr>
            <w:r>
              <w:rPr>
                <w:rFonts w:ascii="Calibri" w:hAnsi="Calibri"/>
                <w:sz w:val="22"/>
                <w:szCs w:val="22"/>
              </w:rPr>
              <w:t>December 2016: first STEM project completed</w:t>
            </w:r>
          </w:p>
          <w:p w:rsidR="00000000" w:rsidRDefault="003E1453">
            <w:pPr>
              <w:numPr>
                <w:ilvl w:val="0"/>
                <w:numId w:val="27"/>
              </w:numPr>
              <w:spacing w:before="100" w:beforeAutospacing="1" w:after="100" w:afterAutospacing="1"/>
              <w:divId w:val="893544782"/>
              <w:rPr>
                <w:rFonts w:ascii="Calibri" w:hAnsi="Calibri"/>
                <w:sz w:val="22"/>
                <w:szCs w:val="22"/>
              </w:rPr>
            </w:pPr>
            <w:r>
              <w:rPr>
                <w:rFonts w:ascii="Calibri" w:hAnsi="Calibri"/>
                <w:sz w:val="22"/>
                <w:szCs w:val="22"/>
              </w:rPr>
              <w:t>March 2016: Second STEM project completed</w:t>
            </w:r>
          </w:p>
          <w:p w:rsidR="00000000" w:rsidRDefault="003E1453">
            <w:pPr>
              <w:numPr>
                <w:ilvl w:val="0"/>
                <w:numId w:val="27"/>
              </w:numPr>
              <w:spacing w:before="100" w:beforeAutospacing="1" w:after="100" w:afterAutospacing="1"/>
              <w:divId w:val="893544782"/>
              <w:rPr>
                <w:rFonts w:ascii="Calibri" w:hAnsi="Calibri"/>
                <w:sz w:val="22"/>
                <w:szCs w:val="22"/>
              </w:rPr>
            </w:pPr>
            <w:r>
              <w:rPr>
                <w:rFonts w:ascii="Calibri" w:hAnsi="Calibri"/>
                <w:sz w:val="22"/>
                <w:szCs w:val="22"/>
              </w:rPr>
              <w:t>June 2016 Last STEM project completed</w:t>
            </w:r>
          </w:p>
          <w:p w:rsidR="00000000" w:rsidRDefault="003E1453">
            <w:pPr>
              <w:pStyle w:val="NormalWeb"/>
              <w:spacing w:before="0" w:beforeAutospacing="0" w:after="0" w:afterAutospacing="0"/>
              <w:ind w:left="720"/>
              <w:divId w:val="893544782"/>
              <w:rPr>
                <w:rFonts w:ascii="Calibri" w:eastAsiaTheme="minorEastAsia" w:hAnsi="Calibri"/>
                <w:sz w:val="22"/>
                <w:szCs w:val="22"/>
              </w:rPr>
            </w:pPr>
          </w:p>
          <w:p w:rsidR="00371CF7" w:rsidRPr="00114594" w:rsidRDefault="00371CF7" w:rsidP="005A17D1">
            <w:pPr>
              <w:spacing w:line="1" w:lineRule="auto"/>
              <w:rPr>
                <w:rFonts w:asciiTheme="minorHAnsi" w:hAnsiTheme="minorHAnsi" w:cs="Arial"/>
                <w:sz w:val="22"/>
                <w:szCs w:val="22"/>
                <w:u w:val="single"/>
              </w:rPr>
            </w:pPr>
          </w:p>
        </w:tc>
      </w:tr>
      <w:bookmarkEnd w:id="215"/>
      <w:permEnd w:id="772342634"/>
      <w:tr w:rsidR="00371CF7" w:rsidRPr="00114594" w:rsidTr="005A17D1">
        <w:tc>
          <w:tcPr>
            <w:tcW w:w="5000" w:type="pct"/>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371CF7" w:rsidRPr="00114594" w:rsidRDefault="00371CF7" w:rsidP="005A17D1">
            <w:pPr>
              <w:pStyle w:val="LightGrid-Accent31"/>
              <w:ind w:left="0"/>
              <w:rPr>
                <w:rFonts w:asciiTheme="minorHAnsi" w:hAnsiTheme="minorHAnsi" w:cs="Arial"/>
                <w:sz w:val="22"/>
                <w:szCs w:val="22"/>
              </w:rPr>
            </w:pPr>
            <w:r w:rsidRPr="003A16D9">
              <w:rPr>
                <w:rFonts w:asciiTheme="minorHAnsi" w:hAnsiTheme="minorHAnsi" w:cs="Arial"/>
                <w:b/>
                <w:sz w:val="22"/>
                <w:szCs w:val="22"/>
              </w:rPr>
              <w:t xml:space="preserve">Part 5b. </w:t>
            </w:r>
            <w:r w:rsidR="008B577A">
              <w:rPr>
                <w:rFonts w:asciiTheme="minorHAnsi" w:hAnsiTheme="minorHAnsi" w:cs="Arial"/>
                <w:sz w:val="22"/>
                <w:szCs w:val="22"/>
              </w:rPr>
              <w:t>Indicate the instrument of measure that is used to assess progress</w:t>
            </w:r>
            <w:r w:rsidRPr="003A16D9">
              <w:rPr>
                <w:rFonts w:asciiTheme="minorHAnsi" w:hAnsiTheme="minorHAnsi" w:cs="Arial"/>
                <w:sz w:val="22"/>
                <w:szCs w:val="22"/>
              </w:rPr>
              <w:t>.</w:t>
            </w:r>
          </w:p>
        </w:tc>
      </w:tr>
      <w:tr w:rsidR="00371CF7" w:rsidRPr="00114594" w:rsidTr="005A17D1">
        <w:trPr>
          <w:trHeight w:val="95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00000" w:rsidRDefault="003E1453">
            <w:pPr>
              <w:pStyle w:val="NormalWeb"/>
              <w:divId w:val="1526282651"/>
              <w:rPr>
                <w:rFonts w:ascii="Calibri" w:hAnsi="Calibri"/>
                <w:sz w:val="22"/>
                <w:szCs w:val="22"/>
              </w:rPr>
            </w:pPr>
            <w:bookmarkStart w:id="216" w:name="S5B_PROGRESS_MEASURE" w:colFirst="0" w:colLast="0"/>
            <w:permStart w:id="147916933" w:edGrp="everyone" w:colFirst="0" w:colLast="0"/>
            <w:r>
              <w:rPr>
                <w:rFonts w:ascii="Calibri" w:hAnsi="Calibri"/>
                <w:sz w:val="22"/>
                <w:szCs w:val="22"/>
              </w:rPr>
              <w:t>A STEM rubric will be used to evaluate the projects.</w:t>
            </w:r>
          </w:p>
          <w:p w:rsidR="00371CF7" w:rsidRPr="00114594" w:rsidRDefault="00371CF7" w:rsidP="005A17D1">
            <w:pPr>
              <w:pStyle w:val="LightGrid-Accent31"/>
              <w:spacing w:line="1" w:lineRule="auto"/>
              <w:ind w:left="0"/>
              <w:rPr>
                <w:rFonts w:asciiTheme="minorHAnsi" w:hAnsiTheme="minorHAnsi" w:cs="Arial"/>
                <w:b/>
                <w:sz w:val="22"/>
                <w:szCs w:val="22"/>
              </w:rPr>
            </w:pPr>
          </w:p>
        </w:tc>
      </w:tr>
      <w:bookmarkEnd w:id="216"/>
      <w:permEnd w:id="147916933"/>
      <w:tr w:rsidR="00371CF7" w:rsidRPr="00114594" w:rsidTr="005A17D1">
        <w:tc>
          <w:tcPr>
            <w:tcW w:w="5000"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371CF7" w:rsidRPr="00114594" w:rsidRDefault="00371CF7" w:rsidP="005A17D1">
            <w:pPr>
              <w:pStyle w:val="LightGrid-Accent31"/>
              <w:ind w:left="0"/>
              <w:rPr>
                <w:rFonts w:asciiTheme="minorHAnsi" w:hAnsiTheme="minorHAnsi" w:cs="Arial"/>
                <w:b/>
                <w:sz w:val="22"/>
                <w:szCs w:val="22"/>
              </w:rPr>
            </w:pPr>
            <w:r w:rsidRPr="00114594">
              <w:rPr>
                <w:rFonts w:asciiTheme="minorHAnsi" w:hAnsiTheme="minorHAnsi" w:cs="Arial"/>
                <w:b/>
                <w:sz w:val="22"/>
                <w:szCs w:val="22"/>
              </w:rPr>
              <w:t xml:space="preserve">Part </w:t>
            </w:r>
            <w:r>
              <w:rPr>
                <w:rFonts w:asciiTheme="minorHAnsi" w:hAnsiTheme="minorHAnsi" w:cs="Arial"/>
                <w:b/>
                <w:sz w:val="22"/>
                <w:szCs w:val="22"/>
              </w:rPr>
              <w:t>5c</w:t>
            </w:r>
            <w:r w:rsidRPr="00114594">
              <w:rPr>
                <w:rFonts w:asciiTheme="minorHAnsi" w:hAnsiTheme="minorHAnsi" w:cs="Arial"/>
                <w:b/>
                <w:sz w:val="22"/>
                <w:szCs w:val="22"/>
              </w:rPr>
              <w:t>.</w:t>
            </w:r>
            <w:r w:rsidRPr="00114594">
              <w:rPr>
                <w:rFonts w:asciiTheme="minorHAnsi" w:hAnsiTheme="minorHAnsi" w:cs="Arial"/>
                <w:sz w:val="22"/>
                <w:szCs w:val="22"/>
              </w:rPr>
              <w:t xml:space="preserve"> In</w:t>
            </w:r>
            <w:r w:rsidRPr="00114594">
              <w:rPr>
                <w:rFonts w:asciiTheme="minorHAnsi" w:hAnsiTheme="minorHAnsi" w:cs="Arial"/>
                <w:b/>
                <w:sz w:val="22"/>
                <w:szCs w:val="22"/>
              </w:rPr>
              <w:t xml:space="preserve"> February 201</w:t>
            </w:r>
            <w:r w:rsidR="005A17D1">
              <w:rPr>
                <w:rFonts w:asciiTheme="minorHAnsi" w:hAnsiTheme="minorHAnsi" w:cs="Arial"/>
                <w:b/>
                <w:sz w:val="22"/>
                <w:szCs w:val="22"/>
              </w:rPr>
              <w:t>7</w:t>
            </w:r>
            <w:r w:rsidRPr="00114594">
              <w:rPr>
                <w:rFonts w:asciiTheme="minorHAnsi" w:hAnsiTheme="minorHAnsi" w:cs="Arial"/>
                <w:b/>
                <w:sz w:val="22"/>
                <w:szCs w:val="22"/>
              </w:rPr>
              <w:t xml:space="preserve">, </w:t>
            </w:r>
            <w:r w:rsidRPr="007573FE">
              <w:rPr>
                <w:rFonts w:asciiTheme="minorHAnsi" w:hAnsiTheme="minorHAnsi" w:cs="Arial"/>
                <w:sz w:val="22"/>
                <w:szCs w:val="22"/>
              </w:rPr>
              <w:t>r</w:t>
            </w:r>
            <w:r w:rsidRPr="00114594">
              <w:rPr>
                <w:rFonts w:asciiTheme="minorHAnsi" w:hAnsiTheme="minorHAnsi" w:cs="Arial"/>
                <w:sz w:val="22"/>
                <w:szCs w:val="22"/>
              </w:rPr>
              <w:t>eview progress towards meeting the annual goal and make adjustments to the action plan, if applicable.</w:t>
            </w:r>
          </w:p>
        </w:tc>
      </w:tr>
    </w:tbl>
    <w:p w:rsidR="00371CF7" w:rsidRPr="00114594" w:rsidRDefault="00371CF7" w:rsidP="00371CF7">
      <w:pPr>
        <w:jc w:val="center"/>
        <w:rPr>
          <w:rFonts w:asciiTheme="minorHAnsi" w:hAnsiTheme="minorHAnsi" w:cs="Arial"/>
          <w:b/>
          <w:sz w:val="22"/>
          <w:szCs w:val="22"/>
          <w:u w:val="single"/>
        </w:rPr>
      </w:pPr>
    </w:p>
    <w:p w:rsidR="00371CF7" w:rsidRDefault="00371CF7" w:rsidP="00371CF7">
      <w:pPr>
        <w:rPr>
          <w:rFonts w:ascii="Calibri" w:hAnsi="Calibri" w:cs="Arial"/>
          <w:b/>
          <w:color w:val="000000"/>
          <w:sz w:val="22"/>
          <w:szCs w:val="22"/>
          <w:u w:val="single"/>
        </w:rPr>
      </w:pPr>
      <w:r>
        <w:rPr>
          <w:rFonts w:ascii="Calibri" w:hAnsi="Calibri" w:cs="Arial"/>
          <w:b/>
          <w:color w:val="000000"/>
          <w:sz w:val="22"/>
          <w:szCs w:val="22"/>
          <w:u w:val="single"/>
        </w:rPr>
        <w:br w:type="page"/>
      </w:r>
    </w:p>
    <w:p w:rsidR="00F331C4" w:rsidRPr="00886AF3" w:rsidRDefault="00F331C4" w:rsidP="00F331C4">
      <w:pPr>
        <w:spacing w:after="240"/>
        <w:ind w:right="144"/>
        <w:jc w:val="center"/>
        <w:rPr>
          <w:rFonts w:ascii="Calibri" w:hAnsi="Calibri" w:cs="Arial"/>
          <w:b/>
          <w:color w:val="000000"/>
          <w:sz w:val="22"/>
          <w:szCs w:val="22"/>
          <w:u w:val="single"/>
        </w:rPr>
      </w:pPr>
      <w:r w:rsidRPr="00886AF3">
        <w:rPr>
          <w:rFonts w:ascii="Calibri" w:hAnsi="Calibri" w:cs="Arial"/>
          <w:b/>
          <w:color w:val="000000"/>
          <w:sz w:val="22"/>
          <w:szCs w:val="22"/>
          <w:u w:val="single"/>
        </w:rPr>
        <w:t>Section 5: Needs Assessment, Annual Goals</w:t>
      </w:r>
      <w:r>
        <w:rPr>
          <w:rFonts w:ascii="Calibri" w:hAnsi="Calibri" w:cs="Arial"/>
          <w:b/>
          <w:color w:val="000000"/>
          <w:sz w:val="22"/>
          <w:szCs w:val="22"/>
          <w:u w:val="single"/>
        </w:rPr>
        <w:t>,</w:t>
      </w:r>
      <w:r w:rsidRPr="00886AF3">
        <w:rPr>
          <w:rFonts w:ascii="Calibri" w:hAnsi="Calibri" w:cs="Arial"/>
          <w:b/>
          <w:color w:val="000000"/>
          <w:sz w:val="22"/>
          <w:szCs w:val="22"/>
          <w:u w:val="single"/>
        </w:rPr>
        <w:t xml:space="preserve"> and Action Plans</w:t>
      </w:r>
    </w:p>
    <w:p w:rsidR="00371CF7" w:rsidRPr="00C448CB" w:rsidRDefault="00371CF7" w:rsidP="00371CF7">
      <w:pPr>
        <w:tabs>
          <w:tab w:val="left" w:pos="-90"/>
        </w:tabs>
        <w:ind w:right="144"/>
        <w:rPr>
          <w:rFonts w:ascii="Calibri" w:hAnsi="Calibri" w:cs="Arial"/>
          <w:sz w:val="22"/>
          <w:szCs w:val="22"/>
        </w:rPr>
      </w:pPr>
      <w:r w:rsidRPr="00335A45">
        <w:rPr>
          <w:rFonts w:ascii="Calibri" w:hAnsi="Calibri" w:cs="Arial"/>
          <w:b/>
          <w:color w:val="000000"/>
          <w:sz w:val="22"/>
          <w:szCs w:val="22"/>
          <w:u w:val="single"/>
        </w:rPr>
        <w:t xml:space="preserve">Section </w:t>
      </w:r>
      <w:r w:rsidRPr="00C448CB">
        <w:rPr>
          <w:rFonts w:ascii="Calibri" w:hAnsi="Calibri" w:cs="Arial"/>
          <w:b/>
          <w:sz w:val="22"/>
          <w:szCs w:val="22"/>
          <w:u w:val="single"/>
        </w:rPr>
        <w:t>5C</w:t>
      </w:r>
      <w:r w:rsidRPr="00C448CB">
        <w:rPr>
          <w:rFonts w:ascii="Calibri" w:hAnsi="Calibri"/>
          <w:b/>
          <w:sz w:val="22"/>
          <w:szCs w:val="22"/>
          <w:u w:val="single"/>
        </w:rPr>
        <w:t xml:space="preserve"> – Framework for Great Schools Element</w:t>
      </w:r>
      <w:r w:rsidRPr="00C448CB">
        <w:rPr>
          <w:rFonts w:ascii="Calibri" w:hAnsi="Calibri" w:cs="Arial"/>
          <w:b/>
          <w:sz w:val="22"/>
          <w:szCs w:val="22"/>
          <w:u w:val="single"/>
        </w:rPr>
        <w:t xml:space="preserve"> –</w:t>
      </w:r>
      <w:r w:rsidRPr="00C448CB">
        <w:rPr>
          <w:rFonts w:ascii="Calibri" w:hAnsi="Calibri" w:cs="Arial"/>
          <w:sz w:val="22"/>
          <w:szCs w:val="22"/>
          <w:u w:val="single"/>
        </w:rPr>
        <w:t xml:space="preserve"> </w:t>
      </w:r>
      <w:r w:rsidRPr="00C448CB">
        <w:rPr>
          <w:rFonts w:ascii="Calibri" w:hAnsi="Calibri"/>
          <w:b/>
          <w:sz w:val="22"/>
          <w:szCs w:val="22"/>
          <w:u w:val="single"/>
        </w:rPr>
        <w:t>Collaborative Teachers</w:t>
      </w:r>
      <w:r w:rsidRPr="00C448CB">
        <w:rPr>
          <w:rFonts w:ascii="Calibri" w:hAnsi="Calibri" w:cs="Arial"/>
          <w:sz w:val="22"/>
          <w:szCs w:val="22"/>
        </w:rPr>
        <w:t xml:space="preserve">: </w:t>
      </w:r>
      <w:r w:rsidRPr="00C448CB">
        <w:rPr>
          <w:rFonts w:ascii="Calibri" w:hAnsi="Calibri"/>
          <w:sz w:val="22"/>
          <w:szCs w:val="22"/>
        </w:rPr>
        <w:t>Teachers are committed to the success and improvement of their classrooms and schools. They have the opportunity to participate in professional development within a culture of respect and continuous improvement.</w:t>
      </w:r>
    </w:p>
    <w:p w:rsidR="00371CF7" w:rsidRPr="002053D7" w:rsidRDefault="00371CF7" w:rsidP="00371CF7">
      <w:pPr>
        <w:ind w:left="187" w:right="144"/>
        <w:rPr>
          <w:rFonts w:ascii="Calibri" w:hAnsi="Calibri"/>
        </w:rPr>
      </w:pPr>
    </w:p>
    <w:p w:rsidR="00371CF7" w:rsidRPr="00C448CB" w:rsidRDefault="00371CF7" w:rsidP="00371CF7">
      <w:pPr>
        <w:spacing w:after="60"/>
        <w:ind w:right="144"/>
        <w:rPr>
          <w:rFonts w:ascii="Calibri" w:hAnsi="Calibri"/>
          <w:sz w:val="22"/>
          <w:szCs w:val="22"/>
          <w:u w:val="single"/>
        </w:rPr>
      </w:pPr>
      <w:r w:rsidRPr="00C448CB">
        <w:rPr>
          <w:rFonts w:ascii="Calibri" w:hAnsi="Calibri"/>
          <w:b/>
          <w:sz w:val="22"/>
          <w:szCs w:val="22"/>
          <w:u w:val="single"/>
        </w:rPr>
        <w:t xml:space="preserve">Part 1 – Needs Assessment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71CF7" w:rsidRPr="00C448CB" w:rsidTr="005A17D1">
        <w:trPr>
          <w:trHeight w:val="566"/>
          <w:jc w:val="center"/>
        </w:trPr>
        <w:tc>
          <w:tcPr>
            <w:tcW w:w="11016" w:type="dxa"/>
            <w:tcBorders>
              <w:top w:val="single" w:sz="4" w:space="0" w:color="auto"/>
              <w:left w:val="single" w:sz="4" w:space="0" w:color="auto"/>
              <w:bottom w:val="single" w:sz="4" w:space="0" w:color="auto"/>
              <w:right w:val="single" w:sz="4" w:space="0" w:color="auto"/>
            </w:tcBorders>
            <w:shd w:val="clear" w:color="auto" w:fill="DEEAF6"/>
          </w:tcPr>
          <w:p w:rsidR="00371CF7" w:rsidRPr="00C448CB" w:rsidRDefault="00371CF7" w:rsidP="00371CF7">
            <w:pPr>
              <w:numPr>
                <w:ilvl w:val="0"/>
                <w:numId w:val="3"/>
              </w:numPr>
              <w:ind w:right="144"/>
              <w:rPr>
                <w:rFonts w:ascii="Calibri" w:hAnsi="Calibri" w:cs="Arial"/>
                <w:sz w:val="22"/>
                <w:szCs w:val="22"/>
              </w:rPr>
            </w:pPr>
            <w:r w:rsidRPr="00C448CB">
              <w:rPr>
                <w:rFonts w:ascii="Calibri" w:hAnsi="Calibri" w:cs="Arial"/>
                <w:sz w:val="22"/>
                <w:szCs w:val="22"/>
              </w:rPr>
              <w:t>Conduct a comprehensive assessment of your school’s academic program in response to this element of the Framework for Great Schools</w:t>
            </w:r>
            <w:r>
              <w:rPr>
                <w:rFonts w:ascii="Calibri" w:hAnsi="Calibri" w:cs="Arial"/>
                <w:sz w:val="22"/>
                <w:szCs w:val="22"/>
              </w:rPr>
              <w:t>–</w:t>
            </w:r>
            <w:r w:rsidRPr="00C448CB">
              <w:rPr>
                <w:rFonts w:ascii="Calibri" w:hAnsi="Calibri" w:cs="Arial"/>
                <w:sz w:val="22"/>
                <w:szCs w:val="22"/>
              </w:rPr>
              <w:t xml:space="preserve">Collaborative Teachers. This assessment should be informed by </w:t>
            </w:r>
            <w:r w:rsidRPr="00C448CB">
              <w:rPr>
                <w:rFonts w:ascii="Calibri" w:hAnsi="Calibri"/>
                <w:sz w:val="22"/>
                <w:szCs w:val="22"/>
              </w:rPr>
              <w:t xml:space="preserve">an analysis of student performance trends, teacher performance and any major findings from your Quality Review (QR) and/or </w:t>
            </w:r>
            <w:r w:rsidRPr="00C448CB">
              <w:rPr>
                <w:rFonts w:ascii="Calibri" w:hAnsi="Calibri" w:cs="Arial"/>
                <w:sz w:val="22"/>
                <w:szCs w:val="22"/>
              </w:rPr>
              <w:t>other relevant data.</w:t>
            </w:r>
          </w:p>
          <w:p w:rsidR="00371CF7" w:rsidRPr="00C448CB" w:rsidRDefault="00371CF7" w:rsidP="00371CF7">
            <w:pPr>
              <w:numPr>
                <w:ilvl w:val="0"/>
                <w:numId w:val="3"/>
              </w:numPr>
              <w:ind w:right="144"/>
              <w:rPr>
                <w:rFonts w:ascii="Calibri" w:hAnsi="Calibri" w:cs="Arial"/>
                <w:sz w:val="22"/>
                <w:szCs w:val="22"/>
              </w:rPr>
            </w:pPr>
            <w:r w:rsidRPr="00C448CB">
              <w:rPr>
                <w:rFonts w:ascii="Calibri" w:hAnsi="Calibri"/>
                <w:sz w:val="22"/>
                <w:szCs w:val="22"/>
              </w:rPr>
              <w:t>Summarize your school’s strengths and needs relative to this element (in a narrative or bullet format), and identify the priority need(s) that will be addressed in the goal and action plan for this section. Cite all data trends and sources.</w:t>
            </w:r>
          </w:p>
        </w:tc>
      </w:tr>
      <w:tr w:rsidR="00371CF7" w:rsidRPr="00335A45" w:rsidTr="005A17D1">
        <w:trPr>
          <w:trHeight w:val="763"/>
          <w:jc w:val="center"/>
        </w:trPr>
        <w:tc>
          <w:tcPr>
            <w:tcW w:w="11016" w:type="dxa"/>
            <w:tcBorders>
              <w:top w:val="single" w:sz="4" w:space="0" w:color="auto"/>
              <w:left w:val="single" w:sz="4" w:space="0" w:color="auto"/>
              <w:bottom w:val="single" w:sz="4" w:space="0" w:color="auto"/>
              <w:right w:val="single" w:sz="4" w:space="0" w:color="auto"/>
            </w:tcBorders>
          </w:tcPr>
          <w:p w:rsidR="00000000" w:rsidRDefault="003E1453">
            <w:pPr>
              <w:pStyle w:val="NormalWeb"/>
              <w:divId w:val="1507131796"/>
              <w:rPr>
                <w:rFonts w:ascii="Calibri" w:hAnsi="Calibri"/>
                <w:sz w:val="22"/>
                <w:szCs w:val="22"/>
              </w:rPr>
            </w:pPr>
            <w:bookmarkStart w:id="217" w:name="S5C_NEEDS_ASSESSMENT" w:colFirst="0" w:colLast="0"/>
            <w:permStart w:id="1966678124" w:edGrp="everyone" w:colFirst="0" w:colLast="0"/>
            <w:r>
              <w:rPr>
                <w:rFonts w:ascii="Calibri" w:hAnsi="Calibri"/>
                <w:sz w:val="22"/>
                <w:szCs w:val="22"/>
              </w:rPr>
              <w:t>​</w:t>
            </w:r>
          </w:p>
          <w:p w:rsidR="00000000" w:rsidRDefault="003E1453">
            <w:pPr>
              <w:pStyle w:val="NormalWeb"/>
              <w:divId w:val="1507131796"/>
              <w:rPr>
                <w:rFonts w:ascii="Calibri" w:hAnsi="Calibri"/>
                <w:sz w:val="22"/>
                <w:szCs w:val="22"/>
              </w:rPr>
            </w:pPr>
            <w:r>
              <w:rPr>
                <w:rFonts w:ascii="Calibri" w:hAnsi="Calibri"/>
                <w:sz w:val="22"/>
                <w:szCs w:val="22"/>
              </w:rPr>
              <w:t xml:space="preserve">During the 2015-2016 school year teachers began to collaboratively work on unwrapping the inquiry process and identifying the steps required to conduct an authentic and meaningful inquiry into teaching and learning effectiveness. </w:t>
            </w:r>
            <w:r>
              <w:rPr>
                <w:rFonts w:ascii="Calibri" w:hAnsi="Calibri"/>
                <w:sz w:val="22"/>
                <w:szCs w:val="22"/>
              </w:rPr>
              <w:t>As inquiry teams met and analyzed baseline assessments, student work samples, and conference notes, teachers noted student strengths and trends and patterns of student needs. Based on their review of relevant research, teachers explored using various strat</w:t>
            </w:r>
            <w:r>
              <w:rPr>
                <w:rFonts w:ascii="Calibri" w:hAnsi="Calibri"/>
                <w:sz w:val="22"/>
                <w:szCs w:val="22"/>
              </w:rPr>
              <w:t>egies to assist students in improving writing. Such strategies included explicit instruction, graphic organizers, checklists and/or mnemonic devices and they provided students with the scaffolds needed to be able to independently apply the learned skill. T</w:t>
            </w:r>
            <w:r>
              <w:rPr>
                <w:rFonts w:ascii="Calibri" w:hAnsi="Calibri"/>
                <w:sz w:val="22"/>
                <w:szCs w:val="22"/>
              </w:rPr>
              <w:t>hrough collaborative work such as team discussions, inter-visitations, and analysis of student work, teacher teams have completed 3 cycles of inquiry and deepened their insight into both the inquiry process and the performance of the students of special ne</w:t>
            </w:r>
            <w:r>
              <w:rPr>
                <w:rFonts w:ascii="Calibri" w:hAnsi="Calibri"/>
                <w:sz w:val="22"/>
                <w:szCs w:val="22"/>
              </w:rPr>
              <w:t>eds.</w:t>
            </w:r>
            <w:r>
              <w:rPr>
                <w:rFonts w:ascii="Calibri" w:hAnsi="Calibri"/>
                <w:sz w:val="22"/>
                <w:szCs w:val="22"/>
              </w:rPr>
              <w:t xml:space="preserve"> </w:t>
            </w:r>
          </w:p>
          <w:p w:rsidR="00000000" w:rsidRDefault="003E1453">
            <w:pPr>
              <w:pStyle w:val="NormalWeb"/>
              <w:divId w:val="1507131796"/>
              <w:rPr>
                <w:rFonts w:ascii="Calibri" w:hAnsi="Calibri"/>
                <w:sz w:val="22"/>
                <w:szCs w:val="22"/>
              </w:rPr>
            </w:pPr>
            <w:r>
              <w:rPr>
                <w:rFonts w:ascii="Calibri" w:hAnsi="Calibri"/>
                <w:sz w:val="22"/>
                <w:szCs w:val="22"/>
              </w:rPr>
              <w:t>For the 2016-2017 school year, we see the need to continue the inquiry work to deepen our understanding of the inquiry process and be able to drive instruction more effectively with findings from the inquiry on student data. Teacher inquiry teams wil</w:t>
            </w:r>
            <w:r>
              <w:rPr>
                <w:rFonts w:ascii="Calibri" w:hAnsi="Calibri"/>
                <w:sz w:val="22"/>
                <w:szCs w:val="22"/>
              </w:rPr>
              <w:t>l continue to target the students of special needs with a new focus on reading comprehension. The new focus is based on our review of the school data. See 5a</w:t>
            </w:r>
            <w:r>
              <w:rPr>
                <w:rFonts w:ascii="Calibri" w:hAnsi="Calibri"/>
                <w:sz w:val="22"/>
                <w:szCs w:val="22"/>
              </w:rPr>
              <w:t>.</w:t>
            </w:r>
          </w:p>
          <w:p w:rsidR="00000000" w:rsidRDefault="003E1453">
            <w:pPr>
              <w:pStyle w:val="NormalWeb"/>
              <w:spacing w:before="0" w:after="0"/>
              <w:divId w:val="1507131796"/>
              <w:rPr>
                <w:rFonts w:ascii="Calibri" w:hAnsi="Calibri"/>
                <w:sz w:val="22"/>
                <w:szCs w:val="22"/>
              </w:rPr>
            </w:pPr>
            <w:r>
              <w:rPr>
                <w:rFonts w:ascii="Calibri" w:hAnsi="Calibri"/>
                <w:sz w:val="22"/>
                <w:szCs w:val="22"/>
              </w:rPr>
              <w:t>​</w:t>
            </w:r>
          </w:p>
          <w:p w:rsidR="00371CF7" w:rsidRPr="00335A45" w:rsidRDefault="00371CF7" w:rsidP="005A17D1">
            <w:pPr>
              <w:spacing w:after="120" w:line="1" w:lineRule="auto"/>
              <w:rPr>
                <w:rFonts w:ascii="Calibri" w:hAnsi="Calibri"/>
                <w:color w:val="000000"/>
                <w:sz w:val="22"/>
                <w:szCs w:val="22"/>
              </w:rPr>
            </w:pPr>
          </w:p>
        </w:tc>
      </w:tr>
      <w:bookmarkEnd w:id="217"/>
      <w:permEnd w:id="1966678124"/>
    </w:tbl>
    <w:p w:rsidR="00371CF7" w:rsidRPr="00B1504B" w:rsidRDefault="00371CF7" w:rsidP="00371CF7">
      <w:pPr>
        <w:ind w:right="144"/>
        <w:rPr>
          <w:rFonts w:ascii="Calibri" w:hAnsi="Calibri" w:cs="Arial"/>
          <w:b/>
          <w:color w:val="000000"/>
        </w:rPr>
      </w:pPr>
    </w:p>
    <w:p w:rsidR="00371CF7" w:rsidRPr="00335A45" w:rsidRDefault="00371CF7" w:rsidP="00371CF7">
      <w:pPr>
        <w:spacing w:after="60"/>
        <w:ind w:right="144"/>
        <w:rPr>
          <w:rFonts w:ascii="Calibri" w:hAnsi="Calibri" w:cs="Arial"/>
          <w:color w:val="000000"/>
          <w:sz w:val="22"/>
          <w:szCs w:val="22"/>
          <w:u w:val="single"/>
        </w:rPr>
      </w:pPr>
      <w:r w:rsidRPr="00335A45">
        <w:rPr>
          <w:rFonts w:ascii="Calibri" w:hAnsi="Calibri" w:cs="Arial"/>
          <w:b/>
          <w:color w:val="000000"/>
          <w:sz w:val="22"/>
          <w:szCs w:val="22"/>
          <w:u w:val="single"/>
        </w:rPr>
        <w:t>Part 2 – Annual Goal</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371CF7" w:rsidRPr="00335A45" w:rsidTr="005A17D1">
        <w:trPr>
          <w:trHeight w:val="559"/>
        </w:trPr>
        <w:tc>
          <w:tcPr>
            <w:tcW w:w="10998" w:type="dxa"/>
            <w:tcBorders>
              <w:top w:val="single" w:sz="4" w:space="0" w:color="auto"/>
              <w:left w:val="single" w:sz="4" w:space="0" w:color="auto"/>
              <w:bottom w:val="single" w:sz="4" w:space="0" w:color="auto"/>
              <w:right w:val="single" w:sz="4" w:space="0" w:color="auto"/>
            </w:tcBorders>
            <w:shd w:val="clear" w:color="auto" w:fill="DEEAF6"/>
          </w:tcPr>
          <w:p w:rsidR="00371CF7" w:rsidRPr="00C448CB" w:rsidRDefault="00371CF7" w:rsidP="005A17D1">
            <w:pPr>
              <w:ind w:right="144"/>
              <w:jc w:val="both"/>
              <w:rPr>
                <w:rFonts w:ascii="Calibri" w:hAnsi="Calibri" w:cs="Arial"/>
                <w:sz w:val="22"/>
                <w:szCs w:val="22"/>
              </w:rPr>
            </w:pPr>
            <w:r>
              <w:rPr>
                <w:rFonts w:asciiTheme="minorHAnsi" w:hAnsiTheme="minorHAnsi" w:cs="Arial"/>
                <w:sz w:val="22"/>
                <w:szCs w:val="22"/>
              </w:rPr>
              <w:t>Indicate your school’s 2016-17</w:t>
            </w:r>
            <w:r w:rsidRPr="00C448CB">
              <w:rPr>
                <w:rFonts w:asciiTheme="minorHAnsi" w:hAnsiTheme="minorHAnsi" w:cs="Arial"/>
                <w:sz w:val="22"/>
                <w:szCs w:val="22"/>
              </w:rPr>
              <w:t xml:space="preserve"> goal for improving student outcomes and school performance that addresses this element of th</w:t>
            </w:r>
            <w:r>
              <w:rPr>
                <w:rFonts w:asciiTheme="minorHAnsi" w:hAnsiTheme="minorHAnsi" w:cs="Arial"/>
                <w:sz w:val="22"/>
                <w:szCs w:val="22"/>
              </w:rPr>
              <w:t>e Framework for Great Schools–</w:t>
            </w:r>
            <w:r w:rsidRPr="00C448CB">
              <w:rPr>
                <w:rFonts w:asciiTheme="minorHAnsi" w:hAnsiTheme="minorHAnsi" w:cs="Arial"/>
                <w:sz w:val="22"/>
                <w:szCs w:val="22"/>
              </w:rPr>
              <w:t>Collaborative Teachers. Your goal m</w:t>
            </w:r>
            <w:r w:rsidRPr="00C448CB">
              <w:rPr>
                <w:rFonts w:asciiTheme="minorHAnsi" w:hAnsiTheme="minorHAnsi"/>
                <w:sz w:val="22"/>
                <w:szCs w:val="22"/>
              </w:rPr>
              <w:t xml:space="preserve">ust be responsive to </w:t>
            </w:r>
            <w:r w:rsidRPr="00C448CB">
              <w:rPr>
                <w:rFonts w:asciiTheme="minorHAnsi" w:hAnsiTheme="minorHAnsi" w:cs="Arial"/>
                <w:sz w:val="22"/>
                <w:szCs w:val="22"/>
              </w:rPr>
              <w:t>the identified priority need(s) indicated in Part 1, and be</w:t>
            </w:r>
            <w:r w:rsidRPr="00C448CB">
              <w:rPr>
                <w:rFonts w:asciiTheme="minorHAnsi" w:hAnsiTheme="minorHAnsi"/>
                <w:sz w:val="22"/>
                <w:szCs w:val="22"/>
              </w:rPr>
              <w:t xml:space="preserve"> written as </w:t>
            </w:r>
            <w:r>
              <w:rPr>
                <w:rFonts w:asciiTheme="minorHAnsi" w:hAnsiTheme="minorHAnsi" w:cs="Arial"/>
                <w:sz w:val="22"/>
                <w:szCs w:val="22"/>
              </w:rPr>
              <w:t>SMART</w:t>
            </w:r>
            <w:r w:rsidRPr="00C448CB">
              <w:rPr>
                <w:rFonts w:asciiTheme="minorHAnsi" w:hAnsiTheme="minorHAnsi" w:cs="Arial"/>
                <w:sz w:val="22"/>
                <w:szCs w:val="22"/>
              </w:rPr>
              <w:t>–</w:t>
            </w:r>
            <w:r w:rsidRPr="00C448CB">
              <w:rPr>
                <w:rFonts w:asciiTheme="minorHAnsi" w:hAnsiTheme="minorHAnsi" w:cs="Arial"/>
                <w:sz w:val="22"/>
                <w:szCs w:val="22"/>
                <w:u w:val="single"/>
              </w:rPr>
              <w:t>S</w:t>
            </w:r>
            <w:r w:rsidRPr="00C448CB">
              <w:rPr>
                <w:rFonts w:asciiTheme="minorHAnsi" w:hAnsiTheme="minorHAnsi" w:cs="Arial"/>
                <w:sz w:val="22"/>
                <w:szCs w:val="22"/>
              </w:rPr>
              <w:t xml:space="preserve">pecific, </w:t>
            </w:r>
            <w:r w:rsidRPr="00C448CB">
              <w:rPr>
                <w:rFonts w:asciiTheme="minorHAnsi" w:hAnsiTheme="minorHAnsi" w:cs="Arial"/>
                <w:sz w:val="22"/>
                <w:szCs w:val="22"/>
                <w:u w:val="single"/>
              </w:rPr>
              <w:t>M</w:t>
            </w:r>
            <w:r w:rsidRPr="00C448CB">
              <w:rPr>
                <w:rFonts w:asciiTheme="minorHAnsi" w:hAnsiTheme="minorHAnsi" w:cs="Arial"/>
                <w:sz w:val="22"/>
                <w:szCs w:val="22"/>
              </w:rPr>
              <w:t xml:space="preserve">easurable, </w:t>
            </w:r>
            <w:r w:rsidRPr="00C448CB">
              <w:rPr>
                <w:rFonts w:asciiTheme="minorHAnsi" w:hAnsiTheme="minorHAnsi" w:cs="Arial"/>
                <w:sz w:val="22"/>
                <w:szCs w:val="22"/>
                <w:u w:val="single"/>
              </w:rPr>
              <w:t>A</w:t>
            </w:r>
            <w:r w:rsidRPr="00C448CB">
              <w:rPr>
                <w:rFonts w:asciiTheme="minorHAnsi" w:hAnsiTheme="minorHAnsi" w:cs="Arial"/>
                <w:sz w:val="22"/>
                <w:szCs w:val="22"/>
              </w:rPr>
              <w:t xml:space="preserve">chievable, </w:t>
            </w:r>
            <w:r w:rsidRPr="00C448CB">
              <w:rPr>
                <w:rFonts w:asciiTheme="minorHAnsi" w:hAnsiTheme="minorHAnsi" w:cs="Arial"/>
                <w:sz w:val="22"/>
                <w:szCs w:val="22"/>
                <w:u w:val="single"/>
              </w:rPr>
              <w:t>R</w:t>
            </w:r>
            <w:r w:rsidRPr="00C448CB">
              <w:rPr>
                <w:rFonts w:asciiTheme="minorHAnsi" w:hAnsiTheme="minorHAnsi" w:cs="Arial"/>
                <w:sz w:val="22"/>
                <w:szCs w:val="22"/>
              </w:rPr>
              <w:t xml:space="preserve">elevant, and </w:t>
            </w:r>
            <w:r w:rsidRPr="00C448CB">
              <w:rPr>
                <w:rFonts w:asciiTheme="minorHAnsi" w:hAnsiTheme="minorHAnsi" w:cs="Arial"/>
                <w:sz w:val="22"/>
                <w:szCs w:val="22"/>
                <w:u w:val="single"/>
              </w:rPr>
              <w:t>T</w:t>
            </w:r>
            <w:r w:rsidRPr="00C448CB">
              <w:rPr>
                <w:rFonts w:asciiTheme="minorHAnsi" w:hAnsiTheme="minorHAnsi" w:cs="Arial"/>
                <w:sz w:val="22"/>
                <w:szCs w:val="22"/>
              </w:rPr>
              <w:t>ime-bound.</w:t>
            </w:r>
          </w:p>
        </w:tc>
      </w:tr>
      <w:tr w:rsidR="00371CF7" w:rsidRPr="00335A45" w:rsidTr="005A17D1">
        <w:trPr>
          <w:trHeight w:val="763"/>
        </w:trPr>
        <w:tc>
          <w:tcPr>
            <w:tcW w:w="10998" w:type="dxa"/>
            <w:tcBorders>
              <w:top w:val="single" w:sz="4" w:space="0" w:color="auto"/>
              <w:left w:val="single" w:sz="4" w:space="0" w:color="auto"/>
              <w:bottom w:val="single" w:sz="4" w:space="0" w:color="auto"/>
              <w:right w:val="single" w:sz="4" w:space="0" w:color="auto"/>
            </w:tcBorders>
            <w:shd w:val="clear" w:color="auto" w:fill="auto"/>
          </w:tcPr>
          <w:p w:rsidR="00000000" w:rsidRDefault="003E1453">
            <w:pPr>
              <w:pStyle w:val="NormalWeb"/>
              <w:spacing w:before="0" w:beforeAutospacing="0" w:after="120" w:afterAutospacing="0"/>
              <w:ind w:left="720"/>
              <w:divId w:val="1837719487"/>
              <w:rPr>
                <w:rFonts w:ascii="Calibri" w:hAnsi="Calibri"/>
                <w:sz w:val="22"/>
                <w:szCs w:val="22"/>
              </w:rPr>
            </w:pPr>
            <w:bookmarkStart w:id="218" w:name="S5C_ANNUAL_GOAL" w:colFirst="0" w:colLast="0"/>
            <w:permStart w:id="979974308" w:edGrp="everyone" w:colFirst="0" w:colLast="0"/>
            <w:r>
              <w:rPr>
                <w:rFonts w:ascii="Calibri" w:hAnsi="Calibri"/>
                <w:sz w:val="22"/>
                <w:szCs w:val="22"/>
              </w:rPr>
              <w:t>Throughout the 2016 -2017 school year, grade level inquiry teams will continue to target students of special needs with a focus on reading comprehension. By June 2017, all inquiry teams should have completed 3 cycles of inquiry work following the district'</w:t>
            </w:r>
            <w:r>
              <w:rPr>
                <w:rFonts w:ascii="Calibri" w:hAnsi="Calibri"/>
                <w:sz w:val="22"/>
                <w:szCs w:val="22"/>
              </w:rPr>
              <w:t>s protocol for data inquiry.</w:t>
            </w:r>
          </w:p>
          <w:p w:rsidR="00371CF7" w:rsidRPr="00C448CB" w:rsidRDefault="00371CF7" w:rsidP="005A17D1">
            <w:pPr>
              <w:pStyle w:val="LightGrid-Accent31"/>
              <w:spacing w:after="120" w:line="1" w:lineRule="auto"/>
              <w:ind w:left="0"/>
              <w:jc w:val="both"/>
              <w:rPr>
                <w:rFonts w:ascii="Calibri" w:hAnsi="Calibri"/>
                <w:sz w:val="22"/>
                <w:szCs w:val="22"/>
              </w:rPr>
            </w:pPr>
          </w:p>
        </w:tc>
      </w:tr>
      <w:bookmarkEnd w:id="218"/>
      <w:permEnd w:id="979974308"/>
    </w:tbl>
    <w:p w:rsidR="00371CF7" w:rsidRPr="00B1504B" w:rsidRDefault="00371CF7" w:rsidP="00371CF7">
      <w:pPr>
        <w:rPr>
          <w:rFonts w:ascii="Calibri" w:hAnsi="Calibri"/>
          <w:b/>
          <w:smallCaps/>
          <w:color w:val="000000"/>
          <w:u w:val="single"/>
        </w:rPr>
      </w:pPr>
    </w:p>
    <w:p w:rsidR="00973074" w:rsidRPr="00335A45" w:rsidRDefault="00973074" w:rsidP="00973074">
      <w:pPr>
        <w:spacing w:after="60"/>
        <w:ind w:right="144"/>
        <w:rPr>
          <w:rFonts w:ascii="Calibri" w:hAnsi="Calibri" w:cs="Arial"/>
          <w:b/>
          <w:color w:val="000000"/>
          <w:sz w:val="22"/>
          <w:szCs w:val="22"/>
          <w:u w:val="single"/>
        </w:rPr>
      </w:pPr>
      <w:r w:rsidRPr="00335A45">
        <w:rPr>
          <w:rFonts w:ascii="Calibri" w:hAnsi="Calibri" w:cs="Arial"/>
          <w:b/>
          <w:color w:val="000000"/>
          <w:sz w:val="22"/>
          <w:szCs w:val="22"/>
          <w:u w:val="single"/>
        </w:rPr>
        <w:t>Part 3 – Action Plan</w:t>
      </w:r>
    </w:p>
    <w:tbl>
      <w:tblPr>
        <w:tblW w:w="1108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973074" w:rsidRPr="00335A45" w:rsidTr="00DD106B">
        <w:trPr>
          <w:trHeight w:val="763"/>
        </w:trPr>
        <w:tc>
          <w:tcPr>
            <w:tcW w:w="11088" w:type="dxa"/>
            <w:tcBorders>
              <w:top w:val="nil"/>
              <w:left w:val="nil"/>
              <w:bottom w:val="nil"/>
              <w:right w:val="nil"/>
            </w:tcBorders>
            <w:shd w:val="clear" w:color="auto" w:fill="auto"/>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67"/>
              <w:gridCol w:w="1328"/>
              <w:gridCol w:w="1256"/>
              <w:gridCol w:w="2005"/>
            </w:tblGrid>
            <w:tr w:rsidR="00000000">
              <w:trPr>
                <w:divId w:val="117726921"/>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EEAF6"/>
                  <w:hideMark/>
                </w:tcPr>
                <w:p w:rsidR="00000000" w:rsidRDefault="003E1453">
                  <w:pPr>
                    <w:rPr>
                      <w:rFonts w:ascii="Calibri" w:hAnsi="Calibri"/>
                      <w:b/>
                      <w:bCs/>
                      <w:sz w:val="22"/>
                      <w:szCs w:val="22"/>
                    </w:rPr>
                  </w:pPr>
                  <w:bookmarkStart w:id="219" w:name="ACTION_PLAN_5C" w:colFirst="0" w:colLast="0"/>
                  <w:permStart w:id="1336440554" w:edGrp="everyone" w:colFirst="0" w:colLast="0"/>
                  <w:r>
                    <w:rPr>
                      <w:rFonts w:ascii="Calibri" w:hAnsi="Calibri"/>
                      <w:b/>
                      <w:bCs/>
                      <w:sz w:val="22"/>
                      <w:szCs w:val="22"/>
                    </w:rPr>
                    <w:t>Activities/Strategies: Detail below the activities and strategies your school will implement to achieve the identified goal for this Framework for Great Schools element, including:</w:t>
                  </w:r>
                </w:p>
                <w:p w:rsidR="00000000" w:rsidRDefault="003E1453">
                  <w:pPr>
                    <w:numPr>
                      <w:ilvl w:val="0"/>
                      <w:numId w:val="28"/>
                    </w:numPr>
                    <w:spacing w:before="100" w:beforeAutospacing="1" w:after="100" w:afterAutospacing="1"/>
                    <w:rPr>
                      <w:rFonts w:ascii="Calibri" w:hAnsi="Calibri"/>
                      <w:b/>
                      <w:bCs/>
                      <w:sz w:val="22"/>
                      <w:szCs w:val="22"/>
                    </w:rPr>
                  </w:pPr>
                  <w:r>
                    <w:rPr>
                      <w:rFonts w:ascii="Calibri" w:hAnsi="Calibri"/>
                      <w:b/>
                      <w:bCs/>
                      <w:sz w:val="22"/>
                      <w:szCs w:val="22"/>
                    </w:rPr>
                    <w:t>Research-based instructional programs, professional development, and/or systems and structures needed to impact change.</w:t>
                  </w:r>
                </w:p>
                <w:p w:rsidR="00000000" w:rsidRDefault="003E1453">
                  <w:pPr>
                    <w:numPr>
                      <w:ilvl w:val="0"/>
                      <w:numId w:val="28"/>
                    </w:numPr>
                    <w:spacing w:before="100" w:beforeAutospacing="1" w:after="100" w:afterAutospacing="1"/>
                    <w:rPr>
                      <w:rFonts w:ascii="Calibri" w:hAnsi="Calibri"/>
                      <w:b/>
                      <w:bCs/>
                      <w:sz w:val="22"/>
                      <w:szCs w:val="22"/>
                    </w:rPr>
                  </w:pPr>
                  <w:r>
                    <w:rPr>
                      <w:rFonts w:ascii="Calibri" w:hAnsi="Calibri"/>
                      <w:b/>
                      <w:bCs/>
                      <w:sz w:val="22"/>
                      <w:szCs w:val="22"/>
                    </w:rPr>
                    <w:t>Strategies to address the needs of students with disabilities, English language learners, and other high-need student subgroups (e.g., o</w:t>
                  </w:r>
                  <w:r>
                    <w:rPr>
                      <w:rFonts w:ascii="Calibri" w:hAnsi="Calibri"/>
                      <w:b/>
                      <w:bCs/>
                      <w:sz w:val="22"/>
                      <w:szCs w:val="22"/>
                    </w:rPr>
                    <w:t>verage/under-credited,</w:t>
                  </w:r>
                  <w:r>
                    <w:rPr>
                      <w:rFonts w:ascii="Calibri" w:hAnsi="Calibri"/>
                      <w:b/>
                      <w:bCs/>
                      <w:sz w:val="22"/>
                      <w:szCs w:val="22"/>
                    </w:rPr>
                    <w:t xml:space="preserve"> </w:t>
                  </w:r>
                  <w:r>
                    <w:rPr>
                      <w:rStyle w:val="nanospell-typo"/>
                      <w:rFonts w:ascii="Calibri" w:hAnsi="Calibri"/>
                      <w:b/>
                      <w:bCs/>
                      <w:sz w:val="22"/>
                      <w:szCs w:val="22"/>
                    </w:rPr>
                    <w:t>SIF</w:t>
                  </w:r>
                  <w:r>
                    <w:rPr>
                      <w:rStyle w:val="nanospell-typo"/>
                      <w:rFonts w:ascii="Calibri" w:hAnsi="Calibri"/>
                      <w:b/>
                      <w:bCs/>
                      <w:sz w:val="22"/>
                      <w:szCs w:val="22"/>
                    </w:rPr>
                    <w:t>E</w:t>
                  </w:r>
                  <w:r>
                    <w:rPr>
                      <w:rFonts w:ascii="Calibri" w:hAnsi="Calibri"/>
                      <w:b/>
                      <w:bCs/>
                      <w:sz w:val="22"/>
                      <w:szCs w:val="22"/>
                    </w:rPr>
                    <w:t>,</w:t>
                  </w:r>
                  <w:r>
                    <w:rPr>
                      <w:rFonts w:ascii="Calibri" w:hAnsi="Calibri"/>
                      <w:b/>
                      <w:bCs/>
                      <w:sz w:val="22"/>
                      <w:szCs w:val="22"/>
                    </w:rPr>
                    <w:t xml:space="preserve"> </w:t>
                  </w:r>
                  <w:r>
                    <w:rPr>
                      <w:rStyle w:val="nanospell-typo"/>
                      <w:rFonts w:ascii="Calibri" w:hAnsi="Calibri"/>
                      <w:b/>
                      <w:bCs/>
                      <w:sz w:val="22"/>
                      <w:szCs w:val="22"/>
                    </w:rPr>
                    <w:t>ST</w:t>
                  </w:r>
                  <w:r>
                    <w:rPr>
                      <w:rStyle w:val="nanospell-typo"/>
                      <w:rFonts w:ascii="Calibri" w:hAnsi="Calibri"/>
                      <w:b/>
                      <w:bCs/>
                      <w:sz w:val="22"/>
                      <w:szCs w:val="22"/>
                    </w:rPr>
                    <w:t>H</w:t>
                  </w:r>
                  <w:r>
                    <w:rPr>
                      <w:rFonts w:ascii="Calibri" w:hAnsi="Calibri"/>
                      <w:b/>
                      <w:bCs/>
                      <w:sz w:val="22"/>
                      <w:szCs w:val="22"/>
                    </w:rPr>
                    <w:t>).</w:t>
                  </w:r>
                </w:p>
                <w:p w:rsidR="00000000" w:rsidRDefault="003E1453">
                  <w:pPr>
                    <w:numPr>
                      <w:ilvl w:val="0"/>
                      <w:numId w:val="28"/>
                    </w:numPr>
                    <w:spacing w:before="100" w:beforeAutospacing="1" w:after="100" w:afterAutospacing="1"/>
                    <w:rPr>
                      <w:rFonts w:ascii="Calibri" w:hAnsi="Calibri"/>
                      <w:b/>
                      <w:bCs/>
                      <w:sz w:val="22"/>
                      <w:szCs w:val="22"/>
                    </w:rPr>
                  </w:pPr>
                  <w:r>
                    <w:rPr>
                      <w:rFonts w:ascii="Calibri" w:hAnsi="Calibri"/>
                      <w:b/>
                      <w:bCs/>
                      <w:sz w:val="22"/>
                      <w:szCs w:val="22"/>
                    </w:rPr>
                    <w:t>Strategies to promote teacher-parent collaborations to improve student achievement.</w:t>
                  </w:r>
                </w:p>
              </w:tc>
              <w:tc>
                <w:tcPr>
                  <w:tcW w:w="0" w:type="auto"/>
                  <w:tcBorders>
                    <w:top w:val="outset" w:sz="6" w:space="0" w:color="auto"/>
                    <w:left w:val="outset" w:sz="6" w:space="0" w:color="auto"/>
                    <w:bottom w:val="outset" w:sz="6" w:space="0" w:color="auto"/>
                    <w:right w:val="outset" w:sz="6" w:space="0" w:color="auto"/>
                  </w:tcBorders>
                  <w:shd w:val="clear" w:color="auto" w:fill="DEEAF6"/>
                  <w:hideMark/>
                </w:tcPr>
                <w:p w:rsidR="00000000" w:rsidRDefault="003E1453">
                  <w:pPr>
                    <w:rPr>
                      <w:rFonts w:ascii="Calibri" w:hAnsi="Calibri"/>
                      <w:b/>
                      <w:bCs/>
                      <w:sz w:val="22"/>
                      <w:szCs w:val="22"/>
                    </w:rPr>
                  </w:pPr>
                  <w:r>
                    <w:rPr>
                      <w:rFonts w:ascii="Calibri" w:hAnsi="Calibri"/>
                      <w:b/>
                      <w:bCs/>
                      <w:sz w:val="22"/>
                      <w:szCs w:val="22"/>
                    </w:rPr>
                    <w:t>Target Group(s)</w:t>
                  </w:r>
                  <w:r>
                    <w:rPr>
                      <w:rFonts w:ascii="Calibri" w:hAnsi="Calibri"/>
                      <w:b/>
                      <w:bCs/>
                      <w:sz w:val="22"/>
                      <w:szCs w:val="22"/>
                    </w:rPr>
                    <w:br/>
                  </w:r>
                  <w:r>
                    <w:rPr>
                      <w:rStyle w:val="Emphasis"/>
                      <w:rFonts w:ascii="Calibri" w:hAnsi="Calibri"/>
                      <w:b/>
                      <w:bCs/>
                      <w:sz w:val="22"/>
                      <w:szCs w:val="22"/>
                    </w:rPr>
                    <w:t>Who will be targeted?</w:t>
                  </w:r>
                </w:p>
              </w:tc>
              <w:tc>
                <w:tcPr>
                  <w:tcW w:w="0" w:type="auto"/>
                  <w:tcBorders>
                    <w:top w:val="outset" w:sz="6" w:space="0" w:color="auto"/>
                    <w:left w:val="outset" w:sz="6" w:space="0" w:color="auto"/>
                    <w:bottom w:val="outset" w:sz="6" w:space="0" w:color="auto"/>
                    <w:right w:val="outset" w:sz="6" w:space="0" w:color="auto"/>
                  </w:tcBorders>
                  <w:shd w:val="clear" w:color="auto" w:fill="DEEAF6"/>
                  <w:hideMark/>
                </w:tcPr>
                <w:p w:rsidR="00000000" w:rsidRDefault="003E1453">
                  <w:pPr>
                    <w:rPr>
                      <w:rFonts w:ascii="Calibri" w:hAnsi="Calibri"/>
                      <w:b/>
                      <w:bCs/>
                      <w:sz w:val="22"/>
                      <w:szCs w:val="22"/>
                    </w:rPr>
                  </w:pPr>
                  <w:r>
                    <w:rPr>
                      <w:rStyle w:val="nanospell-typo"/>
                      <w:rFonts w:ascii="Calibri" w:hAnsi="Calibri"/>
                      <w:b/>
                      <w:bCs/>
                      <w:sz w:val="22"/>
                      <w:szCs w:val="22"/>
                    </w:rPr>
                    <w:t>Timelin</w:t>
                  </w:r>
                  <w:r>
                    <w:rPr>
                      <w:rStyle w:val="nanospell-typo"/>
                      <w:rFonts w:ascii="Calibri" w:hAnsi="Calibri"/>
                      <w:b/>
                      <w:bCs/>
                      <w:sz w:val="22"/>
                      <w:szCs w:val="22"/>
                    </w:rPr>
                    <w:t>e</w:t>
                  </w:r>
                  <w:r>
                    <w:rPr>
                      <w:rFonts w:ascii="Calibri" w:hAnsi="Calibri"/>
                      <w:b/>
                      <w:bCs/>
                      <w:sz w:val="22"/>
                      <w:szCs w:val="22"/>
                    </w:rPr>
                    <w:br/>
                  </w:r>
                  <w:r>
                    <w:rPr>
                      <w:rStyle w:val="Emphasis"/>
                      <w:rFonts w:ascii="Calibri" w:hAnsi="Calibri"/>
                      <w:b/>
                      <w:bCs/>
                      <w:sz w:val="22"/>
                      <w:szCs w:val="22"/>
                    </w:rPr>
                    <w:t>What is the start and end date?</w:t>
                  </w:r>
                </w:p>
              </w:tc>
              <w:tc>
                <w:tcPr>
                  <w:tcW w:w="0" w:type="auto"/>
                  <w:tcBorders>
                    <w:top w:val="outset" w:sz="6" w:space="0" w:color="auto"/>
                    <w:left w:val="outset" w:sz="6" w:space="0" w:color="auto"/>
                    <w:bottom w:val="outset" w:sz="6" w:space="0" w:color="auto"/>
                    <w:right w:val="outset" w:sz="6" w:space="0" w:color="auto"/>
                  </w:tcBorders>
                  <w:shd w:val="clear" w:color="auto" w:fill="DEEAF6"/>
                  <w:hideMark/>
                </w:tcPr>
                <w:p w:rsidR="00000000" w:rsidRDefault="003E1453">
                  <w:pPr>
                    <w:rPr>
                      <w:rFonts w:ascii="Calibri" w:hAnsi="Calibri"/>
                      <w:b/>
                      <w:bCs/>
                      <w:sz w:val="22"/>
                      <w:szCs w:val="22"/>
                    </w:rPr>
                  </w:pPr>
                  <w:r>
                    <w:rPr>
                      <w:rFonts w:ascii="Calibri" w:hAnsi="Calibri"/>
                      <w:b/>
                      <w:bCs/>
                      <w:sz w:val="22"/>
                      <w:szCs w:val="22"/>
                    </w:rPr>
                    <w:t>Key Personnel</w:t>
                  </w:r>
                  <w:r>
                    <w:rPr>
                      <w:rFonts w:ascii="Calibri" w:hAnsi="Calibri"/>
                      <w:b/>
                      <w:bCs/>
                      <w:sz w:val="22"/>
                      <w:szCs w:val="22"/>
                    </w:rPr>
                    <w:br/>
                  </w:r>
                  <w:r>
                    <w:rPr>
                      <w:rStyle w:val="Emphasis"/>
                      <w:rFonts w:ascii="Calibri" w:hAnsi="Calibri"/>
                      <w:b/>
                      <w:bCs/>
                      <w:sz w:val="22"/>
                      <w:szCs w:val="22"/>
                    </w:rPr>
                    <w:t>Who is responsible for implementing and over</w:t>
                  </w:r>
                  <w:r>
                    <w:rPr>
                      <w:rStyle w:val="Emphasis"/>
                      <w:rFonts w:ascii="Calibri" w:hAnsi="Calibri"/>
                      <w:b/>
                      <w:bCs/>
                      <w:sz w:val="22"/>
                      <w:szCs w:val="22"/>
                    </w:rPr>
                    <w:t>seeing the activity/strategy?</w:t>
                  </w:r>
                </w:p>
              </w:tc>
            </w:tr>
            <w:tr w:rsidR="00000000">
              <w:trPr>
                <w:divId w:val="117726921"/>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1311405051"/>
                    <w:rPr>
                      <w:rFonts w:ascii="Calibri" w:eastAsiaTheme="minorEastAsia" w:hAnsi="Calibri"/>
                      <w:sz w:val="22"/>
                      <w:szCs w:val="22"/>
                    </w:rPr>
                  </w:pPr>
                  <w:r>
                    <w:rPr>
                      <w:rFonts w:ascii="Calibri" w:hAnsi="Calibri"/>
                      <w:sz w:val="22"/>
                      <w:szCs w:val="22"/>
                    </w:rPr>
                    <w:t>Teachers will receive a refreshment professional development on the inquiry process that will include assistance with:</w:t>
                  </w:r>
                </w:p>
                <w:p w:rsidR="00000000" w:rsidRDefault="003E1453">
                  <w:pPr>
                    <w:numPr>
                      <w:ilvl w:val="0"/>
                      <w:numId w:val="29"/>
                    </w:numPr>
                    <w:spacing w:before="100" w:beforeAutospacing="1" w:after="100" w:afterAutospacing="1"/>
                    <w:divId w:val="1311405051"/>
                    <w:rPr>
                      <w:rFonts w:ascii="Calibri" w:hAnsi="Calibri"/>
                      <w:sz w:val="22"/>
                      <w:szCs w:val="22"/>
                    </w:rPr>
                  </w:pPr>
                  <w:r>
                    <w:rPr>
                      <w:rStyle w:val="nanospell-typo"/>
                      <w:rFonts w:ascii="Calibri" w:hAnsi="Calibri"/>
                      <w:sz w:val="22"/>
                      <w:szCs w:val="22"/>
                    </w:rPr>
                    <w:t>normin</w:t>
                  </w:r>
                  <w:r>
                    <w:rPr>
                      <w:rStyle w:val="nanospell-typo"/>
                      <w:rFonts w:ascii="Calibri" w:hAnsi="Calibri"/>
                      <w:sz w:val="22"/>
                      <w:szCs w:val="22"/>
                    </w:rPr>
                    <w:t>g</w:t>
                  </w:r>
                  <w:r>
                    <w:rPr>
                      <w:rFonts w:ascii="Calibri" w:hAnsi="Calibri"/>
                      <w:sz w:val="22"/>
                      <w:szCs w:val="22"/>
                    </w:rPr>
                    <w:t xml:space="preserve"> teacher expectations </w:t>
                  </w:r>
                </w:p>
                <w:p w:rsidR="00000000" w:rsidRDefault="003E1453">
                  <w:pPr>
                    <w:numPr>
                      <w:ilvl w:val="0"/>
                      <w:numId w:val="29"/>
                    </w:numPr>
                    <w:spacing w:before="100" w:beforeAutospacing="1" w:after="100" w:afterAutospacing="1"/>
                    <w:divId w:val="1311405051"/>
                    <w:rPr>
                      <w:rFonts w:ascii="Calibri" w:hAnsi="Calibri"/>
                      <w:sz w:val="22"/>
                      <w:szCs w:val="22"/>
                    </w:rPr>
                  </w:pPr>
                  <w:r>
                    <w:rPr>
                      <w:rFonts w:ascii="Calibri" w:hAnsi="Calibri"/>
                      <w:sz w:val="22"/>
                      <w:szCs w:val="22"/>
                    </w:rPr>
                    <w:t>protocols for analyzing student assessments/work</w:t>
                  </w:r>
                </w:p>
                <w:p w:rsidR="00000000" w:rsidRDefault="003E1453">
                  <w:pPr>
                    <w:numPr>
                      <w:ilvl w:val="0"/>
                      <w:numId w:val="29"/>
                    </w:numPr>
                    <w:spacing w:before="100" w:beforeAutospacing="1" w:after="100" w:afterAutospacing="1"/>
                    <w:divId w:val="1311405051"/>
                    <w:rPr>
                      <w:rFonts w:ascii="Calibri" w:hAnsi="Calibri"/>
                      <w:sz w:val="22"/>
                      <w:szCs w:val="22"/>
                    </w:rPr>
                  </w:pPr>
                  <w:r>
                    <w:rPr>
                      <w:rFonts w:ascii="Calibri" w:hAnsi="Calibri"/>
                      <w:sz w:val="22"/>
                      <w:szCs w:val="22"/>
                    </w:rPr>
                    <w:t>identifying trends in stude</w:t>
                  </w:r>
                  <w:r>
                    <w:rPr>
                      <w:rFonts w:ascii="Calibri" w:hAnsi="Calibri"/>
                      <w:sz w:val="22"/>
                      <w:szCs w:val="22"/>
                    </w:rPr>
                    <w:t xml:space="preserve">nt needs </w:t>
                  </w:r>
                </w:p>
                <w:p w:rsidR="00000000" w:rsidRDefault="003E1453">
                  <w:pPr>
                    <w:numPr>
                      <w:ilvl w:val="0"/>
                      <w:numId w:val="29"/>
                    </w:numPr>
                    <w:spacing w:before="100" w:beforeAutospacing="1" w:after="100" w:afterAutospacing="1"/>
                    <w:divId w:val="1311405051"/>
                    <w:rPr>
                      <w:rFonts w:ascii="Calibri" w:hAnsi="Calibri"/>
                      <w:sz w:val="22"/>
                      <w:szCs w:val="22"/>
                    </w:rPr>
                  </w:pPr>
                  <w:r>
                    <w:rPr>
                      <w:rFonts w:ascii="Calibri" w:hAnsi="Calibri"/>
                      <w:sz w:val="22"/>
                      <w:szCs w:val="22"/>
                    </w:rPr>
                    <w:t>search and review the relevant research</w:t>
                  </w:r>
                </w:p>
                <w:p w:rsidR="00000000" w:rsidRDefault="003E1453">
                  <w:pPr>
                    <w:numPr>
                      <w:ilvl w:val="0"/>
                      <w:numId w:val="29"/>
                    </w:numPr>
                    <w:spacing w:before="100" w:beforeAutospacing="1" w:after="100" w:afterAutospacing="1"/>
                    <w:divId w:val="1311405051"/>
                    <w:rPr>
                      <w:rFonts w:ascii="Calibri" w:hAnsi="Calibri"/>
                      <w:sz w:val="22"/>
                      <w:szCs w:val="22"/>
                    </w:rPr>
                  </w:pPr>
                  <w:r>
                    <w:rPr>
                      <w:rFonts w:ascii="Calibri" w:hAnsi="Calibri"/>
                      <w:sz w:val="22"/>
                      <w:szCs w:val="22"/>
                    </w:rPr>
                    <w:t>develop/select an intervention strategy</w:t>
                  </w:r>
                </w:p>
                <w:p w:rsidR="00000000" w:rsidRDefault="003E1453">
                  <w:pPr>
                    <w:numPr>
                      <w:ilvl w:val="0"/>
                      <w:numId w:val="29"/>
                    </w:numPr>
                    <w:spacing w:before="100" w:beforeAutospacing="1" w:after="100" w:afterAutospacing="1"/>
                    <w:divId w:val="1311405051"/>
                    <w:rPr>
                      <w:rFonts w:ascii="Calibri" w:hAnsi="Calibri"/>
                      <w:sz w:val="22"/>
                      <w:szCs w:val="22"/>
                    </w:rPr>
                  </w:pPr>
                  <w:r>
                    <w:rPr>
                      <w:rFonts w:ascii="Calibri" w:hAnsi="Calibri"/>
                      <w:sz w:val="22"/>
                      <w:szCs w:val="22"/>
                    </w:rPr>
                    <w:t xml:space="preserve">make an assessment plan to monitor student progress </w:t>
                  </w:r>
                </w:p>
                <w:p w:rsidR="00000000" w:rsidRDefault="003E1453">
                  <w:pPr>
                    <w:numPr>
                      <w:ilvl w:val="0"/>
                      <w:numId w:val="29"/>
                    </w:numPr>
                    <w:spacing w:before="100" w:beforeAutospacing="1" w:after="100" w:afterAutospacing="1"/>
                    <w:divId w:val="1311405051"/>
                    <w:rPr>
                      <w:rFonts w:ascii="Calibri" w:hAnsi="Calibri"/>
                      <w:sz w:val="22"/>
                      <w:szCs w:val="22"/>
                    </w:rPr>
                  </w:pPr>
                  <w:r>
                    <w:rPr>
                      <w:rFonts w:ascii="Calibri" w:hAnsi="Calibri"/>
                      <w:sz w:val="22"/>
                      <w:szCs w:val="22"/>
                    </w:rPr>
                    <w:t>making additional modifications to teaching practice based on student outcome</w:t>
                  </w:r>
                </w:p>
                <w:p w:rsidR="00000000" w:rsidRDefault="003E1453">
                  <w:pPr>
                    <w:numPr>
                      <w:ilvl w:val="0"/>
                      <w:numId w:val="29"/>
                    </w:numPr>
                    <w:spacing w:before="100" w:beforeAutospacing="1" w:after="100" w:afterAutospacing="1"/>
                    <w:divId w:val="1311405051"/>
                    <w:rPr>
                      <w:rFonts w:ascii="Calibri" w:hAnsi="Calibri"/>
                      <w:sz w:val="22"/>
                      <w:szCs w:val="22"/>
                    </w:rPr>
                  </w:pPr>
                  <w:r>
                    <w:rPr>
                      <w:rFonts w:ascii="Calibri" w:hAnsi="Calibri"/>
                      <w:sz w:val="22"/>
                      <w:szCs w:val="22"/>
                    </w:rPr>
                    <w:t>plan inter-visitations to share pra</w:t>
                  </w:r>
                  <w:r>
                    <w:rPr>
                      <w:rFonts w:ascii="Calibri" w:hAnsi="Calibri"/>
                      <w:sz w:val="22"/>
                      <w:szCs w:val="22"/>
                    </w:rPr>
                    <w:t>ctices</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125510250"/>
                    <w:rPr>
                      <w:rFonts w:ascii="Calibri" w:eastAsiaTheme="minorEastAsia" w:hAnsi="Calibri"/>
                      <w:sz w:val="22"/>
                      <w:szCs w:val="22"/>
                    </w:rPr>
                  </w:pPr>
                  <w:r>
                    <w:rPr>
                      <w:rFonts w:ascii="Calibri" w:hAnsi="Calibri"/>
                      <w:sz w:val="22"/>
                      <w:szCs w:val="22"/>
                    </w:rPr>
                    <w:t>Teachers</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1499081213"/>
                    <w:rPr>
                      <w:rFonts w:ascii="Calibri" w:hAnsi="Calibri"/>
                      <w:sz w:val="22"/>
                      <w:szCs w:val="22"/>
                    </w:rPr>
                  </w:pPr>
                  <w:r>
                    <w:rPr>
                      <w:rFonts w:ascii="Calibri" w:hAnsi="Calibri"/>
                      <w:sz w:val="22"/>
                      <w:szCs w:val="22"/>
                    </w:rPr>
                    <w:t>September through November</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1617250667"/>
                    <w:rPr>
                      <w:rFonts w:ascii="Calibri" w:hAnsi="Calibri"/>
                      <w:sz w:val="22"/>
                      <w:szCs w:val="22"/>
                    </w:rPr>
                  </w:pPr>
                  <w:r>
                    <w:rPr>
                      <w:rFonts w:ascii="Calibri" w:hAnsi="Calibri"/>
                      <w:sz w:val="22"/>
                      <w:szCs w:val="22"/>
                    </w:rPr>
                    <w:t>Teachers</w:t>
                  </w:r>
                </w:p>
                <w:p w:rsidR="00000000" w:rsidRDefault="003E1453">
                  <w:pPr>
                    <w:pStyle w:val="NormalWeb"/>
                    <w:spacing w:before="0" w:after="0"/>
                    <w:divId w:val="1617250667"/>
                    <w:rPr>
                      <w:rFonts w:ascii="Calibri" w:hAnsi="Calibri"/>
                      <w:sz w:val="22"/>
                      <w:szCs w:val="22"/>
                    </w:rPr>
                  </w:pPr>
                  <w:r>
                    <w:rPr>
                      <w:rFonts w:ascii="Calibri" w:hAnsi="Calibri"/>
                      <w:sz w:val="22"/>
                      <w:szCs w:val="22"/>
                    </w:rPr>
                    <w:t>Instructional Coaches</w:t>
                  </w:r>
                </w:p>
                <w:p w:rsidR="00000000" w:rsidRDefault="003E1453">
                  <w:pPr>
                    <w:pStyle w:val="NormalWeb"/>
                    <w:spacing w:before="0" w:beforeAutospacing="0" w:after="0" w:afterAutospacing="0"/>
                    <w:textAlignment w:val="top"/>
                    <w:divId w:val="1617250667"/>
                    <w:rPr>
                      <w:rFonts w:ascii="Calibri" w:hAnsi="Calibri"/>
                      <w:sz w:val="22"/>
                      <w:szCs w:val="22"/>
                    </w:rPr>
                  </w:pPr>
                  <w:r>
                    <w:rPr>
                      <w:rFonts w:ascii="Calibri" w:hAnsi="Calibri"/>
                      <w:sz w:val="22"/>
                      <w:szCs w:val="22"/>
                    </w:rPr>
                    <w:t>Administrators</w:t>
                  </w:r>
                </w:p>
              </w:tc>
            </w:tr>
            <w:tr w:rsidR="00000000">
              <w:trPr>
                <w:divId w:val="117726921"/>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998852699"/>
                    <w:rPr>
                      <w:rFonts w:ascii="Calibri" w:hAnsi="Calibri"/>
                      <w:sz w:val="22"/>
                      <w:szCs w:val="22"/>
                    </w:rPr>
                  </w:pPr>
                  <w:r>
                    <w:rPr>
                      <w:rFonts w:ascii="Calibri" w:hAnsi="Calibri"/>
                      <w:sz w:val="22"/>
                      <w:szCs w:val="22"/>
                    </w:rPr>
                    <w:t>Teacher teams will meet weekly during the extended school hours to plan and discuss about inquiry work, look at student work samples, analyze student assessment data, observe demo lessons through inter-visitation, debrief about their learning. etc</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1981181005"/>
                    <w:rPr>
                      <w:rFonts w:ascii="Calibri" w:hAnsi="Calibri"/>
                      <w:sz w:val="22"/>
                      <w:szCs w:val="22"/>
                    </w:rPr>
                  </w:pPr>
                  <w:r>
                    <w:rPr>
                      <w:rFonts w:ascii="Calibri" w:hAnsi="Calibri"/>
                      <w:sz w:val="22"/>
                      <w:szCs w:val="22"/>
                    </w:rPr>
                    <w:t>Students</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1563904410"/>
                    <w:rPr>
                      <w:rFonts w:ascii="Calibri" w:hAnsi="Calibri"/>
                      <w:sz w:val="22"/>
                      <w:szCs w:val="22"/>
                    </w:rPr>
                  </w:pPr>
                  <w:r>
                    <w:rPr>
                      <w:rFonts w:ascii="Calibri" w:hAnsi="Calibri"/>
                      <w:sz w:val="22"/>
                      <w:szCs w:val="22"/>
                    </w:rPr>
                    <w:t>September through June</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665354227"/>
                    <w:rPr>
                      <w:rFonts w:ascii="Calibri" w:hAnsi="Calibri"/>
                      <w:sz w:val="22"/>
                      <w:szCs w:val="22"/>
                    </w:rPr>
                  </w:pPr>
                  <w:r>
                    <w:rPr>
                      <w:rFonts w:ascii="Calibri" w:hAnsi="Calibri"/>
                      <w:sz w:val="22"/>
                      <w:szCs w:val="22"/>
                    </w:rPr>
                    <w:t>Teachers</w:t>
                  </w:r>
                </w:p>
                <w:p w:rsidR="00000000" w:rsidRDefault="003E1453">
                  <w:pPr>
                    <w:pStyle w:val="NormalWeb"/>
                    <w:spacing w:before="0" w:after="0"/>
                    <w:divId w:val="665354227"/>
                    <w:rPr>
                      <w:rFonts w:ascii="Calibri" w:hAnsi="Calibri"/>
                      <w:sz w:val="22"/>
                      <w:szCs w:val="22"/>
                    </w:rPr>
                  </w:pPr>
                  <w:r>
                    <w:rPr>
                      <w:rFonts w:ascii="Calibri" w:hAnsi="Calibri"/>
                      <w:sz w:val="22"/>
                      <w:szCs w:val="22"/>
                    </w:rPr>
                    <w:t>Instructional Coaches</w:t>
                  </w:r>
                </w:p>
                <w:p w:rsidR="00000000" w:rsidRDefault="003E1453">
                  <w:pPr>
                    <w:pStyle w:val="NormalWeb"/>
                    <w:spacing w:before="0" w:after="0"/>
                    <w:divId w:val="665354227"/>
                    <w:rPr>
                      <w:rFonts w:ascii="Calibri" w:hAnsi="Calibri"/>
                      <w:sz w:val="22"/>
                      <w:szCs w:val="22"/>
                    </w:rPr>
                  </w:pPr>
                  <w:r>
                    <w:rPr>
                      <w:rFonts w:ascii="Calibri" w:hAnsi="Calibri"/>
                      <w:sz w:val="22"/>
                      <w:szCs w:val="22"/>
                    </w:rPr>
                    <w:t>Administrators</w:t>
                  </w:r>
                </w:p>
              </w:tc>
            </w:tr>
            <w:tr w:rsidR="00000000">
              <w:trPr>
                <w:divId w:val="117726921"/>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textAlignment w:val="top"/>
                    <w:divId w:val="1048577706"/>
                    <w:rPr>
                      <w:rFonts w:ascii="Calibri" w:hAnsi="Calibri"/>
                      <w:sz w:val="22"/>
                      <w:szCs w:val="22"/>
                    </w:rPr>
                  </w:pPr>
                  <w:r>
                    <w:rPr>
                      <w:rFonts w:ascii="Calibri" w:hAnsi="Calibri"/>
                      <w:sz w:val="22"/>
                      <w:szCs w:val="22"/>
                    </w:rPr>
                    <w:t>To promote cohesion and consistence among inquiry teams, team members will use an inquiry template to document the development and execution of their inquiry work, which will include th</w:t>
                  </w:r>
                  <w:r>
                    <w:rPr>
                      <w:rFonts w:ascii="Calibri" w:hAnsi="Calibri"/>
                      <w:sz w:val="22"/>
                      <w:szCs w:val="22"/>
                    </w:rPr>
                    <w:t>e data used for analysis, the identified needs, the target students, the research used, the strategy description, and meeting notes, the meeting agenda/attendance, the conclusion of the inquiry.</w:t>
                  </w:r>
                  <w:r>
                    <w:rPr>
                      <w:rFonts w:ascii="Calibri" w:hAnsi="Calibri"/>
                      <w:sz w:val="22"/>
                      <w:szCs w:val="22"/>
                    </w:rPr>
                    <w:t xml:space="preserve"> </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643895782"/>
                    <w:rPr>
                      <w:rFonts w:ascii="Calibri" w:hAnsi="Calibri"/>
                      <w:sz w:val="22"/>
                      <w:szCs w:val="22"/>
                    </w:rPr>
                  </w:pPr>
                  <w:r>
                    <w:rPr>
                      <w:rFonts w:ascii="Calibri" w:hAnsi="Calibri"/>
                      <w:sz w:val="22"/>
                      <w:szCs w:val="22"/>
                    </w:rPr>
                    <w:t>Teachers</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815881404"/>
                    <w:rPr>
                      <w:rFonts w:ascii="Calibri" w:hAnsi="Calibri"/>
                      <w:sz w:val="22"/>
                      <w:szCs w:val="22"/>
                    </w:rPr>
                  </w:pPr>
                  <w:r>
                    <w:rPr>
                      <w:rFonts w:ascii="Calibri" w:hAnsi="Calibri"/>
                      <w:sz w:val="22"/>
                      <w:szCs w:val="22"/>
                    </w:rPr>
                    <w:t>September through June</w:t>
                  </w:r>
                </w:p>
                <w:p w:rsidR="00000000" w:rsidRDefault="003E1453">
                  <w:pPr>
                    <w:pStyle w:val="NormalWeb"/>
                    <w:spacing w:before="0" w:beforeAutospacing="0" w:after="0" w:afterAutospacing="0"/>
                    <w:textAlignment w:val="top"/>
                    <w:divId w:val="815881404"/>
                    <w:rPr>
                      <w:rFonts w:ascii="Calibri" w:hAnsi="Calibri"/>
                      <w:sz w:val="22"/>
                      <w:szCs w:val="22"/>
                    </w:rPr>
                  </w:pPr>
                  <w:r>
                    <w:rPr>
                      <w:rFonts w:ascii="Calibri" w:hAnsi="Calibri"/>
                      <w:sz w:val="22"/>
                      <w:szCs w:val="22"/>
                    </w:rPr>
                    <w:t>weekly</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1016267296"/>
                    <w:rPr>
                      <w:rFonts w:ascii="Calibri" w:hAnsi="Calibri"/>
                      <w:sz w:val="22"/>
                      <w:szCs w:val="22"/>
                    </w:rPr>
                  </w:pPr>
                  <w:r>
                    <w:rPr>
                      <w:rFonts w:ascii="Calibri" w:hAnsi="Calibri"/>
                      <w:sz w:val="22"/>
                      <w:szCs w:val="22"/>
                    </w:rPr>
                    <w:t>teachers</w:t>
                  </w:r>
                </w:p>
              </w:tc>
            </w:tr>
            <w:tr w:rsidR="00000000">
              <w:trPr>
                <w:divId w:val="117726921"/>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2085489813"/>
                    <w:rPr>
                      <w:rFonts w:ascii="Calibri" w:hAnsi="Calibri"/>
                      <w:sz w:val="22"/>
                      <w:szCs w:val="22"/>
                    </w:rPr>
                  </w:pPr>
                  <w:r>
                    <w:rPr>
                      <w:rFonts w:ascii="Calibri" w:hAnsi="Calibri"/>
                      <w:sz w:val="22"/>
                      <w:szCs w:val="22"/>
                    </w:rPr>
                    <w:t xml:space="preserve">The school </w:t>
                  </w:r>
                  <w:r>
                    <w:rPr>
                      <w:rFonts w:ascii="Calibri" w:hAnsi="Calibri"/>
                      <w:sz w:val="22"/>
                      <w:szCs w:val="22"/>
                    </w:rPr>
                    <w:t xml:space="preserve">will work with the partner schools to share the best practices in inquiry. </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1156342200"/>
                    <w:rPr>
                      <w:rFonts w:ascii="Calibri" w:hAnsi="Calibri"/>
                      <w:sz w:val="22"/>
                      <w:szCs w:val="22"/>
                    </w:rPr>
                  </w:pPr>
                  <w:r>
                    <w:rPr>
                      <w:rFonts w:ascii="Calibri" w:hAnsi="Calibri"/>
                      <w:sz w:val="22"/>
                      <w:szCs w:val="22"/>
                    </w:rPr>
                    <w:t>Teachers</w:t>
                  </w:r>
                </w:p>
                <w:p w:rsidR="00000000" w:rsidRDefault="003E1453">
                  <w:pPr>
                    <w:pStyle w:val="NormalWeb"/>
                    <w:spacing w:before="0" w:beforeAutospacing="0" w:after="0" w:afterAutospacing="0"/>
                    <w:textAlignment w:val="top"/>
                    <w:divId w:val="1156342200"/>
                    <w:rPr>
                      <w:rFonts w:ascii="Calibri" w:hAnsi="Calibri"/>
                      <w:sz w:val="22"/>
                      <w:szCs w:val="22"/>
                    </w:rPr>
                  </w:pPr>
                </w:p>
                <w:p w:rsidR="00000000" w:rsidRDefault="003E1453">
                  <w:pPr>
                    <w:pStyle w:val="NormalWeb"/>
                    <w:spacing w:before="0" w:beforeAutospacing="0" w:after="0" w:afterAutospacing="0"/>
                    <w:textAlignment w:val="top"/>
                    <w:divId w:val="1156342200"/>
                    <w:rPr>
                      <w:rFonts w:ascii="Calibri" w:hAnsi="Calibri"/>
                      <w:sz w:val="22"/>
                      <w:szCs w:val="22"/>
                    </w:rPr>
                  </w:pPr>
                </w:p>
                <w:p w:rsidR="00000000" w:rsidRDefault="003E1453">
                  <w:pPr>
                    <w:pStyle w:val="NormalWeb"/>
                    <w:spacing w:before="0" w:beforeAutospacing="0" w:after="0" w:afterAutospacing="0"/>
                    <w:textAlignment w:val="top"/>
                    <w:divId w:val="1156342200"/>
                    <w:rPr>
                      <w:rFonts w:ascii="Calibri" w:hAnsi="Calibri"/>
                      <w:sz w:val="22"/>
                      <w:szCs w:val="22"/>
                    </w:rPr>
                  </w:pP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2131704721"/>
                    <w:rPr>
                      <w:rFonts w:ascii="Calibri" w:hAnsi="Calibri"/>
                      <w:sz w:val="22"/>
                      <w:szCs w:val="22"/>
                    </w:rPr>
                  </w:pPr>
                  <w:r>
                    <w:rPr>
                      <w:rFonts w:ascii="Calibri" w:hAnsi="Calibri"/>
                      <w:sz w:val="22"/>
                      <w:szCs w:val="22"/>
                    </w:rPr>
                    <w:t>September through June</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1302660977"/>
                    <w:rPr>
                      <w:rFonts w:ascii="Calibri" w:hAnsi="Calibri"/>
                      <w:sz w:val="22"/>
                      <w:szCs w:val="22"/>
                    </w:rPr>
                  </w:pPr>
                  <w:r>
                    <w:rPr>
                      <w:rFonts w:ascii="Calibri" w:hAnsi="Calibri"/>
                      <w:sz w:val="22"/>
                      <w:szCs w:val="22"/>
                    </w:rPr>
                    <w:t>Teachers and administrators of partner schools.</w:t>
                  </w:r>
                </w:p>
              </w:tc>
            </w:tr>
            <w:tr w:rsidR="00000000">
              <w:trPr>
                <w:divId w:val="117726921"/>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1909993763"/>
                    <w:rPr>
                      <w:rFonts w:ascii="Calibri" w:hAnsi="Calibri"/>
                      <w:sz w:val="22"/>
                      <w:szCs w:val="22"/>
                    </w:rPr>
                  </w:pPr>
                  <w:r>
                    <w:rPr>
                      <w:rFonts w:ascii="Calibri" w:hAnsi="Calibri"/>
                      <w:sz w:val="22"/>
                      <w:szCs w:val="22"/>
                    </w:rPr>
                    <w:t>Supervisory observations will provide guidance and feedback to support inquiry process</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508325538"/>
                    <w:rPr>
                      <w:rFonts w:ascii="Calibri" w:hAnsi="Calibri"/>
                      <w:sz w:val="22"/>
                      <w:szCs w:val="22"/>
                    </w:rPr>
                  </w:pPr>
                  <w:r>
                    <w:rPr>
                      <w:rFonts w:ascii="Calibri" w:hAnsi="Calibri"/>
                      <w:sz w:val="22"/>
                      <w:szCs w:val="22"/>
                    </w:rPr>
                    <w:t>Teachers</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1553232053"/>
                    <w:rPr>
                      <w:rFonts w:ascii="Calibri" w:hAnsi="Calibri"/>
                      <w:sz w:val="22"/>
                      <w:szCs w:val="22"/>
                    </w:rPr>
                  </w:pPr>
                  <w:r>
                    <w:rPr>
                      <w:rFonts w:ascii="Calibri" w:hAnsi="Calibri"/>
                      <w:sz w:val="22"/>
                      <w:szCs w:val="22"/>
                    </w:rPr>
                    <w:t>as needed</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64112679"/>
                    <w:rPr>
                      <w:rFonts w:ascii="Calibri" w:hAnsi="Calibri"/>
                      <w:sz w:val="22"/>
                      <w:szCs w:val="22"/>
                    </w:rPr>
                  </w:pPr>
                  <w:r>
                    <w:rPr>
                      <w:rFonts w:ascii="Calibri" w:hAnsi="Calibri"/>
                      <w:sz w:val="22"/>
                      <w:szCs w:val="22"/>
                    </w:rPr>
                    <w:t>administrators</w:t>
                  </w:r>
                </w:p>
              </w:tc>
            </w:tr>
          </w:tbl>
          <w:p w:rsidR="00000000" w:rsidRDefault="003E1453">
            <w:pPr>
              <w:divId w:val="117726921"/>
            </w:pPr>
          </w:p>
          <w:p w:rsidR="00973074" w:rsidRPr="00335A45" w:rsidRDefault="00973074" w:rsidP="005A17D1">
            <w:pPr>
              <w:pStyle w:val="LightGrid-Accent31"/>
              <w:spacing w:after="120" w:line="1" w:lineRule="auto"/>
              <w:ind w:left="0"/>
              <w:rPr>
                <w:rFonts w:ascii="Calibri" w:hAnsi="Calibri"/>
                <w:color w:val="000000"/>
                <w:sz w:val="22"/>
                <w:szCs w:val="22"/>
              </w:rPr>
            </w:pPr>
          </w:p>
        </w:tc>
      </w:tr>
      <w:bookmarkEnd w:id="219"/>
      <w:permEnd w:id="1336440554"/>
    </w:tbl>
    <w:p w:rsidR="00F331C4" w:rsidRPr="00B1504B" w:rsidRDefault="00F331C4" w:rsidP="00F331C4">
      <w:pPr>
        <w:rPr>
          <w:rFonts w:ascii="Calibri" w:hAnsi="Calibri" w:cs="Arial"/>
          <w:color w:val="000000"/>
        </w:rPr>
      </w:pPr>
    </w:p>
    <w:p w:rsidR="00371CF7" w:rsidRDefault="00371CF7" w:rsidP="00371CF7">
      <w:pPr>
        <w:tabs>
          <w:tab w:val="left" w:pos="180"/>
        </w:tabs>
        <w:spacing w:after="60"/>
        <w:ind w:right="144"/>
        <w:rPr>
          <w:rFonts w:asciiTheme="minorHAnsi" w:hAnsiTheme="minorHAnsi" w:cs="Arial"/>
          <w:b/>
          <w:sz w:val="22"/>
          <w:szCs w:val="22"/>
          <w:u w:val="single"/>
        </w:rPr>
      </w:pPr>
      <w:r w:rsidRPr="00114594">
        <w:rPr>
          <w:rFonts w:asciiTheme="minorHAnsi" w:hAnsiTheme="minorHAnsi" w:cs="Arial"/>
          <w:b/>
          <w:sz w:val="22"/>
          <w:szCs w:val="22"/>
          <w:u w:val="single"/>
        </w:rPr>
        <w:t xml:space="preserve">Part </w:t>
      </w:r>
      <w:r>
        <w:rPr>
          <w:rFonts w:asciiTheme="minorHAnsi" w:hAnsiTheme="minorHAnsi" w:cs="Arial"/>
          <w:b/>
          <w:sz w:val="22"/>
          <w:szCs w:val="22"/>
          <w:u w:val="single"/>
        </w:rPr>
        <w:t>4</w:t>
      </w:r>
      <w:r w:rsidRPr="00114594">
        <w:rPr>
          <w:rFonts w:asciiTheme="minorHAnsi" w:hAnsiTheme="minorHAnsi" w:cs="Arial"/>
          <w:b/>
          <w:sz w:val="22"/>
          <w:szCs w:val="22"/>
          <w:u w:val="single"/>
        </w:rPr>
        <w:t xml:space="preserve"> – Budget and Resource Alignment</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1258"/>
        <w:gridCol w:w="448"/>
        <w:gridCol w:w="1532"/>
        <w:gridCol w:w="448"/>
        <w:gridCol w:w="1174"/>
        <w:gridCol w:w="539"/>
        <w:gridCol w:w="1351"/>
        <w:gridCol w:w="450"/>
        <w:gridCol w:w="1263"/>
        <w:gridCol w:w="452"/>
        <w:gridCol w:w="1407"/>
        <w:gridCol w:w="9"/>
      </w:tblGrid>
      <w:tr w:rsidR="00371CF7" w:rsidRPr="00114594" w:rsidTr="005A17D1">
        <w:tc>
          <w:tcPr>
            <w:tcW w:w="5000" w:type="pct"/>
            <w:gridSpan w:val="13"/>
            <w:shd w:val="clear" w:color="auto" w:fill="DEEAF6"/>
            <w:vAlign w:val="center"/>
          </w:tcPr>
          <w:p w:rsidR="00371CF7" w:rsidRPr="00114594" w:rsidRDefault="00371CF7" w:rsidP="005A17D1">
            <w:pPr>
              <w:pStyle w:val="ListParagraph"/>
              <w:ind w:left="0"/>
              <w:rPr>
                <w:rFonts w:asciiTheme="minorHAnsi" w:hAnsiTheme="minorHAnsi" w:cs="Arial"/>
                <w:i/>
                <w:sz w:val="22"/>
                <w:szCs w:val="22"/>
              </w:rPr>
            </w:pPr>
            <w:r w:rsidRPr="00114594">
              <w:rPr>
                <w:rFonts w:asciiTheme="minorHAnsi" w:hAnsiTheme="minorHAnsi" w:cs="Arial"/>
                <w:b/>
                <w:sz w:val="22"/>
                <w:szCs w:val="22"/>
              </w:rPr>
              <w:t xml:space="preserve">Part </w:t>
            </w:r>
            <w:r>
              <w:rPr>
                <w:rFonts w:asciiTheme="minorHAnsi" w:hAnsiTheme="minorHAnsi" w:cs="Arial"/>
                <w:b/>
                <w:sz w:val="22"/>
                <w:szCs w:val="22"/>
              </w:rPr>
              <w:t>4</w:t>
            </w:r>
            <w:r w:rsidRPr="00114594">
              <w:rPr>
                <w:rFonts w:asciiTheme="minorHAnsi" w:hAnsiTheme="minorHAnsi" w:cs="Arial"/>
                <w:b/>
                <w:sz w:val="22"/>
                <w:szCs w:val="22"/>
              </w:rPr>
              <w:t xml:space="preserve">a. </w:t>
            </w:r>
            <w:r w:rsidRPr="00114594">
              <w:rPr>
                <w:rFonts w:asciiTheme="minorHAnsi" w:hAnsiTheme="minorHAnsi" w:cs="Arial"/>
                <w:sz w:val="22"/>
                <w:szCs w:val="22"/>
              </w:rPr>
              <w:t>Indicate resources you will leverage to achieve this annual goal and implement this action plan, including human resources, instructional resources, schedule adjustments, etc.</w:t>
            </w:r>
          </w:p>
        </w:tc>
      </w:tr>
      <w:tr w:rsidR="00371CF7" w:rsidRPr="00114594" w:rsidTr="005A17D1">
        <w:tblPrEx>
          <w:jc w:val="center"/>
        </w:tblPrEx>
        <w:trPr>
          <w:gridAfter w:val="1"/>
          <w:wAfter w:w="4" w:type="pct"/>
          <w:trHeight w:val="763"/>
          <w:jc w:val="center"/>
        </w:trPr>
        <w:tc>
          <w:tcPr>
            <w:tcW w:w="4996" w:type="pct"/>
            <w:gridSpan w:val="12"/>
            <w:shd w:val="clear" w:color="auto" w:fill="auto"/>
          </w:tcPr>
          <w:p w:rsidR="00000000" w:rsidRDefault="003E1453">
            <w:pPr>
              <w:pStyle w:val="NormalWeb"/>
              <w:spacing w:before="0" w:beforeAutospacing="0" w:after="0" w:afterAutospacing="0"/>
              <w:ind w:left="720"/>
              <w:divId w:val="873732791"/>
              <w:rPr>
                <w:rFonts w:ascii="Calibri" w:hAnsi="Calibri"/>
                <w:sz w:val="22"/>
                <w:szCs w:val="22"/>
              </w:rPr>
            </w:pPr>
            <w:bookmarkStart w:id="220" w:name="S5C_BUDGET" w:colFirst="0" w:colLast="0"/>
            <w:permStart w:id="241002933" w:edGrp="everyone" w:colFirst="0" w:colLast="0"/>
            <w:r>
              <w:rPr>
                <w:rFonts w:ascii="Calibri" w:hAnsi="Calibri"/>
                <w:sz w:val="22"/>
                <w:szCs w:val="22"/>
              </w:rPr>
              <w:t>●</w:t>
            </w:r>
            <w:r>
              <w:rPr>
                <w:rFonts w:ascii="Calibri" w:hAnsi="Calibri"/>
                <w:sz w:val="22"/>
                <w:szCs w:val="22"/>
              </w:rPr>
              <w:t xml:space="preserve"> </w:t>
            </w:r>
            <w:r>
              <w:rPr>
                <w:rFonts w:ascii="Calibri" w:hAnsi="Calibri"/>
                <w:sz w:val="22"/>
                <w:szCs w:val="22"/>
              </w:rPr>
              <w:t xml:space="preserve">Common preparation periods will be scheduled for all grades. </w:t>
            </w:r>
          </w:p>
          <w:p w:rsidR="00000000" w:rsidRDefault="003E1453">
            <w:pPr>
              <w:pStyle w:val="NormalWeb"/>
              <w:spacing w:before="0" w:beforeAutospacing="0" w:after="0" w:afterAutospacing="0"/>
              <w:ind w:left="720"/>
              <w:divId w:val="873732791"/>
              <w:rPr>
                <w:rFonts w:ascii="Calibri" w:hAnsi="Calibri"/>
                <w:sz w:val="22"/>
                <w:szCs w:val="22"/>
              </w:rPr>
            </w:pPr>
            <w:r>
              <w:rPr>
                <w:rFonts w:ascii="Calibri" w:hAnsi="Calibri"/>
                <w:sz w:val="22"/>
                <w:szCs w:val="22"/>
              </w:rPr>
              <w:t>●</w:t>
            </w:r>
            <w:r>
              <w:rPr>
                <w:rFonts w:ascii="Calibri" w:hAnsi="Calibri"/>
                <w:sz w:val="22"/>
                <w:szCs w:val="22"/>
              </w:rPr>
              <w:t xml:space="preserve"> </w:t>
            </w:r>
            <w:r>
              <w:rPr>
                <w:rFonts w:ascii="Calibri" w:hAnsi="Calibri"/>
                <w:sz w:val="22"/>
                <w:szCs w:val="22"/>
              </w:rPr>
              <w:t>A data coach will be funded to support the data collection process.</w:t>
            </w:r>
            <w:r>
              <w:rPr>
                <w:rFonts w:ascii="Calibri" w:hAnsi="Calibri"/>
                <w:sz w:val="22"/>
                <w:szCs w:val="22"/>
              </w:rPr>
              <w:t xml:space="preserve"> </w:t>
            </w:r>
          </w:p>
          <w:p w:rsidR="00000000" w:rsidRDefault="003E1453">
            <w:pPr>
              <w:pStyle w:val="NormalWeb"/>
              <w:spacing w:before="0" w:beforeAutospacing="0" w:after="0" w:afterAutospacing="0"/>
              <w:ind w:left="720"/>
              <w:divId w:val="873732791"/>
              <w:rPr>
                <w:rFonts w:ascii="Calibri" w:hAnsi="Calibri"/>
                <w:sz w:val="22"/>
                <w:szCs w:val="22"/>
              </w:rPr>
            </w:pPr>
            <w:r>
              <w:rPr>
                <w:rFonts w:ascii="Calibri" w:hAnsi="Calibri"/>
                <w:sz w:val="22"/>
                <w:szCs w:val="22"/>
              </w:rPr>
              <w:t>● District and Brooklyn South staff will be consulted</w:t>
            </w:r>
          </w:p>
          <w:p w:rsidR="00371CF7" w:rsidRPr="00114594" w:rsidRDefault="00371CF7" w:rsidP="005A17D1">
            <w:pPr>
              <w:pStyle w:val="ListParagraph"/>
              <w:spacing w:line="1" w:lineRule="auto"/>
              <w:ind w:left="0"/>
              <w:rPr>
                <w:rFonts w:asciiTheme="minorHAnsi" w:hAnsiTheme="minorHAnsi" w:cs="Arial"/>
                <w:sz w:val="22"/>
                <w:szCs w:val="22"/>
              </w:rPr>
            </w:pPr>
          </w:p>
        </w:tc>
      </w:tr>
      <w:bookmarkEnd w:id="220"/>
      <w:permEnd w:id="241002933"/>
      <w:tr w:rsidR="00371CF7" w:rsidRPr="00114594" w:rsidTr="005A17D1">
        <w:tc>
          <w:tcPr>
            <w:tcW w:w="5000" w:type="pct"/>
            <w:gridSpan w:val="13"/>
            <w:shd w:val="clear" w:color="auto" w:fill="DBE5F1" w:themeFill="accent1" w:themeFillTint="33"/>
          </w:tcPr>
          <w:p w:rsidR="00371CF7" w:rsidRPr="00114594" w:rsidRDefault="00371CF7" w:rsidP="005A17D1">
            <w:pPr>
              <w:pStyle w:val="ListParagraph"/>
              <w:ind w:left="0"/>
              <w:rPr>
                <w:rFonts w:asciiTheme="minorHAnsi" w:hAnsiTheme="minorHAnsi" w:cs="Arial"/>
                <w:sz w:val="22"/>
                <w:szCs w:val="22"/>
              </w:rPr>
            </w:pPr>
            <w:r w:rsidRPr="00114594">
              <w:rPr>
                <w:rFonts w:asciiTheme="minorHAnsi" w:hAnsiTheme="minorHAnsi" w:cs="Arial"/>
                <w:b/>
                <w:sz w:val="22"/>
                <w:szCs w:val="22"/>
              </w:rPr>
              <w:t xml:space="preserve">Part </w:t>
            </w:r>
            <w:r>
              <w:rPr>
                <w:rFonts w:asciiTheme="minorHAnsi" w:hAnsiTheme="minorHAnsi" w:cs="Arial"/>
                <w:b/>
                <w:sz w:val="22"/>
                <w:szCs w:val="22"/>
              </w:rPr>
              <w:t>4</w:t>
            </w:r>
            <w:r w:rsidRPr="00114594">
              <w:rPr>
                <w:rFonts w:asciiTheme="minorHAnsi" w:hAnsiTheme="minorHAnsi" w:cs="Arial"/>
                <w:b/>
                <w:sz w:val="22"/>
                <w:szCs w:val="22"/>
              </w:rPr>
              <w:t xml:space="preserve">b. </w:t>
            </w:r>
            <w:r w:rsidRPr="00114594">
              <w:rPr>
                <w:rFonts w:asciiTheme="minorHAnsi" w:hAnsiTheme="minorHAnsi" w:cs="Arial"/>
                <w:sz w:val="22"/>
                <w:szCs w:val="22"/>
              </w:rPr>
              <w:t>Indicate using an “X” the fund source(s) that will be utilized to support achievement of the specified goal.</w:t>
            </w:r>
          </w:p>
        </w:tc>
      </w:tr>
      <w:tr w:rsidR="00371CF7" w:rsidRPr="00114594" w:rsidTr="005A17D1">
        <w:trPr>
          <w:trHeight w:val="432"/>
        </w:trPr>
        <w:tc>
          <w:tcPr>
            <w:tcW w:w="205" w:type="pct"/>
            <w:shd w:val="clear" w:color="auto" w:fill="auto"/>
            <w:vAlign w:val="center"/>
          </w:tcPr>
          <w:p w:rsidR="00371CF7" w:rsidRPr="00114594" w:rsidRDefault="00371CF7" w:rsidP="005A17D1">
            <w:pPr>
              <w:jc w:val="center"/>
              <w:rPr>
                <w:rFonts w:asciiTheme="minorHAnsi" w:hAnsiTheme="minorHAnsi" w:cs="Arial"/>
                <w:sz w:val="22"/>
                <w:szCs w:val="22"/>
              </w:rPr>
            </w:pPr>
            <w:bookmarkStart w:id="221" w:name="S5C_TAXLEVY" w:colFirst="0" w:colLast="0"/>
            <w:bookmarkStart w:id="222" w:name="S5C_T1SWP" w:colFirst="2" w:colLast="2"/>
            <w:bookmarkStart w:id="223" w:name="S5C_T1TA" w:colFirst="4" w:colLast="4"/>
            <w:bookmarkStart w:id="224" w:name="S5C_T2A" w:colFirst="6" w:colLast="6"/>
            <w:bookmarkStart w:id="225" w:name="S5C_T3A" w:colFirst="8" w:colLast="8"/>
            <w:bookmarkStart w:id="226" w:name="S5C_T3I" w:colFirst="10" w:colLast="10"/>
            <w:permStart w:id="598095098" w:edGrp="everyone" w:colFirst="0" w:colLast="0"/>
            <w:permStart w:id="333077363" w:edGrp="everyone" w:colFirst="10" w:colLast="10"/>
            <w:permStart w:id="1720271658" w:edGrp="everyone" w:colFirst="8" w:colLast="8"/>
            <w:permStart w:id="1066231903" w:edGrp="everyone" w:colFirst="6" w:colLast="6"/>
            <w:permStart w:id="826031549" w:edGrp="everyone" w:colFirst="4" w:colLast="4"/>
            <w:permStart w:id="860557637" w:edGrp="everyone" w:colFirst="2" w:colLast="2"/>
            <w:r>
              <w:rPr>
                <w:rFonts w:asciiTheme="minorHAnsi" w:hAnsiTheme="minorHAnsi" w:cs="Arial"/>
                <w:sz w:val="22"/>
                <w:szCs w:val="22"/>
              </w:rPr>
              <w:t>X</w:t>
            </w:r>
          </w:p>
        </w:tc>
        <w:tc>
          <w:tcPr>
            <w:tcW w:w="584" w:type="pct"/>
            <w:shd w:val="clear" w:color="auto" w:fill="F2F2F2"/>
            <w:vAlign w:val="center"/>
          </w:tcPr>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Tax Levy</w:t>
            </w:r>
          </w:p>
        </w:tc>
        <w:tc>
          <w:tcPr>
            <w:tcW w:w="208"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711" w:type="pct"/>
            <w:shd w:val="clear" w:color="auto" w:fill="F2F2F2"/>
            <w:vAlign w:val="center"/>
          </w:tcPr>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Title I SWP</w:t>
            </w:r>
          </w:p>
        </w:tc>
        <w:tc>
          <w:tcPr>
            <w:tcW w:w="208"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545"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 xml:space="preserve">Title I </w:t>
            </w:r>
            <w:r>
              <w:rPr>
                <w:rFonts w:asciiTheme="minorHAnsi" w:hAnsiTheme="minorHAnsi" w:cs="Arial"/>
                <w:b/>
                <w:sz w:val="22"/>
                <w:szCs w:val="22"/>
              </w:rPr>
              <w:t>TA</w:t>
            </w:r>
          </w:p>
        </w:tc>
        <w:tc>
          <w:tcPr>
            <w:tcW w:w="250"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627" w:type="pct"/>
            <w:shd w:val="clear" w:color="auto" w:fill="F2F2F2"/>
            <w:vAlign w:val="center"/>
          </w:tcPr>
          <w:p w:rsidR="00371CF7" w:rsidRDefault="00371CF7" w:rsidP="005A17D1">
            <w:pPr>
              <w:jc w:val="center"/>
              <w:rPr>
                <w:rFonts w:asciiTheme="minorHAnsi" w:hAnsiTheme="minorHAnsi" w:cs="Arial"/>
                <w:b/>
                <w:sz w:val="22"/>
                <w:szCs w:val="22"/>
              </w:rPr>
            </w:pPr>
            <w:r>
              <w:rPr>
                <w:rFonts w:asciiTheme="minorHAnsi" w:hAnsiTheme="minorHAnsi" w:cs="Arial"/>
                <w:b/>
                <w:sz w:val="22"/>
                <w:szCs w:val="22"/>
              </w:rPr>
              <w:t>Title II,</w:t>
            </w:r>
          </w:p>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Part A</w:t>
            </w:r>
          </w:p>
        </w:tc>
        <w:tc>
          <w:tcPr>
            <w:tcW w:w="209"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586"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Title III</w:t>
            </w:r>
            <w:r>
              <w:rPr>
                <w:rFonts w:asciiTheme="minorHAnsi" w:hAnsiTheme="minorHAnsi" w:cs="Arial"/>
                <w:b/>
                <w:sz w:val="22"/>
                <w:szCs w:val="22"/>
              </w:rPr>
              <w:t>, Part A</w:t>
            </w:r>
          </w:p>
        </w:tc>
        <w:tc>
          <w:tcPr>
            <w:tcW w:w="210"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657" w:type="pct"/>
            <w:gridSpan w:val="2"/>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Title III</w:t>
            </w:r>
            <w:r>
              <w:rPr>
                <w:rFonts w:asciiTheme="minorHAnsi" w:hAnsiTheme="minorHAnsi" w:cs="Arial"/>
                <w:b/>
                <w:sz w:val="22"/>
                <w:szCs w:val="22"/>
              </w:rPr>
              <w:t>, Immigrant</w:t>
            </w:r>
          </w:p>
        </w:tc>
      </w:tr>
      <w:tr w:rsidR="00371CF7" w:rsidRPr="00114594" w:rsidTr="005A17D1">
        <w:trPr>
          <w:trHeight w:val="432"/>
        </w:trPr>
        <w:tc>
          <w:tcPr>
            <w:tcW w:w="205" w:type="pct"/>
            <w:shd w:val="clear" w:color="auto" w:fill="auto"/>
            <w:vAlign w:val="center"/>
          </w:tcPr>
          <w:p w:rsidR="00371CF7" w:rsidRPr="00114594" w:rsidRDefault="00371CF7" w:rsidP="005A17D1">
            <w:pPr>
              <w:jc w:val="center"/>
              <w:rPr>
                <w:rFonts w:asciiTheme="minorHAnsi" w:hAnsiTheme="minorHAnsi" w:cs="Arial"/>
                <w:sz w:val="22"/>
                <w:szCs w:val="22"/>
              </w:rPr>
            </w:pPr>
            <w:bookmarkStart w:id="227" w:name="S5C_C4E" w:colFirst="0" w:colLast="0"/>
            <w:bookmarkStart w:id="228" w:name="S5C_21CENT" w:colFirst="2" w:colLast="2"/>
            <w:bookmarkStart w:id="229" w:name="S5C_PTA" w:colFirst="6" w:colLast="6"/>
            <w:bookmarkStart w:id="230" w:name="S5C_IN_KIND" w:colFirst="8" w:colLast="8"/>
            <w:bookmarkStart w:id="231" w:name="S5C_OTHER" w:colFirst="10" w:colLast="10"/>
            <w:bookmarkStart w:id="232" w:name="S5C_SIGSIF" w:colFirst="4" w:colLast="4"/>
            <w:bookmarkEnd w:id="221"/>
            <w:bookmarkEnd w:id="222"/>
            <w:bookmarkEnd w:id="223"/>
            <w:bookmarkEnd w:id="224"/>
            <w:bookmarkEnd w:id="225"/>
            <w:bookmarkEnd w:id="226"/>
            <w:permStart w:id="714147644" w:edGrp="everyone" w:colFirst="10" w:colLast="10"/>
            <w:permStart w:id="40516988" w:edGrp="everyone" w:colFirst="8" w:colLast="8"/>
            <w:permStart w:id="1722630764" w:edGrp="everyone" w:colFirst="6" w:colLast="6"/>
            <w:permStart w:id="1040332147" w:edGrp="everyone" w:colFirst="4" w:colLast="4"/>
            <w:permStart w:id="193862173" w:edGrp="everyone" w:colFirst="2" w:colLast="2"/>
            <w:permStart w:id="384597437" w:edGrp="everyone" w:colFirst="0" w:colLast="0"/>
            <w:permEnd w:id="598095098"/>
            <w:permEnd w:id="333077363"/>
            <w:permEnd w:id="1720271658"/>
            <w:permEnd w:id="1066231903"/>
            <w:permEnd w:id="826031549"/>
            <w:permEnd w:id="860557637"/>
            <w:r>
              <w:rPr>
                <w:rFonts w:asciiTheme="minorHAnsi" w:hAnsiTheme="minorHAnsi" w:cs="Arial"/>
                <w:sz w:val="22"/>
                <w:szCs w:val="22"/>
              </w:rPr>
              <w:t>X</w:t>
            </w:r>
          </w:p>
        </w:tc>
        <w:tc>
          <w:tcPr>
            <w:tcW w:w="584" w:type="pct"/>
            <w:shd w:val="clear" w:color="auto" w:fill="F2F2F2"/>
            <w:vAlign w:val="center"/>
          </w:tcPr>
          <w:p w:rsidR="00371CF7" w:rsidRPr="00114594" w:rsidRDefault="00371CF7" w:rsidP="005A17D1">
            <w:pPr>
              <w:jc w:val="center"/>
              <w:rPr>
                <w:rFonts w:asciiTheme="minorHAnsi" w:hAnsiTheme="minorHAnsi" w:cs="Arial"/>
                <w:sz w:val="22"/>
                <w:szCs w:val="22"/>
              </w:rPr>
            </w:pPr>
            <w:r w:rsidRPr="00114594">
              <w:rPr>
                <w:rFonts w:asciiTheme="minorHAnsi" w:hAnsiTheme="minorHAnsi" w:cs="Arial"/>
                <w:b/>
                <w:sz w:val="22"/>
                <w:szCs w:val="22"/>
              </w:rPr>
              <w:t>C4E</w:t>
            </w:r>
          </w:p>
        </w:tc>
        <w:tc>
          <w:tcPr>
            <w:tcW w:w="208"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711"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21</w:t>
            </w:r>
            <w:r w:rsidRPr="00114594">
              <w:rPr>
                <w:rFonts w:asciiTheme="minorHAnsi" w:hAnsiTheme="minorHAnsi" w:cs="Arial"/>
                <w:b/>
                <w:sz w:val="22"/>
                <w:szCs w:val="22"/>
                <w:vertAlign w:val="superscript"/>
              </w:rPr>
              <w:t>st</w:t>
            </w:r>
            <w:r w:rsidRPr="00114594">
              <w:rPr>
                <w:rFonts w:asciiTheme="minorHAnsi" w:hAnsiTheme="minorHAnsi" w:cs="Arial"/>
                <w:b/>
                <w:sz w:val="22"/>
                <w:szCs w:val="22"/>
              </w:rPr>
              <w:t xml:space="preserve"> Century</w:t>
            </w:r>
            <w:r>
              <w:rPr>
                <w:rFonts w:asciiTheme="minorHAnsi" w:hAnsiTheme="minorHAnsi" w:cs="Arial"/>
                <w:b/>
                <w:sz w:val="22"/>
                <w:szCs w:val="22"/>
              </w:rPr>
              <w:t xml:space="preserve"> Grant</w:t>
            </w:r>
          </w:p>
        </w:tc>
        <w:tc>
          <w:tcPr>
            <w:tcW w:w="208"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545" w:type="pct"/>
            <w:shd w:val="clear" w:color="auto" w:fill="F2F2F2"/>
            <w:vAlign w:val="center"/>
          </w:tcPr>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SIG/SIF</w:t>
            </w:r>
          </w:p>
        </w:tc>
        <w:tc>
          <w:tcPr>
            <w:tcW w:w="250"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627"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PTA Funded</w:t>
            </w:r>
          </w:p>
        </w:tc>
        <w:tc>
          <w:tcPr>
            <w:tcW w:w="209"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586"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In Kind</w:t>
            </w:r>
          </w:p>
        </w:tc>
        <w:tc>
          <w:tcPr>
            <w:tcW w:w="210"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657" w:type="pct"/>
            <w:gridSpan w:val="2"/>
            <w:shd w:val="clear" w:color="auto" w:fill="F2F2F2"/>
            <w:vAlign w:val="center"/>
          </w:tcPr>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Other</w:t>
            </w:r>
          </w:p>
        </w:tc>
      </w:tr>
      <w:bookmarkEnd w:id="227"/>
      <w:bookmarkEnd w:id="228"/>
      <w:bookmarkEnd w:id="229"/>
      <w:bookmarkEnd w:id="230"/>
      <w:bookmarkEnd w:id="231"/>
      <w:bookmarkEnd w:id="232"/>
      <w:permEnd w:id="714147644"/>
      <w:permEnd w:id="40516988"/>
      <w:permEnd w:id="1722630764"/>
      <w:permEnd w:id="1040332147"/>
      <w:permEnd w:id="193862173"/>
      <w:permEnd w:id="384597437"/>
    </w:tbl>
    <w:p w:rsidR="00371CF7" w:rsidRPr="00950DD0" w:rsidRDefault="00371CF7" w:rsidP="00371CF7">
      <w:pPr>
        <w:tabs>
          <w:tab w:val="left" w:pos="180"/>
        </w:tabs>
        <w:spacing w:after="60"/>
        <w:ind w:right="144"/>
        <w:rPr>
          <w:rFonts w:asciiTheme="minorHAnsi" w:hAnsiTheme="minorHAnsi" w:cs="Arial"/>
          <w:b/>
          <w:u w:val="single"/>
        </w:rPr>
      </w:pPr>
    </w:p>
    <w:p w:rsidR="00371CF7" w:rsidRPr="00114594" w:rsidRDefault="00371CF7" w:rsidP="00371CF7">
      <w:pPr>
        <w:spacing w:after="60"/>
        <w:ind w:right="144"/>
        <w:rPr>
          <w:rFonts w:asciiTheme="minorHAnsi" w:hAnsiTheme="minorHAnsi" w:cs="Arial"/>
          <w:i/>
          <w:sz w:val="22"/>
          <w:szCs w:val="22"/>
          <w:u w:val="single"/>
        </w:rPr>
      </w:pPr>
      <w:r w:rsidRPr="00114594">
        <w:rPr>
          <w:rFonts w:asciiTheme="minorHAnsi" w:hAnsiTheme="minorHAnsi" w:cs="Arial"/>
          <w:b/>
          <w:sz w:val="22"/>
          <w:szCs w:val="22"/>
          <w:u w:val="single"/>
        </w:rPr>
        <w:t xml:space="preserve">Part </w:t>
      </w:r>
      <w:r>
        <w:rPr>
          <w:rFonts w:asciiTheme="minorHAnsi" w:hAnsiTheme="minorHAnsi" w:cs="Arial"/>
          <w:b/>
          <w:sz w:val="22"/>
          <w:szCs w:val="22"/>
          <w:u w:val="single"/>
        </w:rPr>
        <w:t>5</w:t>
      </w:r>
      <w:r w:rsidRPr="00114594">
        <w:rPr>
          <w:rFonts w:asciiTheme="minorHAnsi" w:hAnsiTheme="minorHAnsi" w:cs="Arial"/>
          <w:b/>
          <w:sz w:val="22"/>
          <w:szCs w:val="22"/>
          <w:u w:val="single"/>
        </w:rPr>
        <w:t xml:space="preserve"> – Progress Monitoring</w:t>
      </w:r>
      <w:r w:rsidRPr="00114594">
        <w:rPr>
          <w:rFonts w:asciiTheme="minorHAnsi" w:hAnsiTheme="minorHAnsi" w:cs="Arial"/>
          <w:b/>
          <w:smallCaps/>
          <w:sz w:val="22"/>
          <w:szCs w:val="22"/>
          <w:u w:val="single"/>
        </w:rPr>
        <w:t xml:space="preserve"> </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4"/>
        <w:gridCol w:w="9"/>
      </w:tblGrid>
      <w:tr w:rsidR="00371CF7" w:rsidRPr="00114594" w:rsidTr="005A17D1">
        <w:tc>
          <w:tcPr>
            <w:tcW w:w="5000" w:type="pct"/>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371CF7" w:rsidRPr="00114594" w:rsidRDefault="00371CF7" w:rsidP="005A17D1">
            <w:pPr>
              <w:contextualSpacing/>
              <w:rPr>
                <w:rFonts w:asciiTheme="minorHAnsi" w:hAnsiTheme="minorHAnsi" w:cs="Arial"/>
                <w:sz w:val="22"/>
                <w:szCs w:val="22"/>
              </w:rPr>
            </w:pPr>
            <w:r w:rsidRPr="00114594">
              <w:rPr>
                <w:rFonts w:asciiTheme="minorHAnsi" w:hAnsiTheme="minorHAnsi" w:cs="Arial"/>
                <w:b/>
                <w:sz w:val="22"/>
                <w:szCs w:val="22"/>
              </w:rPr>
              <w:t xml:space="preserve">Part </w:t>
            </w:r>
            <w:r>
              <w:rPr>
                <w:rFonts w:asciiTheme="minorHAnsi" w:hAnsiTheme="minorHAnsi" w:cs="Arial"/>
                <w:b/>
                <w:sz w:val="22"/>
                <w:szCs w:val="22"/>
              </w:rPr>
              <w:t>5</w:t>
            </w:r>
            <w:r w:rsidRPr="00114594">
              <w:rPr>
                <w:rFonts w:asciiTheme="minorHAnsi" w:hAnsiTheme="minorHAnsi" w:cs="Arial"/>
                <w:b/>
                <w:sz w:val="22"/>
                <w:szCs w:val="22"/>
              </w:rPr>
              <w:t>a.</w:t>
            </w:r>
            <w:r w:rsidRPr="00114594">
              <w:rPr>
                <w:rFonts w:asciiTheme="minorHAnsi" w:hAnsiTheme="minorHAnsi" w:cs="Arial"/>
                <w:sz w:val="22"/>
                <w:szCs w:val="22"/>
              </w:rPr>
              <w:t xml:space="preserve"> Schools are expected to engage in progress monitoring as part of an overall cycle of continuous improvement planning. Identify a mid-point benchmark(s) that will indicate school progress toward meeting the specified goal.</w:t>
            </w:r>
          </w:p>
        </w:tc>
      </w:tr>
      <w:tr w:rsidR="00371CF7" w:rsidRPr="00114594" w:rsidTr="005A17D1">
        <w:tblPrEx>
          <w:jc w:val="center"/>
        </w:tblPrEx>
        <w:trPr>
          <w:gridAfter w:val="1"/>
          <w:wAfter w:w="4" w:type="pct"/>
          <w:trHeight w:val="763"/>
          <w:jc w:val="center"/>
        </w:trPr>
        <w:tc>
          <w:tcPr>
            <w:tcW w:w="4996" w:type="pct"/>
            <w:tcBorders>
              <w:top w:val="single" w:sz="4" w:space="0" w:color="auto"/>
              <w:left w:val="single" w:sz="4" w:space="0" w:color="auto"/>
              <w:bottom w:val="single" w:sz="4" w:space="0" w:color="auto"/>
              <w:right w:val="single" w:sz="4" w:space="0" w:color="auto"/>
            </w:tcBorders>
          </w:tcPr>
          <w:p w:rsidR="00000000" w:rsidRDefault="003E1453">
            <w:pPr>
              <w:pStyle w:val="NormalWeb"/>
              <w:spacing w:before="0" w:beforeAutospacing="0" w:after="0" w:afterAutospacing="0"/>
              <w:divId w:val="192037763"/>
              <w:rPr>
                <w:rFonts w:ascii="Calibri" w:hAnsi="Calibri"/>
                <w:sz w:val="22"/>
                <w:szCs w:val="22"/>
              </w:rPr>
            </w:pPr>
            <w:bookmarkStart w:id="233" w:name="S5C_PROGRESS" w:colFirst="0" w:colLast="0"/>
            <w:permStart w:id="1289034298" w:edGrp="everyone" w:colFirst="0" w:colLast="0"/>
            <w:r>
              <w:rPr>
                <w:rFonts w:ascii="Calibri" w:hAnsi="Calibri"/>
                <w:sz w:val="22"/>
                <w:szCs w:val="22"/>
              </w:rPr>
              <w:t>Cycle I September - December</w:t>
            </w:r>
          </w:p>
          <w:p w:rsidR="00000000" w:rsidRDefault="003E1453">
            <w:pPr>
              <w:pStyle w:val="NormalWeb"/>
              <w:spacing w:before="0" w:beforeAutospacing="0" w:after="0" w:afterAutospacing="0"/>
              <w:divId w:val="192037763"/>
              <w:rPr>
                <w:rFonts w:ascii="Calibri" w:hAnsi="Calibri"/>
                <w:sz w:val="22"/>
                <w:szCs w:val="22"/>
              </w:rPr>
            </w:pPr>
            <w:r>
              <w:rPr>
                <w:rFonts w:ascii="Calibri" w:hAnsi="Calibri"/>
                <w:sz w:val="22"/>
                <w:szCs w:val="22"/>
              </w:rPr>
              <w:t>Cycle II January - March</w:t>
            </w:r>
          </w:p>
          <w:p w:rsidR="00000000" w:rsidRDefault="003E1453">
            <w:pPr>
              <w:pStyle w:val="NormalWeb"/>
              <w:spacing w:before="0" w:beforeAutospacing="0" w:after="0" w:afterAutospacing="0"/>
              <w:divId w:val="192037763"/>
              <w:rPr>
                <w:rFonts w:ascii="Calibri" w:hAnsi="Calibri"/>
                <w:sz w:val="22"/>
                <w:szCs w:val="22"/>
              </w:rPr>
            </w:pPr>
            <w:r>
              <w:rPr>
                <w:rFonts w:ascii="Calibri" w:hAnsi="Calibri"/>
                <w:sz w:val="22"/>
                <w:szCs w:val="22"/>
              </w:rPr>
              <w:t>Cycle III April - June</w:t>
            </w:r>
          </w:p>
          <w:p w:rsidR="00371CF7" w:rsidRPr="00114594" w:rsidRDefault="00371CF7" w:rsidP="005A17D1">
            <w:pPr>
              <w:spacing w:line="1" w:lineRule="auto"/>
              <w:rPr>
                <w:rFonts w:asciiTheme="minorHAnsi" w:hAnsiTheme="minorHAnsi" w:cs="Arial"/>
                <w:sz w:val="22"/>
                <w:szCs w:val="22"/>
                <w:u w:val="single"/>
              </w:rPr>
            </w:pPr>
          </w:p>
        </w:tc>
      </w:tr>
      <w:bookmarkEnd w:id="233"/>
      <w:permEnd w:id="1289034298"/>
      <w:tr w:rsidR="00371CF7" w:rsidRPr="00114594" w:rsidTr="005A17D1">
        <w:tc>
          <w:tcPr>
            <w:tcW w:w="5000" w:type="pct"/>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371CF7" w:rsidRPr="00114594" w:rsidRDefault="00371CF7" w:rsidP="005A17D1">
            <w:pPr>
              <w:pStyle w:val="LightGrid-Accent31"/>
              <w:ind w:left="0"/>
              <w:rPr>
                <w:rFonts w:asciiTheme="minorHAnsi" w:hAnsiTheme="minorHAnsi" w:cs="Arial"/>
                <w:sz w:val="22"/>
                <w:szCs w:val="22"/>
              </w:rPr>
            </w:pPr>
            <w:r w:rsidRPr="003A16D9">
              <w:rPr>
                <w:rFonts w:asciiTheme="minorHAnsi" w:hAnsiTheme="minorHAnsi" w:cs="Arial"/>
                <w:b/>
                <w:sz w:val="22"/>
                <w:szCs w:val="22"/>
              </w:rPr>
              <w:t xml:space="preserve">Part 5b. </w:t>
            </w:r>
            <w:r w:rsidR="008B577A">
              <w:rPr>
                <w:rFonts w:asciiTheme="minorHAnsi" w:hAnsiTheme="minorHAnsi" w:cs="Arial"/>
                <w:sz w:val="22"/>
                <w:szCs w:val="22"/>
              </w:rPr>
              <w:t>Indicate the instrument of measure that is used to assess progress</w:t>
            </w:r>
            <w:r w:rsidRPr="003A16D9">
              <w:rPr>
                <w:rFonts w:asciiTheme="minorHAnsi" w:hAnsiTheme="minorHAnsi" w:cs="Arial"/>
                <w:sz w:val="22"/>
                <w:szCs w:val="22"/>
              </w:rPr>
              <w:t>.</w:t>
            </w:r>
          </w:p>
        </w:tc>
      </w:tr>
      <w:tr w:rsidR="00371CF7" w:rsidRPr="00114594" w:rsidTr="005A17D1">
        <w:trPr>
          <w:trHeight w:val="95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00000" w:rsidRDefault="003E1453">
            <w:pPr>
              <w:pStyle w:val="NormalWeb"/>
              <w:divId w:val="1171523084"/>
              <w:rPr>
                <w:rFonts w:ascii="Calibri" w:hAnsi="Calibri"/>
                <w:sz w:val="22"/>
                <w:szCs w:val="22"/>
              </w:rPr>
            </w:pPr>
            <w:bookmarkStart w:id="234" w:name="S5C_PROGRESS_MEASURE" w:colFirst="0" w:colLast="0"/>
            <w:permStart w:id="1234894922" w:edGrp="everyone" w:colFirst="0" w:colLast="0"/>
            <w:r>
              <w:rPr>
                <w:rFonts w:ascii="Calibri" w:hAnsi="Calibri"/>
                <w:sz w:val="22"/>
                <w:szCs w:val="22"/>
              </w:rPr>
              <w:t xml:space="preserve">Inquiry teams will report the inquiry work to and consult the school leadership team in December, March, and June respectively for cycles I, II, and III. </w:t>
            </w:r>
          </w:p>
          <w:p w:rsidR="00371CF7" w:rsidRPr="00114594" w:rsidRDefault="00371CF7" w:rsidP="005A17D1">
            <w:pPr>
              <w:pStyle w:val="LightGrid-Accent31"/>
              <w:spacing w:line="1" w:lineRule="auto"/>
              <w:ind w:left="0"/>
              <w:rPr>
                <w:rFonts w:asciiTheme="minorHAnsi" w:hAnsiTheme="minorHAnsi" w:cs="Arial"/>
                <w:b/>
                <w:sz w:val="22"/>
                <w:szCs w:val="22"/>
              </w:rPr>
            </w:pPr>
          </w:p>
        </w:tc>
      </w:tr>
      <w:bookmarkEnd w:id="234"/>
      <w:permEnd w:id="1234894922"/>
      <w:tr w:rsidR="00371CF7" w:rsidRPr="00114594" w:rsidTr="005A17D1">
        <w:tc>
          <w:tcPr>
            <w:tcW w:w="5000"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371CF7" w:rsidRPr="00114594" w:rsidRDefault="00371CF7" w:rsidP="005A17D1">
            <w:pPr>
              <w:pStyle w:val="LightGrid-Accent31"/>
              <w:ind w:left="0"/>
              <w:rPr>
                <w:rFonts w:asciiTheme="minorHAnsi" w:hAnsiTheme="minorHAnsi" w:cs="Arial"/>
                <w:b/>
                <w:sz w:val="22"/>
                <w:szCs w:val="22"/>
              </w:rPr>
            </w:pPr>
            <w:r w:rsidRPr="00114594">
              <w:rPr>
                <w:rFonts w:asciiTheme="minorHAnsi" w:hAnsiTheme="minorHAnsi" w:cs="Arial"/>
                <w:b/>
                <w:sz w:val="22"/>
                <w:szCs w:val="22"/>
              </w:rPr>
              <w:t xml:space="preserve">Part </w:t>
            </w:r>
            <w:r>
              <w:rPr>
                <w:rFonts w:asciiTheme="minorHAnsi" w:hAnsiTheme="minorHAnsi" w:cs="Arial"/>
                <w:b/>
                <w:sz w:val="22"/>
                <w:szCs w:val="22"/>
              </w:rPr>
              <w:t>5c</w:t>
            </w:r>
            <w:r w:rsidRPr="00114594">
              <w:rPr>
                <w:rFonts w:asciiTheme="minorHAnsi" w:hAnsiTheme="minorHAnsi" w:cs="Arial"/>
                <w:b/>
                <w:sz w:val="22"/>
                <w:szCs w:val="22"/>
              </w:rPr>
              <w:t>.</w:t>
            </w:r>
            <w:r w:rsidRPr="00114594">
              <w:rPr>
                <w:rFonts w:asciiTheme="minorHAnsi" w:hAnsiTheme="minorHAnsi" w:cs="Arial"/>
                <w:sz w:val="22"/>
                <w:szCs w:val="22"/>
              </w:rPr>
              <w:t xml:space="preserve"> In</w:t>
            </w:r>
            <w:r w:rsidRPr="00114594">
              <w:rPr>
                <w:rFonts w:asciiTheme="minorHAnsi" w:hAnsiTheme="minorHAnsi" w:cs="Arial"/>
                <w:b/>
                <w:sz w:val="22"/>
                <w:szCs w:val="22"/>
              </w:rPr>
              <w:t xml:space="preserve"> February </w:t>
            </w:r>
            <w:r w:rsidR="005A17D1" w:rsidRPr="00114594">
              <w:rPr>
                <w:rFonts w:asciiTheme="minorHAnsi" w:hAnsiTheme="minorHAnsi" w:cs="Arial"/>
                <w:b/>
                <w:sz w:val="22"/>
                <w:szCs w:val="22"/>
              </w:rPr>
              <w:t>201</w:t>
            </w:r>
            <w:r w:rsidR="005A17D1">
              <w:rPr>
                <w:rFonts w:asciiTheme="minorHAnsi" w:hAnsiTheme="minorHAnsi" w:cs="Arial"/>
                <w:b/>
                <w:sz w:val="22"/>
                <w:szCs w:val="22"/>
              </w:rPr>
              <w:t>7</w:t>
            </w:r>
            <w:r w:rsidRPr="00114594">
              <w:rPr>
                <w:rFonts w:asciiTheme="minorHAnsi" w:hAnsiTheme="minorHAnsi" w:cs="Arial"/>
                <w:b/>
                <w:sz w:val="22"/>
                <w:szCs w:val="22"/>
              </w:rPr>
              <w:t xml:space="preserve">, </w:t>
            </w:r>
            <w:r w:rsidRPr="007573FE">
              <w:rPr>
                <w:rFonts w:asciiTheme="minorHAnsi" w:hAnsiTheme="minorHAnsi" w:cs="Arial"/>
                <w:sz w:val="22"/>
                <w:szCs w:val="22"/>
              </w:rPr>
              <w:t>r</w:t>
            </w:r>
            <w:r w:rsidRPr="00114594">
              <w:rPr>
                <w:rFonts w:asciiTheme="minorHAnsi" w:hAnsiTheme="minorHAnsi" w:cs="Arial"/>
                <w:sz w:val="22"/>
                <w:szCs w:val="22"/>
              </w:rPr>
              <w:t>eview progress towards meeting the annual goal and make adjustments to the action plan, if applicable.</w:t>
            </w:r>
          </w:p>
        </w:tc>
      </w:tr>
    </w:tbl>
    <w:p w:rsidR="00371CF7" w:rsidRPr="00114594" w:rsidRDefault="00371CF7" w:rsidP="00371CF7">
      <w:pPr>
        <w:rPr>
          <w:rFonts w:asciiTheme="minorHAnsi" w:hAnsiTheme="minorHAnsi" w:cs="Arial"/>
          <w:b/>
          <w:sz w:val="22"/>
          <w:szCs w:val="22"/>
          <w:u w:val="single"/>
        </w:rPr>
      </w:pPr>
    </w:p>
    <w:p w:rsidR="00F331C4" w:rsidRDefault="00371CF7" w:rsidP="00F331C4">
      <w:pPr>
        <w:rPr>
          <w:rFonts w:ascii="Calibri" w:hAnsi="Calibri" w:cs="Arial"/>
          <w:b/>
          <w:color w:val="000000"/>
          <w:sz w:val="22"/>
          <w:szCs w:val="22"/>
          <w:u w:val="single"/>
        </w:rPr>
      </w:pPr>
      <w:r>
        <w:rPr>
          <w:rFonts w:ascii="Calibri" w:hAnsi="Calibri" w:cs="Arial"/>
          <w:b/>
          <w:color w:val="000000"/>
          <w:sz w:val="22"/>
          <w:szCs w:val="22"/>
          <w:u w:val="single"/>
        </w:rPr>
        <w:br w:type="page"/>
      </w:r>
    </w:p>
    <w:p w:rsidR="00F331C4" w:rsidRPr="00C448CB" w:rsidRDefault="00F331C4" w:rsidP="00F331C4">
      <w:pPr>
        <w:ind w:left="187" w:right="144"/>
        <w:jc w:val="center"/>
        <w:rPr>
          <w:rFonts w:ascii="Calibri" w:hAnsi="Calibri" w:cs="Arial"/>
          <w:b/>
          <w:sz w:val="22"/>
          <w:szCs w:val="22"/>
          <w:u w:val="single"/>
        </w:rPr>
      </w:pPr>
      <w:r w:rsidRPr="00C448CB">
        <w:rPr>
          <w:rFonts w:ascii="Calibri" w:hAnsi="Calibri" w:cs="Arial"/>
          <w:b/>
          <w:sz w:val="22"/>
          <w:szCs w:val="22"/>
          <w:u w:val="single"/>
        </w:rPr>
        <w:t>Section 5: Needs Assessment, Annual Goals</w:t>
      </w:r>
      <w:r>
        <w:rPr>
          <w:rFonts w:ascii="Calibri" w:hAnsi="Calibri" w:cs="Arial"/>
          <w:b/>
          <w:sz w:val="22"/>
          <w:szCs w:val="22"/>
          <w:u w:val="single"/>
        </w:rPr>
        <w:t>,</w:t>
      </w:r>
      <w:r w:rsidRPr="00C448CB">
        <w:rPr>
          <w:rFonts w:ascii="Calibri" w:hAnsi="Calibri" w:cs="Arial"/>
          <w:b/>
          <w:sz w:val="22"/>
          <w:szCs w:val="22"/>
          <w:u w:val="single"/>
        </w:rPr>
        <w:t xml:space="preserve"> and Action Plans</w:t>
      </w:r>
    </w:p>
    <w:p w:rsidR="00F331C4" w:rsidRPr="00BF49DC" w:rsidRDefault="00F331C4" w:rsidP="00F331C4">
      <w:pPr>
        <w:jc w:val="center"/>
        <w:rPr>
          <w:rFonts w:ascii="Calibri" w:hAnsi="Calibri" w:cs="Arial"/>
          <w:b/>
          <w:u w:val="single"/>
        </w:rPr>
      </w:pPr>
    </w:p>
    <w:p w:rsidR="00371CF7" w:rsidRPr="00B1504B" w:rsidRDefault="00371CF7" w:rsidP="00371CF7">
      <w:pPr>
        <w:ind w:right="144"/>
        <w:rPr>
          <w:rFonts w:ascii="Calibri" w:hAnsi="Calibri"/>
        </w:rPr>
      </w:pPr>
      <w:r w:rsidRPr="00C448CB">
        <w:rPr>
          <w:rFonts w:ascii="Calibri" w:hAnsi="Calibri" w:cs="Arial"/>
          <w:b/>
          <w:sz w:val="22"/>
          <w:szCs w:val="22"/>
          <w:u w:val="single"/>
        </w:rPr>
        <w:t xml:space="preserve">Section 5D – </w:t>
      </w:r>
      <w:r w:rsidRPr="00C448CB">
        <w:rPr>
          <w:rFonts w:ascii="Calibri" w:hAnsi="Calibri"/>
          <w:b/>
          <w:sz w:val="22"/>
          <w:szCs w:val="22"/>
          <w:u w:val="single"/>
        </w:rPr>
        <w:t>Framework for Great Schools Element</w:t>
      </w:r>
      <w:r w:rsidRPr="00C448CB">
        <w:rPr>
          <w:rFonts w:ascii="Calibri" w:hAnsi="Calibri" w:cs="Arial"/>
          <w:b/>
          <w:sz w:val="22"/>
          <w:szCs w:val="22"/>
          <w:u w:val="single"/>
        </w:rPr>
        <w:t xml:space="preserve"> –</w:t>
      </w:r>
      <w:r w:rsidRPr="00C448CB">
        <w:rPr>
          <w:rFonts w:ascii="Calibri" w:hAnsi="Calibri" w:cs="Arial"/>
          <w:sz w:val="22"/>
          <w:szCs w:val="22"/>
          <w:u w:val="single"/>
        </w:rPr>
        <w:t xml:space="preserve"> </w:t>
      </w:r>
      <w:r w:rsidRPr="00C448CB">
        <w:rPr>
          <w:rFonts w:ascii="Calibri" w:hAnsi="Calibri" w:cs="Arial"/>
          <w:b/>
          <w:sz w:val="22"/>
          <w:szCs w:val="22"/>
          <w:u w:val="single"/>
        </w:rPr>
        <w:t>Effective</w:t>
      </w:r>
      <w:r w:rsidRPr="00C448CB">
        <w:rPr>
          <w:rFonts w:ascii="Calibri" w:hAnsi="Calibri" w:cs="Arial"/>
          <w:b/>
          <w:bCs/>
          <w:sz w:val="22"/>
          <w:szCs w:val="22"/>
          <w:u w:val="single"/>
        </w:rPr>
        <w:t xml:space="preserve"> School Leadership</w:t>
      </w:r>
      <w:r w:rsidRPr="00C448CB">
        <w:rPr>
          <w:rFonts w:ascii="Calibri" w:hAnsi="Calibri"/>
          <w:b/>
          <w:bCs/>
          <w:sz w:val="22"/>
          <w:szCs w:val="22"/>
        </w:rPr>
        <w:t xml:space="preserve">: </w:t>
      </w:r>
      <w:r w:rsidRPr="00C448CB">
        <w:rPr>
          <w:rFonts w:ascii="Calibri" w:hAnsi="Calibri"/>
          <w:iCs/>
          <w:sz w:val="22"/>
          <w:szCs w:val="22"/>
        </w:rPr>
        <w:t>Principals lead by example and nurture the professional growth of teachers and staff, developing and delivering the instructional and social-emotional support that drives student achievement.</w:t>
      </w:r>
      <w:r w:rsidRPr="00C448CB">
        <w:rPr>
          <w:rFonts w:ascii="Calibri" w:hAnsi="Calibri"/>
          <w:iCs/>
          <w:sz w:val="22"/>
          <w:szCs w:val="22"/>
        </w:rPr>
        <w:br/>
      </w:r>
    </w:p>
    <w:p w:rsidR="00371CF7" w:rsidRPr="00C448CB" w:rsidRDefault="00371CF7" w:rsidP="00371CF7">
      <w:pPr>
        <w:spacing w:after="60"/>
        <w:ind w:right="144"/>
        <w:rPr>
          <w:rFonts w:ascii="Calibri" w:hAnsi="Calibri"/>
          <w:sz w:val="22"/>
          <w:szCs w:val="22"/>
          <w:u w:val="single"/>
        </w:rPr>
      </w:pPr>
      <w:r w:rsidRPr="00C448CB">
        <w:rPr>
          <w:rFonts w:ascii="Calibri" w:hAnsi="Calibri"/>
          <w:b/>
          <w:sz w:val="22"/>
          <w:szCs w:val="22"/>
          <w:u w:val="single"/>
        </w:rPr>
        <w:t xml:space="preserve">Part 1 – Needs Assessment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71CF7" w:rsidRPr="00C448CB" w:rsidTr="005A17D1">
        <w:trPr>
          <w:trHeight w:val="566"/>
          <w:jc w:val="center"/>
        </w:trPr>
        <w:tc>
          <w:tcPr>
            <w:tcW w:w="11016" w:type="dxa"/>
            <w:tcBorders>
              <w:top w:val="single" w:sz="4" w:space="0" w:color="auto"/>
              <w:left w:val="single" w:sz="4" w:space="0" w:color="auto"/>
              <w:bottom w:val="single" w:sz="4" w:space="0" w:color="auto"/>
              <w:right w:val="single" w:sz="4" w:space="0" w:color="auto"/>
            </w:tcBorders>
            <w:shd w:val="clear" w:color="auto" w:fill="DEEAF6"/>
          </w:tcPr>
          <w:p w:rsidR="00371CF7" w:rsidRPr="00C448CB" w:rsidRDefault="00371CF7" w:rsidP="00371CF7">
            <w:pPr>
              <w:numPr>
                <w:ilvl w:val="0"/>
                <w:numId w:val="3"/>
              </w:numPr>
              <w:ind w:right="144"/>
              <w:rPr>
                <w:rFonts w:ascii="Calibri" w:hAnsi="Calibri" w:cs="Arial"/>
                <w:sz w:val="22"/>
                <w:szCs w:val="22"/>
              </w:rPr>
            </w:pPr>
            <w:r w:rsidRPr="00C448CB">
              <w:rPr>
                <w:rFonts w:ascii="Calibri" w:hAnsi="Calibri" w:cs="Arial"/>
                <w:sz w:val="22"/>
                <w:szCs w:val="22"/>
              </w:rPr>
              <w:t xml:space="preserve">Conduct a comprehensive assessment of your school’s academic program in response to this element of the </w:t>
            </w:r>
            <w:r>
              <w:rPr>
                <w:rFonts w:ascii="Calibri" w:hAnsi="Calibri" w:cs="Arial"/>
                <w:sz w:val="22"/>
                <w:szCs w:val="22"/>
              </w:rPr>
              <w:t>Framework for Great Schools–</w:t>
            </w:r>
            <w:r w:rsidRPr="00C448CB">
              <w:rPr>
                <w:rFonts w:ascii="Calibri" w:hAnsi="Calibri" w:cs="Arial"/>
                <w:sz w:val="22"/>
                <w:szCs w:val="22"/>
              </w:rPr>
              <w:t xml:space="preserve">Effective School Leadership. This assessment should be informed by </w:t>
            </w:r>
            <w:r w:rsidRPr="00C448CB">
              <w:rPr>
                <w:rFonts w:ascii="Calibri" w:hAnsi="Calibri"/>
                <w:sz w:val="22"/>
                <w:szCs w:val="22"/>
              </w:rPr>
              <w:t xml:space="preserve">an analysis of student performance trends, teacher performance, school survey results and any major findings from your Quality Review (QR), and/or </w:t>
            </w:r>
            <w:r w:rsidRPr="00C448CB">
              <w:rPr>
                <w:rFonts w:ascii="Calibri" w:hAnsi="Calibri" w:cs="Arial"/>
                <w:sz w:val="22"/>
                <w:szCs w:val="22"/>
              </w:rPr>
              <w:t>other relevant data.</w:t>
            </w:r>
          </w:p>
          <w:p w:rsidR="00371CF7" w:rsidRPr="00C448CB" w:rsidRDefault="00371CF7" w:rsidP="00371CF7">
            <w:pPr>
              <w:numPr>
                <w:ilvl w:val="0"/>
                <w:numId w:val="3"/>
              </w:numPr>
              <w:ind w:right="144"/>
              <w:rPr>
                <w:rFonts w:ascii="Calibri" w:hAnsi="Calibri" w:cs="Arial"/>
                <w:sz w:val="22"/>
                <w:szCs w:val="22"/>
              </w:rPr>
            </w:pPr>
            <w:r w:rsidRPr="00C448CB">
              <w:rPr>
                <w:rFonts w:ascii="Calibri" w:hAnsi="Calibri"/>
                <w:sz w:val="22"/>
                <w:szCs w:val="22"/>
              </w:rPr>
              <w:t>Summarize your school’s strengths and needs relative to this element (in a narrative or bullet format), and identify the priority need(s) that will be addressed in the goal and action plan for this section. Cite all data trends and sources.</w:t>
            </w:r>
          </w:p>
        </w:tc>
      </w:tr>
      <w:tr w:rsidR="00371CF7" w:rsidRPr="00335A45" w:rsidTr="005A17D1">
        <w:trPr>
          <w:trHeight w:val="763"/>
          <w:jc w:val="center"/>
        </w:trPr>
        <w:tc>
          <w:tcPr>
            <w:tcW w:w="11016" w:type="dxa"/>
            <w:tcBorders>
              <w:top w:val="single" w:sz="4" w:space="0" w:color="auto"/>
              <w:left w:val="single" w:sz="4" w:space="0" w:color="auto"/>
              <w:bottom w:val="single" w:sz="4" w:space="0" w:color="auto"/>
              <w:right w:val="single" w:sz="4" w:space="0" w:color="auto"/>
            </w:tcBorders>
          </w:tcPr>
          <w:p w:rsidR="00000000" w:rsidRDefault="003E1453">
            <w:pPr>
              <w:pStyle w:val="NormalWeb"/>
              <w:spacing w:before="0" w:beforeAutospacing="0" w:after="0" w:afterAutospacing="0"/>
              <w:divId w:val="336659104"/>
              <w:rPr>
                <w:rFonts w:ascii="Calibri" w:hAnsi="Calibri"/>
                <w:sz w:val="22"/>
                <w:szCs w:val="22"/>
              </w:rPr>
            </w:pPr>
            <w:bookmarkStart w:id="235" w:name="S5D_NEEDS_ASSESSMENT" w:colFirst="0" w:colLast="0"/>
            <w:permStart w:id="1728005403" w:edGrp="everyone" w:colFirst="0" w:colLast="0"/>
            <w:r>
              <w:rPr>
                <w:rFonts w:ascii="Calibri" w:hAnsi="Calibri"/>
                <w:sz w:val="22"/>
                <w:szCs w:val="22"/>
              </w:rPr>
              <w:t>See 5 E</w:t>
            </w:r>
          </w:p>
          <w:p w:rsidR="00371CF7" w:rsidRPr="00335A45" w:rsidRDefault="00371CF7" w:rsidP="005A17D1">
            <w:pPr>
              <w:tabs>
                <w:tab w:val="left" w:pos="1640"/>
              </w:tabs>
              <w:spacing w:after="120" w:line="1" w:lineRule="auto"/>
              <w:rPr>
                <w:rFonts w:ascii="Calibri" w:hAnsi="Calibri"/>
                <w:color w:val="000000"/>
                <w:sz w:val="22"/>
                <w:szCs w:val="22"/>
              </w:rPr>
            </w:pPr>
          </w:p>
        </w:tc>
      </w:tr>
      <w:bookmarkEnd w:id="235"/>
      <w:permEnd w:id="1728005403"/>
    </w:tbl>
    <w:p w:rsidR="00371CF7" w:rsidRPr="00B1504B" w:rsidRDefault="00371CF7" w:rsidP="00371CF7">
      <w:pPr>
        <w:ind w:right="144"/>
        <w:rPr>
          <w:rFonts w:ascii="Calibri" w:hAnsi="Calibri" w:cs="Arial"/>
          <w:b/>
          <w:color w:val="000000"/>
        </w:rPr>
      </w:pPr>
    </w:p>
    <w:p w:rsidR="00371CF7" w:rsidRPr="00335A45" w:rsidRDefault="00371CF7" w:rsidP="00371CF7">
      <w:pPr>
        <w:spacing w:after="60"/>
        <w:ind w:right="144"/>
        <w:rPr>
          <w:rFonts w:ascii="Calibri" w:hAnsi="Calibri" w:cs="Arial"/>
          <w:color w:val="000000"/>
          <w:sz w:val="22"/>
          <w:szCs w:val="22"/>
          <w:u w:val="single"/>
        </w:rPr>
      </w:pPr>
      <w:r w:rsidRPr="00335A45">
        <w:rPr>
          <w:rFonts w:ascii="Calibri" w:hAnsi="Calibri" w:cs="Arial"/>
          <w:b/>
          <w:color w:val="000000"/>
          <w:sz w:val="22"/>
          <w:szCs w:val="22"/>
          <w:u w:val="single"/>
        </w:rPr>
        <w:t>Part 2 – Annual Goal</w:t>
      </w:r>
    </w:p>
    <w:tbl>
      <w:tblPr>
        <w:tblW w:w="1098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371CF7" w:rsidRPr="00335A45" w:rsidTr="005A17D1">
        <w:trPr>
          <w:trHeight w:val="559"/>
        </w:trPr>
        <w:tc>
          <w:tcPr>
            <w:tcW w:w="10980" w:type="dxa"/>
            <w:tcBorders>
              <w:top w:val="single" w:sz="4" w:space="0" w:color="auto"/>
              <w:left w:val="single" w:sz="4" w:space="0" w:color="auto"/>
              <w:bottom w:val="single" w:sz="4" w:space="0" w:color="auto"/>
              <w:right w:val="single" w:sz="4" w:space="0" w:color="auto"/>
            </w:tcBorders>
            <w:shd w:val="clear" w:color="auto" w:fill="DEEAF6"/>
          </w:tcPr>
          <w:p w:rsidR="00371CF7" w:rsidRPr="00335A45" w:rsidRDefault="00371CF7" w:rsidP="005A17D1">
            <w:pPr>
              <w:ind w:right="144"/>
              <w:rPr>
                <w:rFonts w:ascii="Calibri" w:hAnsi="Calibri" w:cs="Arial"/>
                <w:color w:val="000000"/>
                <w:sz w:val="22"/>
                <w:szCs w:val="22"/>
              </w:rPr>
            </w:pPr>
            <w:r>
              <w:rPr>
                <w:rFonts w:asciiTheme="minorHAnsi" w:hAnsiTheme="minorHAnsi" w:cs="Arial"/>
                <w:sz w:val="22"/>
                <w:szCs w:val="22"/>
              </w:rPr>
              <w:t>Indicate your school’s 2016-17</w:t>
            </w:r>
            <w:r w:rsidRPr="00114594">
              <w:rPr>
                <w:rFonts w:asciiTheme="minorHAnsi" w:hAnsiTheme="minorHAnsi" w:cs="Arial"/>
                <w:sz w:val="22"/>
                <w:szCs w:val="22"/>
              </w:rPr>
              <w:t xml:space="preserve"> goal for improving student outcomes and school performance that addresses this element of </w:t>
            </w:r>
            <w:r>
              <w:rPr>
                <w:rFonts w:asciiTheme="minorHAnsi" w:hAnsiTheme="minorHAnsi" w:cs="Arial"/>
                <w:sz w:val="22"/>
                <w:szCs w:val="22"/>
              </w:rPr>
              <w:t>the Framework for Great Schools–</w:t>
            </w:r>
            <w:r w:rsidRPr="00114594">
              <w:rPr>
                <w:rFonts w:asciiTheme="minorHAnsi" w:hAnsiTheme="minorHAnsi" w:cs="Arial"/>
                <w:sz w:val="22"/>
                <w:szCs w:val="22"/>
              </w:rPr>
              <w:t xml:space="preserve">Effective School Leadership. </w:t>
            </w:r>
            <w:r w:rsidRPr="00AB496B">
              <w:rPr>
                <w:rFonts w:asciiTheme="minorHAnsi" w:hAnsiTheme="minorHAnsi" w:cs="Arial"/>
                <w:sz w:val="22"/>
                <w:szCs w:val="22"/>
              </w:rPr>
              <w:t>Your goal m</w:t>
            </w:r>
            <w:r w:rsidRPr="00AB496B">
              <w:rPr>
                <w:rFonts w:asciiTheme="minorHAnsi" w:hAnsiTheme="minorHAnsi"/>
                <w:sz w:val="22"/>
                <w:szCs w:val="22"/>
              </w:rPr>
              <w:t xml:space="preserve">ust be responsive to </w:t>
            </w:r>
            <w:r w:rsidRPr="00AB496B">
              <w:rPr>
                <w:rFonts w:asciiTheme="minorHAnsi" w:hAnsiTheme="minorHAnsi" w:cs="Arial"/>
                <w:sz w:val="22"/>
                <w:szCs w:val="22"/>
              </w:rPr>
              <w:t>the identified prior</w:t>
            </w:r>
            <w:r>
              <w:rPr>
                <w:rFonts w:asciiTheme="minorHAnsi" w:hAnsiTheme="minorHAnsi" w:cs="Arial"/>
                <w:sz w:val="22"/>
                <w:szCs w:val="22"/>
              </w:rPr>
              <w:t>ity need(s) indicated in Part 1</w:t>
            </w:r>
            <w:r w:rsidRPr="00AB496B">
              <w:rPr>
                <w:rFonts w:asciiTheme="minorHAnsi" w:hAnsiTheme="minorHAnsi" w:cs="Arial"/>
                <w:sz w:val="22"/>
                <w:szCs w:val="22"/>
              </w:rPr>
              <w:t>, and</w:t>
            </w:r>
            <w:r w:rsidRPr="00114594">
              <w:rPr>
                <w:rFonts w:asciiTheme="minorHAnsi" w:hAnsiTheme="minorHAnsi" w:cs="Arial"/>
                <w:sz w:val="22"/>
                <w:szCs w:val="22"/>
              </w:rPr>
              <w:t xml:space="preserve"> be</w:t>
            </w:r>
            <w:r w:rsidRPr="00114594">
              <w:rPr>
                <w:rFonts w:asciiTheme="minorHAnsi" w:hAnsiTheme="minorHAnsi"/>
                <w:sz w:val="22"/>
                <w:szCs w:val="22"/>
              </w:rPr>
              <w:t xml:space="preserve"> written as </w:t>
            </w:r>
            <w:r>
              <w:rPr>
                <w:rFonts w:asciiTheme="minorHAnsi" w:hAnsiTheme="minorHAnsi" w:cs="Arial"/>
                <w:sz w:val="22"/>
                <w:szCs w:val="22"/>
              </w:rPr>
              <w:t>SMART</w:t>
            </w:r>
            <w:r w:rsidRPr="00114594">
              <w:rPr>
                <w:rFonts w:asciiTheme="minorHAnsi" w:hAnsiTheme="minorHAnsi" w:cs="Arial"/>
                <w:sz w:val="22"/>
                <w:szCs w:val="22"/>
              </w:rPr>
              <w:t>–</w:t>
            </w:r>
            <w:r w:rsidRPr="00114594">
              <w:rPr>
                <w:rFonts w:asciiTheme="minorHAnsi" w:hAnsiTheme="minorHAnsi" w:cs="Arial"/>
                <w:sz w:val="22"/>
                <w:szCs w:val="22"/>
                <w:u w:val="single"/>
              </w:rPr>
              <w:t>S</w:t>
            </w:r>
            <w:r w:rsidRPr="00114594">
              <w:rPr>
                <w:rFonts w:asciiTheme="minorHAnsi" w:hAnsiTheme="minorHAnsi" w:cs="Arial"/>
                <w:sz w:val="22"/>
                <w:szCs w:val="22"/>
              </w:rPr>
              <w:t xml:space="preserve">pecific, </w:t>
            </w:r>
            <w:r w:rsidRPr="00114594">
              <w:rPr>
                <w:rFonts w:asciiTheme="minorHAnsi" w:hAnsiTheme="minorHAnsi" w:cs="Arial"/>
                <w:sz w:val="22"/>
                <w:szCs w:val="22"/>
                <w:u w:val="single"/>
              </w:rPr>
              <w:t>M</w:t>
            </w:r>
            <w:r w:rsidRPr="00114594">
              <w:rPr>
                <w:rFonts w:asciiTheme="minorHAnsi" w:hAnsiTheme="minorHAnsi" w:cs="Arial"/>
                <w:sz w:val="22"/>
                <w:szCs w:val="22"/>
              </w:rPr>
              <w:t xml:space="preserve">easurable, </w:t>
            </w:r>
            <w:r w:rsidRPr="00114594">
              <w:rPr>
                <w:rFonts w:asciiTheme="minorHAnsi" w:hAnsiTheme="minorHAnsi" w:cs="Arial"/>
                <w:sz w:val="22"/>
                <w:szCs w:val="22"/>
                <w:u w:val="single"/>
              </w:rPr>
              <w:t>A</w:t>
            </w:r>
            <w:r w:rsidRPr="00114594">
              <w:rPr>
                <w:rFonts w:asciiTheme="minorHAnsi" w:hAnsiTheme="minorHAnsi" w:cs="Arial"/>
                <w:sz w:val="22"/>
                <w:szCs w:val="22"/>
              </w:rPr>
              <w:t xml:space="preserve">chievable, </w:t>
            </w:r>
            <w:r w:rsidRPr="00114594">
              <w:rPr>
                <w:rFonts w:asciiTheme="minorHAnsi" w:hAnsiTheme="minorHAnsi" w:cs="Arial"/>
                <w:sz w:val="22"/>
                <w:szCs w:val="22"/>
                <w:u w:val="single"/>
              </w:rPr>
              <w:t>R</w:t>
            </w:r>
            <w:r w:rsidRPr="00114594">
              <w:rPr>
                <w:rFonts w:asciiTheme="minorHAnsi" w:hAnsiTheme="minorHAnsi" w:cs="Arial"/>
                <w:sz w:val="22"/>
                <w:szCs w:val="22"/>
              </w:rPr>
              <w:t xml:space="preserve">elevant, </w:t>
            </w:r>
            <w:r w:rsidRPr="006E28A8">
              <w:rPr>
                <w:rFonts w:asciiTheme="minorHAnsi" w:hAnsiTheme="minorHAnsi" w:cs="Arial"/>
                <w:sz w:val="22"/>
                <w:szCs w:val="22"/>
              </w:rPr>
              <w:t xml:space="preserve">and </w:t>
            </w:r>
            <w:r w:rsidRPr="006E28A8">
              <w:rPr>
                <w:rFonts w:asciiTheme="minorHAnsi" w:hAnsiTheme="minorHAnsi" w:cs="Arial"/>
                <w:sz w:val="22"/>
                <w:szCs w:val="22"/>
                <w:u w:val="single"/>
              </w:rPr>
              <w:t>T</w:t>
            </w:r>
            <w:r w:rsidRPr="006E28A8">
              <w:rPr>
                <w:rFonts w:asciiTheme="minorHAnsi" w:hAnsiTheme="minorHAnsi" w:cs="Arial"/>
                <w:sz w:val="22"/>
                <w:szCs w:val="22"/>
              </w:rPr>
              <w:t>ime-bound.</w:t>
            </w:r>
          </w:p>
        </w:tc>
      </w:tr>
      <w:tr w:rsidR="00371CF7" w:rsidRPr="00335A45" w:rsidTr="005A17D1">
        <w:trPr>
          <w:trHeight w:val="763"/>
        </w:trPr>
        <w:tc>
          <w:tcPr>
            <w:tcW w:w="10980" w:type="dxa"/>
            <w:tcBorders>
              <w:top w:val="single" w:sz="4" w:space="0" w:color="auto"/>
              <w:left w:val="single" w:sz="4" w:space="0" w:color="auto"/>
              <w:bottom w:val="single" w:sz="4" w:space="0" w:color="auto"/>
              <w:right w:val="single" w:sz="4" w:space="0" w:color="auto"/>
            </w:tcBorders>
            <w:shd w:val="clear" w:color="auto" w:fill="auto"/>
          </w:tcPr>
          <w:p w:rsidR="00000000" w:rsidRDefault="003E1453">
            <w:pPr>
              <w:pStyle w:val="NormalWeb"/>
              <w:spacing w:before="0" w:beforeAutospacing="0" w:after="0" w:afterAutospacing="0"/>
              <w:ind w:left="720"/>
              <w:divId w:val="170921557"/>
              <w:rPr>
                <w:rFonts w:ascii="Calibri" w:hAnsi="Calibri"/>
                <w:sz w:val="22"/>
                <w:szCs w:val="22"/>
              </w:rPr>
            </w:pPr>
            <w:bookmarkStart w:id="236" w:name="S5D_ANNUAL_GOAL" w:colFirst="0" w:colLast="0"/>
            <w:permStart w:id="1913676652" w:edGrp="everyone" w:colFirst="0" w:colLast="0"/>
            <w:r>
              <w:rPr>
                <w:rFonts w:ascii="Calibri" w:hAnsi="Calibri"/>
                <w:sz w:val="22"/>
                <w:szCs w:val="22"/>
              </w:rPr>
              <w:t>See 5 E</w:t>
            </w:r>
          </w:p>
          <w:p w:rsidR="00371CF7" w:rsidRPr="00335A45" w:rsidRDefault="00371CF7" w:rsidP="005A17D1">
            <w:pPr>
              <w:pStyle w:val="LightGrid-Accent31"/>
              <w:spacing w:after="120" w:line="1" w:lineRule="auto"/>
              <w:ind w:left="0"/>
              <w:rPr>
                <w:rFonts w:ascii="Calibri" w:hAnsi="Calibri"/>
                <w:color w:val="000000"/>
                <w:sz w:val="22"/>
                <w:szCs w:val="22"/>
              </w:rPr>
            </w:pPr>
          </w:p>
        </w:tc>
      </w:tr>
      <w:bookmarkEnd w:id="236"/>
      <w:permEnd w:id="1913676652"/>
    </w:tbl>
    <w:p w:rsidR="00371CF7" w:rsidRPr="00B1504B" w:rsidRDefault="00371CF7" w:rsidP="00371CF7">
      <w:pPr>
        <w:rPr>
          <w:rFonts w:ascii="Calibri" w:hAnsi="Calibri"/>
          <w:b/>
          <w:smallCaps/>
          <w:color w:val="000000"/>
          <w:u w:val="single"/>
        </w:rPr>
      </w:pPr>
    </w:p>
    <w:p w:rsidR="00973074" w:rsidRPr="00335A45" w:rsidRDefault="00973074" w:rsidP="00973074">
      <w:pPr>
        <w:spacing w:after="60"/>
        <w:ind w:right="144"/>
        <w:rPr>
          <w:rFonts w:ascii="Calibri" w:hAnsi="Calibri" w:cs="Arial"/>
          <w:b/>
          <w:color w:val="000000"/>
          <w:sz w:val="22"/>
          <w:szCs w:val="22"/>
          <w:u w:val="single"/>
        </w:rPr>
      </w:pPr>
      <w:r w:rsidRPr="00335A45">
        <w:rPr>
          <w:rFonts w:ascii="Calibri" w:hAnsi="Calibri" w:cs="Arial"/>
          <w:b/>
          <w:color w:val="000000"/>
          <w:sz w:val="22"/>
          <w:szCs w:val="22"/>
          <w:u w:val="single"/>
        </w:rPr>
        <w:t>Part 3 – Action Plan</w:t>
      </w:r>
    </w:p>
    <w:tbl>
      <w:tblPr>
        <w:tblW w:w="1108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973074" w:rsidRPr="00335A45" w:rsidTr="00DD106B">
        <w:trPr>
          <w:trHeight w:val="763"/>
        </w:trPr>
        <w:tc>
          <w:tcPr>
            <w:tcW w:w="11088" w:type="dxa"/>
            <w:tcBorders>
              <w:top w:val="nil"/>
              <w:left w:val="nil"/>
              <w:bottom w:val="nil"/>
              <w:right w:val="nil"/>
            </w:tcBorders>
            <w:shd w:val="clear" w:color="auto" w:fill="auto"/>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69"/>
              <w:gridCol w:w="1329"/>
              <w:gridCol w:w="1253"/>
              <w:gridCol w:w="2005"/>
            </w:tblGrid>
            <w:tr w:rsidR="00000000">
              <w:trPr>
                <w:divId w:val="200651813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EEAF6"/>
                  <w:hideMark/>
                </w:tcPr>
                <w:p w:rsidR="00000000" w:rsidRDefault="003E1453">
                  <w:pPr>
                    <w:rPr>
                      <w:rFonts w:ascii="Calibri" w:hAnsi="Calibri"/>
                      <w:b/>
                      <w:bCs/>
                      <w:sz w:val="22"/>
                      <w:szCs w:val="22"/>
                    </w:rPr>
                  </w:pPr>
                  <w:bookmarkStart w:id="237" w:name="ACTION_PLAN_5D" w:colFirst="0" w:colLast="0"/>
                  <w:permStart w:id="2142260118" w:edGrp="everyone" w:colFirst="0" w:colLast="0"/>
                  <w:r>
                    <w:rPr>
                      <w:rFonts w:ascii="Calibri" w:hAnsi="Calibri"/>
                      <w:b/>
                      <w:bCs/>
                      <w:sz w:val="22"/>
                      <w:szCs w:val="22"/>
                    </w:rPr>
                    <w:t>Activities/Strategies: Detail below the activities and strategies your school will implement to achieve the identified goal for this Framework for Great Schools element, including:</w:t>
                  </w:r>
                </w:p>
                <w:p w:rsidR="00000000" w:rsidRDefault="003E1453">
                  <w:pPr>
                    <w:numPr>
                      <w:ilvl w:val="0"/>
                      <w:numId w:val="30"/>
                    </w:numPr>
                    <w:spacing w:before="100" w:beforeAutospacing="1" w:after="100" w:afterAutospacing="1"/>
                    <w:rPr>
                      <w:rFonts w:ascii="Calibri" w:hAnsi="Calibri"/>
                      <w:b/>
                      <w:bCs/>
                      <w:sz w:val="22"/>
                      <w:szCs w:val="22"/>
                    </w:rPr>
                  </w:pPr>
                  <w:r>
                    <w:rPr>
                      <w:rFonts w:ascii="Calibri" w:hAnsi="Calibri"/>
                      <w:b/>
                      <w:bCs/>
                      <w:sz w:val="22"/>
                      <w:szCs w:val="22"/>
                    </w:rPr>
                    <w:t>Research-based instructional programs, professional development, and/or systems and structures needed to impact change.</w:t>
                  </w:r>
                </w:p>
                <w:p w:rsidR="00000000" w:rsidRDefault="003E1453">
                  <w:pPr>
                    <w:numPr>
                      <w:ilvl w:val="0"/>
                      <w:numId w:val="30"/>
                    </w:numPr>
                    <w:spacing w:before="100" w:beforeAutospacing="1" w:after="100" w:afterAutospacing="1"/>
                    <w:rPr>
                      <w:rFonts w:ascii="Calibri" w:hAnsi="Calibri"/>
                      <w:b/>
                      <w:bCs/>
                      <w:sz w:val="22"/>
                      <w:szCs w:val="22"/>
                    </w:rPr>
                  </w:pPr>
                  <w:r>
                    <w:rPr>
                      <w:rFonts w:ascii="Calibri" w:hAnsi="Calibri"/>
                      <w:b/>
                      <w:bCs/>
                      <w:sz w:val="22"/>
                      <w:szCs w:val="22"/>
                    </w:rPr>
                    <w:t>Strategies to address the needs of students with disabilities, English language learners, and other high-need student subgroups (e.g., o</w:t>
                  </w:r>
                  <w:r>
                    <w:rPr>
                      <w:rFonts w:ascii="Calibri" w:hAnsi="Calibri"/>
                      <w:b/>
                      <w:bCs/>
                      <w:sz w:val="22"/>
                      <w:szCs w:val="22"/>
                    </w:rPr>
                    <w:t>verage/under-credited,</w:t>
                  </w:r>
                  <w:r>
                    <w:rPr>
                      <w:rFonts w:ascii="Calibri" w:hAnsi="Calibri"/>
                      <w:b/>
                      <w:bCs/>
                      <w:sz w:val="22"/>
                      <w:szCs w:val="22"/>
                    </w:rPr>
                    <w:t xml:space="preserve"> </w:t>
                  </w:r>
                  <w:r>
                    <w:rPr>
                      <w:rStyle w:val="nanospell-typo"/>
                      <w:rFonts w:ascii="Calibri" w:hAnsi="Calibri"/>
                      <w:b/>
                      <w:bCs/>
                      <w:sz w:val="22"/>
                      <w:szCs w:val="22"/>
                    </w:rPr>
                    <w:t>SIF</w:t>
                  </w:r>
                  <w:r>
                    <w:rPr>
                      <w:rStyle w:val="nanospell-typo"/>
                      <w:rFonts w:ascii="Calibri" w:hAnsi="Calibri"/>
                      <w:b/>
                      <w:bCs/>
                      <w:sz w:val="22"/>
                      <w:szCs w:val="22"/>
                    </w:rPr>
                    <w:t>E</w:t>
                  </w:r>
                  <w:r>
                    <w:rPr>
                      <w:rFonts w:ascii="Calibri" w:hAnsi="Calibri"/>
                      <w:b/>
                      <w:bCs/>
                      <w:sz w:val="22"/>
                      <w:szCs w:val="22"/>
                    </w:rPr>
                    <w:t>,</w:t>
                  </w:r>
                  <w:r>
                    <w:rPr>
                      <w:rFonts w:ascii="Calibri" w:hAnsi="Calibri"/>
                      <w:b/>
                      <w:bCs/>
                      <w:sz w:val="22"/>
                      <w:szCs w:val="22"/>
                    </w:rPr>
                    <w:t xml:space="preserve"> </w:t>
                  </w:r>
                  <w:r>
                    <w:rPr>
                      <w:rStyle w:val="nanospell-typo"/>
                      <w:rFonts w:ascii="Calibri" w:hAnsi="Calibri"/>
                      <w:b/>
                      <w:bCs/>
                      <w:sz w:val="22"/>
                      <w:szCs w:val="22"/>
                    </w:rPr>
                    <w:t>ST</w:t>
                  </w:r>
                  <w:r>
                    <w:rPr>
                      <w:rStyle w:val="nanospell-typo"/>
                      <w:rFonts w:ascii="Calibri" w:hAnsi="Calibri"/>
                      <w:b/>
                      <w:bCs/>
                      <w:sz w:val="22"/>
                      <w:szCs w:val="22"/>
                    </w:rPr>
                    <w:t>H</w:t>
                  </w:r>
                  <w:r>
                    <w:rPr>
                      <w:rFonts w:ascii="Calibri" w:hAnsi="Calibri"/>
                      <w:b/>
                      <w:bCs/>
                      <w:sz w:val="22"/>
                      <w:szCs w:val="22"/>
                    </w:rPr>
                    <w:t>).</w:t>
                  </w:r>
                </w:p>
                <w:p w:rsidR="00000000" w:rsidRDefault="003E1453">
                  <w:pPr>
                    <w:numPr>
                      <w:ilvl w:val="0"/>
                      <w:numId w:val="30"/>
                    </w:numPr>
                    <w:spacing w:before="100" w:beforeAutospacing="1" w:after="100" w:afterAutospacing="1"/>
                    <w:rPr>
                      <w:rFonts w:ascii="Calibri" w:hAnsi="Calibri"/>
                      <w:b/>
                      <w:bCs/>
                      <w:sz w:val="22"/>
                      <w:szCs w:val="22"/>
                    </w:rPr>
                  </w:pPr>
                  <w:r>
                    <w:rPr>
                      <w:rFonts w:ascii="Calibri" w:hAnsi="Calibri"/>
                      <w:b/>
                      <w:bCs/>
                      <w:sz w:val="22"/>
                      <w:szCs w:val="22"/>
                    </w:rPr>
                    <w:t>Strategies to promote parent leadership and engagement as a key lever for school improvement.</w:t>
                  </w:r>
                </w:p>
              </w:tc>
              <w:tc>
                <w:tcPr>
                  <w:tcW w:w="0" w:type="auto"/>
                  <w:tcBorders>
                    <w:top w:val="outset" w:sz="6" w:space="0" w:color="auto"/>
                    <w:left w:val="outset" w:sz="6" w:space="0" w:color="auto"/>
                    <w:bottom w:val="outset" w:sz="6" w:space="0" w:color="auto"/>
                    <w:right w:val="outset" w:sz="6" w:space="0" w:color="auto"/>
                  </w:tcBorders>
                  <w:shd w:val="clear" w:color="auto" w:fill="DEEAF6"/>
                  <w:hideMark/>
                </w:tcPr>
                <w:p w:rsidR="00000000" w:rsidRDefault="003E1453">
                  <w:pPr>
                    <w:rPr>
                      <w:rFonts w:ascii="Calibri" w:hAnsi="Calibri"/>
                      <w:b/>
                      <w:bCs/>
                      <w:sz w:val="22"/>
                      <w:szCs w:val="22"/>
                    </w:rPr>
                  </w:pPr>
                  <w:r>
                    <w:rPr>
                      <w:rFonts w:ascii="Calibri" w:hAnsi="Calibri"/>
                      <w:b/>
                      <w:bCs/>
                      <w:sz w:val="22"/>
                      <w:szCs w:val="22"/>
                    </w:rPr>
                    <w:t>Target Group(s)</w:t>
                  </w:r>
                  <w:r>
                    <w:rPr>
                      <w:rFonts w:ascii="Calibri" w:hAnsi="Calibri"/>
                      <w:b/>
                      <w:bCs/>
                      <w:sz w:val="22"/>
                      <w:szCs w:val="22"/>
                    </w:rPr>
                    <w:br/>
                  </w:r>
                  <w:r>
                    <w:rPr>
                      <w:rStyle w:val="Emphasis"/>
                      <w:rFonts w:ascii="Calibri" w:hAnsi="Calibri"/>
                      <w:b/>
                      <w:bCs/>
                      <w:sz w:val="22"/>
                      <w:szCs w:val="22"/>
                    </w:rPr>
                    <w:t>Who will be targeted?</w:t>
                  </w:r>
                </w:p>
              </w:tc>
              <w:tc>
                <w:tcPr>
                  <w:tcW w:w="0" w:type="auto"/>
                  <w:tcBorders>
                    <w:top w:val="outset" w:sz="6" w:space="0" w:color="auto"/>
                    <w:left w:val="outset" w:sz="6" w:space="0" w:color="auto"/>
                    <w:bottom w:val="outset" w:sz="6" w:space="0" w:color="auto"/>
                    <w:right w:val="outset" w:sz="6" w:space="0" w:color="auto"/>
                  </w:tcBorders>
                  <w:shd w:val="clear" w:color="auto" w:fill="DEEAF6"/>
                  <w:hideMark/>
                </w:tcPr>
                <w:p w:rsidR="00000000" w:rsidRDefault="003E1453">
                  <w:pPr>
                    <w:rPr>
                      <w:rFonts w:ascii="Calibri" w:hAnsi="Calibri"/>
                      <w:b/>
                      <w:bCs/>
                      <w:sz w:val="22"/>
                      <w:szCs w:val="22"/>
                    </w:rPr>
                  </w:pPr>
                  <w:r>
                    <w:rPr>
                      <w:rStyle w:val="nanospell-typo"/>
                      <w:rFonts w:ascii="Calibri" w:hAnsi="Calibri"/>
                      <w:b/>
                      <w:bCs/>
                      <w:sz w:val="22"/>
                      <w:szCs w:val="22"/>
                    </w:rPr>
                    <w:t>Timelin</w:t>
                  </w:r>
                  <w:r>
                    <w:rPr>
                      <w:rStyle w:val="nanospell-typo"/>
                      <w:rFonts w:ascii="Calibri" w:hAnsi="Calibri"/>
                      <w:b/>
                      <w:bCs/>
                      <w:sz w:val="22"/>
                      <w:szCs w:val="22"/>
                    </w:rPr>
                    <w:t>e</w:t>
                  </w:r>
                  <w:r>
                    <w:rPr>
                      <w:rFonts w:ascii="Calibri" w:hAnsi="Calibri"/>
                      <w:b/>
                      <w:bCs/>
                      <w:sz w:val="22"/>
                      <w:szCs w:val="22"/>
                    </w:rPr>
                    <w:br/>
                  </w:r>
                  <w:r>
                    <w:rPr>
                      <w:rStyle w:val="Emphasis"/>
                      <w:rFonts w:ascii="Calibri" w:hAnsi="Calibri"/>
                      <w:b/>
                      <w:bCs/>
                      <w:sz w:val="22"/>
                      <w:szCs w:val="22"/>
                    </w:rPr>
                    <w:t>What is the start and end date?</w:t>
                  </w:r>
                </w:p>
              </w:tc>
              <w:tc>
                <w:tcPr>
                  <w:tcW w:w="0" w:type="auto"/>
                  <w:tcBorders>
                    <w:top w:val="outset" w:sz="6" w:space="0" w:color="auto"/>
                    <w:left w:val="outset" w:sz="6" w:space="0" w:color="auto"/>
                    <w:bottom w:val="outset" w:sz="6" w:space="0" w:color="auto"/>
                    <w:right w:val="outset" w:sz="6" w:space="0" w:color="auto"/>
                  </w:tcBorders>
                  <w:shd w:val="clear" w:color="auto" w:fill="DEEAF6"/>
                  <w:hideMark/>
                </w:tcPr>
                <w:p w:rsidR="00000000" w:rsidRDefault="003E1453">
                  <w:pPr>
                    <w:rPr>
                      <w:rFonts w:ascii="Calibri" w:hAnsi="Calibri"/>
                      <w:b/>
                      <w:bCs/>
                      <w:sz w:val="22"/>
                      <w:szCs w:val="22"/>
                    </w:rPr>
                  </w:pPr>
                  <w:r>
                    <w:rPr>
                      <w:rFonts w:ascii="Calibri" w:hAnsi="Calibri"/>
                      <w:b/>
                      <w:bCs/>
                      <w:sz w:val="22"/>
                      <w:szCs w:val="22"/>
                    </w:rPr>
                    <w:t>Key Personnel</w:t>
                  </w:r>
                  <w:r>
                    <w:rPr>
                      <w:rFonts w:ascii="Calibri" w:hAnsi="Calibri"/>
                      <w:b/>
                      <w:bCs/>
                      <w:sz w:val="22"/>
                      <w:szCs w:val="22"/>
                    </w:rPr>
                    <w:br/>
                  </w:r>
                  <w:r>
                    <w:rPr>
                      <w:rStyle w:val="Emphasis"/>
                      <w:rFonts w:ascii="Calibri" w:hAnsi="Calibri"/>
                      <w:b/>
                      <w:bCs/>
                      <w:sz w:val="22"/>
                      <w:szCs w:val="22"/>
                    </w:rPr>
                    <w:t>Who is responsible for implementin</w:t>
                  </w:r>
                  <w:r>
                    <w:rPr>
                      <w:rStyle w:val="Emphasis"/>
                      <w:rFonts w:ascii="Calibri" w:hAnsi="Calibri"/>
                      <w:b/>
                      <w:bCs/>
                      <w:sz w:val="22"/>
                      <w:szCs w:val="22"/>
                    </w:rPr>
                    <w:t>g and overseeing the activity/strategy?</w:t>
                  </w:r>
                </w:p>
              </w:tc>
            </w:tr>
            <w:tr w:rsidR="00000000">
              <w:trPr>
                <w:divId w:val="2006518133"/>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1491285140"/>
                    <w:rPr>
                      <w:rFonts w:ascii="Calibri" w:eastAsiaTheme="minorEastAsia" w:hAnsi="Calibri"/>
                      <w:sz w:val="22"/>
                      <w:szCs w:val="22"/>
                    </w:rPr>
                  </w:pPr>
                  <w:r>
                    <w:rPr>
                      <w:rFonts w:ascii="Calibri" w:hAnsi="Calibri"/>
                      <w:sz w:val="22"/>
                      <w:szCs w:val="22"/>
                    </w:rPr>
                    <w:t>See 5 E</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rPr>
                      <w:rFonts w:ascii="Calibri" w:hAnsi="Calibri"/>
                      <w:sz w:val="22"/>
                      <w:szCs w:val="22"/>
                    </w:rPr>
                  </w:pP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rPr>
                      <w:sz w:val="20"/>
                      <w:szCs w:val="20"/>
                    </w:rPr>
                  </w:pP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rPr>
                      <w:sz w:val="20"/>
                      <w:szCs w:val="20"/>
                    </w:rPr>
                  </w:pPr>
                </w:p>
              </w:tc>
            </w:tr>
            <w:tr w:rsidR="00000000">
              <w:trPr>
                <w:divId w:val="2006518133"/>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rPr>
                      <w:sz w:val="20"/>
                      <w:szCs w:val="20"/>
                    </w:rPr>
                  </w:pP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rPr>
                      <w:sz w:val="20"/>
                      <w:szCs w:val="20"/>
                    </w:rPr>
                  </w:pP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rPr>
                      <w:sz w:val="20"/>
                      <w:szCs w:val="20"/>
                    </w:rPr>
                  </w:pP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rPr>
                      <w:sz w:val="20"/>
                      <w:szCs w:val="20"/>
                    </w:rPr>
                  </w:pPr>
                </w:p>
              </w:tc>
            </w:tr>
            <w:tr w:rsidR="00000000">
              <w:trPr>
                <w:divId w:val="2006518133"/>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rPr>
                      <w:sz w:val="20"/>
                      <w:szCs w:val="20"/>
                    </w:rPr>
                  </w:pP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rPr>
                      <w:sz w:val="20"/>
                      <w:szCs w:val="20"/>
                    </w:rPr>
                  </w:pP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rPr>
                      <w:sz w:val="20"/>
                      <w:szCs w:val="20"/>
                    </w:rPr>
                  </w:pP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rPr>
                      <w:sz w:val="20"/>
                      <w:szCs w:val="20"/>
                    </w:rPr>
                  </w:pPr>
                </w:p>
              </w:tc>
            </w:tr>
            <w:tr w:rsidR="00000000">
              <w:trPr>
                <w:divId w:val="2006518133"/>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rPr>
                      <w:sz w:val="20"/>
                      <w:szCs w:val="20"/>
                    </w:rPr>
                  </w:pP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rPr>
                      <w:sz w:val="20"/>
                      <w:szCs w:val="20"/>
                    </w:rPr>
                  </w:pP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rPr>
                      <w:sz w:val="20"/>
                      <w:szCs w:val="20"/>
                    </w:rPr>
                  </w:pP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rPr>
                      <w:sz w:val="20"/>
                      <w:szCs w:val="20"/>
                    </w:rPr>
                  </w:pPr>
                </w:p>
              </w:tc>
            </w:tr>
          </w:tbl>
          <w:p w:rsidR="00000000" w:rsidRDefault="003E1453">
            <w:pPr>
              <w:divId w:val="2006518133"/>
            </w:pPr>
          </w:p>
          <w:p w:rsidR="00973074" w:rsidRPr="00335A45" w:rsidRDefault="00973074" w:rsidP="005A17D1">
            <w:pPr>
              <w:pStyle w:val="LightGrid-Accent31"/>
              <w:spacing w:after="120" w:line="1" w:lineRule="auto"/>
              <w:ind w:left="0"/>
              <w:rPr>
                <w:rFonts w:ascii="Calibri" w:hAnsi="Calibri"/>
                <w:color w:val="000000"/>
                <w:sz w:val="22"/>
                <w:szCs w:val="22"/>
              </w:rPr>
            </w:pPr>
          </w:p>
        </w:tc>
      </w:tr>
      <w:bookmarkEnd w:id="237"/>
      <w:permEnd w:id="2142260118"/>
    </w:tbl>
    <w:p w:rsidR="00F331C4" w:rsidRPr="00B1504B" w:rsidRDefault="00F331C4" w:rsidP="00F331C4">
      <w:pPr>
        <w:rPr>
          <w:rFonts w:ascii="Calibri" w:hAnsi="Calibri" w:cs="Arial"/>
          <w:color w:val="000000"/>
        </w:rPr>
      </w:pPr>
    </w:p>
    <w:p w:rsidR="00371CF7" w:rsidRDefault="00371CF7" w:rsidP="00371CF7">
      <w:pPr>
        <w:spacing w:after="60"/>
        <w:rPr>
          <w:rFonts w:asciiTheme="minorHAnsi" w:hAnsiTheme="minorHAnsi" w:cs="Arial"/>
          <w:b/>
          <w:u w:val="single"/>
        </w:rPr>
      </w:pPr>
      <w:r w:rsidRPr="00114594">
        <w:rPr>
          <w:rFonts w:asciiTheme="minorHAnsi" w:hAnsiTheme="minorHAnsi" w:cs="Arial"/>
          <w:b/>
          <w:sz w:val="22"/>
          <w:szCs w:val="22"/>
          <w:u w:val="single"/>
        </w:rPr>
        <w:t xml:space="preserve">Part </w:t>
      </w:r>
      <w:r>
        <w:rPr>
          <w:rFonts w:asciiTheme="minorHAnsi" w:hAnsiTheme="minorHAnsi" w:cs="Arial"/>
          <w:b/>
          <w:sz w:val="22"/>
          <w:szCs w:val="22"/>
          <w:u w:val="single"/>
        </w:rPr>
        <w:t>4</w:t>
      </w:r>
      <w:r w:rsidRPr="00114594">
        <w:rPr>
          <w:rFonts w:asciiTheme="minorHAnsi" w:hAnsiTheme="minorHAnsi" w:cs="Arial"/>
          <w:b/>
          <w:sz w:val="22"/>
          <w:szCs w:val="22"/>
          <w:u w:val="single"/>
        </w:rPr>
        <w:t xml:space="preserve"> – Budget and Resource Alignment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1249"/>
        <w:gridCol w:w="447"/>
        <w:gridCol w:w="1521"/>
        <w:gridCol w:w="447"/>
        <w:gridCol w:w="1165"/>
        <w:gridCol w:w="535"/>
        <w:gridCol w:w="1342"/>
        <w:gridCol w:w="447"/>
        <w:gridCol w:w="1254"/>
        <w:gridCol w:w="449"/>
        <w:gridCol w:w="1483"/>
        <w:gridCol w:w="9"/>
      </w:tblGrid>
      <w:tr w:rsidR="00371CF7" w:rsidRPr="00114594" w:rsidTr="005A17D1">
        <w:tc>
          <w:tcPr>
            <w:tcW w:w="5000" w:type="pct"/>
            <w:gridSpan w:val="13"/>
            <w:shd w:val="clear" w:color="auto" w:fill="DEEAF6"/>
            <w:vAlign w:val="center"/>
          </w:tcPr>
          <w:p w:rsidR="00371CF7" w:rsidRPr="00114594" w:rsidRDefault="00371CF7" w:rsidP="005A17D1">
            <w:pPr>
              <w:pStyle w:val="ListParagraph"/>
              <w:ind w:left="0"/>
              <w:rPr>
                <w:rFonts w:asciiTheme="minorHAnsi" w:hAnsiTheme="minorHAnsi" w:cs="Arial"/>
                <w:i/>
                <w:sz w:val="22"/>
                <w:szCs w:val="22"/>
              </w:rPr>
            </w:pPr>
            <w:r w:rsidRPr="00114594">
              <w:rPr>
                <w:rFonts w:asciiTheme="minorHAnsi" w:hAnsiTheme="minorHAnsi" w:cs="Arial"/>
                <w:b/>
                <w:sz w:val="22"/>
                <w:szCs w:val="22"/>
              </w:rPr>
              <w:t xml:space="preserve">Part </w:t>
            </w:r>
            <w:r>
              <w:rPr>
                <w:rFonts w:asciiTheme="minorHAnsi" w:hAnsiTheme="minorHAnsi" w:cs="Arial"/>
                <w:b/>
                <w:sz w:val="22"/>
                <w:szCs w:val="22"/>
              </w:rPr>
              <w:t>4</w:t>
            </w:r>
            <w:r w:rsidRPr="00114594">
              <w:rPr>
                <w:rFonts w:asciiTheme="minorHAnsi" w:hAnsiTheme="minorHAnsi" w:cs="Arial"/>
                <w:b/>
                <w:sz w:val="22"/>
                <w:szCs w:val="22"/>
              </w:rPr>
              <w:t xml:space="preserve">a. </w:t>
            </w:r>
            <w:r w:rsidRPr="00114594">
              <w:rPr>
                <w:rFonts w:asciiTheme="minorHAnsi" w:hAnsiTheme="minorHAnsi" w:cs="Arial"/>
                <w:sz w:val="22"/>
                <w:szCs w:val="22"/>
              </w:rPr>
              <w:t>Indicate resources you will leverage to achieve this annual goal and implement this action plan, including human resources, instructional resources, schedule adjustments, etc.</w:t>
            </w:r>
          </w:p>
        </w:tc>
      </w:tr>
      <w:tr w:rsidR="00371CF7" w:rsidRPr="00114594" w:rsidTr="005A17D1">
        <w:tblPrEx>
          <w:jc w:val="center"/>
        </w:tblPrEx>
        <w:trPr>
          <w:gridAfter w:val="1"/>
          <w:wAfter w:w="4" w:type="pct"/>
          <w:trHeight w:val="763"/>
          <w:jc w:val="center"/>
        </w:trPr>
        <w:tc>
          <w:tcPr>
            <w:tcW w:w="4996" w:type="pct"/>
            <w:gridSpan w:val="12"/>
            <w:shd w:val="clear" w:color="auto" w:fill="auto"/>
          </w:tcPr>
          <w:p w:rsidR="00000000" w:rsidRDefault="003E1453">
            <w:pPr>
              <w:pStyle w:val="NormalWeb"/>
              <w:spacing w:before="0" w:beforeAutospacing="0" w:after="0" w:afterAutospacing="0"/>
              <w:ind w:left="720"/>
              <w:divId w:val="1245069315"/>
              <w:rPr>
                <w:rFonts w:ascii="Calibri" w:hAnsi="Calibri"/>
                <w:sz w:val="22"/>
                <w:szCs w:val="22"/>
              </w:rPr>
            </w:pPr>
            <w:bookmarkStart w:id="238" w:name="S5D_BUDGET" w:colFirst="0" w:colLast="0"/>
            <w:permStart w:id="1406159635" w:edGrp="everyone" w:colFirst="0" w:colLast="0"/>
            <w:r>
              <w:rPr>
                <w:rFonts w:ascii="Calibri" w:hAnsi="Calibri"/>
                <w:sz w:val="22"/>
                <w:szCs w:val="22"/>
              </w:rPr>
              <w:t>SEE 5E</w:t>
            </w:r>
          </w:p>
          <w:p w:rsidR="00371CF7" w:rsidRPr="00114594" w:rsidRDefault="00371CF7" w:rsidP="005A17D1">
            <w:pPr>
              <w:pStyle w:val="ListParagraph"/>
              <w:spacing w:line="1" w:lineRule="auto"/>
              <w:ind w:left="0"/>
              <w:rPr>
                <w:rFonts w:asciiTheme="minorHAnsi" w:hAnsiTheme="minorHAnsi" w:cs="Arial"/>
                <w:sz w:val="22"/>
                <w:szCs w:val="22"/>
              </w:rPr>
            </w:pPr>
          </w:p>
        </w:tc>
      </w:tr>
      <w:bookmarkEnd w:id="238"/>
      <w:permEnd w:id="1406159635"/>
      <w:tr w:rsidR="00371CF7" w:rsidRPr="00114594" w:rsidTr="005A17D1">
        <w:tc>
          <w:tcPr>
            <w:tcW w:w="5000" w:type="pct"/>
            <w:gridSpan w:val="13"/>
            <w:shd w:val="clear" w:color="auto" w:fill="DBE5F1" w:themeFill="accent1" w:themeFillTint="33"/>
          </w:tcPr>
          <w:p w:rsidR="00371CF7" w:rsidRPr="00114594" w:rsidRDefault="00371CF7" w:rsidP="005A17D1">
            <w:pPr>
              <w:pStyle w:val="ListParagraph"/>
              <w:ind w:left="0"/>
              <w:rPr>
                <w:rFonts w:asciiTheme="minorHAnsi" w:hAnsiTheme="minorHAnsi" w:cs="Arial"/>
                <w:sz w:val="22"/>
                <w:szCs w:val="22"/>
              </w:rPr>
            </w:pPr>
            <w:r w:rsidRPr="00114594">
              <w:rPr>
                <w:rFonts w:asciiTheme="minorHAnsi" w:hAnsiTheme="minorHAnsi" w:cs="Arial"/>
                <w:b/>
                <w:sz w:val="22"/>
                <w:szCs w:val="22"/>
              </w:rPr>
              <w:t xml:space="preserve">Part </w:t>
            </w:r>
            <w:r>
              <w:rPr>
                <w:rFonts w:asciiTheme="minorHAnsi" w:hAnsiTheme="minorHAnsi" w:cs="Arial"/>
                <w:b/>
                <w:sz w:val="22"/>
                <w:szCs w:val="22"/>
              </w:rPr>
              <w:t>4</w:t>
            </w:r>
            <w:r w:rsidRPr="00114594">
              <w:rPr>
                <w:rFonts w:asciiTheme="minorHAnsi" w:hAnsiTheme="minorHAnsi" w:cs="Arial"/>
                <w:b/>
                <w:sz w:val="22"/>
                <w:szCs w:val="22"/>
              </w:rPr>
              <w:t xml:space="preserve">b. </w:t>
            </w:r>
            <w:r w:rsidRPr="00114594">
              <w:rPr>
                <w:rFonts w:asciiTheme="minorHAnsi" w:hAnsiTheme="minorHAnsi" w:cs="Arial"/>
                <w:sz w:val="22"/>
                <w:szCs w:val="22"/>
              </w:rPr>
              <w:t>Indicate using an “X” the fund source(s) that will be utilized to support achievement of the specified goal.</w:t>
            </w:r>
          </w:p>
        </w:tc>
      </w:tr>
      <w:tr w:rsidR="00371CF7" w:rsidRPr="00114594" w:rsidTr="005A17D1">
        <w:trPr>
          <w:trHeight w:val="432"/>
        </w:trPr>
        <w:tc>
          <w:tcPr>
            <w:tcW w:w="205" w:type="pct"/>
            <w:shd w:val="clear" w:color="auto" w:fill="auto"/>
            <w:vAlign w:val="center"/>
          </w:tcPr>
          <w:p w:rsidR="00371CF7" w:rsidRPr="00114594" w:rsidRDefault="00371CF7" w:rsidP="005A17D1">
            <w:pPr>
              <w:jc w:val="center"/>
              <w:rPr>
                <w:rFonts w:asciiTheme="minorHAnsi" w:hAnsiTheme="minorHAnsi" w:cs="Arial"/>
                <w:sz w:val="22"/>
                <w:szCs w:val="22"/>
              </w:rPr>
            </w:pPr>
            <w:bookmarkStart w:id="239" w:name="S5D_BUDGET_TAXLEVY" w:colFirst="0" w:colLast="0"/>
            <w:bookmarkStart w:id="240" w:name="S5D_BUDGET_T1SWP" w:colFirst="2" w:colLast="2"/>
            <w:bookmarkStart w:id="241" w:name="S5D_BUDGET_T1TA" w:colFirst="4" w:colLast="4"/>
            <w:bookmarkStart w:id="242" w:name="S5D_BUDGET_T2A" w:colFirst="6" w:colLast="6"/>
            <w:bookmarkStart w:id="243" w:name="S5D_BUDGET_T3A" w:colFirst="8" w:colLast="8"/>
            <w:bookmarkStart w:id="244" w:name="S5D_BUDGET_T3I" w:colFirst="10" w:colLast="10"/>
            <w:permStart w:id="542254059" w:edGrp="everyone" w:colFirst="0" w:colLast="0"/>
            <w:permStart w:id="878323752" w:edGrp="everyone" w:colFirst="10" w:colLast="10"/>
            <w:permStart w:id="1542463238" w:edGrp="everyone" w:colFirst="8" w:colLast="8"/>
            <w:permStart w:id="1858757307" w:edGrp="everyone" w:colFirst="6" w:colLast="6"/>
            <w:permStart w:id="1399854223" w:edGrp="everyone" w:colFirst="4" w:colLast="4"/>
            <w:permStart w:id="1306933633" w:edGrp="everyone" w:colFirst="2" w:colLast="2"/>
            <w:r>
              <w:rPr>
                <w:rFonts w:asciiTheme="minorHAnsi" w:hAnsiTheme="minorHAnsi" w:cs="Arial"/>
                <w:sz w:val="22"/>
                <w:szCs w:val="22"/>
              </w:rPr>
              <w:t>X</w:t>
            </w:r>
          </w:p>
        </w:tc>
        <w:tc>
          <w:tcPr>
            <w:tcW w:w="579" w:type="pct"/>
            <w:shd w:val="clear" w:color="auto" w:fill="F2F2F2"/>
            <w:vAlign w:val="center"/>
          </w:tcPr>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Tax Levy</w:t>
            </w:r>
          </w:p>
        </w:tc>
        <w:tc>
          <w:tcPr>
            <w:tcW w:w="207"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705" w:type="pct"/>
            <w:shd w:val="clear" w:color="auto" w:fill="F2F2F2"/>
            <w:vAlign w:val="center"/>
          </w:tcPr>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Title I SWP</w:t>
            </w:r>
          </w:p>
        </w:tc>
        <w:tc>
          <w:tcPr>
            <w:tcW w:w="207"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540"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 xml:space="preserve">Title I </w:t>
            </w:r>
            <w:r>
              <w:rPr>
                <w:rFonts w:asciiTheme="minorHAnsi" w:hAnsiTheme="minorHAnsi" w:cs="Arial"/>
                <w:b/>
                <w:sz w:val="22"/>
                <w:szCs w:val="22"/>
              </w:rPr>
              <w:t>TA</w:t>
            </w:r>
          </w:p>
        </w:tc>
        <w:tc>
          <w:tcPr>
            <w:tcW w:w="248"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622" w:type="pct"/>
            <w:shd w:val="clear" w:color="auto" w:fill="F2F2F2"/>
            <w:vAlign w:val="center"/>
          </w:tcPr>
          <w:p w:rsidR="00371CF7" w:rsidRDefault="00371CF7" w:rsidP="005A17D1">
            <w:pPr>
              <w:jc w:val="center"/>
              <w:rPr>
                <w:rFonts w:asciiTheme="minorHAnsi" w:hAnsiTheme="minorHAnsi" w:cs="Arial"/>
                <w:b/>
                <w:sz w:val="22"/>
                <w:szCs w:val="22"/>
              </w:rPr>
            </w:pPr>
            <w:r>
              <w:rPr>
                <w:rFonts w:asciiTheme="minorHAnsi" w:hAnsiTheme="minorHAnsi" w:cs="Arial"/>
                <w:b/>
                <w:sz w:val="22"/>
                <w:szCs w:val="22"/>
              </w:rPr>
              <w:t>Title II,</w:t>
            </w:r>
          </w:p>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Part A</w:t>
            </w:r>
          </w:p>
        </w:tc>
        <w:tc>
          <w:tcPr>
            <w:tcW w:w="207"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581"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Title III</w:t>
            </w:r>
            <w:r>
              <w:rPr>
                <w:rFonts w:asciiTheme="minorHAnsi" w:hAnsiTheme="minorHAnsi" w:cs="Arial"/>
                <w:b/>
                <w:sz w:val="22"/>
                <w:szCs w:val="22"/>
              </w:rPr>
              <w:t>, Part A</w:t>
            </w:r>
          </w:p>
        </w:tc>
        <w:tc>
          <w:tcPr>
            <w:tcW w:w="208"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691" w:type="pct"/>
            <w:gridSpan w:val="2"/>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Title III</w:t>
            </w:r>
            <w:r>
              <w:rPr>
                <w:rFonts w:asciiTheme="minorHAnsi" w:hAnsiTheme="minorHAnsi" w:cs="Arial"/>
                <w:b/>
                <w:sz w:val="22"/>
                <w:szCs w:val="22"/>
              </w:rPr>
              <w:t>, Immigrant</w:t>
            </w:r>
          </w:p>
        </w:tc>
      </w:tr>
      <w:tr w:rsidR="00371CF7" w:rsidRPr="00114594" w:rsidTr="005A17D1">
        <w:trPr>
          <w:trHeight w:val="432"/>
        </w:trPr>
        <w:tc>
          <w:tcPr>
            <w:tcW w:w="205" w:type="pct"/>
            <w:shd w:val="clear" w:color="auto" w:fill="auto"/>
            <w:vAlign w:val="center"/>
          </w:tcPr>
          <w:p w:rsidR="00371CF7" w:rsidRPr="00114594" w:rsidRDefault="00371CF7" w:rsidP="005A17D1">
            <w:pPr>
              <w:jc w:val="center"/>
              <w:rPr>
                <w:rFonts w:asciiTheme="minorHAnsi" w:hAnsiTheme="minorHAnsi" w:cs="Arial"/>
                <w:sz w:val="22"/>
                <w:szCs w:val="22"/>
              </w:rPr>
            </w:pPr>
            <w:bookmarkStart w:id="245" w:name="S5D_BUDGET_C4E" w:colFirst="0" w:colLast="0"/>
            <w:bookmarkStart w:id="246" w:name="S5D_BUDGET_21CENT" w:colFirst="2" w:colLast="2"/>
            <w:bookmarkStart w:id="247" w:name="S5D_BUDGET_PTA" w:colFirst="6" w:colLast="6"/>
            <w:bookmarkStart w:id="248" w:name="S5D_BUDGET_IN_KIND" w:colFirst="8" w:colLast="8"/>
            <w:bookmarkStart w:id="249" w:name="S5D_BUDGET_OTHER" w:colFirst="10" w:colLast="10"/>
            <w:bookmarkStart w:id="250" w:name="S5D_BUDGET_SIGSIF" w:colFirst="4" w:colLast="4"/>
            <w:bookmarkEnd w:id="239"/>
            <w:bookmarkEnd w:id="240"/>
            <w:bookmarkEnd w:id="241"/>
            <w:bookmarkEnd w:id="242"/>
            <w:bookmarkEnd w:id="243"/>
            <w:bookmarkEnd w:id="244"/>
            <w:permStart w:id="924789106" w:edGrp="everyone" w:colFirst="10" w:colLast="10"/>
            <w:permStart w:id="968905254" w:edGrp="everyone" w:colFirst="8" w:colLast="8"/>
            <w:permStart w:id="2022915105" w:edGrp="everyone" w:colFirst="6" w:colLast="6"/>
            <w:permStart w:id="1866233839" w:edGrp="everyone" w:colFirst="4" w:colLast="4"/>
            <w:permStart w:id="171583236" w:edGrp="everyone" w:colFirst="2" w:colLast="2"/>
            <w:permStart w:id="272766466" w:edGrp="everyone" w:colFirst="0" w:colLast="0"/>
            <w:permEnd w:id="542254059"/>
            <w:permEnd w:id="878323752"/>
            <w:permEnd w:id="1542463238"/>
            <w:permEnd w:id="1858757307"/>
            <w:permEnd w:id="1399854223"/>
            <w:permEnd w:id="1306933633"/>
          </w:p>
        </w:tc>
        <w:tc>
          <w:tcPr>
            <w:tcW w:w="579" w:type="pct"/>
            <w:shd w:val="clear" w:color="auto" w:fill="F2F2F2"/>
            <w:vAlign w:val="center"/>
          </w:tcPr>
          <w:p w:rsidR="00371CF7" w:rsidRPr="00114594" w:rsidRDefault="00371CF7" w:rsidP="005A17D1">
            <w:pPr>
              <w:jc w:val="center"/>
              <w:rPr>
                <w:rFonts w:asciiTheme="minorHAnsi" w:hAnsiTheme="minorHAnsi" w:cs="Arial"/>
                <w:sz w:val="22"/>
                <w:szCs w:val="22"/>
              </w:rPr>
            </w:pPr>
            <w:r w:rsidRPr="00114594">
              <w:rPr>
                <w:rFonts w:asciiTheme="minorHAnsi" w:hAnsiTheme="minorHAnsi" w:cs="Arial"/>
                <w:b/>
                <w:sz w:val="22"/>
                <w:szCs w:val="22"/>
              </w:rPr>
              <w:t>C4E</w:t>
            </w:r>
          </w:p>
        </w:tc>
        <w:tc>
          <w:tcPr>
            <w:tcW w:w="207"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705"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21</w:t>
            </w:r>
            <w:r w:rsidRPr="00114594">
              <w:rPr>
                <w:rFonts w:asciiTheme="minorHAnsi" w:hAnsiTheme="minorHAnsi" w:cs="Arial"/>
                <w:b/>
                <w:sz w:val="22"/>
                <w:szCs w:val="22"/>
                <w:vertAlign w:val="superscript"/>
              </w:rPr>
              <w:t>st</w:t>
            </w:r>
            <w:r w:rsidRPr="00114594">
              <w:rPr>
                <w:rFonts w:asciiTheme="minorHAnsi" w:hAnsiTheme="minorHAnsi" w:cs="Arial"/>
                <w:b/>
                <w:sz w:val="22"/>
                <w:szCs w:val="22"/>
              </w:rPr>
              <w:t xml:space="preserve"> Century</w:t>
            </w:r>
            <w:r>
              <w:rPr>
                <w:rFonts w:asciiTheme="minorHAnsi" w:hAnsiTheme="minorHAnsi" w:cs="Arial"/>
                <w:b/>
                <w:sz w:val="22"/>
                <w:szCs w:val="22"/>
              </w:rPr>
              <w:t xml:space="preserve"> Grant</w:t>
            </w:r>
          </w:p>
        </w:tc>
        <w:tc>
          <w:tcPr>
            <w:tcW w:w="207"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540" w:type="pct"/>
            <w:shd w:val="clear" w:color="auto" w:fill="F2F2F2"/>
            <w:vAlign w:val="center"/>
          </w:tcPr>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SIG/SIF</w:t>
            </w:r>
          </w:p>
        </w:tc>
        <w:tc>
          <w:tcPr>
            <w:tcW w:w="248"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622"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PTA Funded</w:t>
            </w:r>
          </w:p>
        </w:tc>
        <w:tc>
          <w:tcPr>
            <w:tcW w:w="207"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581"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In Kind</w:t>
            </w:r>
          </w:p>
        </w:tc>
        <w:tc>
          <w:tcPr>
            <w:tcW w:w="208"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691" w:type="pct"/>
            <w:gridSpan w:val="2"/>
            <w:shd w:val="clear" w:color="auto" w:fill="F2F2F2"/>
            <w:vAlign w:val="center"/>
          </w:tcPr>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Other</w:t>
            </w:r>
          </w:p>
        </w:tc>
      </w:tr>
      <w:bookmarkEnd w:id="245"/>
      <w:bookmarkEnd w:id="246"/>
      <w:bookmarkEnd w:id="247"/>
      <w:bookmarkEnd w:id="248"/>
      <w:bookmarkEnd w:id="249"/>
      <w:bookmarkEnd w:id="250"/>
      <w:permEnd w:id="924789106"/>
      <w:permEnd w:id="968905254"/>
      <w:permEnd w:id="2022915105"/>
      <w:permEnd w:id="1866233839"/>
      <w:permEnd w:id="171583236"/>
      <w:permEnd w:id="272766466"/>
    </w:tbl>
    <w:p w:rsidR="00371CF7" w:rsidRPr="00B1504B" w:rsidRDefault="00371CF7" w:rsidP="00371CF7">
      <w:pPr>
        <w:rPr>
          <w:rFonts w:asciiTheme="minorHAnsi" w:hAnsiTheme="minorHAnsi" w:cs="Arial"/>
          <w:b/>
          <w:u w:val="single"/>
        </w:rPr>
      </w:pPr>
    </w:p>
    <w:p w:rsidR="00371CF7" w:rsidRPr="00114594" w:rsidRDefault="00371CF7" w:rsidP="00371CF7">
      <w:pPr>
        <w:spacing w:after="60"/>
        <w:ind w:right="144"/>
        <w:rPr>
          <w:rFonts w:asciiTheme="minorHAnsi" w:hAnsiTheme="minorHAnsi" w:cs="Arial"/>
          <w:i/>
          <w:sz w:val="22"/>
          <w:szCs w:val="22"/>
          <w:u w:val="single"/>
        </w:rPr>
      </w:pPr>
      <w:r w:rsidRPr="00114594">
        <w:rPr>
          <w:rFonts w:asciiTheme="minorHAnsi" w:hAnsiTheme="minorHAnsi" w:cs="Arial"/>
          <w:b/>
          <w:sz w:val="22"/>
          <w:szCs w:val="22"/>
          <w:u w:val="single"/>
        </w:rPr>
        <w:t xml:space="preserve">Part </w:t>
      </w:r>
      <w:r>
        <w:rPr>
          <w:rFonts w:asciiTheme="minorHAnsi" w:hAnsiTheme="minorHAnsi" w:cs="Arial"/>
          <w:b/>
          <w:sz w:val="22"/>
          <w:szCs w:val="22"/>
          <w:u w:val="single"/>
        </w:rPr>
        <w:t>5</w:t>
      </w:r>
      <w:r w:rsidRPr="00114594">
        <w:rPr>
          <w:rFonts w:asciiTheme="minorHAnsi" w:hAnsiTheme="minorHAnsi" w:cs="Arial"/>
          <w:b/>
          <w:sz w:val="22"/>
          <w:szCs w:val="22"/>
          <w:u w:val="single"/>
        </w:rPr>
        <w:t xml:space="preserve"> – Progress Monitoring</w:t>
      </w:r>
      <w:r w:rsidRPr="00114594">
        <w:rPr>
          <w:rFonts w:asciiTheme="minorHAnsi" w:hAnsiTheme="minorHAnsi" w:cs="Arial"/>
          <w:b/>
          <w:smallCaps/>
          <w:sz w:val="22"/>
          <w:szCs w:val="22"/>
          <w:u w:val="single"/>
        </w:rPr>
        <w:t xml:space="preserve"> </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4"/>
        <w:gridCol w:w="9"/>
      </w:tblGrid>
      <w:tr w:rsidR="00371CF7" w:rsidRPr="00114594" w:rsidTr="005A17D1">
        <w:tc>
          <w:tcPr>
            <w:tcW w:w="5000" w:type="pct"/>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371CF7" w:rsidRPr="00114594" w:rsidRDefault="00371CF7" w:rsidP="005A17D1">
            <w:pPr>
              <w:contextualSpacing/>
              <w:rPr>
                <w:rFonts w:asciiTheme="minorHAnsi" w:hAnsiTheme="minorHAnsi" w:cs="Arial"/>
                <w:sz w:val="22"/>
                <w:szCs w:val="22"/>
              </w:rPr>
            </w:pPr>
            <w:r w:rsidRPr="00114594">
              <w:rPr>
                <w:rFonts w:asciiTheme="minorHAnsi" w:hAnsiTheme="minorHAnsi" w:cs="Arial"/>
                <w:b/>
                <w:sz w:val="22"/>
                <w:szCs w:val="22"/>
              </w:rPr>
              <w:t xml:space="preserve">Part </w:t>
            </w:r>
            <w:r>
              <w:rPr>
                <w:rFonts w:asciiTheme="minorHAnsi" w:hAnsiTheme="minorHAnsi" w:cs="Arial"/>
                <w:b/>
                <w:sz w:val="22"/>
                <w:szCs w:val="22"/>
              </w:rPr>
              <w:t>5</w:t>
            </w:r>
            <w:r w:rsidRPr="00114594">
              <w:rPr>
                <w:rFonts w:asciiTheme="minorHAnsi" w:hAnsiTheme="minorHAnsi" w:cs="Arial"/>
                <w:b/>
                <w:sz w:val="22"/>
                <w:szCs w:val="22"/>
              </w:rPr>
              <w:t>a.</w:t>
            </w:r>
            <w:r w:rsidRPr="00114594">
              <w:rPr>
                <w:rFonts w:asciiTheme="minorHAnsi" w:hAnsiTheme="minorHAnsi" w:cs="Arial"/>
                <w:sz w:val="22"/>
                <w:szCs w:val="22"/>
              </w:rPr>
              <w:t xml:space="preserve"> Schools are expected to engage in progress monitoring as part of an overall cycle of continuous improvement planning. Identify a mid-point benchmark(s) that will indicate school progress toward meeting the specified goal.</w:t>
            </w:r>
          </w:p>
        </w:tc>
      </w:tr>
      <w:tr w:rsidR="00371CF7" w:rsidRPr="00114594" w:rsidTr="005A17D1">
        <w:tblPrEx>
          <w:jc w:val="center"/>
        </w:tblPrEx>
        <w:trPr>
          <w:gridAfter w:val="1"/>
          <w:wAfter w:w="4" w:type="pct"/>
          <w:trHeight w:val="763"/>
          <w:jc w:val="center"/>
        </w:trPr>
        <w:tc>
          <w:tcPr>
            <w:tcW w:w="4996" w:type="pct"/>
            <w:tcBorders>
              <w:top w:val="single" w:sz="4" w:space="0" w:color="auto"/>
              <w:left w:val="single" w:sz="4" w:space="0" w:color="auto"/>
              <w:bottom w:val="single" w:sz="4" w:space="0" w:color="auto"/>
              <w:right w:val="single" w:sz="4" w:space="0" w:color="auto"/>
            </w:tcBorders>
          </w:tcPr>
          <w:p w:rsidR="00000000" w:rsidRDefault="003E1453">
            <w:pPr>
              <w:pStyle w:val="NormalWeb"/>
              <w:spacing w:before="0" w:beforeAutospacing="0" w:after="0" w:afterAutospacing="0"/>
              <w:divId w:val="1768846496"/>
              <w:rPr>
                <w:rFonts w:ascii="Calibri" w:hAnsi="Calibri"/>
                <w:sz w:val="22"/>
                <w:szCs w:val="22"/>
              </w:rPr>
            </w:pPr>
            <w:bookmarkStart w:id="251" w:name="S5D_PROGRESS" w:colFirst="0" w:colLast="0"/>
            <w:permStart w:id="99759824" w:edGrp="everyone" w:colFirst="0" w:colLast="0"/>
            <w:r>
              <w:rPr>
                <w:rStyle w:val="nanospell-typo"/>
                <w:rFonts w:ascii="Calibri" w:hAnsi="Calibri"/>
                <w:sz w:val="22"/>
                <w:szCs w:val="22"/>
              </w:rPr>
              <w:t>​Se</w:t>
            </w:r>
            <w:r>
              <w:rPr>
                <w:rStyle w:val="nanospell-typo"/>
                <w:rFonts w:ascii="Calibri" w:hAnsi="Calibri"/>
                <w:sz w:val="22"/>
                <w:szCs w:val="22"/>
              </w:rPr>
              <w:t>e</w:t>
            </w:r>
            <w:r>
              <w:rPr>
                <w:rFonts w:ascii="Calibri" w:hAnsi="Calibri"/>
                <w:sz w:val="22"/>
                <w:szCs w:val="22"/>
              </w:rPr>
              <w:t xml:space="preserve"> 5E</w:t>
            </w:r>
          </w:p>
          <w:p w:rsidR="00371CF7" w:rsidRPr="00114594" w:rsidRDefault="00371CF7" w:rsidP="005A17D1">
            <w:pPr>
              <w:spacing w:line="1" w:lineRule="auto"/>
              <w:rPr>
                <w:rFonts w:asciiTheme="minorHAnsi" w:hAnsiTheme="minorHAnsi" w:cs="Arial"/>
                <w:sz w:val="22"/>
                <w:szCs w:val="22"/>
                <w:u w:val="single"/>
              </w:rPr>
            </w:pPr>
          </w:p>
        </w:tc>
      </w:tr>
      <w:bookmarkEnd w:id="251"/>
      <w:permEnd w:id="99759824"/>
      <w:tr w:rsidR="00371CF7" w:rsidRPr="00114594" w:rsidTr="005A17D1">
        <w:tc>
          <w:tcPr>
            <w:tcW w:w="5000" w:type="pct"/>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371CF7" w:rsidRPr="00114594" w:rsidRDefault="00371CF7" w:rsidP="005A17D1">
            <w:pPr>
              <w:pStyle w:val="LightGrid-Accent31"/>
              <w:ind w:left="0"/>
              <w:rPr>
                <w:rFonts w:asciiTheme="minorHAnsi" w:hAnsiTheme="minorHAnsi" w:cs="Arial"/>
                <w:sz w:val="22"/>
                <w:szCs w:val="22"/>
              </w:rPr>
            </w:pPr>
            <w:r w:rsidRPr="003A16D9">
              <w:rPr>
                <w:rFonts w:asciiTheme="minorHAnsi" w:hAnsiTheme="minorHAnsi" w:cs="Arial"/>
                <w:b/>
                <w:sz w:val="22"/>
                <w:szCs w:val="22"/>
              </w:rPr>
              <w:t xml:space="preserve">Part 5b. </w:t>
            </w:r>
            <w:r w:rsidR="008B577A">
              <w:rPr>
                <w:rFonts w:asciiTheme="minorHAnsi" w:hAnsiTheme="minorHAnsi" w:cs="Arial"/>
                <w:sz w:val="22"/>
                <w:szCs w:val="22"/>
              </w:rPr>
              <w:t>Indicate the instrument of measure that is used to assess progress</w:t>
            </w:r>
            <w:r w:rsidRPr="003A16D9">
              <w:rPr>
                <w:rFonts w:asciiTheme="minorHAnsi" w:hAnsiTheme="minorHAnsi" w:cs="Arial"/>
                <w:sz w:val="22"/>
                <w:szCs w:val="22"/>
              </w:rPr>
              <w:t>.</w:t>
            </w:r>
          </w:p>
        </w:tc>
      </w:tr>
      <w:tr w:rsidR="00371CF7" w:rsidRPr="00114594" w:rsidTr="005A17D1">
        <w:trPr>
          <w:trHeight w:val="95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00000" w:rsidRDefault="003E1453">
            <w:pPr>
              <w:pStyle w:val="NormalWeb"/>
              <w:divId w:val="1426270657"/>
              <w:rPr>
                <w:rFonts w:ascii="Calibri" w:hAnsi="Calibri"/>
                <w:sz w:val="22"/>
                <w:szCs w:val="22"/>
              </w:rPr>
            </w:pPr>
            <w:bookmarkStart w:id="252" w:name="S5D_PROGRESS_MEASURE" w:colFirst="0" w:colLast="0"/>
            <w:permStart w:id="1406755584" w:edGrp="everyone" w:colFirst="0" w:colLast="0"/>
            <w:r>
              <w:rPr>
                <w:rFonts w:ascii="Calibri" w:hAnsi="Calibri"/>
                <w:sz w:val="22"/>
                <w:szCs w:val="22"/>
              </w:rPr>
              <w:t>See 5 E</w:t>
            </w:r>
          </w:p>
          <w:p w:rsidR="00371CF7" w:rsidRPr="00114594" w:rsidRDefault="00371CF7" w:rsidP="005A17D1">
            <w:pPr>
              <w:pStyle w:val="LightGrid-Accent31"/>
              <w:spacing w:line="1" w:lineRule="auto"/>
              <w:ind w:left="0"/>
              <w:rPr>
                <w:rFonts w:asciiTheme="minorHAnsi" w:hAnsiTheme="minorHAnsi" w:cs="Arial"/>
                <w:b/>
                <w:sz w:val="22"/>
                <w:szCs w:val="22"/>
              </w:rPr>
            </w:pPr>
          </w:p>
        </w:tc>
      </w:tr>
      <w:bookmarkEnd w:id="252"/>
      <w:permEnd w:id="1406755584"/>
      <w:tr w:rsidR="00371CF7" w:rsidRPr="00114594" w:rsidTr="005A17D1">
        <w:tc>
          <w:tcPr>
            <w:tcW w:w="5000"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371CF7" w:rsidRPr="00114594" w:rsidRDefault="00371CF7" w:rsidP="005A17D1">
            <w:pPr>
              <w:pStyle w:val="LightGrid-Accent31"/>
              <w:ind w:left="0"/>
              <w:rPr>
                <w:rFonts w:asciiTheme="minorHAnsi" w:hAnsiTheme="minorHAnsi" w:cs="Arial"/>
                <w:b/>
                <w:sz w:val="22"/>
                <w:szCs w:val="22"/>
              </w:rPr>
            </w:pPr>
            <w:r w:rsidRPr="00114594">
              <w:rPr>
                <w:rFonts w:asciiTheme="minorHAnsi" w:hAnsiTheme="minorHAnsi" w:cs="Arial"/>
                <w:b/>
                <w:sz w:val="22"/>
                <w:szCs w:val="22"/>
              </w:rPr>
              <w:t xml:space="preserve">Part </w:t>
            </w:r>
            <w:r>
              <w:rPr>
                <w:rFonts w:asciiTheme="minorHAnsi" w:hAnsiTheme="minorHAnsi" w:cs="Arial"/>
                <w:b/>
                <w:sz w:val="22"/>
                <w:szCs w:val="22"/>
              </w:rPr>
              <w:t>5c</w:t>
            </w:r>
            <w:r w:rsidRPr="00114594">
              <w:rPr>
                <w:rFonts w:asciiTheme="minorHAnsi" w:hAnsiTheme="minorHAnsi" w:cs="Arial"/>
                <w:b/>
                <w:sz w:val="22"/>
                <w:szCs w:val="22"/>
              </w:rPr>
              <w:t>.</w:t>
            </w:r>
            <w:r w:rsidRPr="00114594">
              <w:rPr>
                <w:rFonts w:asciiTheme="minorHAnsi" w:hAnsiTheme="minorHAnsi" w:cs="Arial"/>
                <w:sz w:val="22"/>
                <w:szCs w:val="22"/>
              </w:rPr>
              <w:t xml:space="preserve"> In</w:t>
            </w:r>
            <w:r w:rsidRPr="00114594">
              <w:rPr>
                <w:rFonts w:asciiTheme="minorHAnsi" w:hAnsiTheme="minorHAnsi" w:cs="Arial"/>
                <w:b/>
                <w:sz w:val="22"/>
                <w:szCs w:val="22"/>
              </w:rPr>
              <w:t xml:space="preserve"> February </w:t>
            </w:r>
            <w:r w:rsidR="005A17D1" w:rsidRPr="00114594">
              <w:rPr>
                <w:rFonts w:asciiTheme="minorHAnsi" w:hAnsiTheme="minorHAnsi" w:cs="Arial"/>
                <w:b/>
                <w:sz w:val="22"/>
                <w:szCs w:val="22"/>
              </w:rPr>
              <w:t>201</w:t>
            </w:r>
            <w:r w:rsidR="005A17D1">
              <w:rPr>
                <w:rFonts w:asciiTheme="minorHAnsi" w:hAnsiTheme="minorHAnsi" w:cs="Arial"/>
                <w:b/>
                <w:sz w:val="22"/>
                <w:szCs w:val="22"/>
              </w:rPr>
              <w:t>7</w:t>
            </w:r>
            <w:r w:rsidRPr="00114594">
              <w:rPr>
                <w:rFonts w:asciiTheme="minorHAnsi" w:hAnsiTheme="minorHAnsi" w:cs="Arial"/>
                <w:b/>
                <w:sz w:val="22"/>
                <w:szCs w:val="22"/>
              </w:rPr>
              <w:t xml:space="preserve">, </w:t>
            </w:r>
            <w:r w:rsidRPr="007573FE">
              <w:rPr>
                <w:rFonts w:asciiTheme="minorHAnsi" w:hAnsiTheme="minorHAnsi" w:cs="Arial"/>
                <w:sz w:val="22"/>
                <w:szCs w:val="22"/>
              </w:rPr>
              <w:t>r</w:t>
            </w:r>
            <w:r w:rsidRPr="00114594">
              <w:rPr>
                <w:rFonts w:asciiTheme="minorHAnsi" w:hAnsiTheme="minorHAnsi" w:cs="Arial"/>
                <w:sz w:val="22"/>
                <w:szCs w:val="22"/>
              </w:rPr>
              <w:t>eview progress towards meeting the annual goal and make adjustments to the action plan, if applicable.</w:t>
            </w:r>
          </w:p>
        </w:tc>
      </w:tr>
    </w:tbl>
    <w:p w:rsidR="00371CF7" w:rsidRPr="00114594" w:rsidRDefault="00371CF7" w:rsidP="00371CF7">
      <w:pPr>
        <w:jc w:val="center"/>
        <w:rPr>
          <w:rFonts w:asciiTheme="minorHAnsi" w:hAnsiTheme="minorHAnsi" w:cs="Arial"/>
          <w:b/>
          <w:sz w:val="22"/>
          <w:szCs w:val="22"/>
          <w:u w:val="single"/>
        </w:rPr>
      </w:pPr>
    </w:p>
    <w:p w:rsidR="00371CF7" w:rsidRPr="00335A45" w:rsidRDefault="00371CF7" w:rsidP="00371CF7">
      <w:pPr>
        <w:spacing w:after="240"/>
        <w:ind w:left="180" w:right="144"/>
        <w:jc w:val="center"/>
        <w:rPr>
          <w:rFonts w:ascii="Calibri" w:hAnsi="Calibri" w:cs="Arial"/>
          <w:b/>
          <w:color w:val="000000"/>
          <w:sz w:val="22"/>
          <w:szCs w:val="22"/>
        </w:rPr>
      </w:pPr>
    </w:p>
    <w:p w:rsidR="00F331C4" w:rsidRPr="00371CF7" w:rsidRDefault="00371CF7" w:rsidP="00371CF7">
      <w:pPr>
        <w:jc w:val="center"/>
        <w:rPr>
          <w:rFonts w:asciiTheme="minorHAnsi" w:hAnsiTheme="minorHAnsi" w:cs="Arial"/>
          <w:b/>
          <w:sz w:val="22"/>
          <w:szCs w:val="22"/>
          <w:u w:val="single"/>
        </w:rPr>
      </w:pPr>
      <w:r w:rsidRPr="00335A45">
        <w:rPr>
          <w:rFonts w:ascii="Calibri" w:hAnsi="Calibri" w:cs="Arial"/>
          <w:b/>
          <w:color w:val="000000"/>
          <w:sz w:val="22"/>
          <w:szCs w:val="22"/>
        </w:rPr>
        <w:br w:type="page"/>
      </w:r>
      <w:r w:rsidR="00F331C4" w:rsidRPr="00C448CB">
        <w:rPr>
          <w:rFonts w:ascii="Calibri" w:hAnsi="Calibri" w:cs="Arial"/>
          <w:b/>
          <w:sz w:val="22"/>
          <w:szCs w:val="22"/>
          <w:u w:val="single"/>
        </w:rPr>
        <w:t>Section 5: Needs Assessment, Annual Goals</w:t>
      </w:r>
      <w:r w:rsidR="00F331C4">
        <w:rPr>
          <w:rFonts w:ascii="Calibri" w:hAnsi="Calibri" w:cs="Arial"/>
          <w:b/>
          <w:sz w:val="22"/>
          <w:szCs w:val="22"/>
          <w:u w:val="single"/>
        </w:rPr>
        <w:t>,</w:t>
      </w:r>
      <w:r w:rsidR="00F331C4" w:rsidRPr="00C448CB">
        <w:rPr>
          <w:rFonts w:ascii="Calibri" w:hAnsi="Calibri" w:cs="Arial"/>
          <w:b/>
          <w:sz w:val="22"/>
          <w:szCs w:val="22"/>
          <w:u w:val="single"/>
        </w:rPr>
        <w:t xml:space="preserve"> and Action Plans</w:t>
      </w:r>
    </w:p>
    <w:p w:rsidR="00F331C4" w:rsidRPr="00BF49DC" w:rsidRDefault="00F331C4" w:rsidP="00F331C4">
      <w:pPr>
        <w:tabs>
          <w:tab w:val="left" w:pos="-90"/>
        </w:tabs>
        <w:ind w:right="144"/>
        <w:rPr>
          <w:rFonts w:ascii="Calibri" w:hAnsi="Calibri" w:cs="Arial"/>
          <w:b/>
          <w:u w:val="single"/>
        </w:rPr>
      </w:pPr>
    </w:p>
    <w:p w:rsidR="00371CF7" w:rsidRPr="00C448CB" w:rsidRDefault="00371CF7" w:rsidP="00371CF7">
      <w:pPr>
        <w:ind w:right="144"/>
        <w:rPr>
          <w:rFonts w:ascii="Calibri" w:hAnsi="Calibri"/>
          <w:iCs/>
          <w:sz w:val="22"/>
          <w:szCs w:val="22"/>
        </w:rPr>
      </w:pPr>
      <w:r w:rsidRPr="00C448CB">
        <w:rPr>
          <w:rFonts w:ascii="Calibri" w:hAnsi="Calibri" w:cs="Arial"/>
          <w:b/>
          <w:sz w:val="22"/>
          <w:szCs w:val="22"/>
          <w:u w:val="single"/>
        </w:rPr>
        <w:t xml:space="preserve">Section 5E – </w:t>
      </w:r>
      <w:r w:rsidRPr="00C448CB">
        <w:rPr>
          <w:rFonts w:ascii="Calibri" w:hAnsi="Calibri"/>
          <w:b/>
          <w:sz w:val="22"/>
          <w:szCs w:val="22"/>
          <w:u w:val="single"/>
        </w:rPr>
        <w:t>Framework for Great Schools Element</w:t>
      </w:r>
      <w:r w:rsidRPr="00C448CB">
        <w:rPr>
          <w:rFonts w:ascii="Calibri" w:hAnsi="Calibri" w:cs="Arial"/>
          <w:b/>
          <w:sz w:val="22"/>
          <w:szCs w:val="22"/>
          <w:u w:val="single"/>
        </w:rPr>
        <w:t xml:space="preserve"> –</w:t>
      </w:r>
      <w:r w:rsidRPr="00C448CB">
        <w:rPr>
          <w:rFonts w:ascii="Calibri" w:hAnsi="Calibri" w:cs="Arial"/>
          <w:sz w:val="22"/>
          <w:szCs w:val="22"/>
          <w:u w:val="single"/>
        </w:rPr>
        <w:t xml:space="preserve"> </w:t>
      </w:r>
      <w:r w:rsidRPr="00C448CB">
        <w:rPr>
          <w:rFonts w:ascii="Calibri" w:hAnsi="Calibri" w:cs="Arial"/>
          <w:b/>
          <w:sz w:val="22"/>
          <w:szCs w:val="22"/>
          <w:u w:val="single"/>
        </w:rPr>
        <w:t>Strong</w:t>
      </w:r>
      <w:r w:rsidRPr="00C448CB">
        <w:rPr>
          <w:rFonts w:ascii="Calibri" w:hAnsi="Calibri" w:cs="Arial"/>
          <w:b/>
          <w:bCs/>
          <w:sz w:val="22"/>
          <w:szCs w:val="22"/>
          <w:u w:val="single"/>
        </w:rPr>
        <w:t xml:space="preserve"> Family and Community Ties</w:t>
      </w:r>
      <w:r w:rsidRPr="00C448CB">
        <w:rPr>
          <w:rFonts w:ascii="Calibri" w:hAnsi="Calibri"/>
          <w:b/>
          <w:bCs/>
          <w:sz w:val="22"/>
          <w:szCs w:val="22"/>
        </w:rPr>
        <w:t xml:space="preserve">: </w:t>
      </w:r>
      <w:r w:rsidRPr="00C448CB">
        <w:rPr>
          <w:rFonts w:ascii="Calibri" w:hAnsi="Calibri"/>
          <w:iCs/>
          <w:sz w:val="22"/>
          <w:szCs w:val="22"/>
        </w:rPr>
        <w:t>The school creates a welcoming environment for families and takes advantage of community resources to enrich the civic life of the school.</w:t>
      </w:r>
    </w:p>
    <w:p w:rsidR="00371CF7" w:rsidRPr="00B1504B" w:rsidRDefault="00371CF7" w:rsidP="00371CF7">
      <w:pPr>
        <w:ind w:right="144"/>
        <w:rPr>
          <w:rFonts w:ascii="Calibri" w:hAnsi="Calibri"/>
        </w:rPr>
      </w:pPr>
    </w:p>
    <w:p w:rsidR="00371CF7" w:rsidRPr="00C448CB" w:rsidRDefault="00371CF7" w:rsidP="00371CF7">
      <w:pPr>
        <w:spacing w:after="60"/>
        <w:ind w:right="144"/>
        <w:rPr>
          <w:rFonts w:ascii="Calibri" w:hAnsi="Calibri"/>
          <w:sz w:val="22"/>
          <w:szCs w:val="22"/>
          <w:u w:val="single"/>
        </w:rPr>
      </w:pPr>
      <w:r w:rsidRPr="00C448CB">
        <w:rPr>
          <w:rFonts w:ascii="Calibri" w:hAnsi="Calibri"/>
          <w:b/>
          <w:sz w:val="22"/>
          <w:szCs w:val="22"/>
          <w:u w:val="single"/>
        </w:rPr>
        <w:t xml:space="preserve">Part 1 – Needs Assessment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71CF7" w:rsidRPr="00C448CB" w:rsidTr="005A17D1">
        <w:trPr>
          <w:trHeight w:val="566"/>
          <w:jc w:val="center"/>
        </w:trPr>
        <w:tc>
          <w:tcPr>
            <w:tcW w:w="11016" w:type="dxa"/>
            <w:tcBorders>
              <w:top w:val="single" w:sz="4" w:space="0" w:color="auto"/>
              <w:left w:val="single" w:sz="4" w:space="0" w:color="auto"/>
              <w:bottom w:val="single" w:sz="4" w:space="0" w:color="auto"/>
              <w:right w:val="single" w:sz="4" w:space="0" w:color="auto"/>
            </w:tcBorders>
            <w:shd w:val="clear" w:color="auto" w:fill="DEEAF6"/>
          </w:tcPr>
          <w:p w:rsidR="00371CF7" w:rsidRPr="00C448CB" w:rsidRDefault="00371CF7" w:rsidP="00371CF7">
            <w:pPr>
              <w:numPr>
                <w:ilvl w:val="0"/>
                <w:numId w:val="3"/>
              </w:numPr>
              <w:ind w:right="144"/>
              <w:rPr>
                <w:rFonts w:ascii="Calibri" w:hAnsi="Calibri" w:cs="Arial"/>
                <w:sz w:val="22"/>
                <w:szCs w:val="22"/>
              </w:rPr>
            </w:pPr>
            <w:r w:rsidRPr="00C448CB">
              <w:rPr>
                <w:rFonts w:ascii="Calibri" w:hAnsi="Calibri" w:cs="Arial"/>
                <w:sz w:val="22"/>
                <w:szCs w:val="22"/>
              </w:rPr>
              <w:t xml:space="preserve">Conduct a comprehensive assessment of your school’s academic program in response to this element of the </w:t>
            </w:r>
            <w:r>
              <w:rPr>
                <w:rFonts w:ascii="Calibri" w:hAnsi="Calibri" w:cs="Arial"/>
                <w:sz w:val="22"/>
                <w:szCs w:val="22"/>
              </w:rPr>
              <w:t>Framework for Great Schools–</w:t>
            </w:r>
            <w:r w:rsidRPr="00C448CB">
              <w:rPr>
                <w:rFonts w:ascii="Calibri" w:hAnsi="Calibri" w:cs="Arial"/>
                <w:sz w:val="22"/>
                <w:szCs w:val="22"/>
              </w:rPr>
              <w:t xml:space="preserve">Strong Family and Community Ties. This assessment should be informed by </w:t>
            </w:r>
            <w:r w:rsidRPr="00C448CB">
              <w:rPr>
                <w:rFonts w:ascii="Calibri" w:hAnsi="Calibri"/>
                <w:sz w:val="22"/>
                <w:szCs w:val="22"/>
              </w:rPr>
              <w:t xml:space="preserve">an analysis of student performance trends, student attendance, suspension, school survey results, parent attendance and any major findings from your Quality Review (QR), and/or </w:t>
            </w:r>
            <w:r w:rsidRPr="00C448CB">
              <w:rPr>
                <w:rFonts w:ascii="Calibri" w:hAnsi="Calibri" w:cs="Arial"/>
                <w:sz w:val="22"/>
                <w:szCs w:val="22"/>
              </w:rPr>
              <w:t>other relevant data.</w:t>
            </w:r>
          </w:p>
          <w:p w:rsidR="00371CF7" w:rsidRPr="00C448CB" w:rsidRDefault="00371CF7" w:rsidP="00371CF7">
            <w:pPr>
              <w:numPr>
                <w:ilvl w:val="0"/>
                <w:numId w:val="3"/>
              </w:numPr>
              <w:ind w:right="144"/>
              <w:rPr>
                <w:rFonts w:ascii="Calibri" w:hAnsi="Calibri" w:cs="Arial"/>
                <w:sz w:val="22"/>
                <w:szCs w:val="22"/>
              </w:rPr>
            </w:pPr>
            <w:r w:rsidRPr="00C448CB">
              <w:rPr>
                <w:rFonts w:ascii="Calibri" w:hAnsi="Calibri"/>
                <w:sz w:val="22"/>
                <w:szCs w:val="22"/>
              </w:rPr>
              <w:t>Summarize your school’s strengths and needs relative to this element (in a narrative or bullet format), and identify the priority need(s) that will be addressed in the goal and action plan for this section. Cite all data trends and sources.</w:t>
            </w:r>
          </w:p>
        </w:tc>
      </w:tr>
      <w:tr w:rsidR="00371CF7" w:rsidRPr="00335A45" w:rsidTr="005A17D1">
        <w:trPr>
          <w:trHeight w:val="763"/>
          <w:jc w:val="center"/>
        </w:trPr>
        <w:tc>
          <w:tcPr>
            <w:tcW w:w="11016" w:type="dxa"/>
            <w:tcBorders>
              <w:top w:val="single" w:sz="4" w:space="0" w:color="auto"/>
              <w:left w:val="single" w:sz="4" w:space="0" w:color="auto"/>
              <w:bottom w:val="single" w:sz="4" w:space="0" w:color="auto"/>
              <w:right w:val="single" w:sz="4" w:space="0" w:color="auto"/>
            </w:tcBorders>
          </w:tcPr>
          <w:p w:rsidR="00000000" w:rsidRDefault="003E1453">
            <w:pPr>
              <w:pStyle w:val="NormalWeb"/>
              <w:spacing w:before="0" w:after="0"/>
              <w:divId w:val="1647709844"/>
              <w:rPr>
                <w:rFonts w:ascii="Calibri" w:hAnsi="Calibri"/>
                <w:sz w:val="22"/>
                <w:szCs w:val="22"/>
              </w:rPr>
            </w:pPr>
            <w:bookmarkStart w:id="253" w:name="S5E_NEEDS_ASSESSMENT" w:colFirst="0" w:colLast="0"/>
            <w:permStart w:id="382222460" w:edGrp="everyone" w:colFirst="0" w:colLast="0"/>
            <w:r>
              <w:rPr>
                <w:rStyle w:val="nanospell-typo"/>
                <w:rFonts w:ascii="Calibri" w:hAnsi="Calibri"/>
                <w:sz w:val="22"/>
                <w:szCs w:val="22"/>
              </w:rPr>
              <w:t>​Tw</w:t>
            </w:r>
            <w:r>
              <w:rPr>
                <w:rStyle w:val="nanospell-typo"/>
                <w:rFonts w:ascii="Calibri" w:hAnsi="Calibri"/>
                <w:sz w:val="22"/>
                <w:szCs w:val="22"/>
              </w:rPr>
              <w:t>o</w:t>
            </w:r>
            <w:r>
              <w:rPr>
                <w:rFonts w:ascii="Calibri" w:hAnsi="Calibri"/>
                <w:sz w:val="22"/>
                <w:szCs w:val="22"/>
              </w:rPr>
              <w:t xml:space="preserve"> </w:t>
            </w:r>
            <w:r>
              <w:rPr>
                <w:rFonts w:ascii="Calibri" w:hAnsi="Calibri"/>
                <w:sz w:val="22"/>
                <w:szCs w:val="22"/>
              </w:rPr>
              <w:t>years ago, the Department of Education introduced a weekly parent engagement session for teachers and added two parent-teacher conferences, one in September and one in May. We have implemented many different activities for the these added parent engagement</w:t>
            </w:r>
            <w:r>
              <w:rPr>
                <w:rFonts w:ascii="Calibri" w:hAnsi="Calibri"/>
                <w:sz w:val="22"/>
                <w:szCs w:val="22"/>
              </w:rPr>
              <w:t xml:space="preserve"> sessions, e.g. conversations with parents, class</w:t>
            </w:r>
            <w:r>
              <w:rPr>
                <w:rFonts w:ascii="Calibri" w:hAnsi="Calibri"/>
                <w:sz w:val="22"/>
                <w:szCs w:val="22"/>
              </w:rPr>
              <w:t xml:space="preserve"> </w:t>
            </w:r>
            <w:r>
              <w:rPr>
                <w:rStyle w:val="nanospell-typo"/>
                <w:rFonts w:ascii="Calibri" w:hAnsi="Calibri"/>
                <w:sz w:val="22"/>
                <w:szCs w:val="22"/>
              </w:rPr>
              <w:t>DOJO</w:t>
            </w:r>
            <w:r>
              <w:rPr>
                <w:rStyle w:val="nanospell-typo"/>
                <w:rFonts w:ascii="Calibri" w:hAnsi="Calibri"/>
                <w:sz w:val="22"/>
                <w:szCs w:val="22"/>
              </w:rPr>
              <w:t>s</w:t>
            </w:r>
            <w:r>
              <w:rPr>
                <w:rFonts w:ascii="Calibri" w:hAnsi="Calibri"/>
                <w:sz w:val="22"/>
                <w:szCs w:val="22"/>
              </w:rPr>
              <w:t xml:space="preserve">, literacy clubs, spot fun with families, etc. In the past, most of the activities were top-down from administration to staff. This year, we would like to be more creative and maximize the talents and </w:t>
            </w:r>
            <w:r>
              <w:rPr>
                <w:rFonts w:ascii="Calibri" w:hAnsi="Calibri"/>
                <w:sz w:val="22"/>
                <w:szCs w:val="22"/>
              </w:rPr>
              <w:t>expertise of the staff in enriching parent involvement. Our thinking is that, on the one hand, families of any particular classes have their distinctive needs and the classroom teachers know these needs best and are the best persons to create and tailor pa</w:t>
            </w:r>
            <w:r>
              <w:rPr>
                <w:rFonts w:ascii="Calibri" w:hAnsi="Calibri"/>
                <w:sz w:val="22"/>
                <w:szCs w:val="22"/>
              </w:rPr>
              <w:t>rent involvement activities for them. On the other hand, teachers of different programs have special focuses when planning parent involvement activities. Therefore, teachers should be given the responsibility and leadership in planning and implementing the</w:t>
            </w:r>
            <w:r>
              <w:rPr>
                <w:rFonts w:ascii="Calibri" w:hAnsi="Calibri"/>
                <w:sz w:val="22"/>
                <w:szCs w:val="22"/>
              </w:rPr>
              <w:t xml:space="preserve"> parent engagement programs.</w:t>
            </w:r>
          </w:p>
          <w:p w:rsidR="00371CF7" w:rsidRPr="00335A45" w:rsidRDefault="00371CF7" w:rsidP="005A17D1">
            <w:pPr>
              <w:spacing w:after="120" w:line="1" w:lineRule="auto"/>
              <w:rPr>
                <w:rFonts w:ascii="Calibri" w:hAnsi="Calibri"/>
                <w:color w:val="000000"/>
                <w:sz w:val="22"/>
                <w:szCs w:val="22"/>
              </w:rPr>
            </w:pPr>
          </w:p>
        </w:tc>
      </w:tr>
      <w:bookmarkEnd w:id="253"/>
      <w:permEnd w:id="382222460"/>
    </w:tbl>
    <w:p w:rsidR="00371CF7" w:rsidRPr="00B1504B" w:rsidRDefault="00371CF7" w:rsidP="00371CF7">
      <w:pPr>
        <w:ind w:right="144"/>
        <w:rPr>
          <w:rFonts w:ascii="Calibri" w:hAnsi="Calibri" w:cs="Arial"/>
          <w:b/>
          <w:color w:val="000000"/>
        </w:rPr>
      </w:pPr>
    </w:p>
    <w:p w:rsidR="00371CF7" w:rsidRPr="00335A45" w:rsidRDefault="00371CF7" w:rsidP="00371CF7">
      <w:pPr>
        <w:spacing w:after="60"/>
        <w:ind w:right="144"/>
        <w:rPr>
          <w:rFonts w:ascii="Calibri" w:hAnsi="Calibri" w:cs="Arial"/>
          <w:color w:val="000000"/>
          <w:sz w:val="22"/>
          <w:szCs w:val="22"/>
          <w:u w:val="single"/>
        </w:rPr>
      </w:pPr>
      <w:r w:rsidRPr="00335A45">
        <w:rPr>
          <w:rFonts w:ascii="Calibri" w:hAnsi="Calibri" w:cs="Arial"/>
          <w:b/>
          <w:color w:val="000000"/>
          <w:sz w:val="22"/>
          <w:szCs w:val="22"/>
          <w:u w:val="single"/>
        </w:rPr>
        <w:t>Part 2 – Annual Goal</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371CF7" w:rsidRPr="00335A45" w:rsidTr="005A17D1">
        <w:trPr>
          <w:trHeight w:val="559"/>
        </w:trPr>
        <w:tc>
          <w:tcPr>
            <w:tcW w:w="10980" w:type="dxa"/>
            <w:tcBorders>
              <w:top w:val="single" w:sz="4" w:space="0" w:color="auto"/>
              <w:left w:val="single" w:sz="4" w:space="0" w:color="auto"/>
              <w:bottom w:val="single" w:sz="4" w:space="0" w:color="auto"/>
              <w:right w:val="single" w:sz="4" w:space="0" w:color="auto"/>
            </w:tcBorders>
            <w:shd w:val="clear" w:color="auto" w:fill="DEEAF6"/>
          </w:tcPr>
          <w:p w:rsidR="00371CF7" w:rsidRPr="00335A45" w:rsidRDefault="00371CF7" w:rsidP="005A17D1">
            <w:pPr>
              <w:ind w:right="144"/>
              <w:jc w:val="both"/>
              <w:rPr>
                <w:rFonts w:ascii="Calibri" w:hAnsi="Calibri" w:cs="Arial"/>
                <w:color w:val="000000"/>
                <w:sz w:val="22"/>
                <w:szCs w:val="22"/>
              </w:rPr>
            </w:pPr>
            <w:r>
              <w:rPr>
                <w:rFonts w:asciiTheme="minorHAnsi" w:hAnsiTheme="minorHAnsi" w:cs="Arial"/>
                <w:sz w:val="22"/>
                <w:szCs w:val="22"/>
              </w:rPr>
              <w:t>Indicate your school’s 2016-17</w:t>
            </w:r>
            <w:r w:rsidRPr="00114594">
              <w:rPr>
                <w:rFonts w:asciiTheme="minorHAnsi" w:hAnsiTheme="minorHAnsi" w:cs="Arial"/>
                <w:sz w:val="22"/>
                <w:szCs w:val="22"/>
              </w:rPr>
              <w:t xml:space="preserve"> goal for improving student outcomes and school performance that addresses this element of </w:t>
            </w:r>
            <w:r>
              <w:rPr>
                <w:rFonts w:asciiTheme="minorHAnsi" w:hAnsiTheme="minorHAnsi" w:cs="Arial"/>
                <w:sz w:val="22"/>
                <w:szCs w:val="22"/>
              </w:rPr>
              <w:t>the Framework for Great Schools–</w:t>
            </w:r>
            <w:r w:rsidRPr="00114594">
              <w:rPr>
                <w:rFonts w:asciiTheme="minorHAnsi" w:hAnsiTheme="minorHAnsi" w:cs="Arial"/>
                <w:sz w:val="22"/>
                <w:szCs w:val="22"/>
              </w:rPr>
              <w:t xml:space="preserve">Strong Family and Community Ties. </w:t>
            </w:r>
            <w:r w:rsidRPr="00AB496B">
              <w:rPr>
                <w:rFonts w:asciiTheme="minorHAnsi" w:hAnsiTheme="minorHAnsi" w:cs="Arial"/>
                <w:sz w:val="22"/>
                <w:szCs w:val="22"/>
              </w:rPr>
              <w:t>Your goal m</w:t>
            </w:r>
            <w:r w:rsidRPr="00AB496B">
              <w:rPr>
                <w:rFonts w:asciiTheme="minorHAnsi" w:hAnsiTheme="minorHAnsi"/>
                <w:sz w:val="22"/>
                <w:szCs w:val="22"/>
              </w:rPr>
              <w:t xml:space="preserve">ust be responsive to </w:t>
            </w:r>
            <w:r w:rsidRPr="00AB496B">
              <w:rPr>
                <w:rFonts w:asciiTheme="minorHAnsi" w:hAnsiTheme="minorHAnsi" w:cs="Arial"/>
                <w:sz w:val="22"/>
                <w:szCs w:val="22"/>
              </w:rPr>
              <w:t>the identified priori</w:t>
            </w:r>
            <w:r>
              <w:rPr>
                <w:rFonts w:asciiTheme="minorHAnsi" w:hAnsiTheme="minorHAnsi" w:cs="Arial"/>
                <w:sz w:val="22"/>
                <w:szCs w:val="22"/>
              </w:rPr>
              <w:t>ty need(s) indicated in Part 1</w:t>
            </w:r>
            <w:r w:rsidRPr="00AB496B">
              <w:rPr>
                <w:rFonts w:asciiTheme="minorHAnsi" w:hAnsiTheme="minorHAnsi" w:cs="Arial"/>
                <w:sz w:val="22"/>
                <w:szCs w:val="22"/>
              </w:rPr>
              <w:t>, and</w:t>
            </w:r>
            <w:r w:rsidRPr="00114594">
              <w:rPr>
                <w:rFonts w:asciiTheme="minorHAnsi" w:hAnsiTheme="minorHAnsi" w:cs="Arial"/>
                <w:sz w:val="22"/>
                <w:szCs w:val="22"/>
              </w:rPr>
              <w:t xml:space="preserve"> be</w:t>
            </w:r>
            <w:r w:rsidRPr="00114594">
              <w:rPr>
                <w:rFonts w:asciiTheme="minorHAnsi" w:hAnsiTheme="minorHAnsi"/>
                <w:sz w:val="22"/>
                <w:szCs w:val="22"/>
              </w:rPr>
              <w:t xml:space="preserve"> written as </w:t>
            </w:r>
            <w:r>
              <w:rPr>
                <w:rFonts w:asciiTheme="minorHAnsi" w:hAnsiTheme="minorHAnsi" w:cs="Arial"/>
                <w:sz w:val="22"/>
                <w:szCs w:val="22"/>
              </w:rPr>
              <w:t>SMART</w:t>
            </w:r>
            <w:r w:rsidRPr="00114594">
              <w:rPr>
                <w:rFonts w:asciiTheme="minorHAnsi" w:hAnsiTheme="minorHAnsi" w:cs="Arial"/>
                <w:sz w:val="22"/>
                <w:szCs w:val="22"/>
              </w:rPr>
              <w:t>–</w:t>
            </w:r>
            <w:r w:rsidRPr="00114594">
              <w:rPr>
                <w:rFonts w:asciiTheme="minorHAnsi" w:hAnsiTheme="minorHAnsi" w:cs="Arial"/>
                <w:sz w:val="22"/>
                <w:szCs w:val="22"/>
                <w:u w:val="single"/>
              </w:rPr>
              <w:t>S</w:t>
            </w:r>
            <w:r w:rsidRPr="00114594">
              <w:rPr>
                <w:rFonts w:asciiTheme="minorHAnsi" w:hAnsiTheme="minorHAnsi" w:cs="Arial"/>
                <w:sz w:val="22"/>
                <w:szCs w:val="22"/>
              </w:rPr>
              <w:t xml:space="preserve">pecific, </w:t>
            </w:r>
            <w:r w:rsidRPr="00114594">
              <w:rPr>
                <w:rFonts w:asciiTheme="minorHAnsi" w:hAnsiTheme="minorHAnsi" w:cs="Arial"/>
                <w:sz w:val="22"/>
                <w:szCs w:val="22"/>
                <w:u w:val="single"/>
              </w:rPr>
              <w:t>M</w:t>
            </w:r>
            <w:r w:rsidRPr="00114594">
              <w:rPr>
                <w:rFonts w:asciiTheme="minorHAnsi" w:hAnsiTheme="minorHAnsi" w:cs="Arial"/>
                <w:sz w:val="22"/>
                <w:szCs w:val="22"/>
              </w:rPr>
              <w:t xml:space="preserve">easurable, </w:t>
            </w:r>
            <w:r w:rsidRPr="00114594">
              <w:rPr>
                <w:rFonts w:asciiTheme="minorHAnsi" w:hAnsiTheme="minorHAnsi" w:cs="Arial"/>
                <w:sz w:val="22"/>
                <w:szCs w:val="22"/>
                <w:u w:val="single"/>
              </w:rPr>
              <w:t>A</w:t>
            </w:r>
            <w:r w:rsidRPr="00114594">
              <w:rPr>
                <w:rFonts w:asciiTheme="minorHAnsi" w:hAnsiTheme="minorHAnsi" w:cs="Arial"/>
                <w:sz w:val="22"/>
                <w:szCs w:val="22"/>
              </w:rPr>
              <w:t xml:space="preserve">chievable, </w:t>
            </w:r>
            <w:r w:rsidRPr="00114594">
              <w:rPr>
                <w:rFonts w:asciiTheme="minorHAnsi" w:hAnsiTheme="minorHAnsi" w:cs="Arial"/>
                <w:sz w:val="22"/>
                <w:szCs w:val="22"/>
                <w:u w:val="single"/>
              </w:rPr>
              <w:t>R</w:t>
            </w:r>
            <w:r w:rsidRPr="00114594">
              <w:rPr>
                <w:rFonts w:asciiTheme="minorHAnsi" w:hAnsiTheme="minorHAnsi" w:cs="Arial"/>
                <w:sz w:val="22"/>
                <w:szCs w:val="22"/>
              </w:rPr>
              <w:t xml:space="preserve">elevant, and </w:t>
            </w:r>
            <w:r w:rsidRPr="00114594">
              <w:rPr>
                <w:rFonts w:asciiTheme="minorHAnsi" w:hAnsiTheme="minorHAnsi" w:cs="Arial"/>
                <w:sz w:val="22"/>
                <w:szCs w:val="22"/>
                <w:u w:val="single"/>
              </w:rPr>
              <w:t>T</w:t>
            </w:r>
            <w:r w:rsidRPr="00114594">
              <w:rPr>
                <w:rFonts w:asciiTheme="minorHAnsi" w:hAnsiTheme="minorHAnsi" w:cs="Arial"/>
                <w:sz w:val="22"/>
                <w:szCs w:val="22"/>
              </w:rPr>
              <w:t>ime-</w:t>
            </w:r>
            <w:r w:rsidRPr="006E28A8">
              <w:rPr>
                <w:rFonts w:asciiTheme="minorHAnsi" w:hAnsiTheme="minorHAnsi" w:cs="Arial"/>
                <w:sz w:val="22"/>
                <w:szCs w:val="22"/>
              </w:rPr>
              <w:t xml:space="preserve">bound. </w:t>
            </w:r>
          </w:p>
        </w:tc>
      </w:tr>
      <w:tr w:rsidR="00371CF7" w:rsidRPr="00335A45" w:rsidTr="005A17D1">
        <w:tblPrEx>
          <w:jc w:val="center"/>
          <w:tblInd w:w="0" w:type="dxa"/>
        </w:tblPrEx>
        <w:trPr>
          <w:trHeight w:val="763"/>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rsidR="00000000" w:rsidRDefault="003E1453">
            <w:pPr>
              <w:pStyle w:val="NormalWeb"/>
              <w:ind w:left="1080"/>
              <w:divId w:val="683897026"/>
              <w:rPr>
                <w:rFonts w:ascii="Calibri" w:hAnsi="Calibri"/>
                <w:sz w:val="22"/>
                <w:szCs w:val="22"/>
              </w:rPr>
            </w:pPr>
            <w:bookmarkStart w:id="254" w:name="S5E_ANNUAL_GOAL" w:colFirst="0" w:colLast="0"/>
            <w:permStart w:id="1730894989" w:edGrp="everyone" w:colFirst="0" w:colLast="0"/>
            <w:r>
              <w:rPr>
                <w:rFonts w:ascii="Calibri" w:hAnsi="Calibri"/>
                <w:sz w:val="22"/>
                <w:szCs w:val="22"/>
              </w:rPr>
              <w:t>In the 2016 -2017 school year, teachers on grades K-5 and out-of-class teachers will self-initiate a minimum of 3 parent-outreach activities for the parent-outreach sessions and the September and May parent conferences.</w:t>
            </w:r>
          </w:p>
          <w:p w:rsidR="00000000" w:rsidRDefault="003E1453">
            <w:pPr>
              <w:pStyle w:val="NormalWeb"/>
              <w:divId w:val="683897026"/>
              <w:rPr>
                <w:rFonts w:ascii="Calibri" w:hAnsi="Calibri"/>
                <w:sz w:val="22"/>
                <w:szCs w:val="22"/>
              </w:rPr>
            </w:pPr>
          </w:p>
          <w:p w:rsidR="00371CF7" w:rsidRPr="00335A45" w:rsidRDefault="00371CF7" w:rsidP="005A17D1">
            <w:pPr>
              <w:pStyle w:val="LightGrid-Accent31"/>
              <w:spacing w:after="120" w:line="1" w:lineRule="auto"/>
              <w:ind w:left="0"/>
              <w:jc w:val="both"/>
              <w:rPr>
                <w:rFonts w:ascii="Calibri" w:hAnsi="Calibri"/>
                <w:color w:val="000000"/>
                <w:sz w:val="22"/>
                <w:szCs w:val="22"/>
              </w:rPr>
            </w:pPr>
          </w:p>
        </w:tc>
      </w:tr>
      <w:bookmarkEnd w:id="254"/>
      <w:permEnd w:id="1730894989"/>
    </w:tbl>
    <w:p w:rsidR="00371CF7" w:rsidRPr="00B1504B" w:rsidRDefault="00371CF7" w:rsidP="00371CF7">
      <w:pPr>
        <w:rPr>
          <w:rFonts w:ascii="Calibri" w:hAnsi="Calibri"/>
          <w:b/>
          <w:smallCaps/>
          <w:color w:val="000000"/>
          <w:u w:val="single"/>
        </w:rPr>
      </w:pPr>
    </w:p>
    <w:p w:rsidR="00973074" w:rsidRPr="00335A45" w:rsidRDefault="00973074" w:rsidP="00973074">
      <w:pPr>
        <w:spacing w:after="60"/>
        <w:ind w:right="144"/>
        <w:rPr>
          <w:rFonts w:ascii="Calibri" w:hAnsi="Calibri" w:cs="Arial"/>
          <w:b/>
          <w:color w:val="000000"/>
          <w:sz w:val="22"/>
          <w:szCs w:val="22"/>
          <w:u w:val="single"/>
        </w:rPr>
      </w:pPr>
      <w:r w:rsidRPr="00335A45">
        <w:rPr>
          <w:rFonts w:ascii="Calibri" w:hAnsi="Calibri" w:cs="Arial"/>
          <w:b/>
          <w:color w:val="000000"/>
          <w:sz w:val="22"/>
          <w:szCs w:val="22"/>
          <w:u w:val="single"/>
        </w:rPr>
        <w:t>Part 3 – Action Plan</w:t>
      </w:r>
    </w:p>
    <w:tbl>
      <w:tblPr>
        <w:tblW w:w="1108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973074" w:rsidRPr="00335A45" w:rsidTr="00DD106B">
        <w:trPr>
          <w:trHeight w:val="763"/>
        </w:trPr>
        <w:tc>
          <w:tcPr>
            <w:tcW w:w="11088" w:type="dxa"/>
            <w:tcBorders>
              <w:top w:val="nil"/>
              <w:left w:val="nil"/>
              <w:bottom w:val="nil"/>
              <w:right w:val="nil"/>
            </w:tcBorders>
            <w:shd w:val="clear" w:color="auto" w:fill="auto"/>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67"/>
              <w:gridCol w:w="1328"/>
              <w:gridCol w:w="1256"/>
              <w:gridCol w:w="2005"/>
            </w:tblGrid>
            <w:tr w:rsidR="00000000">
              <w:trPr>
                <w:divId w:val="868107087"/>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EEAF6"/>
                  <w:hideMark/>
                </w:tcPr>
                <w:p w:rsidR="00000000" w:rsidRDefault="003E1453">
                  <w:pPr>
                    <w:rPr>
                      <w:rFonts w:ascii="Calibri" w:hAnsi="Calibri"/>
                      <w:b/>
                      <w:bCs/>
                      <w:sz w:val="22"/>
                      <w:szCs w:val="22"/>
                    </w:rPr>
                  </w:pPr>
                  <w:bookmarkStart w:id="255" w:name="ACTION_PLAN_5E" w:colFirst="0" w:colLast="0"/>
                  <w:permStart w:id="1880115874" w:edGrp="everyone" w:colFirst="0" w:colLast="0"/>
                  <w:r>
                    <w:rPr>
                      <w:rFonts w:ascii="Calibri" w:hAnsi="Calibri"/>
                      <w:b/>
                      <w:bCs/>
                      <w:sz w:val="22"/>
                      <w:szCs w:val="22"/>
                    </w:rPr>
                    <w:t>Activities/Strategies: Detail below the activities and strategies your school will implement to achieve the identified goal for this Framework for Great Schools element, including:</w:t>
                  </w:r>
                </w:p>
                <w:p w:rsidR="00000000" w:rsidRDefault="003E1453">
                  <w:pPr>
                    <w:numPr>
                      <w:ilvl w:val="0"/>
                      <w:numId w:val="31"/>
                    </w:numPr>
                    <w:spacing w:before="100" w:beforeAutospacing="1" w:after="100" w:afterAutospacing="1"/>
                    <w:rPr>
                      <w:rFonts w:ascii="Calibri" w:hAnsi="Calibri"/>
                      <w:b/>
                      <w:bCs/>
                      <w:sz w:val="22"/>
                      <w:szCs w:val="22"/>
                    </w:rPr>
                  </w:pPr>
                  <w:r>
                    <w:rPr>
                      <w:rFonts w:ascii="Calibri" w:hAnsi="Calibri"/>
                      <w:b/>
                      <w:bCs/>
                      <w:sz w:val="22"/>
                      <w:szCs w:val="22"/>
                    </w:rPr>
                    <w:t>Research-based instructional programs, professional development, and/or systems and structures needed to impact change.</w:t>
                  </w:r>
                </w:p>
                <w:p w:rsidR="00000000" w:rsidRDefault="003E1453">
                  <w:pPr>
                    <w:numPr>
                      <w:ilvl w:val="0"/>
                      <w:numId w:val="31"/>
                    </w:numPr>
                    <w:spacing w:before="100" w:beforeAutospacing="1" w:after="100" w:afterAutospacing="1"/>
                    <w:rPr>
                      <w:rFonts w:ascii="Calibri" w:hAnsi="Calibri"/>
                      <w:b/>
                      <w:bCs/>
                      <w:sz w:val="22"/>
                      <w:szCs w:val="22"/>
                    </w:rPr>
                  </w:pPr>
                  <w:r>
                    <w:rPr>
                      <w:rFonts w:ascii="Calibri" w:hAnsi="Calibri"/>
                      <w:b/>
                      <w:bCs/>
                      <w:sz w:val="22"/>
                      <w:szCs w:val="22"/>
                    </w:rPr>
                    <w:t>Strategies to address the needs of students with disabilities, English language learners, and other high-need student subgroups (e.g., o</w:t>
                  </w:r>
                  <w:r>
                    <w:rPr>
                      <w:rFonts w:ascii="Calibri" w:hAnsi="Calibri"/>
                      <w:b/>
                      <w:bCs/>
                      <w:sz w:val="22"/>
                      <w:szCs w:val="22"/>
                    </w:rPr>
                    <w:t>verage/under-credited,</w:t>
                  </w:r>
                  <w:r>
                    <w:rPr>
                      <w:rFonts w:ascii="Calibri" w:hAnsi="Calibri"/>
                      <w:b/>
                      <w:bCs/>
                      <w:sz w:val="22"/>
                      <w:szCs w:val="22"/>
                    </w:rPr>
                    <w:t xml:space="preserve"> </w:t>
                  </w:r>
                  <w:r>
                    <w:rPr>
                      <w:rStyle w:val="nanospell-typo"/>
                      <w:rFonts w:ascii="Calibri" w:hAnsi="Calibri"/>
                      <w:b/>
                      <w:bCs/>
                      <w:sz w:val="22"/>
                      <w:szCs w:val="22"/>
                    </w:rPr>
                    <w:t>SIF</w:t>
                  </w:r>
                  <w:r>
                    <w:rPr>
                      <w:rStyle w:val="nanospell-typo"/>
                      <w:rFonts w:ascii="Calibri" w:hAnsi="Calibri"/>
                      <w:b/>
                      <w:bCs/>
                      <w:sz w:val="22"/>
                      <w:szCs w:val="22"/>
                    </w:rPr>
                    <w:t>E</w:t>
                  </w:r>
                  <w:r>
                    <w:rPr>
                      <w:rFonts w:ascii="Calibri" w:hAnsi="Calibri"/>
                      <w:b/>
                      <w:bCs/>
                      <w:sz w:val="22"/>
                      <w:szCs w:val="22"/>
                    </w:rPr>
                    <w:t>,</w:t>
                  </w:r>
                  <w:r>
                    <w:rPr>
                      <w:rFonts w:ascii="Calibri" w:hAnsi="Calibri"/>
                      <w:b/>
                      <w:bCs/>
                      <w:sz w:val="22"/>
                      <w:szCs w:val="22"/>
                    </w:rPr>
                    <w:t xml:space="preserve"> </w:t>
                  </w:r>
                  <w:r>
                    <w:rPr>
                      <w:rStyle w:val="nanospell-typo"/>
                      <w:rFonts w:ascii="Calibri" w:hAnsi="Calibri"/>
                      <w:b/>
                      <w:bCs/>
                      <w:sz w:val="22"/>
                      <w:szCs w:val="22"/>
                    </w:rPr>
                    <w:t>ST</w:t>
                  </w:r>
                  <w:r>
                    <w:rPr>
                      <w:rStyle w:val="nanospell-typo"/>
                      <w:rFonts w:ascii="Calibri" w:hAnsi="Calibri"/>
                      <w:b/>
                      <w:bCs/>
                      <w:sz w:val="22"/>
                      <w:szCs w:val="22"/>
                    </w:rPr>
                    <w:t>H</w:t>
                  </w:r>
                  <w:r>
                    <w:rPr>
                      <w:rFonts w:ascii="Calibri" w:hAnsi="Calibri"/>
                      <w:b/>
                      <w:bCs/>
                      <w:sz w:val="22"/>
                      <w:szCs w:val="22"/>
                    </w:rPr>
                    <w:t>).</w:t>
                  </w:r>
                </w:p>
                <w:p w:rsidR="00000000" w:rsidRDefault="003E1453">
                  <w:pPr>
                    <w:numPr>
                      <w:ilvl w:val="0"/>
                      <w:numId w:val="31"/>
                    </w:numPr>
                    <w:spacing w:before="100" w:beforeAutospacing="1" w:after="100" w:afterAutospacing="1"/>
                    <w:rPr>
                      <w:rFonts w:ascii="Calibri" w:hAnsi="Calibri"/>
                      <w:b/>
                      <w:bCs/>
                      <w:sz w:val="22"/>
                      <w:szCs w:val="22"/>
                    </w:rPr>
                  </w:pPr>
                  <w:r>
                    <w:rPr>
                      <w:rFonts w:ascii="Calibri" w:hAnsi="Calibri"/>
                      <w:b/>
                      <w:bCs/>
                      <w:sz w:val="22"/>
                      <w:szCs w:val="22"/>
                    </w:rPr>
                    <w:t>Strategies to promote stronger family and community ties and to increase parent involvement in support of improved student outcomes.</w:t>
                  </w:r>
                </w:p>
              </w:tc>
              <w:tc>
                <w:tcPr>
                  <w:tcW w:w="0" w:type="auto"/>
                  <w:tcBorders>
                    <w:top w:val="outset" w:sz="6" w:space="0" w:color="auto"/>
                    <w:left w:val="outset" w:sz="6" w:space="0" w:color="auto"/>
                    <w:bottom w:val="outset" w:sz="6" w:space="0" w:color="auto"/>
                    <w:right w:val="outset" w:sz="6" w:space="0" w:color="auto"/>
                  </w:tcBorders>
                  <w:shd w:val="clear" w:color="auto" w:fill="DEEAF6"/>
                  <w:hideMark/>
                </w:tcPr>
                <w:p w:rsidR="00000000" w:rsidRDefault="003E1453">
                  <w:pPr>
                    <w:rPr>
                      <w:rFonts w:ascii="Calibri" w:hAnsi="Calibri"/>
                      <w:b/>
                      <w:bCs/>
                      <w:sz w:val="22"/>
                      <w:szCs w:val="22"/>
                    </w:rPr>
                  </w:pPr>
                  <w:r>
                    <w:rPr>
                      <w:rFonts w:ascii="Calibri" w:hAnsi="Calibri"/>
                      <w:b/>
                      <w:bCs/>
                      <w:sz w:val="22"/>
                      <w:szCs w:val="22"/>
                    </w:rPr>
                    <w:t>Target Group(s)</w:t>
                  </w:r>
                  <w:r>
                    <w:rPr>
                      <w:rFonts w:ascii="Calibri" w:hAnsi="Calibri"/>
                      <w:b/>
                      <w:bCs/>
                      <w:sz w:val="22"/>
                      <w:szCs w:val="22"/>
                    </w:rPr>
                    <w:br/>
                  </w:r>
                  <w:r>
                    <w:rPr>
                      <w:rStyle w:val="Emphasis"/>
                      <w:rFonts w:ascii="Calibri" w:hAnsi="Calibri"/>
                      <w:b/>
                      <w:bCs/>
                      <w:sz w:val="22"/>
                      <w:szCs w:val="22"/>
                    </w:rPr>
                    <w:t>Who will be targeted?</w:t>
                  </w:r>
                </w:p>
              </w:tc>
              <w:tc>
                <w:tcPr>
                  <w:tcW w:w="0" w:type="auto"/>
                  <w:tcBorders>
                    <w:top w:val="outset" w:sz="6" w:space="0" w:color="auto"/>
                    <w:left w:val="outset" w:sz="6" w:space="0" w:color="auto"/>
                    <w:bottom w:val="outset" w:sz="6" w:space="0" w:color="auto"/>
                    <w:right w:val="outset" w:sz="6" w:space="0" w:color="auto"/>
                  </w:tcBorders>
                  <w:shd w:val="clear" w:color="auto" w:fill="DEEAF6"/>
                  <w:hideMark/>
                </w:tcPr>
                <w:p w:rsidR="00000000" w:rsidRDefault="003E1453">
                  <w:pPr>
                    <w:rPr>
                      <w:rFonts w:ascii="Calibri" w:hAnsi="Calibri"/>
                      <w:b/>
                      <w:bCs/>
                      <w:sz w:val="22"/>
                      <w:szCs w:val="22"/>
                    </w:rPr>
                  </w:pPr>
                  <w:r>
                    <w:rPr>
                      <w:rStyle w:val="nanospell-typo"/>
                      <w:rFonts w:ascii="Calibri" w:hAnsi="Calibri"/>
                      <w:b/>
                      <w:bCs/>
                      <w:sz w:val="22"/>
                      <w:szCs w:val="22"/>
                    </w:rPr>
                    <w:t>Timelin</w:t>
                  </w:r>
                  <w:r>
                    <w:rPr>
                      <w:rStyle w:val="nanospell-typo"/>
                      <w:rFonts w:ascii="Calibri" w:hAnsi="Calibri"/>
                      <w:b/>
                      <w:bCs/>
                      <w:sz w:val="22"/>
                      <w:szCs w:val="22"/>
                    </w:rPr>
                    <w:t>e</w:t>
                  </w:r>
                  <w:r>
                    <w:rPr>
                      <w:rFonts w:ascii="Calibri" w:hAnsi="Calibri"/>
                      <w:b/>
                      <w:bCs/>
                      <w:sz w:val="22"/>
                      <w:szCs w:val="22"/>
                    </w:rPr>
                    <w:br/>
                  </w:r>
                  <w:r>
                    <w:rPr>
                      <w:rStyle w:val="Emphasis"/>
                      <w:rFonts w:ascii="Calibri" w:hAnsi="Calibri"/>
                      <w:b/>
                      <w:bCs/>
                      <w:sz w:val="22"/>
                      <w:szCs w:val="22"/>
                    </w:rPr>
                    <w:t>What is the start and end date?</w:t>
                  </w:r>
                </w:p>
              </w:tc>
              <w:tc>
                <w:tcPr>
                  <w:tcW w:w="0" w:type="auto"/>
                  <w:tcBorders>
                    <w:top w:val="outset" w:sz="6" w:space="0" w:color="auto"/>
                    <w:left w:val="outset" w:sz="6" w:space="0" w:color="auto"/>
                    <w:bottom w:val="outset" w:sz="6" w:space="0" w:color="auto"/>
                    <w:right w:val="outset" w:sz="6" w:space="0" w:color="auto"/>
                  </w:tcBorders>
                  <w:shd w:val="clear" w:color="auto" w:fill="DEEAF6"/>
                  <w:hideMark/>
                </w:tcPr>
                <w:p w:rsidR="00000000" w:rsidRDefault="003E1453">
                  <w:pPr>
                    <w:rPr>
                      <w:rFonts w:ascii="Calibri" w:hAnsi="Calibri"/>
                      <w:b/>
                      <w:bCs/>
                      <w:sz w:val="22"/>
                      <w:szCs w:val="22"/>
                    </w:rPr>
                  </w:pPr>
                  <w:r>
                    <w:rPr>
                      <w:rFonts w:ascii="Calibri" w:hAnsi="Calibri"/>
                      <w:b/>
                      <w:bCs/>
                      <w:sz w:val="22"/>
                      <w:szCs w:val="22"/>
                    </w:rPr>
                    <w:t>Key Perso</w:t>
                  </w:r>
                  <w:r>
                    <w:rPr>
                      <w:rFonts w:ascii="Calibri" w:hAnsi="Calibri"/>
                      <w:b/>
                      <w:bCs/>
                      <w:sz w:val="22"/>
                      <w:szCs w:val="22"/>
                    </w:rPr>
                    <w:t>nnel</w:t>
                  </w:r>
                  <w:r>
                    <w:rPr>
                      <w:rFonts w:ascii="Calibri" w:hAnsi="Calibri"/>
                      <w:b/>
                      <w:bCs/>
                      <w:sz w:val="22"/>
                      <w:szCs w:val="22"/>
                    </w:rPr>
                    <w:br/>
                  </w:r>
                  <w:r>
                    <w:rPr>
                      <w:rStyle w:val="Emphasis"/>
                      <w:rFonts w:ascii="Calibri" w:hAnsi="Calibri"/>
                      <w:b/>
                      <w:bCs/>
                      <w:sz w:val="22"/>
                      <w:szCs w:val="22"/>
                    </w:rPr>
                    <w:t>Who is responsible for implementing and overseeing the activity/strategy?</w:t>
                  </w:r>
                </w:p>
              </w:tc>
            </w:tr>
            <w:tr w:rsidR="00000000">
              <w:trPr>
                <w:divId w:val="868107087"/>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522598734"/>
                    <w:rPr>
                      <w:rFonts w:ascii="Calibri" w:eastAsiaTheme="minorEastAsia" w:hAnsi="Calibri"/>
                      <w:sz w:val="22"/>
                      <w:szCs w:val="22"/>
                    </w:rPr>
                  </w:pPr>
                  <w:r>
                    <w:rPr>
                      <w:rFonts w:ascii="Calibri" w:hAnsi="Calibri"/>
                      <w:sz w:val="22"/>
                      <w:szCs w:val="22"/>
                    </w:rPr>
                    <w:t>Teacher teams will plan collaboratively in September to identify parent engagement priorities and focuses. Teachers will review academic, attendance, and student social records</w:t>
                  </w:r>
                  <w:r>
                    <w:rPr>
                      <w:rFonts w:ascii="Calibri" w:hAnsi="Calibri"/>
                      <w:sz w:val="22"/>
                      <w:szCs w:val="22"/>
                    </w:rPr>
                    <w:t xml:space="preserve"> to assist them to identify the focus. Guidance counselors and the parent coordinator will be supporting the classroom teachers in the process by sharing with the teachers their work with parents. Teachers will submit their identified focuses by the end of</w:t>
                  </w:r>
                  <w:r>
                    <w:rPr>
                      <w:rFonts w:ascii="Calibri" w:hAnsi="Calibri"/>
                      <w:sz w:val="22"/>
                      <w:szCs w:val="22"/>
                    </w:rPr>
                    <w:t xml:space="preserve"> September.</w:t>
                  </w:r>
                </w:p>
                <w:p w:rsidR="00000000" w:rsidRDefault="003E1453">
                  <w:pPr>
                    <w:pStyle w:val="NormalWeb"/>
                    <w:spacing w:before="0" w:beforeAutospacing="0" w:after="0" w:afterAutospacing="0"/>
                    <w:textAlignment w:val="top"/>
                    <w:divId w:val="522598734"/>
                    <w:rPr>
                      <w:rFonts w:ascii="Calibri" w:hAnsi="Calibri"/>
                      <w:sz w:val="22"/>
                      <w:szCs w:val="22"/>
                    </w:rPr>
                  </w:pP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180976898"/>
                    <w:rPr>
                      <w:rFonts w:ascii="Calibri" w:hAnsi="Calibri"/>
                      <w:sz w:val="22"/>
                      <w:szCs w:val="22"/>
                    </w:rPr>
                  </w:pPr>
                  <w:r>
                    <w:rPr>
                      <w:rFonts w:ascii="Calibri" w:hAnsi="Calibri"/>
                      <w:sz w:val="22"/>
                      <w:szCs w:val="22"/>
                    </w:rPr>
                    <w:t>Teachers and parents</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1616715120"/>
                    <w:rPr>
                      <w:rFonts w:ascii="Calibri" w:hAnsi="Calibri"/>
                      <w:sz w:val="22"/>
                      <w:szCs w:val="22"/>
                    </w:rPr>
                  </w:pPr>
                  <w:r>
                    <w:rPr>
                      <w:rFonts w:ascii="Calibri" w:hAnsi="Calibri"/>
                      <w:sz w:val="22"/>
                      <w:szCs w:val="22"/>
                    </w:rPr>
                    <w:t>September</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1335568928"/>
                    <w:rPr>
                      <w:rFonts w:ascii="Calibri" w:hAnsi="Calibri"/>
                      <w:sz w:val="22"/>
                      <w:szCs w:val="22"/>
                    </w:rPr>
                  </w:pPr>
                  <w:r>
                    <w:rPr>
                      <w:rFonts w:ascii="Calibri" w:hAnsi="Calibri"/>
                      <w:sz w:val="22"/>
                      <w:szCs w:val="22"/>
                    </w:rPr>
                    <w:t>Teachers</w:t>
                  </w:r>
                </w:p>
                <w:p w:rsidR="00000000" w:rsidRDefault="003E1453">
                  <w:pPr>
                    <w:pStyle w:val="NormalWeb"/>
                    <w:spacing w:before="0" w:after="0"/>
                    <w:divId w:val="1335568928"/>
                    <w:rPr>
                      <w:rFonts w:ascii="Calibri" w:hAnsi="Calibri"/>
                      <w:sz w:val="22"/>
                      <w:szCs w:val="22"/>
                    </w:rPr>
                  </w:pPr>
                  <w:r>
                    <w:rPr>
                      <w:rFonts w:ascii="Calibri" w:hAnsi="Calibri"/>
                      <w:sz w:val="22"/>
                      <w:szCs w:val="22"/>
                    </w:rPr>
                    <w:t>Instructional Coaches</w:t>
                  </w:r>
                </w:p>
                <w:p w:rsidR="00000000" w:rsidRDefault="003E1453">
                  <w:pPr>
                    <w:pStyle w:val="NormalWeb"/>
                    <w:divId w:val="1335568928"/>
                    <w:rPr>
                      <w:rFonts w:ascii="Calibri" w:hAnsi="Calibri"/>
                      <w:sz w:val="22"/>
                      <w:szCs w:val="22"/>
                    </w:rPr>
                  </w:pPr>
                  <w:r>
                    <w:rPr>
                      <w:rFonts w:ascii="Calibri" w:hAnsi="Calibri"/>
                      <w:sz w:val="22"/>
                      <w:szCs w:val="22"/>
                    </w:rPr>
                    <w:t>Guidance Counselors</w:t>
                  </w:r>
                </w:p>
                <w:p w:rsidR="00000000" w:rsidRDefault="003E1453">
                  <w:pPr>
                    <w:pStyle w:val="NormalWeb"/>
                    <w:spacing w:before="0" w:after="0"/>
                    <w:divId w:val="1335568928"/>
                    <w:rPr>
                      <w:rFonts w:ascii="Calibri" w:hAnsi="Calibri"/>
                      <w:sz w:val="22"/>
                      <w:szCs w:val="22"/>
                    </w:rPr>
                  </w:pPr>
                  <w:r>
                    <w:rPr>
                      <w:rFonts w:ascii="Calibri" w:hAnsi="Calibri"/>
                      <w:sz w:val="22"/>
                      <w:szCs w:val="22"/>
                    </w:rPr>
                    <w:t>Parent Coordinator</w:t>
                  </w:r>
                </w:p>
                <w:p w:rsidR="00000000" w:rsidRDefault="003E1453">
                  <w:pPr>
                    <w:pStyle w:val="NormalWeb"/>
                    <w:spacing w:before="0" w:beforeAutospacing="0" w:after="0" w:afterAutospacing="0"/>
                    <w:textAlignment w:val="top"/>
                    <w:divId w:val="1335568928"/>
                    <w:rPr>
                      <w:rFonts w:ascii="Calibri" w:hAnsi="Calibri"/>
                      <w:sz w:val="22"/>
                      <w:szCs w:val="22"/>
                    </w:rPr>
                  </w:pPr>
                  <w:r>
                    <w:rPr>
                      <w:rFonts w:ascii="Calibri" w:hAnsi="Calibri"/>
                      <w:sz w:val="22"/>
                      <w:szCs w:val="22"/>
                    </w:rPr>
                    <w:t>Administrators</w:t>
                  </w:r>
                </w:p>
              </w:tc>
            </w:tr>
            <w:tr w:rsidR="00000000">
              <w:trPr>
                <w:divId w:val="868107087"/>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divId w:val="484054128"/>
                    <w:rPr>
                      <w:rFonts w:ascii="Calibri" w:hAnsi="Calibri"/>
                      <w:sz w:val="22"/>
                      <w:szCs w:val="22"/>
                    </w:rPr>
                  </w:pPr>
                  <w:r>
                    <w:rPr>
                      <w:rFonts w:ascii="Calibri" w:hAnsi="Calibri"/>
                      <w:sz w:val="22"/>
                      <w:szCs w:val="22"/>
                    </w:rPr>
                    <w:t>In September 2016, teachers will submit their plan before September 22 for the September Conference, describing their agenda for the conference and the purpose and details of the activities they plan for the parent conference. Supervisors should also provi</w:t>
                  </w:r>
                  <w:r>
                    <w:rPr>
                      <w:rFonts w:ascii="Calibri" w:hAnsi="Calibri"/>
                      <w:sz w:val="22"/>
                      <w:szCs w:val="22"/>
                    </w:rPr>
                    <w:t xml:space="preserve">de feedback and suggestions on their plans before September 22. On September 22, teachers will conduct the activities they plan for the conference. Supervisors will observe the conference activities of each class and provide feedback to teachers. </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368994822"/>
                    <w:rPr>
                      <w:rFonts w:ascii="Calibri" w:hAnsi="Calibri"/>
                      <w:sz w:val="22"/>
                      <w:szCs w:val="22"/>
                    </w:rPr>
                  </w:pPr>
                  <w:r>
                    <w:rPr>
                      <w:rFonts w:ascii="Calibri" w:hAnsi="Calibri"/>
                      <w:sz w:val="22"/>
                      <w:szCs w:val="22"/>
                    </w:rPr>
                    <w:t>Parents</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117530036"/>
                    <w:rPr>
                      <w:rFonts w:ascii="Calibri" w:hAnsi="Calibri"/>
                      <w:sz w:val="22"/>
                      <w:szCs w:val="22"/>
                    </w:rPr>
                  </w:pPr>
                  <w:r>
                    <w:rPr>
                      <w:rFonts w:ascii="Calibri" w:hAnsi="Calibri"/>
                      <w:sz w:val="22"/>
                      <w:szCs w:val="22"/>
                    </w:rPr>
                    <w:t xml:space="preserve">September </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1502352007"/>
                    <w:rPr>
                      <w:rFonts w:ascii="Calibri" w:hAnsi="Calibri"/>
                      <w:sz w:val="22"/>
                      <w:szCs w:val="22"/>
                    </w:rPr>
                  </w:pPr>
                  <w:r>
                    <w:rPr>
                      <w:rFonts w:ascii="Calibri" w:hAnsi="Calibri"/>
                      <w:sz w:val="22"/>
                      <w:szCs w:val="22"/>
                    </w:rPr>
                    <w:t>Teachers</w:t>
                  </w:r>
                </w:p>
                <w:p w:rsidR="00000000" w:rsidRDefault="003E1453">
                  <w:pPr>
                    <w:pStyle w:val="NormalWeb"/>
                    <w:spacing w:before="0" w:after="0"/>
                    <w:divId w:val="1502352007"/>
                    <w:rPr>
                      <w:rFonts w:ascii="Calibri" w:hAnsi="Calibri"/>
                      <w:sz w:val="22"/>
                      <w:szCs w:val="22"/>
                    </w:rPr>
                  </w:pPr>
                  <w:r>
                    <w:rPr>
                      <w:rFonts w:ascii="Calibri" w:hAnsi="Calibri"/>
                      <w:sz w:val="22"/>
                      <w:szCs w:val="22"/>
                    </w:rPr>
                    <w:t>Instructional Coaches</w:t>
                  </w:r>
                </w:p>
                <w:p w:rsidR="00000000" w:rsidRDefault="003E1453">
                  <w:pPr>
                    <w:pStyle w:val="NormalWeb"/>
                    <w:spacing w:before="0" w:after="0"/>
                    <w:divId w:val="1502352007"/>
                    <w:rPr>
                      <w:rFonts w:ascii="Calibri" w:hAnsi="Calibri"/>
                      <w:sz w:val="22"/>
                      <w:szCs w:val="22"/>
                    </w:rPr>
                  </w:pPr>
                  <w:r>
                    <w:rPr>
                      <w:rFonts w:ascii="Calibri" w:hAnsi="Calibri"/>
                      <w:sz w:val="22"/>
                      <w:szCs w:val="22"/>
                    </w:rPr>
                    <w:t>Parent Coordinator</w:t>
                  </w:r>
                </w:p>
                <w:p w:rsidR="00000000" w:rsidRDefault="003E1453">
                  <w:pPr>
                    <w:pStyle w:val="NormalWeb"/>
                    <w:spacing w:before="0" w:beforeAutospacing="0" w:after="0" w:afterAutospacing="0"/>
                    <w:textAlignment w:val="top"/>
                    <w:divId w:val="1502352007"/>
                    <w:rPr>
                      <w:rFonts w:ascii="Calibri" w:hAnsi="Calibri"/>
                      <w:sz w:val="22"/>
                      <w:szCs w:val="22"/>
                    </w:rPr>
                  </w:pPr>
                  <w:r>
                    <w:rPr>
                      <w:rFonts w:ascii="Calibri" w:hAnsi="Calibri"/>
                      <w:sz w:val="22"/>
                      <w:szCs w:val="22"/>
                    </w:rPr>
                    <w:t>Administrators</w:t>
                  </w:r>
                </w:p>
              </w:tc>
            </w:tr>
            <w:tr w:rsidR="00000000">
              <w:trPr>
                <w:divId w:val="868107087"/>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1465927517"/>
                    <w:rPr>
                      <w:rFonts w:ascii="Calibri" w:hAnsi="Calibri"/>
                      <w:sz w:val="22"/>
                      <w:szCs w:val="22"/>
                    </w:rPr>
                  </w:pPr>
                  <w:r>
                    <w:rPr>
                      <w:rStyle w:val="nanospell-typo"/>
                      <w:rFonts w:ascii="Calibri" w:hAnsi="Calibri"/>
                      <w:sz w:val="22"/>
                      <w:szCs w:val="22"/>
                    </w:rPr>
                    <w:t>​B</w:t>
                  </w:r>
                  <w:r>
                    <w:rPr>
                      <w:rStyle w:val="nanospell-typo"/>
                      <w:rFonts w:ascii="Calibri" w:hAnsi="Calibri"/>
                      <w:sz w:val="22"/>
                      <w:szCs w:val="22"/>
                    </w:rPr>
                    <w:t>y</w:t>
                  </w:r>
                  <w:r>
                    <w:rPr>
                      <w:rFonts w:ascii="Calibri" w:hAnsi="Calibri"/>
                      <w:sz w:val="22"/>
                      <w:szCs w:val="22"/>
                    </w:rPr>
                    <w:t xml:space="preserve"> October 5, teachers will submit their proposal for an activity to encourage parent involvement throughout the school year. This parent involvement activity is in addition to h</w:t>
                  </w:r>
                  <w:r>
                    <w:rPr>
                      <w:rFonts w:ascii="Calibri" w:hAnsi="Calibri"/>
                      <w:sz w:val="22"/>
                      <w:szCs w:val="22"/>
                    </w:rPr>
                    <w:t xml:space="preserve">aving weekly conversations with some targeted students' parents. It will be conducted during the weekly parent engagement sessions and should be sustained throughout the school year. </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1324315493"/>
                    <w:rPr>
                      <w:rFonts w:ascii="Calibri" w:hAnsi="Calibri"/>
                      <w:sz w:val="22"/>
                      <w:szCs w:val="22"/>
                    </w:rPr>
                  </w:pPr>
                  <w:r>
                    <w:rPr>
                      <w:rFonts w:ascii="Calibri" w:hAnsi="Calibri"/>
                      <w:sz w:val="22"/>
                      <w:szCs w:val="22"/>
                    </w:rPr>
                    <w:t>Teachers</w:t>
                  </w:r>
                </w:p>
                <w:p w:rsidR="00000000" w:rsidRDefault="003E1453">
                  <w:pPr>
                    <w:pStyle w:val="NormalWeb"/>
                    <w:spacing w:before="0" w:beforeAutospacing="0" w:after="0" w:afterAutospacing="0"/>
                    <w:textAlignment w:val="top"/>
                    <w:divId w:val="1324315493"/>
                    <w:rPr>
                      <w:rFonts w:ascii="Calibri" w:hAnsi="Calibri"/>
                      <w:sz w:val="22"/>
                      <w:szCs w:val="22"/>
                    </w:rPr>
                  </w:pPr>
                  <w:r>
                    <w:rPr>
                      <w:rFonts w:ascii="Calibri" w:hAnsi="Calibri"/>
                      <w:sz w:val="22"/>
                      <w:szCs w:val="22"/>
                    </w:rPr>
                    <w:t>Parents</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622461776"/>
                    <w:rPr>
                      <w:rFonts w:ascii="Calibri" w:hAnsi="Calibri"/>
                      <w:sz w:val="22"/>
                      <w:szCs w:val="22"/>
                    </w:rPr>
                  </w:pPr>
                  <w:r>
                    <w:rPr>
                      <w:rFonts w:ascii="Calibri" w:hAnsi="Calibri"/>
                      <w:sz w:val="22"/>
                      <w:szCs w:val="22"/>
                    </w:rPr>
                    <w:t>September through June.</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after="0"/>
                    <w:divId w:val="173346106"/>
                    <w:rPr>
                      <w:rFonts w:ascii="Calibri" w:hAnsi="Calibri"/>
                      <w:sz w:val="22"/>
                      <w:szCs w:val="22"/>
                    </w:rPr>
                  </w:pPr>
                  <w:r>
                    <w:rPr>
                      <w:rFonts w:ascii="Calibri" w:hAnsi="Calibri"/>
                      <w:sz w:val="22"/>
                      <w:szCs w:val="22"/>
                    </w:rPr>
                    <w:t>Teachers</w:t>
                  </w:r>
                </w:p>
                <w:p w:rsidR="00000000" w:rsidRDefault="003E1453">
                  <w:pPr>
                    <w:pStyle w:val="NormalWeb"/>
                    <w:spacing w:before="0" w:after="0"/>
                    <w:divId w:val="173346106"/>
                    <w:rPr>
                      <w:rFonts w:ascii="Calibri" w:hAnsi="Calibri"/>
                      <w:sz w:val="22"/>
                      <w:szCs w:val="22"/>
                    </w:rPr>
                  </w:pPr>
                  <w:r>
                    <w:rPr>
                      <w:rFonts w:ascii="Calibri" w:hAnsi="Calibri"/>
                      <w:sz w:val="22"/>
                      <w:szCs w:val="22"/>
                    </w:rPr>
                    <w:t>Instructional Coaches</w:t>
                  </w:r>
                </w:p>
                <w:p w:rsidR="00000000" w:rsidRDefault="003E1453">
                  <w:pPr>
                    <w:pStyle w:val="NormalWeb"/>
                    <w:spacing w:before="0" w:after="0"/>
                    <w:divId w:val="173346106"/>
                    <w:rPr>
                      <w:rFonts w:ascii="Calibri" w:hAnsi="Calibri"/>
                      <w:sz w:val="22"/>
                      <w:szCs w:val="22"/>
                    </w:rPr>
                  </w:pPr>
                  <w:r>
                    <w:rPr>
                      <w:rFonts w:ascii="Calibri" w:hAnsi="Calibri"/>
                      <w:sz w:val="22"/>
                      <w:szCs w:val="22"/>
                    </w:rPr>
                    <w:t>Parent Coordinator</w:t>
                  </w:r>
                </w:p>
                <w:p w:rsidR="00000000" w:rsidRDefault="003E1453">
                  <w:pPr>
                    <w:pStyle w:val="NormalWeb"/>
                    <w:spacing w:before="0" w:beforeAutospacing="0" w:after="0" w:afterAutospacing="0"/>
                    <w:textAlignment w:val="top"/>
                    <w:divId w:val="173346106"/>
                    <w:rPr>
                      <w:rFonts w:ascii="Calibri" w:hAnsi="Calibri"/>
                      <w:sz w:val="22"/>
                      <w:szCs w:val="22"/>
                    </w:rPr>
                  </w:pPr>
                  <w:r>
                    <w:rPr>
                      <w:rFonts w:ascii="Calibri" w:hAnsi="Calibri"/>
                      <w:sz w:val="22"/>
                      <w:szCs w:val="22"/>
                    </w:rPr>
                    <w:t>Administrators</w:t>
                  </w:r>
                </w:p>
              </w:tc>
            </w:tr>
            <w:tr w:rsidR="00000000">
              <w:trPr>
                <w:divId w:val="868107087"/>
                <w:tblCellSpacing w:w="15" w:type="dxa"/>
              </w:trPr>
              <w:tc>
                <w:tcPr>
                  <w:tcW w:w="630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2131362583"/>
                    <w:rPr>
                      <w:rFonts w:ascii="Calibri" w:hAnsi="Calibri"/>
                      <w:sz w:val="22"/>
                      <w:szCs w:val="22"/>
                    </w:rPr>
                  </w:pPr>
                  <w:r>
                    <w:rPr>
                      <w:rFonts w:ascii="Calibri" w:hAnsi="Calibri"/>
                      <w:sz w:val="22"/>
                      <w:szCs w:val="22"/>
                    </w:rPr>
                    <w:t>By May 8, teachers should submit their proposals for parent conference on May 17. The proposed activity, when approved, will be conducted on the May 17 parent conference. Teachers may work together to create a group activ</w:t>
                  </w:r>
                  <w:r>
                    <w:rPr>
                      <w:rFonts w:ascii="Calibri" w:hAnsi="Calibri"/>
                      <w:sz w:val="22"/>
                      <w:szCs w:val="22"/>
                    </w:rPr>
                    <w:t>ity that involves parents of more than one class. The teacher proposal needs to indicate the purpose of the activities and include a brief description of the activity. The activities may be designed for both the parents and the students.</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614366203"/>
                    <w:rPr>
                      <w:rFonts w:ascii="Calibri" w:hAnsi="Calibri"/>
                      <w:sz w:val="22"/>
                      <w:szCs w:val="22"/>
                    </w:rPr>
                  </w:pPr>
                  <w:r>
                    <w:rPr>
                      <w:rFonts w:ascii="Calibri" w:hAnsi="Calibri"/>
                      <w:sz w:val="22"/>
                      <w:szCs w:val="22"/>
                    </w:rPr>
                    <w:t>Teachers</w:t>
                  </w:r>
                </w:p>
                <w:p w:rsidR="00000000" w:rsidRDefault="003E1453">
                  <w:pPr>
                    <w:pStyle w:val="NormalWeb"/>
                    <w:spacing w:before="0" w:beforeAutospacing="0" w:after="0" w:afterAutospacing="0"/>
                    <w:textAlignment w:val="top"/>
                    <w:divId w:val="614366203"/>
                    <w:rPr>
                      <w:rFonts w:ascii="Calibri" w:hAnsi="Calibri"/>
                      <w:sz w:val="22"/>
                      <w:szCs w:val="22"/>
                    </w:rPr>
                  </w:pPr>
                  <w:r>
                    <w:rPr>
                      <w:rFonts w:ascii="Calibri" w:hAnsi="Calibri"/>
                      <w:sz w:val="22"/>
                      <w:szCs w:val="22"/>
                    </w:rPr>
                    <w:t>Parents</w:t>
                  </w:r>
                </w:p>
                <w:p w:rsidR="00000000" w:rsidRDefault="003E1453">
                  <w:pPr>
                    <w:pStyle w:val="NormalWeb"/>
                    <w:spacing w:before="0" w:beforeAutospacing="0" w:after="0" w:afterAutospacing="0"/>
                    <w:textAlignment w:val="top"/>
                    <w:divId w:val="614366203"/>
                    <w:rPr>
                      <w:rFonts w:ascii="Calibri" w:hAnsi="Calibri"/>
                      <w:sz w:val="22"/>
                      <w:szCs w:val="22"/>
                    </w:rPr>
                  </w:pPr>
                  <w:r>
                    <w:rPr>
                      <w:rFonts w:ascii="Calibri" w:hAnsi="Calibri"/>
                      <w:sz w:val="22"/>
                      <w:szCs w:val="22"/>
                    </w:rPr>
                    <w:t>S</w:t>
                  </w:r>
                  <w:r>
                    <w:rPr>
                      <w:rFonts w:ascii="Calibri" w:hAnsi="Calibri"/>
                      <w:sz w:val="22"/>
                      <w:szCs w:val="22"/>
                    </w:rPr>
                    <w:t>tudents</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1886746412"/>
                    <w:rPr>
                      <w:rFonts w:ascii="Calibri" w:hAnsi="Calibri"/>
                      <w:sz w:val="22"/>
                      <w:szCs w:val="22"/>
                    </w:rPr>
                  </w:pPr>
                  <w:r>
                    <w:rPr>
                      <w:rFonts w:ascii="Calibri" w:hAnsi="Calibri"/>
                      <w:sz w:val="22"/>
                      <w:szCs w:val="22"/>
                    </w:rPr>
                    <w:t>May</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000000" w:rsidRDefault="003E1453">
                  <w:pPr>
                    <w:pStyle w:val="NormalWeb"/>
                    <w:spacing w:before="0" w:beforeAutospacing="0" w:after="0" w:afterAutospacing="0"/>
                    <w:textAlignment w:val="top"/>
                    <w:divId w:val="59641235"/>
                    <w:rPr>
                      <w:rFonts w:ascii="Calibri" w:hAnsi="Calibri"/>
                      <w:sz w:val="22"/>
                      <w:szCs w:val="22"/>
                    </w:rPr>
                  </w:pPr>
                  <w:r>
                    <w:rPr>
                      <w:rFonts w:ascii="Calibri" w:hAnsi="Calibri"/>
                      <w:sz w:val="22"/>
                      <w:szCs w:val="22"/>
                    </w:rPr>
                    <w:t>Teachers</w:t>
                  </w:r>
                </w:p>
                <w:p w:rsidR="00000000" w:rsidRDefault="003E1453">
                  <w:pPr>
                    <w:pStyle w:val="NormalWeb"/>
                    <w:spacing w:before="0" w:beforeAutospacing="0" w:after="0" w:afterAutospacing="0"/>
                    <w:textAlignment w:val="top"/>
                    <w:divId w:val="59641235"/>
                    <w:rPr>
                      <w:rFonts w:ascii="Calibri" w:hAnsi="Calibri"/>
                      <w:sz w:val="22"/>
                      <w:szCs w:val="22"/>
                    </w:rPr>
                  </w:pPr>
                  <w:r>
                    <w:rPr>
                      <w:rFonts w:ascii="Calibri" w:hAnsi="Calibri"/>
                      <w:sz w:val="22"/>
                      <w:szCs w:val="22"/>
                    </w:rPr>
                    <w:t>Administrators</w:t>
                  </w:r>
                </w:p>
              </w:tc>
            </w:tr>
          </w:tbl>
          <w:p w:rsidR="00000000" w:rsidRDefault="003E1453">
            <w:pPr>
              <w:divId w:val="868107087"/>
            </w:pPr>
          </w:p>
          <w:p w:rsidR="00973074" w:rsidRPr="00335A45" w:rsidRDefault="00973074" w:rsidP="005A17D1">
            <w:pPr>
              <w:pStyle w:val="LightGrid-Accent31"/>
              <w:spacing w:after="120" w:line="1" w:lineRule="auto"/>
              <w:ind w:left="0"/>
              <w:rPr>
                <w:rFonts w:ascii="Calibri" w:hAnsi="Calibri"/>
                <w:color w:val="000000"/>
                <w:sz w:val="22"/>
                <w:szCs w:val="22"/>
              </w:rPr>
            </w:pPr>
          </w:p>
        </w:tc>
      </w:tr>
      <w:bookmarkEnd w:id="255"/>
      <w:permEnd w:id="1880115874"/>
    </w:tbl>
    <w:p w:rsidR="00F331C4" w:rsidRPr="00B1504B" w:rsidRDefault="00F331C4" w:rsidP="00F331C4">
      <w:pPr>
        <w:rPr>
          <w:rFonts w:ascii="Calibri" w:hAnsi="Calibri" w:cs="Arial"/>
          <w:color w:val="000000"/>
        </w:rPr>
      </w:pPr>
    </w:p>
    <w:p w:rsidR="00371CF7" w:rsidRPr="00114594" w:rsidRDefault="00371CF7" w:rsidP="00371CF7">
      <w:pPr>
        <w:tabs>
          <w:tab w:val="left" w:pos="180"/>
        </w:tabs>
        <w:spacing w:after="60"/>
        <w:ind w:right="144"/>
        <w:rPr>
          <w:rFonts w:asciiTheme="minorHAnsi" w:hAnsiTheme="minorHAnsi" w:cs="Arial"/>
          <w:b/>
          <w:sz w:val="22"/>
          <w:szCs w:val="22"/>
          <w:u w:val="single"/>
        </w:rPr>
      </w:pPr>
      <w:r w:rsidRPr="00114594">
        <w:rPr>
          <w:rFonts w:asciiTheme="minorHAnsi" w:hAnsiTheme="minorHAnsi" w:cs="Arial"/>
          <w:b/>
          <w:sz w:val="22"/>
          <w:szCs w:val="22"/>
          <w:u w:val="single"/>
        </w:rPr>
        <w:t xml:space="preserve">Part </w:t>
      </w:r>
      <w:r>
        <w:rPr>
          <w:rFonts w:asciiTheme="minorHAnsi" w:hAnsiTheme="minorHAnsi" w:cs="Arial"/>
          <w:b/>
          <w:sz w:val="22"/>
          <w:szCs w:val="22"/>
          <w:u w:val="single"/>
        </w:rPr>
        <w:t>4</w:t>
      </w:r>
      <w:r w:rsidRPr="00114594">
        <w:rPr>
          <w:rFonts w:asciiTheme="minorHAnsi" w:hAnsiTheme="minorHAnsi" w:cs="Arial"/>
          <w:b/>
          <w:sz w:val="22"/>
          <w:szCs w:val="22"/>
          <w:u w:val="single"/>
        </w:rPr>
        <w:t xml:space="preserve"> – Budget and Resource Alignment</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258"/>
        <w:gridCol w:w="448"/>
        <w:gridCol w:w="1532"/>
        <w:gridCol w:w="448"/>
        <w:gridCol w:w="1172"/>
        <w:gridCol w:w="539"/>
        <w:gridCol w:w="1351"/>
        <w:gridCol w:w="450"/>
        <w:gridCol w:w="1263"/>
        <w:gridCol w:w="452"/>
        <w:gridCol w:w="1407"/>
        <w:gridCol w:w="9"/>
      </w:tblGrid>
      <w:tr w:rsidR="00371CF7" w:rsidRPr="00114594" w:rsidTr="005A17D1">
        <w:tc>
          <w:tcPr>
            <w:tcW w:w="5000" w:type="pct"/>
            <w:gridSpan w:val="13"/>
            <w:shd w:val="clear" w:color="auto" w:fill="DEEAF6"/>
            <w:vAlign w:val="center"/>
          </w:tcPr>
          <w:p w:rsidR="00371CF7" w:rsidRPr="00114594" w:rsidRDefault="00371CF7" w:rsidP="005A17D1">
            <w:pPr>
              <w:pStyle w:val="ListParagraph"/>
              <w:ind w:left="0"/>
              <w:rPr>
                <w:rFonts w:asciiTheme="minorHAnsi" w:hAnsiTheme="minorHAnsi" w:cs="Arial"/>
                <w:i/>
                <w:sz w:val="22"/>
                <w:szCs w:val="22"/>
              </w:rPr>
            </w:pPr>
            <w:r w:rsidRPr="00114594">
              <w:rPr>
                <w:rFonts w:asciiTheme="minorHAnsi" w:hAnsiTheme="minorHAnsi" w:cs="Arial"/>
                <w:b/>
                <w:sz w:val="22"/>
                <w:szCs w:val="22"/>
              </w:rPr>
              <w:t xml:space="preserve">Part </w:t>
            </w:r>
            <w:r>
              <w:rPr>
                <w:rFonts w:asciiTheme="minorHAnsi" w:hAnsiTheme="minorHAnsi" w:cs="Arial"/>
                <w:b/>
                <w:sz w:val="22"/>
                <w:szCs w:val="22"/>
              </w:rPr>
              <w:t>4</w:t>
            </w:r>
            <w:r w:rsidRPr="00114594">
              <w:rPr>
                <w:rFonts w:asciiTheme="minorHAnsi" w:hAnsiTheme="minorHAnsi" w:cs="Arial"/>
                <w:b/>
                <w:sz w:val="22"/>
                <w:szCs w:val="22"/>
              </w:rPr>
              <w:t xml:space="preserve">a. </w:t>
            </w:r>
            <w:r w:rsidRPr="00114594">
              <w:rPr>
                <w:rFonts w:asciiTheme="minorHAnsi" w:hAnsiTheme="minorHAnsi" w:cs="Arial"/>
                <w:sz w:val="22"/>
                <w:szCs w:val="22"/>
              </w:rPr>
              <w:t>Indicate resources you will leverage to achieve this annual goal and implement this action plan, including human resources, instructional resources, schedule adjustments, etc.</w:t>
            </w:r>
          </w:p>
        </w:tc>
      </w:tr>
      <w:tr w:rsidR="00371CF7" w:rsidRPr="00114594" w:rsidTr="005A17D1">
        <w:tblPrEx>
          <w:jc w:val="center"/>
        </w:tblPrEx>
        <w:trPr>
          <w:gridAfter w:val="1"/>
          <w:wAfter w:w="4" w:type="pct"/>
          <w:trHeight w:val="763"/>
          <w:jc w:val="center"/>
        </w:trPr>
        <w:tc>
          <w:tcPr>
            <w:tcW w:w="4996" w:type="pct"/>
            <w:gridSpan w:val="12"/>
            <w:shd w:val="clear" w:color="auto" w:fill="auto"/>
          </w:tcPr>
          <w:p w:rsidR="00000000" w:rsidRDefault="003E1453">
            <w:pPr>
              <w:pStyle w:val="NormalWeb"/>
              <w:spacing w:before="0" w:beforeAutospacing="0" w:after="0" w:afterAutospacing="0"/>
              <w:ind w:left="720"/>
              <w:divId w:val="1589580331"/>
              <w:rPr>
                <w:rFonts w:ascii="Calibri" w:hAnsi="Calibri"/>
                <w:sz w:val="22"/>
                <w:szCs w:val="22"/>
              </w:rPr>
            </w:pPr>
            <w:bookmarkStart w:id="256" w:name="S5E_BUDGET" w:colFirst="0" w:colLast="0"/>
            <w:permStart w:id="598219244" w:edGrp="everyone" w:colFirst="0" w:colLast="0"/>
            <w:r>
              <w:rPr>
                <w:rFonts w:ascii="Calibri" w:hAnsi="Calibri"/>
                <w:sz w:val="22"/>
                <w:szCs w:val="22"/>
              </w:rPr>
              <w:t>●</w:t>
            </w:r>
            <w:r>
              <w:rPr>
                <w:rFonts w:ascii="Calibri" w:hAnsi="Calibri"/>
                <w:sz w:val="22"/>
                <w:szCs w:val="22"/>
              </w:rPr>
              <w:t xml:space="preserve"> </w:t>
            </w:r>
            <w:r>
              <w:rPr>
                <w:rFonts w:ascii="Calibri" w:hAnsi="Calibri"/>
                <w:sz w:val="22"/>
                <w:szCs w:val="22"/>
              </w:rPr>
              <w:t>Plans and schedules will be made to work with the</w:t>
            </w:r>
            <w:r>
              <w:rPr>
                <w:rFonts w:ascii="Calibri" w:hAnsi="Calibri"/>
                <w:sz w:val="22"/>
                <w:szCs w:val="22"/>
              </w:rPr>
              <w:t xml:space="preserve"> </w:t>
            </w:r>
            <w:r>
              <w:rPr>
                <w:rStyle w:val="nanospell-typo"/>
                <w:rFonts w:ascii="Calibri" w:hAnsi="Calibri"/>
                <w:sz w:val="22"/>
                <w:szCs w:val="22"/>
              </w:rPr>
              <w:t>CB</w:t>
            </w:r>
            <w:r>
              <w:rPr>
                <w:rStyle w:val="nanospell-typo"/>
                <w:rFonts w:ascii="Calibri" w:hAnsi="Calibri"/>
                <w:sz w:val="22"/>
                <w:szCs w:val="22"/>
              </w:rPr>
              <w:t>O</w:t>
            </w:r>
            <w:r>
              <w:rPr>
                <w:rFonts w:ascii="Calibri" w:hAnsi="Calibri"/>
                <w:sz w:val="22"/>
                <w:szCs w:val="22"/>
              </w:rPr>
              <w:t xml:space="preserve"> organizations</w:t>
            </w:r>
          </w:p>
          <w:p w:rsidR="00000000" w:rsidRDefault="003E1453">
            <w:pPr>
              <w:pStyle w:val="NormalWeb"/>
              <w:spacing w:before="0" w:beforeAutospacing="0" w:after="0" w:afterAutospacing="0"/>
              <w:ind w:left="720"/>
              <w:divId w:val="1589580331"/>
              <w:rPr>
                <w:rFonts w:ascii="Calibri" w:hAnsi="Calibri"/>
                <w:sz w:val="22"/>
                <w:szCs w:val="22"/>
              </w:rPr>
            </w:pPr>
            <w:r>
              <w:rPr>
                <w:rFonts w:ascii="Calibri" w:hAnsi="Calibri"/>
                <w:sz w:val="22"/>
                <w:szCs w:val="22"/>
              </w:rPr>
              <w:t>●</w:t>
            </w:r>
            <w:r>
              <w:rPr>
                <w:rFonts w:ascii="Calibri" w:hAnsi="Calibri"/>
                <w:sz w:val="22"/>
                <w:szCs w:val="22"/>
              </w:rPr>
              <w:t xml:space="preserve"> </w:t>
            </w:r>
            <w:r>
              <w:rPr>
                <w:rFonts w:ascii="Calibri" w:hAnsi="Calibri"/>
                <w:sz w:val="22"/>
                <w:szCs w:val="22"/>
              </w:rPr>
              <w:t>Coaches will offer support to</w:t>
            </w:r>
            <w:r>
              <w:rPr>
                <w:rFonts w:ascii="Calibri" w:hAnsi="Calibri"/>
                <w:sz w:val="22"/>
                <w:szCs w:val="22"/>
              </w:rPr>
              <w:t xml:space="preserve"> </w:t>
            </w:r>
            <w:r>
              <w:rPr>
                <w:rStyle w:val="nanospell-typo"/>
                <w:rFonts w:ascii="Calibri" w:hAnsi="Calibri"/>
                <w:sz w:val="22"/>
                <w:szCs w:val="22"/>
              </w:rPr>
              <w:t>CAMB</w:t>
            </w:r>
            <w:r>
              <w:rPr>
                <w:rStyle w:val="nanospell-typo"/>
                <w:rFonts w:ascii="Calibri" w:hAnsi="Calibri"/>
                <w:sz w:val="22"/>
                <w:szCs w:val="22"/>
              </w:rPr>
              <w:t>A</w:t>
            </w:r>
            <w:r>
              <w:rPr>
                <w:rFonts w:ascii="Calibri" w:hAnsi="Calibri"/>
                <w:sz w:val="22"/>
                <w:szCs w:val="22"/>
              </w:rPr>
              <w:t xml:space="preserve"> and</w:t>
            </w:r>
            <w:r>
              <w:rPr>
                <w:rFonts w:ascii="Calibri" w:hAnsi="Calibri"/>
                <w:sz w:val="22"/>
                <w:szCs w:val="22"/>
              </w:rPr>
              <w:t xml:space="preserve"> </w:t>
            </w:r>
            <w:r>
              <w:rPr>
                <w:rStyle w:val="nanospell-typo"/>
                <w:rFonts w:ascii="Calibri" w:hAnsi="Calibri"/>
                <w:sz w:val="22"/>
                <w:szCs w:val="22"/>
              </w:rPr>
              <w:t>CP</w:t>
            </w:r>
            <w:r>
              <w:rPr>
                <w:rStyle w:val="nanospell-typo"/>
                <w:rFonts w:ascii="Calibri" w:hAnsi="Calibri"/>
                <w:sz w:val="22"/>
                <w:szCs w:val="22"/>
              </w:rPr>
              <w:t>C</w:t>
            </w:r>
            <w:r>
              <w:rPr>
                <w:rFonts w:ascii="Calibri" w:hAnsi="Calibri"/>
                <w:sz w:val="22"/>
                <w:szCs w:val="22"/>
              </w:rPr>
              <w:t xml:space="preserve"> </w:t>
            </w:r>
            <w:r>
              <w:rPr>
                <w:rStyle w:val="nanospell-typo"/>
                <w:rFonts w:ascii="Calibri" w:hAnsi="Calibri"/>
                <w:sz w:val="22"/>
                <w:szCs w:val="22"/>
              </w:rPr>
              <w:t>afterschoo</w:t>
            </w:r>
            <w:r>
              <w:rPr>
                <w:rStyle w:val="nanospell-typo"/>
                <w:rFonts w:ascii="Calibri" w:hAnsi="Calibri"/>
                <w:sz w:val="22"/>
                <w:szCs w:val="22"/>
              </w:rPr>
              <w:t>l</w:t>
            </w:r>
            <w:r>
              <w:rPr>
                <w:rFonts w:ascii="Calibri" w:hAnsi="Calibri"/>
                <w:sz w:val="22"/>
                <w:szCs w:val="22"/>
              </w:rPr>
              <w:t xml:space="preserve"> programs through training </w:t>
            </w:r>
          </w:p>
          <w:p w:rsidR="00000000" w:rsidRDefault="003E1453">
            <w:pPr>
              <w:pStyle w:val="NormalWeb"/>
              <w:spacing w:before="0" w:beforeAutospacing="0" w:after="0" w:afterAutospacing="0"/>
              <w:ind w:left="720"/>
              <w:divId w:val="1589580331"/>
              <w:rPr>
                <w:rFonts w:ascii="Calibri" w:hAnsi="Calibri"/>
                <w:sz w:val="22"/>
                <w:szCs w:val="22"/>
              </w:rPr>
            </w:pPr>
            <w:r>
              <w:rPr>
                <w:rFonts w:ascii="Calibri" w:hAnsi="Calibri"/>
                <w:sz w:val="22"/>
                <w:szCs w:val="22"/>
              </w:rPr>
              <w:t>●</w:t>
            </w:r>
            <w:r>
              <w:rPr>
                <w:rFonts w:ascii="Calibri" w:hAnsi="Calibri"/>
                <w:sz w:val="22"/>
                <w:szCs w:val="22"/>
              </w:rPr>
              <w:t xml:space="preserve"> </w:t>
            </w:r>
            <w:r>
              <w:rPr>
                <w:rFonts w:ascii="Calibri" w:hAnsi="Calibri"/>
                <w:sz w:val="22"/>
                <w:szCs w:val="22"/>
              </w:rPr>
              <w:t>Per session funds will be set aside for teachers’ planning and participation in parent involvement</w:t>
            </w:r>
            <w:r>
              <w:rPr>
                <w:rFonts w:ascii="Calibri" w:hAnsi="Calibri"/>
                <w:sz w:val="22"/>
                <w:szCs w:val="22"/>
              </w:rPr>
              <w:t xml:space="preserve"> </w:t>
            </w:r>
          </w:p>
          <w:p w:rsidR="00000000" w:rsidRDefault="003E1453">
            <w:pPr>
              <w:pStyle w:val="NormalWeb"/>
              <w:spacing w:before="0" w:beforeAutospacing="0" w:after="0" w:afterAutospacing="0"/>
              <w:ind w:left="720"/>
              <w:divId w:val="1589580331"/>
              <w:rPr>
                <w:rFonts w:ascii="Calibri" w:hAnsi="Calibri"/>
                <w:sz w:val="22"/>
                <w:szCs w:val="22"/>
              </w:rPr>
            </w:pPr>
            <w:r>
              <w:rPr>
                <w:rFonts w:ascii="Calibri" w:hAnsi="Calibri"/>
                <w:sz w:val="22"/>
                <w:szCs w:val="22"/>
              </w:rPr>
              <w:t xml:space="preserve">activities </w:t>
            </w:r>
          </w:p>
          <w:p w:rsidR="00000000" w:rsidRDefault="003E1453">
            <w:pPr>
              <w:pStyle w:val="NormalWeb"/>
              <w:spacing w:before="0" w:beforeAutospacing="0" w:after="0" w:afterAutospacing="0"/>
              <w:ind w:left="720"/>
              <w:divId w:val="1589580331"/>
              <w:rPr>
                <w:rFonts w:ascii="Calibri" w:hAnsi="Calibri"/>
                <w:sz w:val="22"/>
                <w:szCs w:val="22"/>
              </w:rPr>
            </w:pPr>
            <w:r>
              <w:rPr>
                <w:rFonts w:ascii="Calibri" w:hAnsi="Calibri"/>
                <w:sz w:val="22"/>
                <w:szCs w:val="22"/>
              </w:rPr>
              <w:t>●</w:t>
            </w:r>
            <w:r>
              <w:rPr>
                <w:rFonts w:ascii="Calibri" w:hAnsi="Calibri"/>
                <w:sz w:val="22"/>
                <w:szCs w:val="22"/>
              </w:rPr>
              <w:t xml:space="preserve"> </w:t>
            </w:r>
            <w:r>
              <w:rPr>
                <w:rFonts w:ascii="Calibri" w:hAnsi="Calibri"/>
                <w:sz w:val="22"/>
                <w:szCs w:val="22"/>
              </w:rPr>
              <w:t>Subscriptions to Learning A-Z,</w:t>
            </w:r>
            <w:r>
              <w:rPr>
                <w:rFonts w:ascii="Calibri" w:hAnsi="Calibri"/>
                <w:sz w:val="22"/>
                <w:szCs w:val="22"/>
              </w:rPr>
              <w:t xml:space="preserve"> </w:t>
            </w:r>
            <w:r>
              <w:rPr>
                <w:rStyle w:val="nanospell-typo"/>
                <w:rFonts w:ascii="Calibri" w:hAnsi="Calibri"/>
                <w:sz w:val="22"/>
                <w:szCs w:val="22"/>
              </w:rPr>
              <w:t>IX</w:t>
            </w:r>
            <w:r>
              <w:rPr>
                <w:rStyle w:val="nanospell-typo"/>
                <w:rFonts w:ascii="Calibri" w:hAnsi="Calibri"/>
                <w:sz w:val="22"/>
                <w:szCs w:val="22"/>
              </w:rPr>
              <w:t>L</w:t>
            </w:r>
            <w:r>
              <w:rPr>
                <w:rFonts w:ascii="Calibri" w:hAnsi="Calibri"/>
                <w:sz w:val="22"/>
                <w:szCs w:val="22"/>
              </w:rPr>
              <w:t>,</w:t>
            </w:r>
            <w:r>
              <w:rPr>
                <w:rFonts w:ascii="Calibri" w:hAnsi="Calibri"/>
                <w:sz w:val="22"/>
                <w:szCs w:val="22"/>
              </w:rPr>
              <w:t xml:space="preserve"> </w:t>
            </w:r>
            <w:r>
              <w:rPr>
                <w:rStyle w:val="nanospell-typo"/>
                <w:rFonts w:ascii="Calibri" w:hAnsi="Calibri"/>
                <w:sz w:val="22"/>
                <w:szCs w:val="22"/>
              </w:rPr>
              <w:t>Myo</w:t>
            </w:r>
            <w:r>
              <w:rPr>
                <w:rStyle w:val="nanospell-typo"/>
                <w:rFonts w:ascii="Calibri" w:hAnsi="Calibri"/>
                <w:sz w:val="22"/>
                <w:szCs w:val="22"/>
              </w:rPr>
              <w:t>n</w:t>
            </w:r>
            <w:r>
              <w:rPr>
                <w:rFonts w:ascii="Calibri" w:hAnsi="Calibri"/>
                <w:sz w:val="22"/>
                <w:szCs w:val="22"/>
              </w:rPr>
              <w:t>, and</w:t>
            </w:r>
            <w:r>
              <w:rPr>
                <w:rFonts w:ascii="Calibri" w:hAnsi="Calibri"/>
                <w:sz w:val="22"/>
                <w:szCs w:val="22"/>
              </w:rPr>
              <w:t xml:space="preserve"> </w:t>
            </w:r>
            <w:r>
              <w:rPr>
                <w:rStyle w:val="nanospell-typo"/>
                <w:rFonts w:ascii="Calibri" w:hAnsi="Calibri"/>
                <w:sz w:val="22"/>
                <w:szCs w:val="22"/>
              </w:rPr>
              <w:t>Echal</w:t>
            </w:r>
            <w:r>
              <w:rPr>
                <w:rStyle w:val="nanospell-typo"/>
                <w:rFonts w:ascii="Calibri" w:hAnsi="Calibri"/>
                <w:sz w:val="22"/>
                <w:szCs w:val="22"/>
              </w:rPr>
              <w:t>k</w:t>
            </w:r>
            <w:r>
              <w:rPr>
                <w:rFonts w:ascii="Calibri" w:hAnsi="Calibri"/>
                <w:sz w:val="22"/>
                <w:szCs w:val="22"/>
              </w:rPr>
              <w:t xml:space="preserve"> will be renewed.</w:t>
            </w:r>
            <w:r>
              <w:rPr>
                <w:rFonts w:ascii="Calibri" w:hAnsi="Calibri"/>
                <w:sz w:val="22"/>
                <w:szCs w:val="22"/>
              </w:rPr>
              <w:t xml:space="preserve"> </w:t>
            </w:r>
          </w:p>
          <w:p w:rsidR="00000000" w:rsidRDefault="003E1453">
            <w:pPr>
              <w:pStyle w:val="NormalWeb"/>
              <w:spacing w:before="0" w:beforeAutospacing="0" w:after="0" w:afterAutospacing="0"/>
              <w:ind w:left="720"/>
              <w:divId w:val="1589580331"/>
              <w:rPr>
                <w:rFonts w:ascii="Calibri" w:hAnsi="Calibri"/>
                <w:sz w:val="22"/>
                <w:szCs w:val="22"/>
              </w:rPr>
            </w:pPr>
            <w:r>
              <w:rPr>
                <w:rFonts w:ascii="Calibri" w:hAnsi="Calibri"/>
                <w:sz w:val="22"/>
                <w:szCs w:val="22"/>
              </w:rPr>
              <w:t>● All related materials will be purchased.</w:t>
            </w:r>
          </w:p>
          <w:p w:rsidR="00371CF7" w:rsidRPr="00114594" w:rsidRDefault="00371CF7" w:rsidP="005A17D1">
            <w:pPr>
              <w:pStyle w:val="ListParagraph"/>
              <w:spacing w:line="1" w:lineRule="auto"/>
              <w:ind w:left="0"/>
              <w:rPr>
                <w:rFonts w:asciiTheme="minorHAnsi" w:hAnsiTheme="minorHAnsi" w:cs="Arial"/>
                <w:sz w:val="22"/>
                <w:szCs w:val="22"/>
              </w:rPr>
            </w:pPr>
          </w:p>
        </w:tc>
      </w:tr>
      <w:bookmarkEnd w:id="256"/>
      <w:permEnd w:id="598219244"/>
      <w:tr w:rsidR="00371CF7" w:rsidRPr="00114594" w:rsidTr="005A17D1">
        <w:tc>
          <w:tcPr>
            <w:tcW w:w="5000" w:type="pct"/>
            <w:gridSpan w:val="13"/>
            <w:shd w:val="clear" w:color="auto" w:fill="DBE5F1" w:themeFill="accent1" w:themeFillTint="33"/>
          </w:tcPr>
          <w:p w:rsidR="00371CF7" w:rsidRPr="00114594" w:rsidRDefault="00371CF7" w:rsidP="005A17D1">
            <w:pPr>
              <w:pStyle w:val="ListParagraph"/>
              <w:ind w:left="0"/>
              <w:rPr>
                <w:rFonts w:asciiTheme="minorHAnsi" w:hAnsiTheme="minorHAnsi" w:cs="Arial"/>
                <w:sz w:val="22"/>
                <w:szCs w:val="22"/>
              </w:rPr>
            </w:pPr>
            <w:r w:rsidRPr="00114594">
              <w:rPr>
                <w:rFonts w:asciiTheme="minorHAnsi" w:hAnsiTheme="minorHAnsi" w:cs="Arial"/>
                <w:b/>
                <w:sz w:val="22"/>
                <w:szCs w:val="22"/>
              </w:rPr>
              <w:t xml:space="preserve">Part </w:t>
            </w:r>
            <w:r>
              <w:rPr>
                <w:rFonts w:asciiTheme="minorHAnsi" w:hAnsiTheme="minorHAnsi" w:cs="Arial"/>
                <w:b/>
                <w:sz w:val="22"/>
                <w:szCs w:val="22"/>
              </w:rPr>
              <w:t>4</w:t>
            </w:r>
            <w:r w:rsidRPr="00114594">
              <w:rPr>
                <w:rFonts w:asciiTheme="minorHAnsi" w:hAnsiTheme="minorHAnsi" w:cs="Arial"/>
                <w:b/>
                <w:sz w:val="22"/>
                <w:szCs w:val="22"/>
              </w:rPr>
              <w:t xml:space="preserve">b. </w:t>
            </w:r>
            <w:r w:rsidRPr="00114594">
              <w:rPr>
                <w:rFonts w:asciiTheme="minorHAnsi" w:hAnsiTheme="minorHAnsi" w:cs="Arial"/>
                <w:sz w:val="22"/>
                <w:szCs w:val="22"/>
              </w:rPr>
              <w:t>Indicate using an “X” the fund source(s) that will be utilized to support achievement of the specified goal.</w:t>
            </w:r>
          </w:p>
        </w:tc>
      </w:tr>
      <w:tr w:rsidR="00371CF7" w:rsidRPr="00114594" w:rsidTr="005A17D1">
        <w:trPr>
          <w:trHeight w:val="432"/>
        </w:trPr>
        <w:tc>
          <w:tcPr>
            <w:tcW w:w="206" w:type="pct"/>
            <w:shd w:val="clear" w:color="auto" w:fill="auto"/>
            <w:vAlign w:val="center"/>
          </w:tcPr>
          <w:p w:rsidR="00371CF7" w:rsidRPr="00114594" w:rsidRDefault="00371CF7" w:rsidP="005A17D1">
            <w:pPr>
              <w:jc w:val="center"/>
              <w:rPr>
                <w:rFonts w:asciiTheme="minorHAnsi" w:hAnsiTheme="minorHAnsi" w:cs="Arial"/>
                <w:sz w:val="22"/>
                <w:szCs w:val="22"/>
              </w:rPr>
            </w:pPr>
            <w:bookmarkStart w:id="257" w:name="S5E_BUDGET_TAXLEVY" w:colFirst="0" w:colLast="0"/>
            <w:bookmarkStart w:id="258" w:name="S5E_BUDGET_T1SWP" w:colFirst="2" w:colLast="2"/>
            <w:bookmarkStart w:id="259" w:name="S5E_BUDGET_T1TA" w:colFirst="4" w:colLast="4"/>
            <w:bookmarkStart w:id="260" w:name="S5E_BUDGET_T2A" w:colFirst="6" w:colLast="6"/>
            <w:bookmarkStart w:id="261" w:name="S5E_BUDGET_T3A" w:colFirst="8" w:colLast="8"/>
            <w:bookmarkStart w:id="262" w:name="S5E_BUDGET_T3I" w:colFirst="10" w:colLast="10"/>
            <w:permStart w:id="1083319426" w:edGrp="everyone" w:colFirst="0" w:colLast="0"/>
            <w:permStart w:id="1145987440" w:edGrp="everyone" w:colFirst="10" w:colLast="10"/>
            <w:permStart w:id="1778522159" w:edGrp="everyone" w:colFirst="8" w:colLast="8"/>
            <w:permStart w:id="624563044" w:edGrp="everyone" w:colFirst="6" w:colLast="6"/>
            <w:permStart w:id="1520659355" w:edGrp="everyone" w:colFirst="4" w:colLast="4"/>
            <w:permStart w:id="1952676447" w:edGrp="everyone" w:colFirst="2" w:colLast="2"/>
            <w:r>
              <w:rPr>
                <w:rFonts w:asciiTheme="minorHAnsi" w:hAnsiTheme="minorHAnsi" w:cs="Arial"/>
                <w:sz w:val="22"/>
                <w:szCs w:val="22"/>
              </w:rPr>
              <w:t>X</w:t>
            </w:r>
          </w:p>
        </w:tc>
        <w:tc>
          <w:tcPr>
            <w:tcW w:w="584" w:type="pct"/>
            <w:shd w:val="clear" w:color="auto" w:fill="F2F2F2"/>
            <w:vAlign w:val="center"/>
          </w:tcPr>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Tax Levy</w:t>
            </w:r>
          </w:p>
        </w:tc>
        <w:tc>
          <w:tcPr>
            <w:tcW w:w="208"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711" w:type="pct"/>
            <w:shd w:val="clear" w:color="auto" w:fill="F2F2F2"/>
            <w:vAlign w:val="center"/>
          </w:tcPr>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Title I SWP</w:t>
            </w:r>
          </w:p>
        </w:tc>
        <w:tc>
          <w:tcPr>
            <w:tcW w:w="208"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544"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 xml:space="preserve">Title I </w:t>
            </w:r>
            <w:r>
              <w:rPr>
                <w:rFonts w:asciiTheme="minorHAnsi" w:hAnsiTheme="minorHAnsi" w:cs="Arial"/>
                <w:b/>
                <w:sz w:val="22"/>
                <w:szCs w:val="22"/>
              </w:rPr>
              <w:t>TA</w:t>
            </w:r>
          </w:p>
        </w:tc>
        <w:tc>
          <w:tcPr>
            <w:tcW w:w="250"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627" w:type="pct"/>
            <w:shd w:val="clear" w:color="auto" w:fill="F2F2F2"/>
            <w:vAlign w:val="center"/>
          </w:tcPr>
          <w:p w:rsidR="00371CF7" w:rsidRDefault="00371CF7" w:rsidP="005A17D1">
            <w:pPr>
              <w:jc w:val="center"/>
              <w:rPr>
                <w:rFonts w:asciiTheme="minorHAnsi" w:hAnsiTheme="minorHAnsi" w:cs="Arial"/>
                <w:b/>
                <w:sz w:val="22"/>
                <w:szCs w:val="22"/>
              </w:rPr>
            </w:pPr>
            <w:r>
              <w:rPr>
                <w:rFonts w:asciiTheme="minorHAnsi" w:hAnsiTheme="minorHAnsi" w:cs="Arial"/>
                <w:b/>
                <w:sz w:val="22"/>
                <w:szCs w:val="22"/>
              </w:rPr>
              <w:t>Title II,</w:t>
            </w:r>
          </w:p>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Part A</w:t>
            </w:r>
          </w:p>
        </w:tc>
        <w:tc>
          <w:tcPr>
            <w:tcW w:w="209"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586"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Title III</w:t>
            </w:r>
            <w:r>
              <w:rPr>
                <w:rFonts w:asciiTheme="minorHAnsi" w:hAnsiTheme="minorHAnsi" w:cs="Arial"/>
                <w:b/>
                <w:sz w:val="22"/>
                <w:szCs w:val="22"/>
              </w:rPr>
              <w:t>, Part A</w:t>
            </w:r>
          </w:p>
        </w:tc>
        <w:tc>
          <w:tcPr>
            <w:tcW w:w="210" w:type="pct"/>
            <w:shd w:val="clear" w:color="auto" w:fill="auto"/>
            <w:vAlign w:val="center"/>
          </w:tcPr>
          <w:p w:rsidR="00371CF7" w:rsidRPr="00114594" w:rsidRDefault="00371CF7" w:rsidP="005A17D1">
            <w:pPr>
              <w:jc w:val="center"/>
              <w:rPr>
                <w:rFonts w:asciiTheme="minorHAnsi" w:hAnsiTheme="minorHAnsi" w:cs="Arial"/>
                <w:sz w:val="22"/>
                <w:szCs w:val="22"/>
              </w:rPr>
            </w:pPr>
            <w:r>
              <w:rPr>
                <w:rFonts w:asciiTheme="minorHAnsi" w:hAnsiTheme="minorHAnsi" w:cs="Arial"/>
                <w:sz w:val="22"/>
                <w:szCs w:val="22"/>
              </w:rPr>
              <w:t>X</w:t>
            </w:r>
          </w:p>
        </w:tc>
        <w:tc>
          <w:tcPr>
            <w:tcW w:w="656" w:type="pct"/>
            <w:gridSpan w:val="2"/>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Title III</w:t>
            </w:r>
            <w:r>
              <w:rPr>
                <w:rFonts w:asciiTheme="minorHAnsi" w:hAnsiTheme="minorHAnsi" w:cs="Arial"/>
                <w:b/>
                <w:sz w:val="22"/>
                <w:szCs w:val="22"/>
              </w:rPr>
              <w:t>, Immigrant</w:t>
            </w:r>
          </w:p>
        </w:tc>
      </w:tr>
      <w:tr w:rsidR="00371CF7" w:rsidRPr="00114594" w:rsidTr="005A17D1">
        <w:trPr>
          <w:trHeight w:val="432"/>
        </w:trPr>
        <w:tc>
          <w:tcPr>
            <w:tcW w:w="206" w:type="pct"/>
            <w:shd w:val="clear" w:color="auto" w:fill="auto"/>
            <w:vAlign w:val="center"/>
          </w:tcPr>
          <w:p w:rsidR="00371CF7" w:rsidRPr="00114594" w:rsidRDefault="00371CF7" w:rsidP="005A17D1">
            <w:pPr>
              <w:jc w:val="center"/>
              <w:rPr>
                <w:rFonts w:asciiTheme="minorHAnsi" w:hAnsiTheme="minorHAnsi" w:cs="Arial"/>
                <w:sz w:val="22"/>
                <w:szCs w:val="22"/>
              </w:rPr>
            </w:pPr>
            <w:bookmarkStart w:id="263" w:name="S5E_BUDGET_C4E" w:colFirst="0" w:colLast="0"/>
            <w:bookmarkStart w:id="264" w:name="S5E_BUDGET_21CENT" w:colFirst="2" w:colLast="2"/>
            <w:bookmarkStart w:id="265" w:name="S5E_BUDGET_PTA" w:colFirst="6" w:colLast="6"/>
            <w:bookmarkStart w:id="266" w:name="S5E_BUDGET_IN_KIND" w:colFirst="8" w:colLast="8"/>
            <w:bookmarkStart w:id="267" w:name="S5E_BUDGET_OTHER" w:colFirst="10" w:colLast="10"/>
            <w:bookmarkStart w:id="268" w:name="S5E_BUDGET_SIGSIF" w:colFirst="4" w:colLast="4"/>
            <w:bookmarkEnd w:id="257"/>
            <w:bookmarkEnd w:id="258"/>
            <w:bookmarkEnd w:id="259"/>
            <w:bookmarkEnd w:id="260"/>
            <w:bookmarkEnd w:id="261"/>
            <w:bookmarkEnd w:id="262"/>
            <w:permStart w:id="1086084539" w:edGrp="everyone" w:colFirst="10" w:colLast="10"/>
            <w:permStart w:id="900670253" w:edGrp="everyone" w:colFirst="8" w:colLast="8"/>
            <w:permStart w:id="525282170" w:edGrp="everyone" w:colFirst="6" w:colLast="6"/>
            <w:permStart w:id="769279668" w:edGrp="everyone" w:colFirst="4" w:colLast="4"/>
            <w:permStart w:id="810109397" w:edGrp="everyone" w:colFirst="2" w:colLast="2"/>
            <w:permStart w:id="129311495" w:edGrp="everyone" w:colFirst="0" w:colLast="0"/>
            <w:permEnd w:id="1083319426"/>
            <w:permEnd w:id="1145987440"/>
            <w:permEnd w:id="1778522159"/>
            <w:permEnd w:id="624563044"/>
            <w:permEnd w:id="1520659355"/>
            <w:permEnd w:id="1952676447"/>
            <w:r>
              <w:rPr>
                <w:rFonts w:asciiTheme="minorHAnsi" w:hAnsiTheme="minorHAnsi" w:cs="Arial"/>
                <w:sz w:val="22"/>
                <w:szCs w:val="22"/>
              </w:rPr>
              <w:t>X</w:t>
            </w:r>
          </w:p>
        </w:tc>
        <w:tc>
          <w:tcPr>
            <w:tcW w:w="584" w:type="pct"/>
            <w:shd w:val="clear" w:color="auto" w:fill="F2F2F2"/>
            <w:vAlign w:val="center"/>
          </w:tcPr>
          <w:p w:rsidR="00371CF7" w:rsidRPr="00114594" w:rsidRDefault="00371CF7" w:rsidP="005A17D1">
            <w:pPr>
              <w:jc w:val="center"/>
              <w:rPr>
                <w:rFonts w:asciiTheme="minorHAnsi" w:hAnsiTheme="minorHAnsi" w:cs="Arial"/>
                <w:sz w:val="22"/>
                <w:szCs w:val="22"/>
              </w:rPr>
            </w:pPr>
            <w:r w:rsidRPr="00114594">
              <w:rPr>
                <w:rFonts w:asciiTheme="minorHAnsi" w:hAnsiTheme="minorHAnsi" w:cs="Arial"/>
                <w:b/>
                <w:sz w:val="22"/>
                <w:szCs w:val="22"/>
              </w:rPr>
              <w:t>C4E</w:t>
            </w:r>
          </w:p>
        </w:tc>
        <w:tc>
          <w:tcPr>
            <w:tcW w:w="208"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711"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21</w:t>
            </w:r>
            <w:r w:rsidRPr="00114594">
              <w:rPr>
                <w:rFonts w:asciiTheme="minorHAnsi" w:hAnsiTheme="minorHAnsi" w:cs="Arial"/>
                <w:b/>
                <w:sz w:val="22"/>
                <w:szCs w:val="22"/>
                <w:vertAlign w:val="superscript"/>
              </w:rPr>
              <w:t>st</w:t>
            </w:r>
            <w:r w:rsidRPr="00114594">
              <w:rPr>
                <w:rFonts w:asciiTheme="minorHAnsi" w:hAnsiTheme="minorHAnsi" w:cs="Arial"/>
                <w:b/>
                <w:sz w:val="22"/>
                <w:szCs w:val="22"/>
              </w:rPr>
              <w:t xml:space="preserve"> Century</w:t>
            </w:r>
            <w:r>
              <w:rPr>
                <w:rFonts w:asciiTheme="minorHAnsi" w:hAnsiTheme="minorHAnsi" w:cs="Arial"/>
                <w:b/>
                <w:sz w:val="22"/>
                <w:szCs w:val="22"/>
              </w:rPr>
              <w:t xml:space="preserve"> Grant</w:t>
            </w:r>
          </w:p>
        </w:tc>
        <w:tc>
          <w:tcPr>
            <w:tcW w:w="208"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544" w:type="pct"/>
            <w:shd w:val="clear" w:color="auto" w:fill="F2F2F2"/>
            <w:vAlign w:val="center"/>
          </w:tcPr>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SIG/SIF</w:t>
            </w:r>
          </w:p>
        </w:tc>
        <w:tc>
          <w:tcPr>
            <w:tcW w:w="250"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627"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PTA Funded</w:t>
            </w:r>
          </w:p>
        </w:tc>
        <w:tc>
          <w:tcPr>
            <w:tcW w:w="209"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586" w:type="pct"/>
            <w:shd w:val="clear" w:color="auto" w:fill="F2F2F2"/>
            <w:vAlign w:val="center"/>
          </w:tcPr>
          <w:p w:rsidR="00371CF7" w:rsidRPr="00114594" w:rsidRDefault="00371CF7" w:rsidP="005A17D1">
            <w:pPr>
              <w:jc w:val="center"/>
              <w:rPr>
                <w:rFonts w:asciiTheme="minorHAnsi" w:hAnsiTheme="minorHAnsi" w:cs="Arial"/>
                <w:b/>
                <w:sz w:val="22"/>
                <w:szCs w:val="22"/>
              </w:rPr>
            </w:pPr>
            <w:r w:rsidRPr="00114594">
              <w:rPr>
                <w:rFonts w:asciiTheme="minorHAnsi" w:hAnsiTheme="minorHAnsi" w:cs="Arial"/>
                <w:b/>
                <w:sz w:val="22"/>
                <w:szCs w:val="22"/>
              </w:rPr>
              <w:t>In Kind</w:t>
            </w:r>
          </w:p>
        </w:tc>
        <w:tc>
          <w:tcPr>
            <w:tcW w:w="210" w:type="pct"/>
            <w:shd w:val="clear" w:color="auto" w:fill="auto"/>
            <w:vAlign w:val="center"/>
          </w:tcPr>
          <w:p w:rsidR="00371CF7" w:rsidRPr="00114594" w:rsidRDefault="00371CF7" w:rsidP="005A17D1">
            <w:pPr>
              <w:jc w:val="center"/>
              <w:rPr>
                <w:rFonts w:asciiTheme="minorHAnsi" w:hAnsiTheme="minorHAnsi" w:cs="Arial"/>
                <w:sz w:val="22"/>
                <w:szCs w:val="22"/>
              </w:rPr>
            </w:pPr>
          </w:p>
        </w:tc>
        <w:tc>
          <w:tcPr>
            <w:tcW w:w="656" w:type="pct"/>
            <w:gridSpan w:val="2"/>
            <w:shd w:val="clear" w:color="auto" w:fill="F2F2F2"/>
            <w:vAlign w:val="center"/>
          </w:tcPr>
          <w:p w:rsidR="00371CF7" w:rsidRPr="00114594" w:rsidRDefault="00371CF7" w:rsidP="005A17D1">
            <w:pPr>
              <w:jc w:val="center"/>
              <w:rPr>
                <w:rFonts w:asciiTheme="minorHAnsi" w:hAnsiTheme="minorHAnsi" w:cs="Arial"/>
                <w:b/>
                <w:sz w:val="22"/>
                <w:szCs w:val="22"/>
              </w:rPr>
            </w:pPr>
            <w:r>
              <w:rPr>
                <w:rFonts w:asciiTheme="minorHAnsi" w:hAnsiTheme="minorHAnsi" w:cs="Arial"/>
                <w:b/>
                <w:sz w:val="22"/>
                <w:szCs w:val="22"/>
              </w:rPr>
              <w:t>Other</w:t>
            </w:r>
          </w:p>
        </w:tc>
      </w:tr>
      <w:bookmarkEnd w:id="263"/>
      <w:bookmarkEnd w:id="264"/>
      <w:bookmarkEnd w:id="265"/>
      <w:bookmarkEnd w:id="266"/>
      <w:bookmarkEnd w:id="267"/>
      <w:bookmarkEnd w:id="268"/>
      <w:permEnd w:id="1086084539"/>
      <w:permEnd w:id="900670253"/>
      <w:permEnd w:id="525282170"/>
      <w:permEnd w:id="769279668"/>
      <w:permEnd w:id="810109397"/>
      <w:permEnd w:id="129311495"/>
    </w:tbl>
    <w:p w:rsidR="00371CF7" w:rsidRPr="00B1504B" w:rsidRDefault="00371CF7" w:rsidP="00371CF7">
      <w:pPr>
        <w:rPr>
          <w:rFonts w:asciiTheme="minorHAnsi" w:hAnsiTheme="minorHAnsi" w:cs="Arial"/>
          <w:b/>
          <w:u w:val="single"/>
        </w:rPr>
      </w:pPr>
    </w:p>
    <w:p w:rsidR="00371CF7" w:rsidRPr="00114594" w:rsidRDefault="00371CF7" w:rsidP="00371CF7">
      <w:pPr>
        <w:spacing w:after="60"/>
        <w:ind w:right="144"/>
        <w:rPr>
          <w:rFonts w:asciiTheme="minorHAnsi" w:hAnsiTheme="minorHAnsi" w:cs="Arial"/>
          <w:i/>
          <w:sz w:val="22"/>
          <w:szCs w:val="22"/>
          <w:u w:val="single"/>
        </w:rPr>
      </w:pPr>
      <w:r w:rsidRPr="00114594">
        <w:rPr>
          <w:rFonts w:asciiTheme="minorHAnsi" w:hAnsiTheme="minorHAnsi" w:cs="Arial"/>
          <w:b/>
          <w:sz w:val="22"/>
          <w:szCs w:val="22"/>
          <w:u w:val="single"/>
        </w:rPr>
        <w:t xml:space="preserve">Part </w:t>
      </w:r>
      <w:r>
        <w:rPr>
          <w:rFonts w:asciiTheme="minorHAnsi" w:hAnsiTheme="minorHAnsi" w:cs="Arial"/>
          <w:b/>
          <w:sz w:val="22"/>
          <w:szCs w:val="22"/>
          <w:u w:val="single"/>
        </w:rPr>
        <w:t>5</w:t>
      </w:r>
      <w:r w:rsidRPr="00114594">
        <w:rPr>
          <w:rFonts w:asciiTheme="minorHAnsi" w:hAnsiTheme="minorHAnsi" w:cs="Arial"/>
          <w:b/>
          <w:sz w:val="22"/>
          <w:szCs w:val="22"/>
          <w:u w:val="single"/>
        </w:rPr>
        <w:t xml:space="preserve"> – Progress Monitoring</w:t>
      </w:r>
      <w:r w:rsidRPr="00114594">
        <w:rPr>
          <w:rFonts w:asciiTheme="minorHAnsi" w:hAnsiTheme="minorHAnsi" w:cs="Arial"/>
          <w:b/>
          <w:smallCaps/>
          <w:sz w:val="22"/>
          <w:szCs w:val="22"/>
          <w:u w:val="single"/>
        </w:rPr>
        <w:t xml:space="preserve"> </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4"/>
        <w:gridCol w:w="9"/>
      </w:tblGrid>
      <w:tr w:rsidR="00371CF7" w:rsidRPr="00114594" w:rsidTr="005A17D1">
        <w:tc>
          <w:tcPr>
            <w:tcW w:w="5000" w:type="pct"/>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371CF7" w:rsidRPr="00114594" w:rsidRDefault="00371CF7" w:rsidP="005A17D1">
            <w:pPr>
              <w:contextualSpacing/>
              <w:rPr>
                <w:rFonts w:asciiTheme="minorHAnsi" w:hAnsiTheme="minorHAnsi" w:cs="Arial"/>
                <w:sz w:val="22"/>
                <w:szCs w:val="22"/>
              </w:rPr>
            </w:pPr>
            <w:r w:rsidRPr="00114594">
              <w:rPr>
                <w:rFonts w:asciiTheme="minorHAnsi" w:hAnsiTheme="minorHAnsi" w:cs="Arial"/>
                <w:b/>
                <w:sz w:val="22"/>
                <w:szCs w:val="22"/>
              </w:rPr>
              <w:t xml:space="preserve">Part </w:t>
            </w:r>
            <w:r>
              <w:rPr>
                <w:rFonts w:asciiTheme="minorHAnsi" w:hAnsiTheme="minorHAnsi" w:cs="Arial"/>
                <w:b/>
                <w:sz w:val="22"/>
                <w:szCs w:val="22"/>
              </w:rPr>
              <w:t>5</w:t>
            </w:r>
            <w:r w:rsidRPr="00114594">
              <w:rPr>
                <w:rFonts w:asciiTheme="minorHAnsi" w:hAnsiTheme="minorHAnsi" w:cs="Arial"/>
                <w:b/>
                <w:sz w:val="22"/>
                <w:szCs w:val="22"/>
              </w:rPr>
              <w:t>a.</w:t>
            </w:r>
            <w:r w:rsidRPr="00114594">
              <w:rPr>
                <w:rFonts w:asciiTheme="minorHAnsi" w:hAnsiTheme="minorHAnsi" w:cs="Arial"/>
                <w:sz w:val="22"/>
                <w:szCs w:val="22"/>
              </w:rPr>
              <w:t xml:space="preserve"> Schools are expected to engage in progress monitoring as part of an overall cycle of continuous improvement planning. Identify a mid-point benchmark(s) that will indicate school progress toward meeting the specified goal.</w:t>
            </w:r>
          </w:p>
        </w:tc>
      </w:tr>
      <w:tr w:rsidR="00371CF7" w:rsidRPr="00114594" w:rsidTr="005A17D1">
        <w:tblPrEx>
          <w:jc w:val="center"/>
        </w:tblPrEx>
        <w:trPr>
          <w:gridAfter w:val="1"/>
          <w:wAfter w:w="4" w:type="pct"/>
          <w:trHeight w:val="763"/>
          <w:jc w:val="center"/>
        </w:trPr>
        <w:tc>
          <w:tcPr>
            <w:tcW w:w="4996" w:type="pct"/>
            <w:tcBorders>
              <w:top w:val="single" w:sz="4" w:space="0" w:color="auto"/>
              <w:left w:val="single" w:sz="4" w:space="0" w:color="auto"/>
              <w:bottom w:val="single" w:sz="4" w:space="0" w:color="auto"/>
              <w:right w:val="single" w:sz="4" w:space="0" w:color="auto"/>
            </w:tcBorders>
          </w:tcPr>
          <w:p w:rsidR="00000000" w:rsidRDefault="003E1453">
            <w:pPr>
              <w:pStyle w:val="NormalWeb"/>
              <w:spacing w:before="0" w:beforeAutospacing="0" w:after="0" w:afterAutospacing="0"/>
              <w:divId w:val="1241523770"/>
              <w:rPr>
                <w:rFonts w:ascii="Calibri" w:hAnsi="Calibri"/>
                <w:sz w:val="22"/>
                <w:szCs w:val="22"/>
              </w:rPr>
            </w:pPr>
            <w:bookmarkStart w:id="269" w:name="S5E_PROGRESS" w:colFirst="0" w:colLast="0"/>
            <w:permStart w:id="1842414524" w:edGrp="everyone" w:colFirst="0" w:colLast="0"/>
            <w:r>
              <w:rPr>
                <w:rFonts w:ascii="Calibri" w:hAnsi="Calibri"/>
                <w:sz w:val="22"/>
                <w:szCs w:val="22"/>
              </w:rPr>
              <w:t>September: Parent involvement focus due</w:t>
            </w:r>
          </w:p>
          <w:p w:rsidR="00000000" w:rsidRDefault="003E1453">
            <w:pPr>
              <w:pStyle w:val="NormalWeb"/>
              <w:spacing w:before="0" w:beforeAutospacing="0" w:after="0" w:afterAutospacing="0"/>
              <w:divId w:val="1241523770"/>
              <w:rPr>
                <w:rFonts w:ascii="Calibri" w:hAnsi="Calibri"/>
                <w:sz w:val="22"/>
                <w:szCs w:val="22"/>
              </w:rPr>
            </w:pPr>
            <w:r>
              <w:rPr>
                <w:rFonts w:ascii="Calibri" w:hAnsi="Calibri"/>
                <w:sz w:val="22"/>
                <w:szCs w:val="22"/>
              </w:rPr>
              <w:t>Plan for September conference due</w:t>
            </w:r>
          </w:p>
          <w:p w:rsidR="00000000" w:rsidRDefault="003E1453">
            <w:pPr>
              <w:pStyle w:val="NormalWeb"/>
              <w:spacing w:before="0" w:beforeAutospacing="0" w:after="0" w:afterAutospacing="0"/>
              <w:divId w:val="1241523770"/>
              <w:rPr>
                <w:rFonts w:ascii="Calibri" w:hAnsi="Calibri"/>
                <w:sz w:val="22"/>
                <w:szCs w:val="22"/>
              </w:rPr>
            </w:pPr>
            <w:r>
              <w:rPr>
                <w:rFonts w:ascii="Calibri" w:hAnsi="Calibri"/>
                <w:sz w:val="22"/>
                <w:szCs w:val="22"/>
              </w:rPr>
              <w:t>October: Proposal for yearly parent engagement activity due</w:t>
            </w:r>
          </w:p>
          <w:p w:rsidR="00000000" w:rsidRDefault="003E1453">
            <w:pPr>
              <w:pStyle w:val="NormalWeb"/>
              <w:spacing w:before="0" w:beforeAutospacing="0" w:after="0" w:afterAutospacing="0"/>
              <w:divId w:val="1241523770"/>
              <w:rPr>
                <w:rFonts w:ascii="Calibri" w:hAnsi="Calibri"/>
                <w:sz w:val="22"/>
                <w:szCs w:val="22"/>
              </w:rPr>
            </w:pPr>
            <w:r>
              <w:rPr>
                <w:rFonts w:ascii="Calibri" w:hAnsi="Calibri"/>
                <w:sz w:val="22"/>
                <w:szCs w:val="22"/>
              </w:rPr>
              <w:t>February:</w:t>
            </w:r>
            <w:r>
              <w:rPr>
                <w:rFonts w:ascii="Calibri" w:hAnsi="Calibri"/>
                <w:sz w:val="22"/>
                <w:szCs w:val="22"/>
              </w:rPr>
              <w:t xml:space="preserve"> </w:t>
            </w:r>
            <w:r>
              <w:rPr>
                <w:rStyle w:val="nanospell-typo"/>
                <w:rFonts w:ascii="Calibri" w:hAnsi="Calibri"/>
                <w:sz w:val="22"/>
                <w:szCs w:val="22"/>
              </w:rPr>
              <w:t>SL</w:t>
            </w:r>
            <w:r>
              <w:rPr>
                <w:rStyle w:val="nanospell-typo"/>
                <w:rFonts w:ascii="Calibri" w:hAnsi="Calibri"/>
                <w:sz w:val="22"/>
                <w:szCs w:val="22"/>
              </w:rPr>
              <w:t>T</w:t>
            </w:r>
            <w:r>
              <w:rPr>
                <w:rFonts w:ascii="Calibri" w:hAnsi="Calibri"/>
                <w:sz w:val="22"/>
                <w:szCs w:val="22"/>
              </w:rPr>
              <w:t xml:space="preserve"> mid-year review of goal and action plan</w:t>
            </w:r>
          </w:p>
          <w:p w:rsidR="00000000" w:rsidRDefault="003E1453">
            <w:pPr>
              <w:pStyle w:val="NormalWeb"/>
              <w:spacing w:before="0" w:beforeAutospacing="0" w:after="0" w:afterAutospacing="0"/>
              <w:divId w:val="1241523770"/>
              <w:rPr>
                <w:rFonts w:ascii="Calibri" w:hAnsi="Calibri"/>
                <w:sz w:val="22"/>
                <w:szCs w:val="22"/>
              </w:rPr>
            </w:pPr>
            <w:r>
              <w:rPr>
                <w:rFonts w:ascii="Calibri" w:hAnsi="Calibri"/>
                <w:sz w:val="22"/>
                <w:szCs w:val="22"/>
              </w:rPr>
              <w:t>May: Proposal for May conference due</w:t>
            </w:r>
          </w:p>
          <w:p w:rsidR="00000000" w:rsidRDefault="003E1453">
            <w:pPr>
              <w:pStyle w:val="NormalWeb"/>
              <w:spacing w:before="0" w:beforeAutospacing="0" w:after="0" w:afterAutospacing="0"/>
              <w:divId w:val="1241523770"/>
              <w:rPr>
                <w:rFonts w:ascii="Calibri" w:hAnsi="Calibri"/>
                <w:sz w:val="22"/>
                <w:szCs w:val="22"/>
              </w:rPr>
            </w:pPr>
            <w:r>
              <w:rPr>
                <w:rFonts w:ascii="Calibri" w:hAnsi="Calibri"/>
                <w:sz w:val="22"/>
                <w:szCs w:val="22"/>
              </w:rPr>
              <w:t>June:</w:t>
            </w:r>
            <w:r>
              <w:rPr>
                <w:rFonts w:ascii="Calibri" w:hAnsi="Calibri"/>
                <w:sz w:val="22"/>
                <w:szCs w:val="22"/>
              </w:rPr>
              <w:t xml:space="preserve"> </w:t>
            </w:r>
            <w:r>
              <w:rPr>
                <w:rStyle w:val="nanospell-typo"/>
                <w:rFonts w:ascii="Calibri" w:hAnsi="Calibri"/>
                <w:sz w:val="22"/>
                <w:szCs w:val="22"/>
              </w:rPr>
              <w:t>SL</w:t>
            </w:r>
            <w:r>
              <w:rPr>
                <w:rStyle w:val="nanospell-typo"/>
                <w:rFonts w:ascii="Calibri" w:hAnsi="Calibri"/>
                <w:sz w:val="22"/>
                <w:szCs w:val="22"/>
              </w:rPr>
              <w:t>T</w:t>
            </w:r>
            <w:r>
              <w:rPr>
                <w:rFonts w:ascii="Calibri" w:hAnsi="Calibri"/>
                <w:sz w:val="22"/>
                <w:szCs w:val="22"/>
              </w:rPr>
              <w:t xml:space="preserve"> </w:t>
            </w:r>
            <w:r>
              <w:rPr>
                <w:rFonts w:ascii="Calibri" w:hAnsi="Calibri"/>
                <w:sz w:val="22"/>
                <w:szCs w:val="22"/>
              </w:rPr>
              <w:t>end of year review of achievement of the goal</w:t>
            </w:r>
          </w:p>
          <w:p w:rsidR="00000000" w:rsidRDefault="003E1453">
            <w:pPr>
              <w:pStyle w:val="NormalWeb"/>
              <w:spacing w:before="0" w:beforeAutospacing="0" w:after="0" w:afterAutospacing="0"/>
              <w:divId w:val="1241523770"/>
              <w:rPr>
                <w:rFonts w:ascii="Calibri" w:hAnsi="Calibri"/>
                <w:sz w:val="22"/>
                <w:szCs w:val="22"/>
              </w:rPr>
            </w:pPr>
          </w:p>
          <w:p w:rsidR="00371CF7" w:rsidRPr="00114594" w:rsidRDefault="00371CF7" w:rsidP="005A17D1">
            <w:pPr>
              <w:spacing w:line="1" w:lineRule="auto"/>
              <w:rPr>
                <w:rFonts w:asciiTheme="minorHAnsi" w:hAnsiTheme="minorHAnsi" w:cs="Arial"/>
                <w:sz w:val="22"/>
                <w:szCs w:val="22"/>
                <w:u w:val="single"/>
              </w:rPr>
            </w:pPr>
          </w:p>
        </w:tc>
      </w:tr>
      <w:bookmarkEnd w:id="269"/>
      <w:permEnd w:id="1842414524"/>
      <w:tr w:rsidR="00371CF7" w:rsidRPr="00114594" w:rsidTr="005A17D1">
        <w:tc>
          <w:tcPr>
            <w:tcW w:w="5000" w:type="pct"/>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371CF7" w:rsidRPr="00114594" w:rsidRDefault="00371CF7" w:rsidP="005A17D1">
            <w:pPr>
              <w:pStyle w:val="LightGrid-Accent31"/>
              <w:ind w:left="0"/>
              <w:rPr>
                <w:rFonts w:asciiTheme="minorHAnsi" w:hAnsiTheme="minorHAnsi" w:cs="Arial"/>
                <w:sz w:val="22"/>
                <w:szCs w:val="22"/>
              </w:rPr>
            </w:pPr>
            <w:r w:rsidRPr="003A16D9">
              <w:rPr>
                <w:rFonts w:asciiTheme="minorHAnsi" w:hAnsiTheme="minorHAnsi" w:cs="Arial"/>
                <w:b/>
                <w:sz w:val="22"/>
                <w:szCs w:val="22"/>
              </w:rPr>
              <w:t xml:space="preserve">Part 5b. </w:t>
            </w:r>
            <w:r w:rsidR="008B577A">
              <w:rPr>
                <w:rFonts w:asciiTheme="minorHAnsi" w:hAnsiTheme="minorHAnsi" w:cs="Arial"/>
                <w:sz w:val="22"/>
                <w:szCs w:val="22"/>
              </w:rPr>
              <w:t>Indicate the instrument of measure that is used to assess progress</w:t>
            </w:r>
            <w:r w:rsidRPr="003A16D9">
              <w:rPr>
                <w:rFonts w:asciiTheme="minorHAnsi" w:hAnsiTheme="minorHAnsi" w:cs="Arial"/>
                <w:sz w:val="22"/>
                <w:szCs w:val="22"/>
              </w:rPr>
              <w:t>.</w:t>
            </w:r>
          </w:p>
        </w:tc>
      </w:tr>
      <w:tr w:rsidR="00371CF7" w:rsidRPr="00114594" w:rsidTr="005A17D1">
        <w:trPr>
          <w:trHeight w:val="95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00000" w:rsidRDefault="003E1453">
            <w:pPr>
              <w:pStyle w:val="NormalWeb"/>
              <w:divId w:val="1207792757"/>
              <w:rPr>
                <w:rFonts w:ascii="Calibri" w:hAnsi="Calibri"/>
                <w:sz w:val="22"/>
                <w:szCs w:val="22"/>
              </w:rPr>
            </w:pPr>
            <w:bookmarkStart w:id="270" w:name="S5E_PROGRESS_MEASURE" w:colFirst="0" w:colLast="0"/>
            <w:permStart w:id="453071150" w:edGrp="everyone" w:colFirst="0" w:colLast="0"/>
            <w:r>
              <w:rPr>
                <w:rFonts w:ascii="Calibri" w:hAnsi="Calibri"/>
                <w:sz w:val="22"/>
                <w:szCs w:val="22"/>
              </w:rPr>
              <w:t>Agenda and attendance of various parent engagement activities, parent survey</w:t>
            </w:r>
          </w:p>
          <w:p w:rsidR="00371CF7" w:rsidRPr="00114594" w:rsidRDefault="00371CF7" w:rsidP="005A17D1">
            <w:pPr>
              <w:pStyle w:val="LightGrid-Accent31"/>
              <w:spacing w:line="1" w:lineRule="auto"/>
              <w:ind w:left="0"/>
              <w:rPr>
                <w:rFonts w:asciiTheme="minorHAnsi" w:hAnsiTheme="minorHAnsi" w:cs="Arial"/>
                <w:b/>
                <w:sz w:val="22"/>
                <w:szCs w:val="22"/>
              </w:rPr>
            </w:pPr>
          </w:p>
        </w:tc>
      </w:tr>
      <w:bookmarkEnd w:id="270"/>
      <w:permEnd w:id="453071150"/>
      <w:tr w:rsidR="00371CF7" w:rsidRPr="00114594" w:rsidTr="005A17D1">
        <w:tc>
          <w:tcPr>
            <w:tcW w:w="5000"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rsidR="00371CF7" w:rsidRPr="00114594" w:rsidRDefault="00371CF7" w:rsidP="005A17D1">
            <w:pPr>
              <w:pStyle w:val="LightGrid-Accent31"/>
              <w:ind w:left="0"/>
              <w:rPr>
                <w:rFonts w:asciiTheme="minorHAnsi" w:hAnsiTheme="minorHAnsi" w:cs="Arial"/>
                <w:b/>
                <w:sz w:val="22"/>
                <w:szCs w:val="22"/>
              </w:rPr>
            </w:pPr>
            <w:r w:rsidRPr="00114594">
              <w:rPr>
                <w:rFonts w:asciiTheme="minorHAnsi" w:hAnsiTheme="minorHAnsi" w:cs="Arial"/>
                <w:b/>
                <w:sz w:val="22"/>
                <w:szCs w:val="22"/>
              </w:rPr>
              <w:t xml:space="preserve">Part </w:t>
            </w:r>
            <w:r>
              <w:rPr>
                <w:rFonts w:asciiTheme="minorHAnsi" w:hAnsiTheme="minorHAnsi" w:cs="Arial"/>
                <w:b/>
                <w:sz w:val="22"/>
                <w:szCs w:val="22"/>
              </w:rPr>
              <w:t>5c</w:t>
            </w:r>
            <w:r w:rsidRPr="00114594">
              <w:rPr>
                <w:rFonts w:asciiTheme="minorHAnsi" w:hAnsiTheme="minorHAnsi" w:cs="Arial"/>
                <w:b/>
                <w:sz w:val="22"/>
                <w:szCs w:val="22"/>
              </w:rPr>
              <w:t>.</w:t>
            </w:r>
            <w:r w:rsidRPr="00114594">
              <w:rPr>
                <w:rFonts w:asciiTheme="minorHAnsi" w:hAnsiTheme="minorHAnsi" w:cs="Arial"/>
                <w:sz w:val="22"/>
                <w:szCs w:val="22"/>
              </w:rPr>
              <w:t xml:space="preserve"> In</w:t>
            </w:r>
            <w:r w:rsidRPr="00114594">
              <w:rPr>
                <w:rFonts w:asciiTheme="minorHAnsi" w:hAnsiTheme="minorHAnsi" w:cs="Arial"/>
                <w:b/>
                <w:sz w:val="22"/>
                <w:szCs w:val="22"/>
              </w:rPr>
              <w:t xml:space="preserve"> February </w:t>
            </w:r>
            <w:r w:rsidR="005A17D1" w:rsidRPr="00114594">
              <w:rPr>
                <w:rFonts w:asciiTheme="minorHAnsi" w:hAnsiTheme="minorHAnsi" w:cs="Arial"/>
                <w:b/>
                <w:sz w:val="22"/>
                <w:szCs w:val="22"/>
              </w:rPr>
              <w:t>201</w:t>
            </w:r>
            <w:r w:rsidR="005A17D1">
              <w:rPr>
                <w:rFonts w:asciiTheme="minorHAnsi" w:hAnsiTheme="minorHAnsi" w:cs="Arial"/>
                <w:b/>
                <w:sz w:val="22"/>
                <w:szCs w:val="22"/>
              </w:rPr>
              <w:t>7</w:t>
            </w:r>
            <w:r w:rsidRPr="00114594">
              <w:rPr>
                <w:rFonts w:asciiTheme="minorHAnsi" w:hAnsiTheme="minorHAnsi" w:cs="Arial"/>
                <w:b/>
                <w:sz w:val="22"/>
                <w:szCs w:val="22"/>
              </w:rPr>
              <w:t xml:space="preserve">, </w:t>
            </w:r>
            <w:r w:rsidRPr="007573FE">
              <w:rPr>
                <w:rFonts w:asciiTheme="minorHAnsi" w:hAnsiTheme="minorHAnsi" w:cs="Arial"/>
                <w:sz w:val="22"/>
                <w:szCs w:val="22"/>
              </w:rPr>
              <w:t>r</w:t>
            </w:r>
            <w:r w:rsidRPr="00114594">
              <w:rPr>
                <w:rFonts w:asciiTheme="minorHAnsi" w:hAnsiTheme="minorHAnsi" w:cs="Arial"/>
                <w:sz w:val="22"/>
                <w:szCs w:val="22"/>
              </w:rPr>
              <w:t>eview progress towards meeting the annual goal and make adjustments to the action plan, if applicable.</w:t>
            </w:r>
          </w:p>
        </w:tc>
      </w:tr>
    </w:tbl>
    <w:p w:rsidR="00371CF7" w:rsidRPr="00114594" w:rsidRDefault="00371CF7" w:rsidP="00371CF7">
      <w:pPr>
        <w:rPr>
          <w:rFonts w:asciiTheme="minorHAnsi" w:hAnsiTheme="minorHAnsi" w:cs="Arial"/>
          <w:b/>
          <w:sz w:val="22"/>
          <w:szCs w:val="22"/>
          <w:u w:val="single"/>
        </w:rPr>
      </w:pPr>
    </w:p>
    <w:p w:rsidR="00371CF7" w:rsidRDefault="00371CF7">
      <w:pPr>
        <w:rPr>
          <w:rFonts w:ascii="Calibri" w:hAnsi="Calibri" w:cs="Arial"/>
          <w:b/>
          <w:color w:val="000000"/>
          <w:sz w:val="22"/>
          <w:szCs w:val="22"/>
          <w:u w:val="single"/>
        </w:rPr>
      </w:pPr>
      <w:r>
        <w:rPr>
          <w:rFonts w:ascii="Calibri" w:hAnsi="Calibri" w:cs="Arial"/>
          <w:b/>
          <w:color w:val="000000"/>
          <w:sz w:val="22"/>
          <w:szCs w:val="22"/>
          <w:u w:val="single"/>
        </w:rPr>
        <w:br w:type="page"/>
      </w:r>
    </w:p>
    <w:p w:rsidR="00AB2B6F" w:rsidRPr="00886AF3" w:rsidRDefault="00AB2B6F" w:rsidP="00AB2B6F">
      <w:pPr>
        <w:spacing w:after="120"/>
        <w:jc w:val="center"/>
        <w:rPr>
          <w:rFonts w:ascii="Calibri" w:hAnsi="Calibri" w:cs="Arial"/>
          <w:b/>
          <w:color w:val="000000"/>
          <w:sz w:val="22"/>
          <w:szCs w:val="22"/>
          <w:u w:val="single"/>
        </w:rPr>
      </w:pPr>
      <w:r w:rsidRPr="00886AF3">
        <w:rPr>
          <w:rFonts w:ascii="Calibri" w:hAnsi="Calibri" w:cs="Arial"/>
          <w:b/>
          <w:color w:val="000000"/>
          <w:sz w:val="22"/>
          <w:szCs w:val="22"/>
          <w:u w:val="single"/>
        </w:rPr>
        <w:t xml:space="preserve">Section </w:t>
      </w:r>
      <w:r w:rsidR="00605EB7" w:rsidRPr="00605EB7">
        <w:rPr>
          <w:rFonts w:ascii="Calibri" w:hAnsi="Calibri" w:cs="Arial"/>
          <w:b/>
          <w:sz w:val="22"/>
          <w:szCs w:val="22"/>
          <w:u w:val="single"/>
        </w:rPr>
        <w:t>6</w:t>
      </w:r>
      <w:r w:rsidRPr="00886AF3">
        <w:rPr>
          <w:rFonts w:ascii="Calibri" w:hAnsi="Calibri" w:cs="Arial"/>
          <w:b/>
          <w:color w:val="000000"/>
          <w:sz w:val="22"/>
          <w:szCs w:val="22"/>
          <w:u w:val="single"/>
        </w:rPr>
        <w:t>: Academic Intervention Services (AIS)</w:t>
      </w:r>
      <w:r>
        <w:rPr>
          <w:rFonts w:ascii="Calibri" w:hAnsi="Calibri" w:cs="Arial"/>
          <w:b/>
          <w:color w:val="000000"/>
          <w:sz w:val="22"/>
          <w:szCs w:val="22"/>
          <w:u w:val="single"/>
        </w:rPr>
        <w:t xml:space="preserve"> </w:t>
      </w:r>
    </w:p>
    <w:p w:rsidR="00AB2B6F" w:rsidRPr="00335A45" w:rsidRDefault="00AB2B6F" w:rsidP="00371CF7">
      <w:pPr>
        <w:spacing w:after="240"/>
        <w:jc w:val="center"/>
        <w:rPr>
          <w:rFonts w:ascii="Calibri" w:hAnsi="Calibri" w:cs="Arial"/>
          <w:b/>
          <w:i/>
          <w:color w:val="000000"/>
          <w:sz w:val="22"/>
          <w:szCs w:val="22"/>
        </w:rPr>
      </w:pPr>
      <w:r w:rsidRPr="00335A45">
        <w:rPr>
          <w:rFonts w:ascii="Calibri" w:hAnsi="Calibri" w:cs="Arial"/>
          <w:b/>
          <w:i/>
          <w:color w:val="000000"/>
          <w:sz w:val="22"/>
          <w:szCs w:val="22"/>
        </w:rPr>
        <w:t>(Required for All Schools)</w:t>
      </w:r>
      <w:r w:rsidR="00371CF7">
        <w:rPr>
          <w:rFonts w:ascii="Calibri" w:hAnsi="Calibri" w:cs="Arial"/>
          <w:b/>
          <w:i/>
          <w:color w:val="000000"/>
          <w:sz w:val="22"/>
          <w:szCs w:val="22"/>
        </w:rPr>
        <w:br/>
      </w:r>
      <w:r w:rsidRPr="00AB2B6F">
        <w:rPr>
          <w:noProof/>
        </w:rPr>
        <w:t xml:space="preserve"> </w:t>
      </w:r>
    </w:p>
    <w:p w:rsidR="00371CF7" w:rsidRPr="00335A45" w:rsidRDefault="00371CF7" w:rsidP="00371CF7">
      <w:pPr>
        <w:tabs>
          <w:tab w:val="left" w:pos="11340"/>
        </w:tabs>
        <w:rPr>
          <w:rFonts w:ascii="Calibri" w:hAnsi="Calibri" w:cs="Arial"/>
          <w:color w:val="000000"/>
          <w:sz w:val="22"/>
          <w:szCs w:val="22"/>
        </w:rPr>
      </w:pPr>
      <w:r w:rsidRPr="00335A45">
        <w:rPr>
          <w:rFonts w:ascii="Calibri" w:hAnsi="Calibri" w:cs="Arial"/>
          <w:b/>
          <w:color w:val="000000"/>
          <w:sz w:val="22"/>
          <w:szCs w:val="22"/>
        </w:rPr>
        <w:t>Directions:</w:t>
      </w:r>
      <w:r w:rsidRPr="00335A45">
        <w:rPr>
          <w:rFonts w:ascii="Calibri" w:hAnsi="Calibri" w:cs="Arial"/>
          <w:color w:val="000000"/>
          <w:sz w:val="22"/>
          <w:szCs w:val="22"/>
        </w:rPr>
        <w:t xml:space="preserve"> Schools need to maintain accurate records of students who are receiving Academic Intervention Services </w:t>
      </w:r>
      <w:r>
        <w:rPr>
          <w:rFonts w:ascii="Calibri" w:hAnsi="Calibri" w:cs="Arial"/>
          <w:color w:val="000000"/>
          <w:sz w:val="22"/>
          <w:szCs w:val="22"/>
        </w:rPr>
        <w:t xml:space="preserve">(AIS) </w:t>
      </w:r>
      <w:r w:rsidRPr="00335A45">
        <w:rPr>
          <w:rFonts w:ascii="Calibri" w:hAnsi="Calibri" w:cs="Arial"/>
          <w:color w:val="000000"/>
          <w:sz w:val="22"/>
          <w:szCs w:val="22"/>
        </w:rPr>
        <w:t>to ensure that s</w:t>
      </w:r>
      <w:r>
        <w:rPr>
          <w:rFonts w:ascii="Calibri" w:hAnsi="Calibri" w:cs="Arial"/>
          <w:color w:val="000000"/>
          <w:sz w:val="22"/>
          <w:szCs w:val="22"/>
        </w:rPr>
        <w:t xml:space="preserve">tudents who are not achieving </w:t>
      </w:r>
      <w:r w:rsidRPr="00335A45">
        <w:rPr>
          <w:rFonts w:ascii="Calibri" w:hAnsi="Calibri" w:cs="Arial"/>
          <w:color w:val="000000"/>
          <w:sz w:val="22"/>
          <w:szCs w:val="22"/>
        </w:rPr>
        <w:t>proficiency receive effective and timely assistance. These records need to be made available upon request and indicate the total number of students receiving AIS in each subject area listed below and for each applicable grade in your school.</w:t>
      </w:r>
    </w:p>
    <w:p w:rsidR="00371CF7" w:rsidRPr="00335A45" w:rsidRDefault="00371CF7" w:rsidP="00371CF7">
      <w:pPr>
        <w:tabs>
          <w:tab w:val="left" w:pos="11340"/>
        </w:tabs>
        <w:rPr>
          <w:rFonts w:ascii="Calibri" w:hAnsi="Calibri"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164"/>
        <w:gridCol w:w="2166"/>
        <w:gridCol w:w="2148"/>
        <w:gridCol w:w="2148"/>
      </w:tblGrid>
      <w:tr w:rsidR="00371CF7" w:rsidRPr="00335A45" w:rsidTr="005A17D1">
        <w:tc>
          <w:tcPr>
            <w:tcW w:w="2199" w:type="dxa"/>
            <w:shd w:val="clear" w:color="auto" w:fill="DEEAF6"/>
          </w:tcPr>
          <w:p w:rsidR="00371CF7" w:rsidRPr="00335A45" w:rsidRDefault="00371CF7" w:rsidP="005A17D1">
            <w:pPr>
              <w:tabs>
                <w:tab w:val="left" w:pos="1659"/>
              </w:tabs>
              <w:rPr>
                <w:rFonts w:ascii="Calibri" w:hAnsi="Calibri" w:cs="Arial"/>
                <w:b/>
                <w:color w:val="000000"/>
                <w:sz w:val="22"/>
                <w:szCs w:val="22"/>
              </w:rPr>
            </w:pPr>
            <w:r w:rsidRPr="00335A45">
              <w:rPr>
                <w:rFonts w:ascii="Calibri" w:hAnsi="Calibri" w:cs="Arial"/>
                <w:b/>
                <w:color w:val="000000"/>
                <w:sz w:val="22"/>
                <w:szCs w:val="22"/>
              </w:rPr>
              <w:t>Type of Academic Intervention Service (AIS)</w:t>
            </w:r>
          </w:p>
        </w:tc>
        <w:tc>
          <w:tcPr>
            <w:tcW w:w="2200" w:type="dxa"/>
            <w:shd w:val="clear" w:color="auto" w:fill="DEEAF6"/>
          </w:tcPr>
          <w:p w:rsidR="00371CF7" w:rsidRPr="00335A45" w:rsidRDefault="00371CF7" w:rsidP="005A17D1">
            <w:pPr>
              <w:tabs>
                <w:tab w:val="left" w:pos="1720"/>
              </w:tabs>
              <w:rPr>
                <w:rFonts w:ascii="Calibri" w:hAnsi="Calibri" w:cs="Arial"/>
                <w:b/>
                <w:color w:val="000000"/>
                <w:sz w:val="22"/>
                <w:szCs w:val="22"/>
              </w:rPr>
            </w:pPr>
            <w:r w:rsidRPr="00335A45">
              <w:rPr>
                <w:rFonts w:ascii="Calibri" w:hAnsi="Calibri" w:cs="Arial"/>
                <w:b/>
                <w:color w:val="000000"/>
                <w:sz w:val="22"/>
                <w:szCs w:val="22"/>
              </w:rPr>
              <w:t>Criteria for determining AIS services</w:t>
            </w:r>
          </w:p>
        </w:tc>
        <w:tc>
          <w:tcPr>
            <w:tcW w:w="2199" w:type="dxa"/>
            <w:shd w:val="clear" w:color="auto" w:fill="DEEAF6"/>
          </w:tcPr>
          <w:p w:rsidR="00371CF7" w:rsidRPr="00335A45" w:rsidRDefault="00371CF7" w:rsidP="005A17D1">
            <w:pPr>
              <w:rPr>
                <w:rFonts w:ascii="Calibri" w:hAnsi="Calibri" w:cs="Arial"/>
                <w:b/>
                <w:i/>
                <w:color w:val="000000"/>
                <w:sz w:val="22"/>
                <w:szCs w:val="22"/>
              </w:rPr>
            </w:pPr>
            <w:r w:rsidRPr="00335A45">
              <w:rPr>
                <w:rFonts w:ascii="Calibri" w:hAnsi="Calibri" w:cs="Arial"/>
                <w:b/>
                <w:color w:val="000000"/>
                <w:sz w:val="22"/>
                <w:szCs w:val="22"/>
              </w:rPr>
              <w:t xml:space="preserve">Type of Program or strategy </w:t>
            </w:r>
            <w:r w:rsidRPr="00335A45">
              <w:rPr>
                <w:rFonts w:ascii="Calibri" w:hAnsi="Calibri" w:cs="Arial"/>
                <w:color w:val="000000"/>
                <w:sz w:val="22"/>
                <w:szCs w:val="22"/>
              </w:rPr>
              <w:t>(e.g. repeated readings, interactive writings, etc.)</w:t>
            </w:r>
          </w:p>
        </w:tc>
        <w:tc>
          <w:tcPr>
            <w:tcW w:w="2200" w:type="dxa"/>
            <w:shd w:val="clear" w:color="auto" w:fill="DEEAF6"/>
          </w:tcPr>
          <w:p w:rsidR="00371CF7" w:rsidRPr="00335A45" w:rsidRDefault="00371CF7" w:rsidP="005A17D1">
            <w:pPr>
              <w:rPr>
                <w:rFonts w:ascii="Calibri" w:hAnsi="Calibri" w:cs="Arial"/>
                <w:b/>
                <w:color w:val="000000"/>
                <w:sz w:val="22"/>
                <w:szCs w:val="22"/>
              </w:rPr>
            </w:pPr>
            <w:r w:rsidRPr="00335A45">
              <w:rPr>
                <w:rFonts w:ascii="Calibri" w:hAnsi="Calibri" w:cs="Arial"/>
                <w:b/>
                <w:color w:val="000000"/>
                <w:sz w:val="22"/>
                <w:szCs w:val="22"/>
              </w:rPr>
              <w:t xml:space="preserve">Method for delivery of service </w:t>
            </w:r>
            <w:r w:rsidRPr="00335A45">
              <w:rPr>
                <w:rFonts w:ascii="Calibri" w:hAnsi="Calibri" w:cs="Arial"/>
                <w:color w:val="000000"/>
                <w:sz w:val="22"/>
                <w:szCs w:val="22"/>
              </w:rPr>
              <w:t>(e.g. small group, one-to-one, tutoring, etc.)</w:t>
            </w:r>
          </w:p>
        </w:tc>
        <w:tc>
          <w:tcPr>
            <w:tcW w:w="2200" w:type="dxa"/>
            <w:shd w:val="clear" w:color="auto" w:fill="DEEAF6"/>
          </w:tcPr>
          <w:p w:rsidR="00371CF7" w:rsidRPr="00335A45" w:rsidRDefault="00371CF7" w:rsidP="005A17D1">
            <w:pPr>
              <w:rPr>
                <w:rFonts w:ascii="Calibri" w:hAnsi="Calibri" w:cs="Arial"/>
                <w:b/>
                <w:i/>
                <w:color w:val="000000"/>
                <w:sz w:val="22"/>
                <w:szCs w:val="22"/>
              </w:rPr>
            </w:pPr>
            <w:r w:rsidRPr="00335A45">
              <w:rPr>
                <w:rFonts w:ascii="Calibri" w:hAnsi="Calibri" w:cs="Arial"/>
                <w:b/>
                <w:color w:val="000000"/>
                <w:sz w:val="22"/>
                <w:szCs w:val="22"/>
              </w:rPr>
              <w:t xml:space="preserve">When the service is provided </w:t>
            </w:r>
            <w:r w:rsidRPr="00335A45">
              <w:rPr>
                <w:rFonts w:ascii="Calibri" w:hAnsi="Calibri" w:cs="Arial"/>
                <w:color w:val="000000"/>
                <w:sz w:val="22"/>
                <w:szCs w:val="22"/>
              </w:rPr>
              <w:t>(e.g. during the school day, before or after school, etc.)</w:t>
            </w:r>
          </w:p>
        </w:tc>
      </w:tr>
      <w:tr w:rsidR="00371CF7" w:rsidRPr="00335A45" w:rsidTr="005A17D1">
        <w:trPr>
          <w:trHeight w:val="763"/>
        </w:trPr>
        <w:tc>
          <w:tcPr>
            <w:tcW w:w="2199" w:type="dxa"/>
            <w:shd w:val="clear" w:color="auto" w:fill="DEEAF6"/>
          </w:tcPr>
          <w:p w:rsidR="00371CF7" w:rsidRPr="00335A45" w:rsidRDefault="00371CF7" w:rsidP="005A17D1">
            <w:pPr>
              <w:rPr>
                <w:rFonts w:ascii="Calibri" w:hAnsi="Calibri" w:cs="Arial"/>
                <w:b/>
                <w:color w:val="000000"/>
                <w:sz w:val="22"/>
                <w:szCs w:val="22"/>
              </w:rPr>
            </w:pPr>
            <w:bookmarkStart w:id="271" w:name="AIS_ELA_CRITERIA" w:colFirst="1" w:colLast="1"/>
            <w:bookmarkStart w:id="272" w:name="AIS_ELA_TYPE" w:colFirst="2" w:colLast="2"/>
            <w:bookmarkStart w:id="273" w:name="AIS_ELA_METHOD" w:colFirst="3" w:colLast="3"/>
            <w:bookmarkStart w:id="274" w:name="AIS_ELA_WHEN" w:colFirst="4" w:colLast="4"/>
            <w:permStart w:id="1423921292" w:edGrp="everyone" w:colFirst="1" w:colLast="1"/>
            <w:permStart w:id="1862739375" w:edGrp="everyone" w:colFirst="2" w:colLast="2"/>
            <w:permStart w:id="2072846454" w:edGrp="everyone" w:colFirst="3" w:colLast="3"/>
            <w:permStart w:id="3679647" w:edGrp="everyone" w:colFirst="4" w:colLast="4"/>
            <w:r>
              <w:rPr>
                <w:rFonts w:ascii="Calibri" w:hAnsi="Calibri" w:cs="Arial"/>
                <w:b/>
                <w:color w:val="000000"/>
                <w:sz w:val="22"/>
                <w:szCs w:val="22"/>
              </w:rPr>
              <w:t>English Language Arts (</w:t>
            </w:r>
            <w:r w:rsidRPr="00335A45">
              <w:rPr>
                <w:rFonts w:ascii="Calibri" w:hAnsi="Calibri" w:cs="Arial"/>
                <w:b/>
                <w:color w:val="000000"/>
                <w:sz w:val="22"/>
                <w:szCs w:val="22"/>
              </w:rPr>
              <w:t>ELA</w:t>
            </w:r>
            <w:r>
              <w:rPr>
                <w:rFonts w:ascii="Calibri" w:hAnsi="Calibri" w:cs="Arial"/>
                <w:b/>
                <w:color w:val="000000"/>
                <w:sz w:val="22"/>
                <w:szCs w:val="22"/>
              </w:rPr>
              <w:t>)</w:t>
            </w:r>
          </w:p>
        </w:tc>
        <w:tc>
          <w:tcPr>
            <w:tcW w:w="2200" w:type="dxa"/>
            <w:shd w:val="clear" w:color="auto" w:fill="auto"/>
          </w:tcPr>
          <w:p w:rsidR="00000000" w:rsidRDefault="003E1453">
            <w:pPr>
              <w:pStyle w:val="NormalWeb"/>
              <w:spacing w:before="0" w:after="0"/>
              <w:divId w:val="472017180"/>
              <w:rPr>
                <w:rFonts w:ascii="Calibri" w:hAnsi="Calibri"/>
                <w:sz w:val="22"/>
                <w:szCs w:val="22"/>
              </w:rPr>
            </w:pPr>
            <w:r>
              <w:rPr>
                <w:rStyle w:val="nanospell-typo"/>
                <w:rFonts w:ascii="Calibri" w:hAnsi="Calibri"/>
                <w:sz w:val="22"/>
                <w:szCs w:val="22"/>
              </w:rPr>
              <w:t>Founta</w:t>
            </w:r>
            <w:r>
              <w:rPr>
                <w:rStyle w:val="nanospell-typo"/>
                <w:rFonts w:ascii="Calibri" w:hAnsi="Calibri"/>
                <w:sz w:val="22"/>
                <w:szCs w:val="22"/>
              </w:rPr>
              <w:t>s</w:t>
            </w:r>
            <w:r>
              <w:rPr>
                <w:rFonts w:ascii="Calibri" w:hAnsi="Calibri"/>
                <w:sz w:val="22"/>
                <w:szCs w:val="22"/>
              </w:rPr>
              <w:t xml:space="preserve"> and</w:t>
            </w:r>
            <w:r>
              <w:rPr>
                <w:rFonts w:ascii="Calibri" w:hAnsi="Calibri"/>
                <w:sz w:val="22"/>
                <w:szCs w:val="22"/>
              </w:rPr>
              <w:t xml:space="preserve"> </w:t>
            </w:r>
            <w:r>
              <w:rPr>
                <w:rStyle w:val="nanospell-typo"/>
                <w:rFonts w:ascii="Calibri" w:hAnsi="Calibri"/>
                <w:sz w:val="22"/>
                <w:szCs w:val="22"/>
              </w:rPr>
              <w:t>Pinnel</w:t>
            </w:r>
            <w:r>
              <w:rPr>
                <w:rStyle w:val="nanospell-typo"/>
                <w:rFonts w:ascii="Calibri" w:hAnsi="Calibri"/>
                <w:sz w:val="22"/>
                <w:szCs w:val="22"/>
              </w:rPr>
              <w:t>l</w:t>
            </w:r>
            <w:r>
              <w:rPr>
                <w:rFonts w:ascii="Calibri" w:hAnsi="Calibri"/>
                <w:sz w:val="22"/>
                <w:szCs w:val="22"/>
              </w:rPr>
              <w:t xml:space="preserve"> Reading Levels</w:t>
            </w:r>
          </w:p>
          <w:p w:rsidR="00000000" w:rsidRDefault="003E1453">
            <w:pPr>
              <w:pStyle w:val="NormalWeb"/>
              <w:spacing w:before="0" w:after="0"/>
              <w:divId w:val="472017180"/>
              <w:rPr>
                <w:rFonts w:ascii="Calibri" w:hAnsi="Calibri"/>
                <w:sz w:val="22"/>
                <w:szCs w:val="22"/>
              </w:rPr>
            </w:pPr>
            <w:r>
              <w:rPr>
                <w:rStyle w:val="nanospell-typo"/>
                <w:rFonts w:ascii="Calibri" w:hAnsi="Calibri"/>
                <w:sz w:val="22"/>
                <w:szCs w:val="22"/>
              </w:rPr>
              <w:t>EL</w:t>
            </w:r>
            <w:r>
              <w:rPr>
                <w:rStyle w:val="nanospell-typo"/>
                <w:rFonts w:ascii="Calibri" w:hAnsi="Calibri"/>
                <w:sz w:val="22"/>
                <w:szCs w:val="22"/>
              </w:rPr>
              <w:t>A</w:t>
            </w:r>
            <w:r>
              <w:rPr>
                <w:rFonts w:ascii="Calibri" w:hAnsi="Calibri"/>
                <w:sz w:val="22"/>
                <w:szCs w:val="22"/>
              </w:rPr>
              <w:t xml:space="preserve"> State Test Results</w:t>
            </w:r>
          </w:p>
          <w:p w:rsidR="00000000" w:rsidRDefault="003E1453">
            <w:pPr>
              <w:pStyle w:val="NormalWeb"/>
              <w:spacing w:before="0" w:after="0"/>
              <w:divId w:val="472017180"/>
              <w:rPr>
                <w:rFonts w:ascii="Calibri" w:hAnsi="Calibri"/>
                <w:sz w:val="22"/>
                <w:szCs w:val="22"/>
              </w:rPr>
            </w:pPr>
            <w:r>
              <w:rPr>
                <w:rFonts w:ascii="Calibri" w:hAnsi="Calibri"/>
                <w:sz w:val="22"/>
                <w:szCs w:val="22"/>
              </w:rPr>
              <w:t>End of Unit Assessments</w:t>
            </w:r>
          </w:p>
          <w:p w:rsidR="00000000" w:rsidRDefault="003E1453">
            <w:pPr>
              <w:pStyle w:val="NormalWeb"/>
              <w:spacing w:before="0" w:after="0"/>
              <w:divId w:val="472017180"/>
              <w:rPr>
                <w:rFonts w:ascii="Calibri" w:hAnsi="Calibri"/>
                <w:sz w:val="22"/>
                <w:szCs w:val="22"/>
              </w:rPr>
            </w:pPr>
            <w:r>
              <w:rPr>
                <w:rFonts w:ascii="Calibri" w:hAnsi="Calibri"/>
                <w:sz w:val="22"/>
                <w:szCs w:val="22"/>
              </w:rPr>
              <w:t>Writing Samples</w:t>
            </w:r>
          </w:p>
          <w:p w:rsidR="00000000" w:rsidRDefault="003E1453">
            <w:pPr>
              <w:pStyle w:val="NormalWeb"/>
              <w:spacing w:before="0" w:beforeAutospacing="0" w:after="0" w:afterAutospacing="0"/>
              <w:textAlignment w:val="top"/>
              <w:divId w:val="472017180"/>
              <w:rPr>
                <w:rFonts w:ascii="Calibri" w:hAnsi="Calibri"/>
                <w:sz w:val="22"/>
                <w:szCs w:val="22"/>
              </w:rPr>
            </w:pPr>
            <w:r>
              <w:rPr>
                <w:rFonts w:ascii="Calibri" w:hAnsi="Calibri"/>
                <w:sz w:val="22"/>
                <w:szCs w:val="22"/>
              </w:rPr>
              <w:t>Class Work</w:t>
            </w:r>
          </w:p>
          <w:p w:rsidR="00000000" w:rsidRDefault="003E1453">
            <w:pPr>
              <w:pStyle w:val="NormalWeb"/>
              <w:spacing w:before="0" w:beforeAutospacing="0" w:after="0" w:afterAutospacing="0"/>
              <w:textAlignment w:val="top"/>
              <w:divId w:val="472017180"/>
              <w:rPr>
                <w:rFonts w:ascii="Calibri" w:hAnsi="Calibri"/>
                <w:sz w:val="22"/>
                <w:szCs w:val="22"/>
              </w:rPr>
            </w:pPr>
            <w:r>
              <w:rPr>
                <w:rFonts w:ascii="Calibri" w:hAnsi="Calibri"/>
                <w:sz w:val="22"/>
                <w:szCs w:val="22"/>
              </w:rPr>
              <w:t>School grading policy</w:t>
            </w:r>
          </w:p>
          <w:p w:rsidR="00371CF7" w:rsidRPr="00335A45" w:rsidRDefault="00371CF7" w:rsidP="005A17D1">
            <w:pPr>
              <w:tabs>
                <w:tab w:val="left" w:pos="11340"/>
              </w:tabs>
              <w:spacing w:line="1" w:lineRule="auto"/>
              <w:rPr>
                <w:rFonts w:ascii="Calibri" w:hAnsi="Calibri" w:cs="Arial"/>
                <w:color w:val="000000"/>
                <w:sz w:val="22"/>
                <w:szCs w:val="22"/>
              </w:rPr>
            </w:pPr>
          </w:p>
        </w:tc>
        <w:tc>
          <w:tcPr>
            <w:tcW w:w="2199" w:type="dxa"/>
            <w:shd w:val="clear" w:color="auto" w:fill="auto"/>
          </w:tcPr>
          <w:p w:rsidR="00000000" w:rsidRDefault="003E1453">
            <w:pPr>
              <w:pStyle w:val="NormalWeb"/>
              <w:spacing w:before="0" w:after="0"/>
              <w:divId w:val="910504078"/>
              <w:rPr>
                <w:rFonts w:ascii="Calibri" w:hAnsi="Calibri"/>
                <w:sz w:val="22"/>
                <w:szCs w:val="22"/>
              </w:rPr>
            </w:pPr>
            <w:r>
              <w:rPr>
                <w:rFonts w:ascii="Calibri" w:hAnsi="Calibri"/>
                <w:sz w:val="22"/>
                <w:szCs w:val="22"/>
              </w:rPr>
              <w:t xml:space="preserve">Response to Intervention </w:t>
            </w:r>
            <w:r>
              <w:rPr>
                <w:rFonts w:ascii="Calibri" w:hAnsi="Calibri"/>
                <w:sz w:val="22"/>
                <w:szCs w:val="22"/>
              </w:rPr>
              <w:t>(</w:t>
            </w:r>
            <w:r>
              <w:rPr>
                <w:rStyle w:val="nanospell-typo"/>
                <w:rFonts w:ascii="Calibri" w:hAnsi="Calibri"/>
                <w:sz w:val="22"/>
                <w:szCs w:val="22"/>
              </w:rPr>
              <w:t>Rt</w:t>
            </w:r>
            <w:r>
              <w:rPr>
                <w:rStyle w:val="nanospell-typo"/>
                <w:rFonts w:ascii="Calibri" w:hAnsi="Calibri"/>
                <w:sz w:val="22"/>
                <w:szCs w:val="22"/>
              </w:rPr>
              <w:t>I</w:t>
            </w:r>
            <w:r>
              <w:rPr>
                <w:rFonts w:ascii="Calibri" w:hAnsi="Calibri"/>
                <w:sz w:val="22"/>
                <w:szCs w:val="22"/>
              </w:rPr>
              <w:t>) Grades 1-3. Teachers use reading remedies such as Wilson, Orton</w:t>
            </w:r>
            <w:r>
              <w:rPr>
                <w:rFonts w:ascii="Calibri" w:hAnsi="Calibri"/>
                <w:sz w:val="22"/>
                <w:szCs w:val="22"/>
              </w:rPr>
              <w:t xml:space="preserve"> </w:t>
            </w:r>
            <w:r>
              <w:rPr>
                <w:rStyle w:val="nanospell-typo"/>
                <w:rFonts w:ascii="Calibri" w:hAnsi="Calibri"/>
                <w:sz w:val="22"/>
                <w:szCs w:val="22"/>
              </w:rPr>
              <w:t>Gillinghe</w:t>
            </w:r>
            <w:r>
              <w:rPr>
                <w:rStyle w:val="nanospell-typo"/>
                <w:rFonts w:ascii="Calibri" w:hAnsi="Calibri"/>
                <w:sz w:val="22"/>
                <w:szCs w:val="22"/>
              </w:rPr>
              <w:t>m</w:t>
            </w:r>
            <w:r>
              <w:rPr>
                <w:rFonts w:ascii="Calibri" w:hAnsi="Calibri"/>
                <w:sz w:val="22"/>
                <w:szCs w:val="22"/>
              </w:rPr>
              <w:t>,</w:t>
            </w:r>
            <w:r>
              <w:rPr>
                <w:rFonts w:ascii="Calibri" w:hAnsi="Calibri"/>
                <w:sz w:val="22"/>
                <w:szCs w:val="22"/>
              </w:rPr>
              <w:t xml:space="preserve"> </w:t>
            </w:r>
            <w:r>
              <w:rPr>
                <w:rStyle w:val="nanospell-typo"/>
                <w:rFonts w:ascii="Calibri" w:hAnsi="Calibri"/>
                <w:sz w:val="22"/>
                <w:szCs w:val="22"/>
              </w:rPr>
              <w:t>Lindamoo</w:t>
            </w:r>
            <w:r>
              <w:rPr>
                <w:rStyle w:val="nanospell-typo"/>
                <w:rFonts w:ascii="Calibri" w:hAnsi="Calibri"/>
                <w:sz w:val="22"/>
                <w:szCs w:val="22"/>
              </w:rPr>
              <w:t>d</w:t>
            </w:r>
            <w:r>
              <w:rPr>
                <w:rFonts w:ascii="Calibri" w:hAnsi="Calibri"/>
                <w:sz w:val="22"/>
                <w:szCs w:val="22"/>
              </w:rPr>
              <w:t xml:space="preserve"> Bell, and leveled literacy, etc</w:t>
            </w:r>
          </w:p>
          <w:p w:rsidR="00000000" w:rsidRDefault="003E1453">
            <w:pPr>
              <w:pStyle w:val="NormalWeb"/>
              <w:spacing w:before="0" w:after="0"/>
              <w:divId w:val="910504078"/>
              <w:rPr>
                <w:rFonts w:ascii="Calibri" w:hAnsi="Calibri"/>
                <w:sz w:val="22"/>
                <w:szCs w:val="22"/>
              </w:rPr>
            </w:pPr>
            <w:r>
              <w:rPr>
                <w:rFonts w:ascii="Calibri" w:hAnsi="Calibri"/>
                <w:sz w:val="22"/>
                <w:szCs w:val="22"/>
              </w:rPr>
              <w:t>After school intervention</w:t>
            </w:r>
          </w:p>
          <w:p w:rsidR="00000000" w:rsidRDefault="003E1453">
            <w:pPr>
              <w:pStyle w:val="NormalWeb"/>
              <w:spacing w:before="0" w:beforeAutospacing="0" w:after="0" w:afterAutospacing="0"/>
              <w:textAlignment w:val="top"/>
              <w:divId w:val="910504078"/>
              <w:rPr>
                <w:rFonts w:ascii="Calibri" w:hAnsi="Calibri"/>
                <w:sz w:val="22"/>
                <w:szCs w:val="22"/>
              </w:rPr>
            </w:pPr>
          </w:p>
          <w:p w:rsidR="00000000" w:rsidRDefault="003E1453">
            <w:pPr>
              <w:pStyle w:val="NormalWeb"/>
              <w:spacing w:before="0" w:beforeAutospacing="0" w:after="0" w:afterAutospacing="0"/>
              <w:textAlignment w:val="top"/>
              <w:divId w:val="910504078"/>
              <w:rPr>
                <w:rFonts w:ascii="Calibri" w:hAnsi="Calibri"/>
                <w:sz w:val="22"/>
                <w:szCs w:val="22"/>
              </w:rPr>
            </w:pPr>
            <w:r>
              <w:rPr>
                <w:rFonts w:ascii="Calibri" w:hAnsi="Calibri"/>
                <w:sz w:val="22"/>
                <w:szCs w:val="22"/>
              </w:rPr>
              <w:t>Flexible Intervention</w:t>
            </w:r>
          </w:p>
          <w:p w:rsidR="00371CF7" w:rsidRPr="00335A45" w:rsidRDefault="00371CF7" w:rsidP="005A17D1">
            <w:pPr>
              <w:tabs>
                <w:tab w:val="left" w:pos="11340"/>
              </w:tabs>
              <w:spacing w:line="1" w:lineRule="auto"/>
              <w:rPr>
                <w:rFonts w:ascii="Calibri" w:hAnsi="Calibri" w:cs="Arial"/>
                <w:color w:val="000000"/>
                <w:sz w:val="22"/>
                <w:szCs w:val="22"/>
              </w:rPr>
            </w:pPr>
          </w:p>
        </w:tc>
        <w:tc>
          <w:tcPr>
            <w:tcW w:w="2200" w:type="dxa"/>
            <w:shd w:val="clear" w:color="auto" w:fill="auto"/>
          </w:tcPr>
          <w:p w:rsidR="00000000" w:rsidRDefault="003E1453">
            <w:pPr>
              <w:pStyle w:val="NormalWeb"/>
              <w:spacing w:before="0" w:after="0"/>
              <w:divId w:val="484855052"/>
              <w:rPr>
                <w:rFonts w:ascii="Calibri" w:hAnsi="Calibri"/>
                <w:sz w:val="22"/>
                <w:szCs w:val="22"/>
              </w:rPr>
            </w:pPr>
            <w:r>
              <w:rPr>
                <w:rFonts w:ascii="Calibri" w:hAnsi="Calibri"/>
                <w:sz w:val="22"/>
                <w:szCs w:val="22"/>
              </w:rPr>
              <w:t>Small group no larger than five students.</w:t>
            </w:r>
          </w:p>
          <w:p w:rsidR="00000000" w:rsidRDefault="003E1453">
            <w:pPr>
              <w:pStyle w:val="NormalWeb"/>
              <w:divId w:val="484855052"/>
              <w:rPr>
                <w:rFonts w:ascii="Calibri" w:hAnsi="Calibri"/>
                <w:sz w:val="22"/>
                <w:szCs w:val="22"/>
              </w:rPr>
            </w:pPr>
          </w:p>
          <w:p w:rsidR="00000000" w:rsidRDefault="003E1453">
            <w:pPr>
              <w:pStyle w:val="NormalWeb"/>
              <w:spacing w:before="0" w:after="0"/>
              <w:divId w:val="484855052"/>
              <w:rPr>
                <w:rFonts w:ascii="Calibri" w:hAnsi="Calibri"/>
                <w:sz w:val="22"/>
                <w:szCs w:val="22"/>
              </w:rPr>
            </w:pPr>
            <w:r>
              <w:rPr>
                <w:rFonts w:ascii="Calibri" w:hAnsi="Calibri"/>
                <w:sz w:val="22"/>
                <w:szCs w:val="22"/>
              </w:rPr>
              <w:t>Small group no larger than 12 students</w:t>
            </w:r>
          </w:p>
          <w:p w:rsidR="00000000" w:rsidRDefault="003E1453">
            <w:pPr>
              <w:pStyle w:val="NormalWeb"/>
              <w:spacing w:before="0" w:beforeAutospacing="0" w:after="0" w:afterAutospacing="0"/>
              <w:textAlignment w:val="top"/>
              <w:divId w:val="484855052"/>
              <w:rPr>
                <w:rFonts w:ascii="Calibri" w:hAnsi="Calibri"/>
                <w:sz w:val="22"/>
                <w:szCs w:val="22"/>
              </w:rPr>
            </w:pPr>
            <w:r>
              <w:rPr>
                <w:rFonts w:ascii="Calibri" w:hAnsi="Calibri"/>
                <w:sz w:val="22"/>
                <w:szCs w:val="22"/>
              </w:rPr>
              <w:t>Small group no larger than 10 students</w:t>
            </w:r>
          </w:p>
          <w:p w:rsidR="00371CF7" w:rsidRPr="00335A45" w:rsidRDefault="00371CF7" w:rsidP="005A17D1">
            <w:pPr>
              <w:tabs>
                <w:tab w:val="left" w:pos="11340"/>
              </w:tabs>
              <w:spacing w:line="1" w:lineRule="auto"/>
              <w:rPr>
                <w:rFonts w:ascii="Calibri" w:hAnsi="Calibri" w:cs="Arial"/>
                <w:color w:val="000000"/>
                <w:sz w:val="22"/>
                <w:szCs w:val="22"/>
              </w:rPr>
            </w:pPr>
          </w:p>
        </w:tc>
        <w:tc>
          <w:tcPr>
            <w:tcW w:w="2200" w:type="dxa"/>
            <w:shd w:val="clear" w:color="auto" w:fill="auto"/>
          </w:tcPr>
          <w:p w:rsidR="00000000" w:rsidRDefault="003E1453">
            <w:pPr>
              <w:pStyle w:val="NormalWeb"/>
              <w:divId w:val="700981311"/>
              <w:rPr>
                <w:rFonts w:ascii="Calibri" w:hAnsi="Calibri"/>
                <w:sz w:val="22"/>
                <w:szCs w:val="22"/>
              </w:rPr>
            </w:pPr>
          </w:p>
          <w:p w:rsidR="00000000" w:rsidRDefault="003E1453">
            <w:pPr>
              <w:pStyle w:val="NormalWeb"/>
              <w:spacing w:before="0" w:after="0"/>
              <w:divId w:val="700981311"/>
              <w:rPr>
                <w:rFonts w:ascii="Calibri" w:hAnsi="Calibri"/>
                <w:sz w:val="22"/>
                <w:szCs w:val="22"/>
              </w:rPr>
            </w:pPr>
            <w:r>
              <w:rPr>
                <w:rFonts w:ascii="Calibri" w:hAnsi="Calibri"/>
                <w:sz w:val="22"/>
                <w:szCs w:val="22"/>
              </w:rPr>
              <w:t>During the school day.</w:t>
            </w:r>
          </w:p>
          <w:p w:rsidR="00000000" w:rsidRDefault="003E1453">
            <w:pPr>
              <w:pStyle w:val="NormalWeb"/>
              <w:divId w:val="700981311"/>
              <w:rPr>
                <w:rFonts w:ascii="Calibri" w:hAnsi="Calibri"/>
                <w:sz w:val="22"/>
                <w:szCs w:val="22"/>
              </w:rPr>
            </w:pPr>
          </w:p>
          <w:p w:rsidR="00000000" w:rsidRDefault="003E1453">
            <w:pPr>
              <w:pStyle w:val="NormalWeb"/>
              <w:divId w:val="700981311"/>
              <w:rPr>
                <w:rFonts w:ascii="Calibri" w:hAnsi="Calibri"/>
                <w:sz w:val="22"/>
                <w:szCs w:val="22"/>
              </w:rPr>
            </w:pPr>
          </w:p>
          <w:p w:rsidR="00000000" w:rsidRDefault="003E1453">
            <w:pPr>
              <w:pStyle w:val="NormalWeb"/>
              <w:spacing w:before="0" w:after="0"/>
              <w:divId w:val="700981311"/>
              <w:rPr>
                <w:rFonts w:ascii="Calibri" w:hAnsi="Calibri"/>
                <w:sz w:val="22"/>
                <w:szCs w:val="22"/>
              </w:rPr>
            </w:pPr>
            <w:r>
              <w:rPr>
                <w:rFonts w:ascii="Calibri" w:hAnsi="Calibri"/>
                <w:sz w:val="22"/>
                <w:szCs w:val="22"/>
              </w:rPr>
              <w:t>After school</w:t>
            </w:r>
          </w:p>
          <w:p w:rsidR="00000000" w:rsidRDefault="003E1453">
            <w:pPr>
              <w:pStyle w:val="NormalWeb"/>
              <w:spacing w:before="0" w:beforeAutospacing="0" w:after="0" w:afterAutospacing="0"/>
              <w:textAlignment w:val="top"/>
              <w:divId w:val="700981311"/>
              <w:rPr>
                <w:rFonts w:ascii="Calibri" w:hAnsi="Calibri"/>
                <w:sz w:val="22"/>
                <w:szCs w:val="22"/>
              </w:rPr>
            </w:pPr>
            <w:r>
              <w:rPr>
                <w:rFonts w:ascii="Calibri" w:hAnsi="Calibri"/>
                <w:sz w:val="22"/>
                <w:szCs w:val="22"/>
              </w:rPr>
              <w:t>Before, during, after school</w:t>
            </w:r>
          </w:p>
          <w:p w:rsidR="00371CF7" w:rsidRPr="00335A45" w:rsidRDefault="00371CF7" w:rsidP="005A17D1">
            <w:pPr>
              <w:tabs>
                <w:tab w:val="left" w:pos="11340"/>
              </w:tabs>
              <w:spacing w:line="1" w:lineRule="auto"/>
              <w:rPr>
                <w:rFonts w:ascii="Calibri" w:hAnsi="Calibri" w:cs="Arial"/>
                <w:color w:val="000000"/>
                <w:sz w:val="22"/>
                <w:szCs w:val="22"/>
              </w:rPr>
            </w:pPr>
          </w:p>
        </w:tc>
      </w:tr>
      <w:tr w:rsidR="00371CF7" w:rsidRPr="00335A45" w:rsidTr="005A17D1">
        <w:trPr>
          <w:trHeight w:val="763"/>
        </w:trPr>
        <w:tc>
          <w:tcPr>
            <w:tcW w:w="2199" w:type="dxa"/>
            <w:shd w:val="clear" w:color="auto" w:fill="DEEAF6"/>
          </w:tcPr>
          <w:p w:rsidR="00371CF7" w:rsidRPr="00335A45" w:rsidRDefault="00371CF7" w:rsidP="005A17D1">
            <w:pPr>
              <w:rPr>
                <w:rFonts w:ascii="Calibri" w:hAnsi="Calibri" w:cs="Arial"/>
                <w:b/>
                <w:color w:val="000000"/>
                <w:sz w:val="22"/>
                <w:szCs w:val="22"/>
              </w:rPr>
            </w:pPr>
            <w:bookmarkStart w:id="275" w:name="AIS_MATH_CRITERIA" w:colFirst="1" w:colLast="1"/>
            <w:bookmarkStart w:id="276" w:name="AIS_MATH_TYPE" w:colFirst="2" w:colLast="2"/>
            <w:bookmarkStart w:id="277" w:name="AIS_MATH_METHOD" w:colFirst="3" w:colLast="3"/>
            <w:bookmarkStart w:id="278" w:name="AIS_MATH_WHEN" w:colFirst="4" w:colLast="4"/>
            <w:bookmarkEnd w:id="271"/>
            <w:bookmarkEnd w:id="272"/>
            <w:bookmarkEnd w:id="273"/>
            <w:bookmarkEnd w:id="274"/>
            <w:permStart w:id="674190142" w:edGrp="everyone" w:colFirst="1" w:colLast="1"/>
            <w:permStart w:id="1897745559" w:edGrp="everyone" w:colFirst="2" w:colLast="2"/>
            <w:permStart w:id="1269581376" w:edGrp="everyone" w:colFirst="3" w:colLast="3"/>
            <w:permStart w:id="1211323832" w:edGrp="everyone" w:colFirst="4" w:colLast="4"/>
            <w:permEnd w:id="1423921292"/>
            <w:permEnd w:id="1862739375"/>
            <w:permEnd w:id="2072846454"/>
            <w:permEnd w:id="3679647"/>
            <w:r w:rsidRPr="00335A45">
              <w:rPr>
                <w:rFonts w:ascii="Calibri" w:hAnsi="Calibri" w:cs="Arial"/>
                <w:b/>
                <w:color w:val="000000"/>
                <w:sz w:val="22"/>
                <w:szCs w:val="22"/>
              </w:rPr>
              <w:t>Mathematics</w:t>
            </w:r>
          </w:p>
        </w:tc>
        <w:tc>
          <w:tcPr>
            <w:tcW w:w="2200" w:type="dxa"/>
            <w:shd w:val="clear" w:color="auto" w:fill="auto"/>
          </w:tcPr>
          <w:p w:rsidR="00000000" w:rsidRDefault="003E1453">
            <w:pPr>
              <w:pStyle w:val="NormalWeb"/>
              <w:spacing w:before="0" w:after="0"/>
              <w:divId w:val="368527615"/>
              <w:rPr>
                <w:rFonts w:ascii="Calibri" w:hAnsi="Calibri"/>
                <w:sz w:val="22"/>
                <w:szCs w:val="22"/>
              </w:rPr>
            </w:pPr>
            <w:r>
              <w:rPr>
                <w:rFonts w:ascii="Calibri" w:hAnsi="Calibri"/>
                <w:sz w:val="22"/>
                <w:szCs w:val="22"/>
              </w:rPr>
              <w:t>End of Unit Assessments</w:t>
            </w:r>
          </w:p>
          <w:p w:rsidR="00000000" w:rsidRDefault="003E1453">
            <w:pPr>
              <w:pStyle w:val="NormalWeb"/>
              <w:divId w:val="368527615"/>
              <w:rPr>
                <w:rFonts w:ascii="Calibri" w:hAnsi="Calibri"/>
                <w:sz w:val="22"/>
                <w:szCs w:val="22"/>
              </w:rPr>
            </w:pPr>
          </w:p>
          <w:p w:rsidR="00000000" w:rsidRDefault="003E1453">
            <w:pPr>
              <w:pStyle w:val="NormalWeb"/>
              <w:divId w:val="368527615"/>
              <w:rPr>
                <w:rFonts w:ascii="Calibri" w:hAnsi="Calibri"/>
                <w:sz w:val="22"/>
                <w:szCs w:val="22"/>
              </w:rPr>
            </w:pPr>
            <w:r>
              <w:rPr>
                <w:rStyle w:val="nanospell-typo"/>
                <w:rFonts w:ascii="Calibri" w:hAnsi="Calibri"/>
                <w:sz w:val="22"/>
                <w:szCs w:val="22"/>
              </w:rPr>
              <w:t>NY</w:t>
            </w:r>
            <w:r>
              <w:rPr>
                <w:rStyle w:val="nanospell-typo"/>
                <w:rFonts w:ascii="Calibri" w:hAnsi="Calibri"/>
                <w:sz w:val="22"/>
                <w:szCs w:val="22"/>
              </w:rPr>
              <w:t>S</w:t>
            </w:r>
            <w:r>
              <w:rPr>
                <w:rFonts w:ascii="Calibri" w:hAnsi="Calibri"/>
                <w:sz w:val="22"/>
                <w:szCs w:val="22"/>
              </w:rPr>
              <w:t xml:space="preserve"> Test results</w:t>
            </w:r>
          </w:p>
          <w:p w:rsidR="00000000" w:rsidRDefault="003E1453">
            <w:pPr>
              <w:pStyle w:val="NormalWeb"/>
              <w:spacing w:before="0" w:beforeAutospacing="0" w:after="0" w:afterAutospacing="0"/>
              <w:textAlignment w:val="top"/>
              <w:divId w:val="368527615"/>
              <w:rPr>
                <w:rFonts w:ascii="Calibri" w:hAnsi="Calibri"/>
                <w:sz w:val="22"/>
                <w:szCs w:val="22"/>
              </w:rPr>
            </w:pPr>
            <w:r>
              <w:rPr>
                <w:rFonts w:ascii="Calibri" w:hAnsi="Calibri"/>
                <w:sz w:val="22"/>
                <w:szCs w:val="22"/>
              </w:rPr>
              <w:t>Class Work</w:t>
            </w:r>
          </w:p>
          <w:p w:rsidR="00000000" w:rsidRDefault="003E1453">
            <w:pPr>
              <w:pStyle w:val="NormalWeb"/>
              <w:spacing w:before="0" w:beforeAutospacing="0" w:after="0" w:afterAutospacing="0"/>
              <w:textAlignment w:val="top"/>
              <w:divId w:val="368527615"/>
              <w:rPr>
                <w:rFonts w:ascii="Calibri" w:hAnsi="Calibri"/>
                <w:sz w:val="22"/>
                <w:szCs w:val="22"/>
              </w:rPr>
            </w:pPr>
            <w:r>
              <w:rPr>
                <w:rFonts w:ascii="Calibri" w:hAnsi="Calibri"/>
                <w:sz w:val="22"/>
                <w:szCs w:val="22"/>
              </w:rPr>
              <w:t>School grading policy</w:t>
            </w:r>
          </w:p>
          <w:p w:rsidR="00371CF7" w:rsidRPr="00335A45" w:rsidRDefault="00371CF7" w:rsidP="005A17D1">
            <w:pPr>
              <w:tabs>
                <w:tab w:val="left" w:pos="11340"/>
              </w:tabs>
              <w:spacing w:line="1" w:lineRule="auto"/>
              <w:rPr>
                <w:rFonts w:ascii="Calibri" w:hAnsi="Calibri" w:cs="Arial"/>
                <w:color w:val="000000"/>
                <w:sz w:val="22"/>
                <w:szCs w:val="22"/>
              </w:rPr>
            </w:pPr>
          </w:p>
        </w:tc>
        <w:tc>
          <w:tcPr>
            <w:tcW w:w="2199" w:type="dxa"/>
            <w:shd w:val="clear" w:color="auto" w:fill="auto"/>
          </w:tcPr>
          <w:p w:rsidR="00000000" w:rsidRDefault="003E1453">
            <w:pPr>
              <w:pStyle w:val="NormalWeb"/>
              <w:divId w:val="2068873043"/>
              <w:rPr>
                <w:rFonts w:ascii="Calibri" w:hAnsi="Calibri"/>
                <w:sz w:val="22"/>
                <w:szCs w:val="22"/>
              </w:rPr>
            </w:pPr>
            <w:r>
              <w:rPr>
                <w:rFonts w:ascii="Calibri" w:hAnsi="Calibri"/>
                <w:sz w:val="22"/>
                <w:szCs w:val="22"/>
              </w:rPr>
              <w:t>Response to Intervention</w:t>
            </w:r>
          </w:p>
          <w:p w:rsidR="00000000" w:rsidRDefault="003E1453">
            <w:pPr>
              <w:pStyle w:val="NormalWeb"/>
              <w:divId w:val="2068873043"/>
              <w:rPr>
                <w:rFonts w:ascii="Calibri" w:hAnsi="Calibri"/>
                <w:sz w:val="22"/>
                <w:szCs w:val="22"/>
              </w:rPr>
            </w:pPr>
          </w:p>
          <w:p w:rsidR="00000000" w:rsidRDefault="003E1453">
            <w:pPr>
              <w:pStyle w:val="NormalWeb"/>
              <w:divId w:val="2068873043"/>
              <w:rPr>
                <w:rFonts w:ascii="Calibri" w:hAnsi="Calibri"/>
                <w:sz w:val="22"/>
                <w:szCs w:val="22"/>
              </w:rPr>
            </w:pPr>
          </w:p>
          <w:p w:rsidR="00000000" w:rsidRDefault="003E1453">
            <w:pPr>
              <w:pStyle w:val="NormalWeb"/>
              <w:spacing w:before="0" w:after="0"/>
              <w:divId w:val="2068873043"/>
              <w:rPr>
                <w:rFonts w:ascii="Calibri" w:hAnsi="Calibri"/>
                <w:sz w:val="22"/>
                <w:szCs w:val="22"/>
              </w:rPr>
            </w:pPr>
            <w:r>
              <w:rPr>
                <w:rFonts w:ascii="Calibri" w:hAnsi="Calibri"/>
                <w:sz w:val="22"/>
                <w:szCs w:val="22"/>
              </w:rPr>
              <w:t>After school intervention</w:t>
            </w:r>
          </w:p>
          <w:p w:rsidR="00000000" w:rsidRDefault="003E1453">
            <w:pPr>
              <w:pStyle w:val="NormalWeb"/>
              <w:spacing w:before="0" w:beforeAutospacing="0" w:after="0" w:afterAutospacing="0"/>
              <w:textAlignment w:val="top"/>
              <w:divId w:val="2068873043"/>
              <w:rPr>
                <w:rFonts w:ascii="Calibri" w:hAnsi="Calibri"/>
                <w:sz w:val="22"/>
                <w:szCs w:val="22"/>
              </w:rPr>
            </w:pPr>
            <w:r>
              <w:rPr>
                <w:rFonts w:ascii="Calibri" w:hAnsi="Calibri"/>
                <w:sz w:val="22"/>
                <w:szCs w:val="22"/>
              </w:rPr>
              <w:t>Flexible Intervention</w:t>
            </w:r>
          </w:p>
          <w:p w:rsidR="00371CF7" w:rsidRPr="00335A45" w:rsidRDefault="00371CF7" w:rsidP="005A17D1">
            <w:pPr>
              <w:tabs>
                <w:tab w:val="left" w:pos="11340"/>
              </w:tabs>
              <w:spacing w:line="1" w:lineRule="auto"/>
              <w:rPr>
                <w:rFonts w:ascii="Calibri" w:hAnsi="Calibri" w:cs="Arial"/>
                <w:color w:val="000000"/>
                <w:sz w:val="22"/>
                <w:szCs w:val="22"/>
              </w:rPr>
            </w:pPr>
          </w:p>
        </w:tc>
        <w:tc>
          <w:tcPr>
            <w:tcW w:w="2200" w:type="dxa"/>
            <w:shd w:val="clear" w:color="auto" w:fill="auto"/>
          </w:tcPr>
          <w:p w:rsidR="00000000" w:rsidRDefault="003E1453">
            <w:pPr>
              <w:pStyle w:val="NormalWeb"/>
              <w:divId w:val="939486630"/>
              <w:rPr>
                <w:rFonts w:ascii="Calibri" w:hAnsi="Calibri"/>
                <w:sz w:val="22"/>
                <w:szCs w:val="22"/>
              </w:rPr>
            </w:pPr>
            <w:r>
              <w:rPr>
                <w:rFonts w:ascii="Calibri" w:hAnsi="Calibri"/>
                <w:sz w:val="22"/>
                <w:szCs w:val="22"/>
              </w:rPr>
              <w:t>Small group no larger than 5 students</w:t>
            </w:r>
          </w:p>
          <w:p w:rsidR="00000000" w:rsidRDefault="003E1453">
            <w:pPr>
              <w:pStyle w:val="NormalWeb"/>
              <w:divId w:val="939486630"/>
              <w:rPr>
                <w:rFonts w:ascii="Calibri" w:hAnsi="Calibri"/>
                <w:sz w:val="22"/>
                <w:szCs w:val="22"/>
              </w:rPr>
            </w:pPr>
          </w:p>
          <w:p w:rsidR="00000000" w:rsidRDefault="003E1453">
            <w:pPr>
              <w:pStyle w:val="NormalWeb"/>
              <w:spacing w:before="0" w:after="0"/>
              <w:divId w:val="939486630"/>
              <w:rPr>
                <w:rFonts w:ascii="Calibri" w:hAnsi="Calibri"/>
                <w:sz w:val="22"/>
                <w:szCs w:val="22"/>
              </w:rPr>
            </w:pPr>
            <w:r>
              <w:rPr>
                <w:rFonts w:ascii="Calibri" w:hAnsi="Calibri"/>
                <w:sz w:val="22"/>
                <w:szCs w:val="22"/>
              </w:rPr>
              <w:t>Small group no larger than 12 students</w:t>
            </w:r>
          </w:p>
          <w:p w:rsidR="00000000" w:rsidRDefault="003E1453">
            <w:pPr>
              <w:pStyle w:val="NormalWeb"/>
              <w:spacing w:before="0" w:beforeAutospacing="0" w:after="0" w:afterAutospacing="0"/>
              <w:textAlignment w:val="top"/>
              <w:divId w:val="939486630"/>
              <w:rPr>
                <w:rFonts w:ascii="Calibri" w:hAnsi="Calibri"/>
                <w:sz w:val="22"/>
                <w:szCs w:val="22"/>
              </w:rPr>
            </w:pPr>
            <w:r>
              <w:rPr>
                <w:rFonts w:ascii="Calibri" w:hAnsi="Calibri"/>
                <w:sz w:val="22"/>
                <w:szCs w:val="22"/>
              </w:rPr>
              <w:t>Small group no larger than 10 students</w:t>
            </w:r>
          </w:p>
          <w:p w:rsidR="00371CF7" w:rsidRPr="00335A45" w:rsidRDefault="00371CF7" w:rsidP="005A17D1">
            <w:pPr>
              <w:tabs>
                <w:tab w:val="left" w:pos="11340"/>
              </w:tabs>
              <w:spacing w:line="1" w:lineRule="auto"/>
              <w:rPr>
                <w:rFonts w:ascii="Calibri" w:hAnsi="Calibri" w:cs="Arial"/>
                <w:color w:val="000000"/>
                <w:sz w:val="22"/>
                <w:szCs w:val="22"/>
              </w:rPr>
            </w:pPr>
          </w:p>
        </w:tc>
        <w:tc>
          <w:tcPr>
            <w:tcW w:w="2200" w:type="dxa"/>
            <w:shd w:val="clear" w:color="auto" w:fill="auto"/>
          </w:tcPr>
          <w:p w:rsidR="00000000" w:rsidRDefault="003E1453">
            <w:pPr>
              <w:pStyle w:val="NormalWeb"/>
              <w:divId w:val="1027098145"/>
              <w:rPr>
                <w:rFonts w:ascii="Calibri" w:hAnsi="Calibri"/>
                <w:sz w:val="22"/>
                <w:szCs w:val="22"/>
              </w:rPr>
            </w:pPr>
            <w:r>
              <w:rPr>
                <w:rFonts w:ascii="Calibri" w:hAnsi="Calibri"/>
                <w:sz w:val="22"/>
                <w:szCs w:val="22"/>
              </w:rPr>
              <w:t>During school</w:t>
            </w:r>
          </w:p>
          <w:p w:rsidR="00000000" w:rsidRDefault="003E1453">
            <w:pPr>
              <w:pStyle w:val="NormalWeb"/>
              <w:divId w:val="1027098145"/>
              <w:rPr>
                <w:rFonts w:ascii="Calibri" w:hAnsi="Calibri"/>
                <w:sz w:val="22"/>
                <w:szCs w:val="22"/>
              </w:rPr>
            </w:pPr>
          </w:p>
          <w:p w:rsidR="00000000" w:rsidRDefault="003E1453">
            <w:pPr>
              <w:pStyle w:val="NormalWeb"/>
              <w:divId w:val="1027098145"/>
              <w:rPr>
                <w:rFonts w:ascii="Calibri" w:hAnsi="Calibri"/>
                <w:sz w:val="22"/>
                <w:szCs w:val="22"/>
              </w:rPr>
            </w:pPr>
          </w:p>
          <w:p w:rsidR="00000000" w:rsidRDefault="003E1453">
            <w:pPr>
              <w:pStyle w:val="NormalWeb"/>
              <w:divId w:val="1027098145"/>
              <w:rPr>
                <w:rFonts w:ascii="Calibri" w:hAnsi="Calibri"/>
                <w:sz w:val="22"/>
                <w:szCs w:val="22"/>
              </w:rPr>
            </w:pPr>
          </w:p>
          <w:p w:rsidR="00000000" w:rsidRDefault="003E1453">
            <w:pPr>
              <w:pStyle w:val="NormalWeb"/>
              <w:spacing w:before="0" w:after="0"/>
              <w:divId w:val="1027098145"/>
              <w:rPr>
                <w:rFonts w:ascii="Calibri" w:hAnsi="Calibri"/>
                <w:sz w:val="22"/>
                <w:szCs w:val="22"/>
              </w:rPr>
            </w:pPr>
            <w:r>
              <w:rPr>
                <w:rFonts w:ascii="Calibri" w:hAnsi="Calibri"/>
                <w:sz w:val="22"/>
                <w:szCs w:val="22"/>
              </w:rPr>
              <w:t>After school</w:t>
            </w:r>
          </w:p>
          <w:p w:rsidR="00000000" w:rsidRDefault="003E1453">
            <w:pPr>
              <w:pStyle w:val="NormalWeb"/>
              <w:spacing w:before="0" w:beforeAutospacing="0" w:after="0" w:afterAutospacing="0"/>
              <w:textAlignment w:val="top"/>
              <w:divId w:val="1027098145"/>
              <w:rPr>
                <w:rFonts w:ascii="Calibri" w:hAnsi="Calibri"/>
                <w:sz w:val="22"/>
                <w:szCs w:val="22"/>
              </w:rPr>
            </w:pPr>
          </w:p>
          <w:p w:rsidR="00000000" w:rsidRDefault="003E1453">
            <w:pPr>
              <w:pStyle w:val="NormalWeb"/>
              <w:spacing w:before="0" w:beforeAutospacing="0" w:after="0" w:afterAutospacing="0"/>
              <w:textAlignment w:val="top"/>
              <w:divId w:val="1027098145"/>
              <w:rPr>
                <w:rFonts w:ascii="Calibri" w:hAnsi="Calibri"/>
                <w:sz w:val="22"/>
                <w:szCs w:val="22"/>
              </w:rPr>
            </w:pPr>
            <w:r>
              <w:rPr>
                <w:rFonts w:ascii="Calibri" w:hAnsi="Calibri"/>
                <w:sz w:val="22"/>
                <w:szCs w:val="22"/>
              </w:rPr>
              <w:t>Before, During, After school</w:t>
            </w:r>
          </w:p>
          <w:p w:rsidR="00371CF7" w:rsidRPr="00335A45" w:rsidRDefault="00371CF7" w:rsidP="005A17D1">
            <w:pPr>
              <w:tabs>
                <w:tab w:val="left" w:pos="11340"/>
              </w:tabs>
              <w:spacing w:line="1" w:lineRule="auto"/>
              <w:rPr>
                <w:rFonts w:ascii="Calibri" w:hAnsi="Calibri" w:cs="Arial"/>
                <w:color w:val="000000"/>
                <w:sz w:val="22"/>
                <w:szCs w:val="22"/>
              </w:rPr>
            </w:pPr>
          </w:p>
        </w:tc>
      </w:tr>
      <w:tr w:rsidR="00371CF7" w:rsidRPr="00335A45" w:rsidTr="005A17D1">
        <w:trPr>
          <w:trHeight w:val="763"/>
        </w:trPr>
        <w:tc>
          <w:tcPr>
            <w:tcW w:w="2199" w:type="dxa"/>
            <w:shd w:val="clear" w:color="auto" w:fill="DEEAF6"/>
          </w:tcPr>
          <w:p w:rsidR="00371CF7" w:rsidRPr="00335A45" w:rsidRDefault="00371CF7" w:rsidP="005A17D1">
            <w:pPr>
              <w:rPr>
                <w:rFonts w:ascii="Calibri" w:hAnsi="Calibri" w:cs="Arial"/>
                <w:b/>
                <w:color w:val="000000"/>
                <w:sz w:val="22"/>
                <w:szCs w:val="22"/>
              </w:rPr>
            </w:pPr>
            <w:bookmarkStart w:id="279" w:name="AIS_SCIENCE_CRITERIA" w:colFirst="1" w:colLast="1"/>
            <w:bookmarkStart w:id="280" w:name="AIS_SCIENCE_TYPE" w:colFirst="2" w:colLast="2"/>
            <w:bookmarkStart w:id="281" w:name="AIS_SCIENCE_METHOD" w:colFirst="3" w:colLast="3"/>
            <w:bookmarkStart w:id="282" w:name="AIS_SCIENCE_WHEN" w:colFirst="4" w:colLast="4"/>
            <w:bookmarkEnd w:id="275"/>
            <w:bookmarkEnd w:id="276"/>
            <w:bookmarkEnd w:id="277"/>
            <w:bookmarkEnd w:id="278"/>
            <w:permStart w:id="1476598353" w:edGrp="everyone" w:colFirst="1" w:colLast="1"/>
            <w:permStart w:id="994191170" w:edGrp="everyone" w:colFirst="2" w:colLast="2"/>
            <w:permStart w:id="1507530802" w:edGrp="everyone" w:colFirst="3" w:colLast="3"/>
            <w:permStart w:id="666463226" w:edGrp="everyone" w:colFirst="4" w:colLast="4"/>
            <w:permEnd w:id="674190142"/>
            <w:permEnd w:id="1897745559"/>
            <w:permEnd w:id="1269581376"/>
            <w:permEnd w:id="1211323832"/>
            <w:r w:rsidRPr="00335A45">
              <w:rPr>
                <w:rFonts w:ascii="Calibri" w:hAnsi="Calibri" w:cs="Arial"/>
                <w:b/>
                <w:color w:val="000000"/>
                <w:sz w:val="22"/>
                <w:szCs w:val="22"/>
              </w:rPr>
              <w:t>Science</w:t>
            </w:r>
          </w:p>
        </w:tc>
        <w:tc>
          <w:tcPr>
            <w:tcW w:w="2200" w:type="dxa"/>
            <w:shd w:val="clear" w:color="auto" w:fill="auto"/>
          </w:tcPr>
          <w:p w:rsidR="00000000" w:rsidRDefault="003E1453">
            <w:pPr>
              <w:pStyle w:val="NormalWeb"/>
              <w:divId w:val="383991652"/>
              <w:rPr>
                <w:rFonts w:ascii="Calibri" w:hAnsi="Calibri"/>
                <w:sz w:val="22"/>
                <w:szCs w:val="22"/>
              </w:rPr>
            </w:pPr>
            <w:r>
              <w:rPr>
                <w:rFonts w:ascii="Calibri" w:hAnsi="Calibri"/>
                <w:sz w:val="22"/>
                <w:szCs w:val="22"/>
              </w:rPr>
              <w:t>End of Unit Assessmen</w:t>
            </w:r>
            <w:r>
              <w:rPr>
                <w:rFonts w:ascii="Calibri" w:hAnsi="Calibri"/>
                <w:sz w:val="22"/>
                <w:szCs w:val="22"/>
              </w:rPr>
              <w:t>t</w:t>
            </w:r>
          </w:p>
          <w:p w:rsidR="00000000" w:rsidRDefault="003E1453">
            <w:pPr>
              <w:pStyle w:val="NormalWeb"/>
              <w:spacing w:before="0" w:beforeAutospacing="0" w:after="0" w:afterAutospacing="0"/>
              <w:textAlignment w:val="top"/>
              <w:divId w:val="383991652"/>
              <w:rPr>
                <w:rFonts w:ascii="Calibri" w:hAnsi="Calibri"/>
                <w:sz w:val="22"/>
                <w:szCs w:val="22"/>
              </w:rPr>
            </w:pPr>
            <w:r>
              <w:rPr>
                <w:rFonts w:ascii="Calibri" w:hAnsi="Calibri"/>
                <w:sz w:val="22"/>
                <w:szCs w:val="22"/>
              </w:rPr>
              <w:t>Student wor</w:t>
            </w:r>
            <w:r>
              <w:rPr>
                <w:rFonts w:ascii="Calibri" w:hAnsi="Calibri"/>
                <w:sz w:val="22"/>
                <w:szCs w:val="22"/>
              </w:rPr>
              <w:t>k</w:t>
            </w:r>
          </w:p>
          <w:p w:rsidR="00000000" w:rsidRDefault="003E1453">
            <w:pPr>
              <w:pStyle w:val="NormalWeb"/>
              <w:spacing w:before="0" w:beforeAutospacing="0" w:after="0" w:afterAutospacing="0"/>
              <w:textAlignment w:val="top"/>
              <w:divId w:val="383991652"/>
              <w:rPr>
                <w:rFonts w:ascii="Calibri" w:hAnsi="Calibri"/>
                <w:sz w:val="22"/>
                <w:szCs w:val="22"/>
              </w:rPr>
            </w:pPr>
            <w:r>
              <w:rPr>
                <w:rStyle w:val="nanospell-typo"/>
                <w:rFonts w:ascii="Calibri" w:hAnsi="Calibri"/>
                <w:sz w:val="22"/>
                <w:szCs w:val="22"/>
              </w:rPr>
              <w:t>NY</w:t>
            </w:r>
            <w:r>
              <w:rPr>
                <w:rStyle w:val="nanospell-typo"/>
                <w:rFonts w:ascii="Calibri" w:hAnsi="Calibri"/>
                <w:sz w:val="22"/>
                <w:szCs w:val="22"/>
              </w:rPr>
              <w:t>S</w:t>
            </w:r>
            <w:r>
              <w:rPr>
                <w:rFonts w:ascii="Calibri" w:hAnsi="Calibri"/>
                <w:sz w:val="22"/>
                <w:szCs w:val="22"/>
              </w:rPr>
              <w:t xml:space="preserve"> Science Test</w:t>
            </w:r>
          </w:p>
          <w:p w:rsidR="00000000" w:rsidRDefault="003E1453">
            <w:pPr>
              <w:pStyle w:val="NormalWeb"/>
              <w:spacing w:before="0" w:beforeAutospacing="0" w:after="0" w:afterAutospacing="0"/>
              <w:textAlignment w:val="top"/>
              <w:divId w:val="383991652"/>
              <w:rPr>
                <w:rFonts w:ascii="Calibri" w:hAnsi="Calibri"/>
                <w:sz w:val="22"/>
                <w:szCs w:val="22"/>
              </w:rPr>
            </w:pPr>
            <w:r>
              <w:rPr>
                <w:rFonts w:ascii="Calibri" w:hAnsi="Calibri"/>
                <w:sz w:val="22"/>
                <w:szCs w:val="22"/>
              </w:rPr>
              <w:t>School grading policy</w:t>
            </w:r>
          </w:p>
          <w:p w:rsidR="00371CF7" w:rsidRPr="00335A45" w:rsidRDefault="00371CF7" w:rsidP="005A17D1">
            <w:pPr>
              <w:tabs>
                <w:tab w:val="left" w:pos="11340"/>
              </w:tabs>
              <w:spacing w:line="1" w:lineRule="auto"/>
              <w:rPr>
                <w:rFonts w:ascii="Calibri" w:hAnsi="Calibri" w:cs="Arial"/>
                <w:color w:val="000000"/>
                <w:sz w:val="22"/>
                <w:szCs w:val="22"/>
              </w:rPr>
            </w:pPr>
          </w:p>
        </w:tc>
        <w:tc>
          <w:tcPr>
            <w:tcW w:w="2199" w:type="dxa"/>
            <w:shd w:val="clear" w:color="auto" w:fill="auto"/>
          </w:tcPr>
          <w:p w:rsidR="00000000" w:rsidRDefault="003E1453">
            <w:pPr>
              <w:pStyle w:val="NormalWeb"/>
              <w:spacing w:before="0" w:beforeAutospacing="0" w:after="0" w:afterAutospacing="0"/>
              <w:textAlignment w:val="top"/>
              <w:divId w:val="1719938444"/>
              <w:rPr>
                <w:rFonts w:ascii="Calibri" w:hAnsi="Calibri"/>
                <w:sz w:val="22"/>
                <w:szCs w:val="22"/>
              </w:rPr>
            </w:pPr>
            <w:r>
              <w:rPr>
                <w:rFonts w:ascii="Calibri" w:hAnsi="Calibri"/>
                <w:sz w:val="22"/>
                <w:szCs w:val="22"/>
              </w:rPr>
              <w:t>Differentiated instructio</w:t>
            </w:r>
            <w:r>
              <w:rPr>
                <w:rFonts w:ascii="Calibri" w:hAnsi="Calibri"/>
                <w:sz w:val="22"/>
                <w:szCs w:val="22"/>
              </w:rPr>
              <w:t>n</w:t>
            </w:r>
          </w:p>
          <w:p w:rsidR="00371CF7" w:rsidRPr="00335A45" w:rsidRDefault="00371CF7" w:rsidP="005A17D1">
            <w:pPr>
              <w:tabs>
                <w:tab w:val="left" w:pos="11340"/>
              </w:tabs>
              <w:spacing w:line="1" w:lineRule="auto"/>
              <w:rPr>
                <w:rFonts w:ascii="Calibri" w:hAnsi="Calibri" w:cs="Arial"/>
                <w:color w:val="000000"/>
                <w:sz w:val="22"/>
                <w:szCs w:val="22"/>
              </w:rPr>
            </w:pPr>
          </w:p>
        </w:tc>
        <w:tc>
          <w:tcPr>
            <w:tcW w:w="2200" w:type="dxa"/>
            <w:shd w:val="clear" w:color="auto" w:fill="auto"/>
          </w:tcPr>
          <w:p w:rsidR="00000000" w:rsidRDefault="003E1453">
            <w:pPr>
              <w:pStyle w:val="NormalWeb"/>
              <w:spacing w:before="0" w:beforeAutospacing="0" w:after="0" w:afterAutospacing="0"/>
              <w:textAlignment w:val="top"/>
              <w:divId w:val="1124270333"/>
              <w:rPr>
                <w:rFonts w:ascii="Calibri" w:hAnsi="Calibri"/>
                <w:sz w:val="22"/>
                <w:szCs w:val="22"/>
              </w:rPr>
            </w:pPr>
            <w:r>
              <w:rPr>
                <w:rFonts w:ascii="Calibri" w:hAnsi="Calibri"/>
                <w:sz w:val="22"/>
                <w:szCs w:val="22"/>
              </w:rPr>
              <w:t>Small group no larger than 1</w:t>
            </w:r>
            <w:r>
              <w:rPr>
                <w:rFonts w:ascii="Calibri" w:hAnsi="Calibri"/>
                <w:sz w:val="22"/>
                <w:szCs w:val="22"/>
              </w:rPr>
              <w:t>0</w:t>
            </w:r>
          </w:p>
          <w:p w:rsidR="00371CF7" w:rsidRPr="00335A45" w:rsidRDefault="00371CF7" w:rsidP="005A17D1">
            <w:pPr>
              <w:tabs>
                <w:tab w:val="left" w:pos="11340"/>
              </w:tabs>
              <w:spacing w:line="1" w:lineRule="auto"/>
              <w:rPr>
                <w:rFonts w:ascii="Calibri" w:hAnsi="Calibri" w:cs="Arial"/>
                <w:color w:val="000000"/>
                <w:sz w:val="22"/>
                <w:szCs w:val="22"/>
              </w:rPr>
            </w:pPr>
          </w:p>
        </w:tc>
        <w:tc>
          <w:tcPr>
            <w:tcW w:w="2200" w:type="dxa"/>
            <w:shd w:val="clear" w:color="auto" w:fill="auto"/>
          </w:tcPr>
          <w:p w:rsidR="00000000" w:rsidRDefault="003E1453">
            <w:pPr>
              <w:pStyle w:val="NormalWeb"/>
              <w:spacing w:before="0" w:beforeAutospacing="0" w:after="0" w:afterAutospacing="0"/>
              <w:textAlignment w:val="top"/>
              <w:divId w:val="1052927420"/>
              <w:rPr>
                <w:rFonts w:ascii="Calibri" w:hAnsi="Calibri"/>
                <w:sz w:val="22"/>
                <w:szCs w:val="22"/>
              </w:rPr>
            </w:pPr>
            <w:r>
              <w:rPr>
                <w:rFonts w:ascii="Calibri" w:hAnsi="Calibri"/>
                <w:sz w:val="22"/>
                <w:szCs w:val="22"/>
              </w:rPr>
              <w:t>During schoo</w:t>
            </w:r>
            <w:r>
              <w:rPr>
                <w:rFonts w:ascii="Calibri" w:hAnsi="Calibri"/>
                <w:sz w:val="22"/>
                <w:szCs w:val="22"/>
              </w:rPr>
              <w:t>l</w:t>
            </w:r>
          </w:p>
          <w:p w:rsidR="00371CF7" w:rsidRPr="00335A45" w:rsidRDefault="00371CF7" w:rsidP="005A17D1">
            <w:pPr>
              <w:tabs>
                <w:tab w:val="left" w:pos="11340"/>
              </w:tabs>
              <w:spacing w:line="1" w:lineRule="auto"/>
              <w:rPr>
                <w:rFonts w:ascii="Calibri" w:hAnsi="Calibri" w:cs="Arial"/>
                <w:color w:val="000000"/>
                <w:sz w:val="22"/>
                <w:szCs w:val="22"/>
              </w:rPr>
            </w:pPr>
          </w:p>
        </w:tc>
      </w:tr>
      <w:tr w:rsidR="00371CF7" w:rsidRPr="00335A45" w:rsidTr="005A17D1">
        <w:trPr>
          <w:trHeight w:val="763"/>
        </w:trPr>
        <w:tc>
          <w:tcPr>
            <w:tcW w:w="2199" w:type="dxa"/>
            <w:shd w:val="clear" w:color="auto" w:fill="DEEAF6"/>
          </w:tcPr>
          <w:p w:rsidR="00371CF7" w:rsidRPr="00335A45" w:rsidRDefault="00371CF7" w:rsidP="005A17D1">
            <w:pPr>
              <w:rPr>
                <w:rFonts w:ascii="Calibri" w:hAnsi="Calibri" w:cs="Arial"/>
                <w:b/>
                <w:color w:val="000000"/>
                <w:sz w:val="22"/>
                <w:szCs w:val="22"/>
              </w:rPr>
            </w:pPr>
            <w:bookmarkStart w:id="283" w:name="AIS_SOCIAL_CRITERIA" w:colFirst="1" w:colLast="1"/>
            <w:bookmarkStart w:id="284" w:name="AIS_SOCIAL_TYPE" w:colFirst="2" w:colLast="2"/>
            <w:bookmarkStart w:id="285" w:name="AIS_SOCIAL_METHOD" w:colFirst="3" w:colLast="3"/>
            <w:bookmarkStart w:id="286" w:name="AIS_SOCIAL_WHEN" w:colFirst="4" w:colLast="4"/>
            <w:bookmarkEnd w:id="279"/>
            <w:bookmarkEnd w:id="280"/>
            <w:bookmarkEnd w:id="281"/>
            <w:bookmarkEnd w:id="282"/>
            <w:permStart w:id="309985703" w:edGrp="everyone" w:colFirst="1" w:colLast="1"/>
            <w:permStart w:id="1513620048" w:edGrp="everyone" w:colFirst="2" w:colLast="2"/>
            <w:permStart w:id="1860851473" w:edGrp="everyone" w:colFirst="3" w:colLast="3"/>
            <w:permStart w:id="1204643174" w:edGrp="everyone" w:colFirst="4" w:colLast="4"/>
            <w:permEnd w:id="1476598353"/>
            <w:permEnd w:id="994191170"/>
            <w:permEnd w:id="1507530802"/>
            <w:permEnd w:id="666463226"/>
            <w:r w:rsidRPr="00335A45">
              <w:rPr>
                <w:rFonts w:ascii="Calibri" w:hAnsi="Calibri" w:cs="Arial"/>
                <w:b/>
                <w:color w:val="000000"/>
                <w:sz w:val="22"/>
                <w:szCs w:val="22"/>
              </w:rPr>
              <w:t>Social Studies</w:t>
            </w:r>
          </w:p>
        </w:tc>
        <w:tc>
          <w:tcPr>
            <w:tcW w:w="2200" w:type="dxa"/>
            <w:shd w:val="clear" w:color="auto" w:fill="auto"/>
          </w:tcPr>
          <w:p w:rsidR="00000000" w:rsidRDefault="003E1453">
            <w:pPr>
              <w:pStyle w:val="NormalWeb"/>
              <w:divId w:val="470094115"/>
              <w:rPr>
                <w:rFonts w:ascii="Calibri" w:hAnsi="Calibri"/>
                <w:sz w:val="22"/>
                <w:szCs w:val="22"/>
              </w:rPr>
            </w:pPr>
            <w:r>
              <w:rPr>
                <w:rFonts w:ascii="Calibri" w:hAnsi="Calibri"/>
                <w:sz w:val="22"/>
                <w:szCs w:val="22"/>
              </w:rPr>
              <w:t>End of Unit Assessmen</w:t>
            </w:r>
            <w:r>
              <w:rPr>
                <w:rFonts w:ascii="Calibri" w:hAnsi="Calibri"/>
                <w:sz w:val="22"/>
                <w:szCs w:val="22"/>
              </w:rPr>
              <w:t>t</w:t>
            </w:r>
          </w:p>
          <w:p w:rsidR="00000000" w:rsidRDefault="003E1453">
            <w:pPr>
              <w:pStyle w:val="NormalWeb"/>
              <w:spacing w:before="0" w:beforeAutospacing="0" w:after="0" w:afterAutospacing="0"/>
              <w:textAlignment w:val="top"/>
              <w:divId w:val="470094115"/>
              <w:rPr>
                <w:rFonts w:ascii="Calibri" w:hAnsi="Calibri"/>
                <w:sz w:val="22"/>
                <w:szCs w:val="22"/>
              </w:rPr>
            </w:pPr>
            <w:r>
              <w:rPr>
                <w:rFonts w:ascii="Calibri" w:hAnsi="Calibri"/>
                <w:sz w:val="22"/>
                <w:szCs w:val="22"/>
              </w:rPr>
              <w:t>Student wor</w:t>
            </w:r>
            <w:r>
              <w:rPr>
                <w:rFonts w:ascii="Calibri" w:hAnsi="Calibri"/>
                <w:sz w:val="22"/>
                <w:szCs w:val="22"/>
              </w:rPr>
              <w:t>k</w:t>
            </w:r>
          </w:p>
          <w:p w:rsidR="00000000" w:rsidRDefault="003E1453">
            <w:pPr>
              <w:pStyle w:val="NormalWeb"/>
              <w:spacing w:before="0" w:beforeAutospacing="0" w:after="0" w:afterAutospacing="0"/>
              <w:textAlignment w:val="top"/>
              <w:divId w:val="470094115"/>
              <w:rPr>
                <w:rFonts w:ascii="Calibri" w:hAnsi="Calibri"/>
                <w:sz w:val="22"/>
                <w:szCs w:val="22"/>
              </w:rPr>
            </w:pPr>
            <w:r>
              <w:rPr>
                <w:rFonts w:ascii="Calibri" w:hAnsi="Calibri"/>
                <w:sz w:val="22"/>
                <w:szCs w:val="22"/>
              </w:rPr>
              <w:t>School grading policy</w:t>
            </w:r>
          </w:p>
          <w:p w:rsidR="00371CF7" w:rsidRPr="00335A45" w:rsidRDefault="00371CF7" w:rsidP="005A17D1">
            <w:pPr>
              <w:tabs>
                <w:tab w:val="left" w:pos="11340"/>
              </w:tabs>
              <w:spacing w:line="1" w:lineRule="auto"/>
              <w:rPr>
                <w:rFonts w:ascii="Calibri" w:hAnsi="Calibri" w:cs="Arial"/>
                <w:color w:val="000000"/>
                <w:sz w:val="22"/>
                <w:szCs w:val="22"/>
              </w:rPr>
            </w:pPr>
          </w:p>
        </w:tc>
        <w:tc>
          <w:tcPr>
            <w:tcW w:w="2199" w:type="dxa"/>
            <w:shd w:val="clear" w:color="auto" w:fill="auto"/>
          </w:tcPr>
          <w:p w:rsidR="00000000" w:rsidRDefault="003E1453">
            <w:pPr>
              <w:pStyle w:val="NormalWeb"/>
              <w:spacing w:before="0" w:beforeAutospacing="0" w:after="0" w:afterAutospacing="0"/>
              <w:textAlignment w:val="top"/>
              <w:divId w:val="1998224389"/>
              <w:rPr>
                <w:rFonts w:ascii="Calibri" w:hAnsi="Calibri"/>
                <w:sz w:val="22"/>
                <w:szCs w:val="22"/>
              </w:rPr>
            </w:pPr>
            <w:r>
              <w:rPr>
                <w:rFonts w:ascii="Calibri" w:hAnsi="Calibri"/>
                <w:sz w:val="22"/>
                <w:szCs w:val="22"/>
              </w:rPr>
              <w:t>Differentiated instructio</w:t>
            </w:r>
            <w:r>
              <w:rPr>
                <w:rFonts w:ascii="Calibri" w:hAnsi="Calibri"/>
                <w:sz w:val="22"/>
                <w:szCs w:val="22"/>
              </w:rPr>
              <w:t>n</w:t>
            </w:r>
          </w:p>
          <w:p w:rsidR="00371CF7" w:rsidRPr="00335A45" w:rsidRDefault="00371CF7" w:rsidP="005A17D1">
            <w:pPr>
              <w:tabs>
                <w:tab w:val="left" w:pos="11340"/>
              </w:tabs>
              <w:spacing w:line="1" w:lineRule="auto"/>
              <w:rPr>
                <w:rFonts w:ascii="Calibri" w:hAnsi="Calibri" w:cs="Arial"/>
                <w:color w:val="000000"/>
                <w:sz w:val="22"/>
                <w:szCs w:val="22"/>
              </w:rPr>
            </w:pPr>
          </w:p>
        </w:tc>
        <w:tc>
          <w:tcPr>
            <w:tcW w:w="2200" w:type="dxa"/>
            <w:shd w:val="clear" w:color="auto" w:fill="auto"/>
          </w:tcPr>
          <w:p w:rsidR="00000000" w:rsidRDefault="003E1453">
            <w:pPr>
              <w:pStyle w:val="NormalWeb"/>
              <w:spacing w:before="0" w:beforeAutospacing="0" w:after="0" w:afterAutospacing="0"/>
              <w:textAlignment w:val="top"/>
              <w:divId w:val="1108282674"/>
              <w:rPr>
                <w:rFonts w:ascii="Calibri" w:hAnsi="Calibri"/>
                <w:sz w:val="22"/>
                <w:szCs w:val="22"/>
              </w:rPr>
            </w:pPr>
            <w:r>
              <w:rPr>
                <w:rFonts w:ascii="Calibri" w:hAnsi="Calibri"/>
                <w:sz w:val="22"/>
                <w:szCs w:val="22"/>
              </w:rPr>
              <w:t>Small group no larger than 1</w:t>
            </w:r>
            <w:r>
              <w:rPr>
                <w:rFonts w:ascii="Calibri" w:hAnsi="Calibri"/>
                <w:sz w:val="22"/>
                <w:szCs w:val="22"/>
              </w:rPr>
              <w:t>0</w:t>
            </w:r>
          </w:p>
          <w:p w:rsidR="00371CF7" w:rsidRPr="00335A45" w:rsidRDefault="00371CF7" w:rsidP="005A17D1">
            <w:pPr>
              <w:tabs>
                <w:tab w:val="left" w:pos="11340"/>
              </w:tabs>
              <w:spacing w:line="1" w:lineRule="auto"/>
              <w:rPr>
                <w:rFonts w:ascii="Calibri" w:hAnsi="Calibri" w:cs="Arial"/>
                <w:color w:val="000000"/>
                <w:sz w:val="22"/>
                <w:szCs w:val="22"/>
              </w:rPr>
            </w:pPr>
          </w:p>
        </w:tc>
        <w:tc>
          <w:tcPr>
            <w:tcW w:w="2200" w:type="dxa"/>
            <w:shd w:val="clear" w:color="auto" w:fill="auto"/>
          </w:tcPr>
          <w:p w:rsidR="00000000" w:rsidRDefault="003E1453">
            <w:pPr>
              <w:pStyle w:val="NormalWeb"/>
              <w:spacing w:before="0" w:beforeAutospacing="0" w:after="0" w:afterAutospacing="0"/>
              <w:textAlignment w:val="top"/>
              <w:divId w:val="1901671751"/>
              <w:rPr>
                <w:rFonts w:ascii="Calibri" w:hAnsi="Calibri"/>
                <w:sz w:val="22"/>
                <w:szCs w:val="22"/>
              </w:rPr>
            </w:pPr>
            <w:r>
              <w:rPr>
                <w:rFonts w:ascii="Calibri" w:hAnsi="Calibri"/>
                <w:sz w:val="22"/>
                <w:szCs w:val="22"/>
              </w:rPr>
              <w:t>During schoo</w:t>
            </w:r>
            <w:r>
              <w:rPr>
                <w:rFonts w:ascii="Calibri" w:hAnsi="Calibri"/>
                <w:sz w:val="22"/>
                <w:szCs w:val="22"/>
              </w:rPr>
              <w:t>l</w:t>
            </w:r>
          </w:p>
          <w:p w:rsidR="00371CF7" w:rsidRPr="00335A45" w:rsidRDefault="00371CF7" w:rsidP="005A17D1">
            <w:pPr>
              <w:tabs>
                <w:tab w:val="left" w:pos="11340"/>
              </w:tabs>
              <w:spacing w:line="1" w:lineRule="auto"/>
              <w:rPr>
                <w:rFonts w:ascii="Calibri" w:hAnsi="Calibri" w:cs="Arial"/>
                <w:color w:val="000000"/>
                <w:sz w:val="22"/>
                <w:szCs w:val="22"/>
              </w:rPr>
            </w:pPr>
          </w:p>
        </w:tc>
      </w:tr>
      <w:tr w:rsidR="00371CF7" w:rsidRPr="00335A45" w:rsidTr="005A17D1">
        <w:trPr>
          <w:trHeight w:val="763"/>
        </w:trPr>
        <w:tc>
          <w:tcPr>
            <w:tcW w:w="2199" w:type="dxa"/>
            <w:shd w:val="clear" w:color="auto" w:fill="DEEAF6"/>
          </w:tcPr>
          <w:p w:rsidR="00371CF7" w:rsidRPr="00335A45" w:rsidRDefault="00371CF7" w:rsidP="005A17D1">
            <w:pPr>
              <w:rPr>
                <w:rFonts w:ascii="Calibri" w:hAnsi="Calibri" w:cs="Arial"/>
                <w:b/>
                <w:i/>
                <w:color w:val="000000"/>
                <w:sz w:val="22"/>
                <w:szCs w:val="22"/>
              </w:rPr>
            </w:pPr>
            <w:bookmarkStart w:id="287" w:name="AIS_RISK_CRITERIA" w:colFirst="1" w:colLast="1"/>
            <w:bookmarkStart w:id="288" w:name="AIS_RISK_TYPE" w:colFirst="2" w:colLast="2"/>
            <w:bookmarkStart w:id="289" w:name="AIS_RISK_METHOD" w:colFirst="3" w:colLast="3"/>
            <w:bookmarkStart w:id="290" w:name="AIS_RISK_WHEN" w:colFirst="4" w:colLast="4"/>
            <w:bookmarkEnd w:id="283"/>
            <w:bookmarkEnd w:id="284"/>
            <w:bookmarkEnd w:id="285"/>
            <w:bookmarkEnd w:id="286"/>
            <w:permStart w:id="1468366381" w:edGrp="everyone" w:colFirst="1" w:colLast="1"/>
            <w:permStart w:id="553404214" w:edGrp="everyone" w:colFirst="2" w:colLast="2"/>
            <w:permStart w:id="1732190452" w:edGrp="everyone" w:colFirst="3" w:colLast="3"/>
            <w:permStart w:id="1138702808" w:edGrp="everyone" w:colFirst="4" w:colLast="4"/>
            <w:permEnd w:id="309985703"/>
            <w:permEnd w:id="1513620048"/>
            <w:permEnd w:id="1860851473"/>
            <w:permEnd w:id="1204643174"/>
            <w:r w:rsidRPr="00335A45">
              <w:rPr>
                <w:rFonts w:ascii="Calibri" w:hAnsi="Calibri" w:cs="Arial"/>
                <w:b/>
                <w:color w:val="000000"/>
                <w:sz w:val="22"/>
                <w:szCs w:val="22"/>
              </w:rPr>
              <w:t xml:space="preserve">At-risk services </w:t>
            </w:r>
            <w:r w:rsidRPr="00335A45">
              <w:rPr>
                <w:rFonts w:ascii="Calibri" w:hAnsi="Calibri" w:cs="Arial"/>
                <w:i/>
                <w:color w:val="000000"/>
                <w:sz w:val="22"/>
                <w:szCs w:val="22"/>
              </w:rPr>
              <w:t>(e.g. provided by the Guidance Counselor, School Psychologist, Social Worker, etc.)</w:t>
            </w:r>
          </w:p>
        </w:tc>
        <w:tc>
          <w:tcPr>
            <w:tcW w:w="2200" w:type="dxa"/>
            <w:shd w:val="clear" w:color="auto" w:fill="auto"/>
          </w:tcPr>
          <w:p w:rsidR="00000000" w:rsidRDefault="003E1453">
            <w:pPr>
              <w:pStyle w:val="NormalWeb"/>
              <w:spacing w:before="0" w:after="0"/>
              <w:divId w:val="1251506806"/>
              <w:rPr>
                <w:rFonts w:ascii="Calibri" w:hAnsi="Calibri"/>
                <w:sz w:val="22"/>
                <w:szCs w:val="22"/>
              </w:rPr>
            </w:pPr>
            <w:r>
              <w:rPr>
                <w:rFonts w:ascii="Calibri" w:hAnsi="Calibri"/>
                <w:sz w:val="22"/>
                <w:szCs w:val="22"/>
              </w:rPr>
              <w:t>Teacher report</w:t>
            </w:r>
          </w:p>
          <w:p w:rsidR="00000000" w:rsidRDefault="003E1453">
            <w:pPr>
              <w:pStyle w:val="NormalWeb"/>
              <w:spacing w:before="0" w:after="0"/>
              <w:divId w:val="1251506806"/>
              <w:rPr>
                <w:rFonts w:ascii="Calibri" w:hAnsi="Calibri"/>
                <w:sz w:val="22"/>
                <w:szCs w:val="22"/>
              </w:rPr>
            </w:pPr>
            <w:r>
              <w:rPr>
                <w:rFonts w:ascii="Calibri" w:hAnsi="Calibri"/>
                <w:sz w:val="22"/>
                <w:szCs w:val="22"/>
              </w:rPr>
              <w:t>Parent concerns</w:t>
            </w:r>
          </w:p>
          <w:p w:rsidR="00000000" w:rsidRDefault="003E1453">
            <w:pPr>
              <w:pStyle w:val="NormalWeb"/>
              <w:spacing w:before="0" w:after="0"/>
              <w:divId w:val="1251506806"/>
              <w:rPr>
                <w:rFonts w:ascii="Calibri" w:hAnsi="Calibri"/>
                <w:sz w:val="22"/>
                <w:szCs w:val="22"/>
              </w:rPr>
            </w:pPr>
            <w:r>
              <w:rPr>
                <w:rFonts w:ascii="Calibri" w:hAnsi="Calibri"/>
                <w:sz w:val="22"/>
                <w:szCs w:val="22"/>
              </w:rPr>
              <w:t>Classroom Observations</w:t>
            </w:r>
          </w:p>
          <w:p w:rsidR="00000000" w:rsidRDefault="003E1453">
            <w:pPr>
              <w:pStyle w:val="NormalWeb"/>
              <w:divId w:val="1251506806"/>
              <w:rPr>
                <w:rFonts w:ascii="Calibri" w:hAnsi="Calibri"/>
                <w:sz w:val="22"/>
                <w:szCs w:val="22"/>
              </w:rPr>
            </w:pPr>
            <w:r>
              <w:rPr>
                <w:rFonts w:ascii="Calibri" w:hAnsi="Calibri"/>
                <w:sz w:val="22"/>
                <w:szCs w:val="22"/>
              </w:rPr>
              <w:t>Student work</w:t>
            </w:r>
          </w:p>
          <w:p w:rsidR="00371CF7" w:rsidRPr="00335A45" w:rsidRDefault="00371CF7" w:rsidP="005A17D1">
            <w:pPr>
              <w:tabs>
                <w:tab w:val="left" w:pos="11340"/>
              </w:tabs>
              <w:spacing w:line="1" w:lineRule="auto"/>
              <w:rPr>
                <w:rFonts w:ascii="Calibri" w:hAnsi="Calibri" w:cs="Arial"/>
                <w:color w:val="000000"/>
                <w:sz w:val="22"/>
                <w:szCs w:val="22"/>
              </w:rPr>
            </w:pPr>
          </w:p>
        </w:tc>
        <w:tc>
          <w:tcPr>
            <w:tcW w:w="2199" w:type="dxa"/>
            <w:shd w:val="clear" w:color="auto" w:fill="auto"/>
          </w:tcPr>
          <w:p w:rsidR="00000000" w:rsidRDefault="003E1453">
            <w:pPr>
              <w:pStyle w:val="NormalWeb"/>
              <w:divId w:val="858202194"/>
              <w:rPr>
                <w:rFonts w:ascii="Calibri" w:hAnsi="Calibri"/>
                <w:sz w:val="22"/>
                <w:szCs w:val="22"/>
              </w:rPr>
            </w:pPr>
            <w:r>
              <w:rPr>
                <w:rFonts w:ascii="Calibri" w:hAnsi="Calibri"/>
                <w:sz w:val="22"/>
                <w:szCs w:val="22"/>
              </w:rPr>
              <w:t>Guidance Program</w:t>
            </w:r>
          </w:p>
          <w:p w:rsidR="00000000" w:rsidRDefault="003E1453">
            <w:pPr>
              <w:pStyle w:val="NormalWeb"/>
              <w:divId w:val="858202194"/>
              <w:rPr>
                <w:rFonts w:ascii="Calibri" w:hAnsi="Calibri"/>
                <w:sz w:val="22"/>
                <w:szCs w:val="22"/>
              </w:rPr>
            </w:pPr>
          </w:p>
          <w:p w:rsidR="00000000" w:rsidRDefault="003E1453">
            <w:pPr>
              <w:pStyle w:val="NormalWeb"/>
              <w:divId w:val="858202194"/>
              <w:rPr>
                <w:rFonts w:ascii="Calibri" w:hAnsi="Calibri"/>
                <w:sz w:val="22"/>
                <w:szCs w:val="22"/>
              </w:rPr>
            </w:pPr>
          </w:p>
          <w:p w:rsidR="00000000" w:rsidRDefault="003E1453">
            <w:pPr>
              <w:pStyle w:val="NormalWeb"/>
              <w:divId w:val="858202194"/>
              <w:rPr>
                <w:rFonts w:ascii="Calibri" w:hAnsi="Calibri"/>
                <w:sz w:val="22"/>
                <w:szCs w:val="22"/>
              </w:rPr>
            </w:pPr>
          </w:p>
          <w:p w:rsidR="00000000" w:rsidRDefault="003E1453">
            <w:pPr>
              <w:pStyle w:val="NormalWeb"/>
              <w:divId w:val="858202194"/>
              <w:rPr>
                <w:rFonts w:ascii="Calibri" w:hAnsi="Calibri"/>
                <w:sz w:val="22"/>
                <w:szCs w:val="22"/>
              </w:rPr>
            </w:pPr>
            <w:r>
              <w:rPr>
                <w:rFonts w:ascii="Calibri" w:hAnsi="Calibri"/>
                <w:sz w:val="22"/>
                <w:szCs w:val="22"/>
              </w:rPr>
              <w:t>Speech Program</w:t>
            </w:r>
          </w:p>
          <w:p w:rsidR="00371CF7" w:rsidRPr="00335A45" w:rsidRDefault="00371CF7" w:rsidP="005A17D1">
            <w:pPr>
              <w:tabs>
                <w:tab w:val="left" w:pos="11340"/>
              </w:tabs>
              <w:spacing w:line="1" w:lineRule="auto"/>
              <w:rPr>
                <w:rFonts w:ascii="Calibri" w:hAnsi="Calibri" w:cs="Arial"/>
                <w:color w:val="000000"/>
                <w:sz w:val="22"/>
                <w:szCs w:val="22"/>
              </w:rPr>
            </w:pPr>
          </w:p>
        </w:tc>
        <w:tc>
          <w:tcPr>
            <w:tcW w:w="2200" w:type="dxa"/>
            <w:shd w:val="clear" w:color="auto" w:fill="auto"/>
          </w:tcPr>
          <w:p w:rsidR="00000000" w:rsidRDefault="003E1453">
            <w:pPr>
              <w:pStyle w:val="NormalWeb"/>
              <w:spacing w:before="0" w:beforeAutospacing="0" w:after="0" w:afterAutospacing="0"/>
              <w:textAlignment w:val="top"/>
              <w:divId w:val="2023318186"/>
              <w:rPr>
                <w:rFonts w:ascii="Calibri" w:hAnsi="Calibri"/>
                <w:sz w:val="22"/>
                <w:szCs w:val="22"/>
              </w:rPr>
            </w:pPr>
            <w:r>
              <w:rPr>
                <w:rFonts w:ascii="Calibri" w:hAnsi="Calibri"/>
                <w:sz w:val="22"/>
                <w:szCs w:val="22"/>
              </w:rPr>
              <w:t>Small group no larger than 5 students</w:t>
            </w:r>
          </w:p>
          <w:p w:rsidR="00000000" w:rsidRDefault="003E1453">
            <w:pPr>
              <w:pStyle w:val="NormalWeb"/>
              <w:spacing w:before="0" w:beforeAutospacing="0" w:after="0" w:afterAutospacing="0"/>
              <w:textAlignment w:val="top"/>
              <w:divId w:val="2023318186"/>
              <w:rPr>
                <w:rFonts w:ascii="Calibri" w:hAnsi="Calibri"/>
                <w:sz w:val="22"/>
                <w:szCs w:val="22"/>
              </w:rPr>
            </w:pPr>
          </w:p>
          <w:p w:rsidR="00000000" w:rsidRDefault="003E1453">
            <w:pPr>
              <w:pStyle w:val="NormalWeb"/>
              <w:spacing w:before="0" w:beforeAutospacing="0" w:after="0" w:afterAutospacing="0"/>
              <w:textAlignment w:val="top"/>
              <w:divId w:val="2023318186"/>
              <w:rPr>
                <w:rFonts w:ascii="Calibri" w:hAnsi="Calibri"/>
                <w:sz w:val="22"/>
                <w:szCs w:val="22"/>
              </w:rPr>
            </w:pPr>
            <w:r>
              <w:rPr>
                <w:rFonts w:ascii="Calibri" w:hAnsi="Calibri"/>
                <w:sz w:val="22"/>
                <w:szCs w:val="22"/>
              </w:rPr>
              <w:t>Small group no larger than 3 students</w:t>
            </w:r>
          </w:p>
          <w:p w:rsidR="00371CF7" w:rsidRPr="00335A45" w:rsidRDefault="00371CF7" w:rsidP="005A17D1">
            <w:pPr>
              <w:tabs>
                <w:tab w:val="left" w:pos="11340"/>
              </w:tabs>
              <w:spacing w:line="1" w:lineRule="auto"/>
              <w:rPr>
                <w:rFonts w:ascii="Calibri" w:hAnsi="Calibri" w:cs="Arial"/>
                <w:color w:val="000000"/>
                <w:sz w:val="22"/>
                <w:szCs w:val="22"/>
              </w:rPr>
            </w:pPr>
          </w:p>
        </w:tc>
        <w:tc>
          <w:tcPr>
            <w:tcW w:w="2200" w:type="dxa"/>
            <w:shd w:val="clear" w:color="auto" w:fill="auto"/>
          </w:tcPr>
          <w:p w:rsidR="00000000" w:rsidRDefault="003E1453">
            <w:pPr>
              <w:pStyle w:val="NormalWeb"/>
              <w:spacing w:before="0" w:beforeAutospacing="0" w:after="0" w:afterAutospacing="0"/>
              <w:textAlignment w:val="top"/>
              <w:divId w:val="879703241"/>
              <w:rPr>
                <w:rFonts w:ascii="Calibri" w:hAnsi="Calibri"/>
                <w:sz w:val="22"/>
                <w:szCs w:val="22"/>
              </w:rPr>
            </w:pPr>
            <w:r>
              <w:rPr>
                <w:rFonts w:ascii="Calibri" w:hAnsi="Calibri"/>
                <w:sz w:val="22"/>
                <w:szCs w:val="22"/>
              </w:rPr>
              <w:t>During and after school</w:t>
            </w:r>
          </w:p>
          <w:p w:rsidR="00371CF7" w:rsidRPr="00335A45" w:rsidRDefault="00371CF7" w:rsidP="005A17D1">
            <w:pPr>
              <w:tabs>
                <w:tab w:val="left" w:pos="11340"/>
              </w:tabs>
              <w:spacing w:line="1" w:lineRule="auto"/>
              <w:rPr>
                <w:rFonts w:ascii="Calibri" w:hAnsi="Calibri" w:cs="Arial"/>
                <w:color w:val="000000"/>
                <w:sz w:val="22"/>
                <w:szCs w:val="22"/>
              </w:rPr>
            </w:pPr>
          </w:p>
        </w:tc>
      </w:tr>
      <w:bookmarkEnd w:id="287"/>
      <w:bookmarkEnd w:id="288"/>
      <w:bookmarkEnd w:id="289"/>
      <w:bookmarkEnd w:id="290"/>
      <w:permEnd w:id="1468366381"/>
      <w:permEnd w:id="553404214"/>
      <w:permEnd w:id="1732190452"/>
      <w:permEnd w:id="1138702808"/>
    </w:tbl>
    <w:p w:rsidR="00371CF7" w:rsidRDefault="00371CF7" w:rsidP="00371CF7">
      <w:pPr>
        <w:rPr>
          <w:rFonts w:ascii="Calibri" w:hAnsi="Calibri" w:cs="Arial"/>
          <w:b/>
          <w:color w:val="000000"/>
          <w:sz w:val="20"/>
          <w:szCs w:val="20"/>
        </w:rPr>
      </w:pPr>
    </w:p>
    <w:p w:rsidR="00371CF7" w:rsidRPr="00C10AB1" w:rsidRDefault="00371CF7" w:rsidP="00371CF7">
      <w:pPr>
        <w:rPr>
          <w:rFonts w:ascii="Calibri" w:hAnsi="Calibri" w:cs="Arial"/>
          <w:b/>
          <w:color w:val="000000"/>
          <w:sz w:val="20"/>
          <w:szCs w:val="20"/>
        </w:rPr>
      </w:pPr>
      <w:r>
        <w:rPr>
          <w:rFonts w:ascii="Calibri" w:hAnsi="Calibri" w:cs="Arial"/>
          <w:b/>
          <w:color w:val="000000"/>
          <w:sz w:val="20"/>
          <w:szCs w:val="20"/>
        </w:rPr>
        <w:br w:type="page"/>
      </w:r>
    </w:p>
    <w:p w:rsidR="002E133A" w:rsidRDefault="007C692A" w:rsidP="007C692A">
      <w:pPr>
        <w:spacing w:after="120"/>
        <w:jc w:val="center"/>
        <w:rPr>
          <w:rFonts w:ascii="Calibri" w:hAnsi="Calibri" w:cs="Arial"/>
          <w:b/>
          <w:color w:val="000000"/>
          <w:sz w:val="22"/>
          <w:szCs w:val="22"/>
          <w:u w:val="single"/>
        </w:rPr>
      </w:pPr>
      <w:r w:rsidRPr="00886AF3">
        <w:rPr>
          <w:rFonts w:ascii="Calibri" w:hAnsi="Calibri" w:cs="Arial"/>
          <w:b/>
          <w:color w:val="000000"/>
          <w:sz w:val="22"/>
          <w:szCs w:val="22"/>
          <w:u w:val="single"/>
        </w:rPr>
        <w:t xml:space="preserve">Section </w:t>
      </w:r>
      <w:r w:rsidR="00605EB7" w:rsidRPr="00605EB7">
        <w:rPr>
          <w:rFonts w:ascii="Calibri" w:hAnsi="Calibri" w:cs="Arial"/>
          <w:b/>
          <w:sz w:val="22"/>
          <w:szCs w:val="22"/>
          <w:u w:val="single"/>
        </w:rPr>
        <w:t>7</w:t>
      </w:r>
      <w:r w:rsidRPr="00886AF3">
        <w:rPr>
          <w:rFonts w:ascii="Calibri" w:hAnsi="Calibri" w:cs="Arial"/>
          <w:b/>
          <w:color w:val="000000"/>
          <w:sz w:val="22"/>
          <w:szCs w:val="22"/>
          <w:u w:val="single"/>
        </w:rPr>
        <w:t xml:space="preserve">: </w:t>
      </w:r>
      <w:r w:rsidR="008628EB">
        <w:rPr>
          <w:rFonts w:ascii="Calibri" w:hAnsi="Calibri" w:cs="Arial"/>
          <w:b/>
          <w:color w:val="000000"/>
          <w:sz w:val="22"/>
          <w:szCs w:val="22"/>
          <w:u w:val="single"/>
        </w:rPr>
        <w:t>Support f</w:t>
      </w:r>
      <w:r w:rsidR="002E133A">
        <w:rPr>
          <w:rFonts w:ascii="Calibri" w:hAnsi="Calibri" w:cs="Arial"/>
          <w:b/>
          <w:color w:val="000000"/>
          <w:sz w:val="22"/>
          <w:szCs w:val="22"/>
          <w:u w:val="single"/>
        </w:rPr>
        <w:t xml:space="preserve">or </w:t>
      </w:r>
      <w:r>
        <w:rPr>
          <w:rFonts w:ascii="Calibri" w:hAnsi="Calibri" w:cs="Arial"/>
          <w:b/>
          <w:color w:val="000000"/>
          <w:sz w:val="22"/>
          <w:szCs w:val="22"/>
          <w:u w:val="single"/>
        </w:rPr>
        <w:t xml:space="preserve">Students in Temporary Housing (STH) </w:t>
      </w:r>
    </w:p>
    <w:p w:rsidR="007C692A" w:rsidRDefault="007C692A" w:rsidP="007C692A">
      <w:pPr>
        <w:spacing w:after="120"/>
        <w:jc w:val="center"/>
        <w:rPr>
          <w:rFonts w:ascii="Calibri" w:hAnsi="Calibri" w:cs="Arial"/>
          <w:b/>
          <w:color w:val="000000"/>
          <w:sz w:val="22"/>
          <w:szCs w:val="22"/>
          <w:u w:val="single"/>
        </w:rPr>
      </w:pPr>
    </w:p>
    <w:p w:rsidR="00371CF7" w:rsidRPr="002E133A" w:rsidRDefault="00371CF7" w:rsidP="00371CF7">
      <w:pPr>
        <w:rPr>
          <w:rFonts w:asciiTheme="minorHAnsi" w:hAnsiTheme="minorHAnsi" w:cs="Arial"/>
          <w:b/>
          <w:sz w:val="22"/>
          <w:szCs w:val="22"/>
        </w:rPr>
      </w:pPr>
      <w:r w:rsidRPr="002E133A">
        <w:rPr>
          <w:rFonts w:asciiTheme="minorHAnsi" w:hAnsiTheme="minorHAnsi" w:cs="Arial"/>
          <w:b/>
          <w:sz w:val="22"/>
          <w:szCs w:val="22"/>
        </w:rPr>
        <w:t>Directions:</w:t>
      </w:r>
    </w:p>
    <w:p w:rsidR="00371CF7" w:rsidRPr="002E133A" w:rsidRDefault="00371CF7" w:rsidP="00E1641C">
      <w:pPr>
        <w:numPr>
          <w:ilvl w:val="0"/>
          <w:numId w:val="19"/>
        </w:numPr>
        <w:rPr>
          <w:rFonts w:asciiTheme="minorHAnsi" w:hAnsiTheme="minorHAnsi" w:cs="Arial"/>
          <w:sz w:val="22"/>
          <w:szCs w:val="22"/>
        </w:rPr>
      </w:pPr>
      <w:r w:rsidRPr="002E133A">
        <w:rPr>
          <w:rFonts w:asciiTheme="minorHAnsi" w:hAnsiTheme="minorHAnsi" w:cs="Arial"/>
          <w:i/>
          <w:sz w:val="22"/>
          <w:szCs w:val="22"/>
          <w:u w:val="single"/>
        </w:rPr>
        <w:t>All</w:t>
      </w:r>
      <w:r w:rsidRPr="002E133A">
        <w:rPr>
          <w:rFonts w:asciiTheme="minorHAnsi" w:hAnsiTheme="minorHAnsi" w:cs="Arial"/>
          <w:sz w:val="22"/>
          <w:szCs w:val="22"/>
        </w:rPr>
        <w:t xml:space="preserve"> Title I schools must complete Part A of this section.</w:t>
      </w:r>
    </w:p>
    <w:p w:rsidR="00371CF7" w:rsidRPr="002E133A" w:rsidRDefault="00371CF7" w:rsidP="00E1641C">
      <w:pPr>
        <w:numPr>
          <w:ilvl w:val="0"/>
          <w:numId w:val="19"/>
        </w:numPr>
        <w:rPr>
          <w:rFonts w:asciiTheme="minorHAnsi" w:hAnsiTheme="minorHAnsi" w:cs="Arial"/>
          <w:sz w:val="22"/>
          <w:szCs w:val="22"/>
        </w:rPr>
      </w:pPr>
      <w:r w:rsidRPr="002E133A">
        <w:rPr>
          <w:rFonts w:asciiTheme="minorHAnsi" w:hAnsiTheme="minorHAnsi" w:cs="Arial"/>
          <w:i/>
          <w:sz w:val="22"/>
          <w:szCs w:val="22"/>
          <w:u w:val="single"/>
        </w:rPr>
        <w:t>All</w:t>
      </w:r>
      <w:r w:rsidRPr="002E133A">
        <w:rPr>
          <w:rFonts w:asciiTheme="minorHAnsi" w:hAnsiTheme="minorHAnsi" w:cs="Arial"/>
          <w:i/>
          <w:sz w:val="22"/>
          <w:szCs w:val="22"/>
        </w:rPr>
        <w:t xml:space="preserve"> </w:t>
      </w:r>
      <w:r w:rsidRPr="002E133A">
        <w:rPr>
          <w:rFonts w:asciiTheme="minorHAnsi" w:hAnsiTheme="minorHAnsi" w:cs="Arial"/>
          <w:sz w:val="22"/>
          <w:szCs w:val="22"/>
        </w:rPr>
        <w:t>Non-Title I schools must complete Part B of this section.</w:t>
      </w:r>
    </w:p>
    <w:p w:rsidR="00371CF7" w:rsidRDefault="00371CF7" w:rsidP="00371CF7">
      <w:pPr>
        <w:rPr>
          <w:rFonts w:ascii="Arial" w:hAnsi="Arial" w:cs="Arial"/>
          <w:i/>
          <w:sz w:val="22"/>
          <w:szCs w:val="22"/>
          <w:u w:val="single"/>
        </w:rPr>
      </w:pPr>
    </w:p>
    <w:p w:rsidR="00371CF7" w:rsidRPr="002E133A" w:rsidRDefault="00371CF7" w:rsidP="00371CF7">
      <w:pPr>
        <w:rPr>
          <w:rFonts w:asciiTheme="minorHAnsi" w:hAnsiTheme="minorHAnsi" w:cs="Arial"/>
          <w:sz w:val="22"/>
          <w:szCs w:val="22"/>
        </w:rPr>
      </w:pPr>
      <w:r w:rsidRPr="002E133A">
        <w:rPr>
          <w:rStyle w:val="Strong"/>
          <w:rFonts w:asciiTheme="minorHAnsi" w:hAnsiTheme="minorHAnsi" w:cs="Arial"/>
          <w:sz w:val="22"/>
          <w:szCs w:val="22"/>
        </w:rPr>
        <w:t>Supporting Students in Temporary Housing (STH)</w:t>
      </w:r>
    </w:p>
    <w:p w:rsidR="00371CF7" w:rsidRPr="002E133A" w:rsidRDefault="00371CF7" w:rsidP="00371CF7">
      <w:pPr>
        <w:autoSpaceDE w:val="0"/>
        <w:autoSpaceDN w:val="0"/>
      </w:pPr>
      <w:r w:rsidRPr="002E133A">
        <w:rPr>
          <w:rFonts w:ascii="Calibri" w:hAnsi="Calibri" w:cs="Arial"/>
          <w:sz w:val="22"/>
          <w:szCs w:val="22"/>
        </w:rPr>
        <w:t>As included in your Office of School and Youth Development Consolidated Plan STH Section and in accordance with the federal McKinney-Vento Homeless Assistance Act and Chancellor's Regulation A-780, schools must identify, serve, and report on students living in temporary housing (STH). For more information on using Title I set-aside funds to support your STH population, please refer to the Frequently Asked Questions document on DOE's website:</w:t>
      </w:r>
      <w:r>
        <w:rPr>
          <w:rFonts w:ascii="Arial" w:hAnsi="Arial" w:cs="Arial"/>
          <w:sz w:val="22"/>
          <w:szCs w:val="22"/>
        </w:rPr>
        <w:t xml:space="preserve"> </w:t>
      </w:r>
      <w:hyperlink r:id="rId28" w:history="1">
        <w:r w:rsidRPr="002E133A">
          <w:rPr>
            <w:rStyle w:val="Hyperlink"/>
            <w:rFonts w:asciiTheme="minorHAnsi" w:hAnsiTheme="minorHAnsi" w:cs="Segoe UI"/>
            <w:color w:val="548DD4" w:themeColor="text2" w:themeTint="99"/>
            <w:sz w:val="22"/>
            <w:szCs w:val="20"/>
          </w:rPr>
          <w:t>http://schools.nyc.gov/NR/rdonlyres/8D99859A-AE04-40EA-A462-5363F87E67E9/0/FAQTitleISetAsideFY14.pdf</w:t>
        </w:r>
      </w:hyperlink>
      <w:r w:rsidRPr="002E133A">
        <w:rPr>
          <w:rFonts w:asciiTheme="minorHAnsi" w:hAnsiTheme="minorHAnsi" w:cs="Segoe UI"/>
          <w:color w:val="548DD4" w:themeColor="text2" w:themeTint="99"/>
          <w:sz w:val="22"/>
          <w:szCs w:val="20"/>
        </w:rPr>
        <w:t xml:space="preserve"> </w:t>
      </w:r>
      <w:r w:rsidRPr="002E133A">
        <w:rPr>
          <w:rFonts w:ascii="Segoe UI" w:hAnsi="Segoe UI" w:cs="Segoe UI"/>
          <w:color w:val="548DD4" w:themeColor="text2" w:themeTint="99"/>
          <w:sz w:val="22"/>
          <w:szCs w:val="20"/>
        </w:rPr>
        <w:t xml:space="preserve"> </w:t>
      </w:r>
    </w:p>
    <w:p w:rsidR="00371CF7" w:rsidRPr="002E133A" w:rsidRDefault="00371CF7" w:rsidP="00371CF7">
      <w:pPr>
        <w:spacing w:after="120"/>
        <w:jc w:val="center"/>
        <w:rPr>
          <w:rFonts w:ascii="Calibri" w:hAnsi="Calibri" w:cs="Arial"/>
          <w:color w:val="000000"/>
          <w:sz w:val="22"/>
          <w:szCs w:val="22"/>
        </w:rPr>
      </w:pPr>
    </w:p>
    <w:tbl>
      <w:tblPr>
        <w:tblStyle w:val="TableGrid"/>
        <w:tblW w:w="0" w:type="auto"/>
        <w:tblLook w:val="04A0" w:firstRow="1" w:lastRow="0" w:firstColumn="1" w:lastColumn="0" w:noHBand="0" w:noVBand="1"/>
      </w:tblPr>
      <w:tblGrid>
        <w:gridCol w:w="10790"/>
      </w:tblGrid>
      <w:tr w:rsidR="00371CF7" w:rsidTr="005A17D1">
        <w:trPr>
          <w:trHeight w:val="855"/>
        </w:trPr>
        <w:tc>
          <w:tcPr>
            <w:tcW w:w="10790" w:type="dxa"/>
            <w:shd w:val="clear" w:color="auto" w:fill="DBE5F1" w:themeFill="accent1" w:themeFillTint="33"/>
          </w:tcPr>
          <w:p w:rsidR="00371CF7" w:rsidRPr="00E21CCB" w:rsidRDefault="00371CF7" w:rsidP="005A17D1">
            <w:pPr>
              <w:spacing w:after="120"/>
              <w:rPr>
                <w:rFonts w:ascii="Calibri" w:hAnsi="Calibri" w:cs="Arial"/>
                <w:b/>
                <w:color w:val="000000"/>
                <w:sz w:val="22"/>
                <w:szCs w:val="22"/>
                <w:u w:val="single"/>
              </w:rPr>
            </w:pPr>
            <w:r w:rsidRPr="00E21CCB">
              <w:rPr>
                <w:rFonts w:ascii="Calibri" w:hAnsi="Calibri" w:cs="Arial"/>
                <w:b/>
                <w:color w:val="000000"/>
                <w:sz w:val="22"/>
                <w:szCs w:val="22"/>
                <w:u w:val="single"/>
              </w:rPr>
              <w:t>Part A: FOR TITLE I SCHOOLS</w:t>
            </w:r>
          </w:p>
          <w:p w:rsidR="00371CF7" w:rsidRPr="00E21CCB" w:rsidRDefault="00371CF7" w:rsidP="005A17D1">
            <w:pPr>
              <w:spacing w:after="120"/>
              <w:rPr>
                <w:rFonts w:ascii="Calibri" w:hAnsi="Calibri" w:cs="Arial"/>
                <w:color w:val="000000"/>
                <w:sz w:val="22"/>
                <w:szCs w:val="22"/>
              </w:rPr>
            </w:pPr>
            <w:r w:rsidRPr="00E21CCB">
              <w:rPr>
                <w:rFonts w:ascii="Calibri" w:hAnsi="Calibri" w:cs="Arial"/>
                <w:color w:val="000000"/>
                <w:sz w:val="22"/>
                <w:szCs w:val="22"/>
              </w:rPr>
              <w:t>1.</w:t>
            </w:r>
            <w:r>
              <w:rPr>
                <w:rFonts w:ascii="Calibri" w:hAnsi="Calibri" w:cs="Arial"/>
                <w:color w:val="000000"/>
                <w:sz w:val="22"/>
                <w:szCs w:val="22"/>
              </w:rPr>
              <w:t xml:space="preserve"> </w:t>
            </w:r>
            <w:r w:rsidRPr="00E21CCB">
              <w:rPr>
                <w:rFonts w:ascii="Calibri" w:hAnsi="Calibri" w:cs="Arial"/>
                <w:color w:val="000000"/>
                <w:sz w:val="22"/>
                <w:szCs w:val="22"/>
              </w:rPr>
              <w:t>Please identify the number of Students in Temporary Housing who are currently attending your school. (Please note that your current STH population may not be the same as officially reported in DOE systems and may change over the course of the year.)</w:t>
            </w:r>
          </w:p>
        </w:tc>
      </w:tr>
      <w:tr w:rsidR="00371CF7" w:rsidTr="005A17D1">
        <w:trPr>
          <w:trHeight w:val="3437"/>
        </w:trPr>
        <w:tc>
          <w:tcPr>
            <w:tcW w:w="10790" w:type="dxa"/>
            <w:shd w:val="clear" w:color="auto" w:fill="auto"/>
          </w:tcPr>
          <w:p w:rsidR="00000000" w:rsidRDefault="003E1453">
            <w:pPr>
              <w:pStyle w:val="NormalWeb"/>
              <w:divId w:val="92435909"/>
              <w:rPr>
                <w:rFonts w:ascii="Calibri" w:hAnsi="Calibri"/>
                <w:sz w:val="22"/>
                <w:szCs w:val="22"/>
              </w:rPr>
            </w:pPr>
            <w:bookmarkStart w:id="291" w:name="STH_PART_A_NUM" w:colFirst="0" w:colLast="0"/>
            <w:permStart w:id="779952594" w:edGrp="everyone" w:colFirst="0" w:colLast="0"/>
            <w:r>
              <w:rPr>
                <w:rFonts w:ascii="Calibri" w:hAnsi="Calibri"/>
                <w:sz w:val="22"/>
                <w:szCs w:val="22"/>
              </w:rPr>
              <w:t>3</w:t>
            </w:r>
          </w:p>
          <w:p w:rsidR="00371CF7" w:rsidRPr="002E133A" w:rsidRDefault="00371CF7" w:rsidP="005A17D1">
            <w:pPr>
              <w:spacing w:after="120" w:line="1" w:lineRule="auto"/>
              <w:rPr>
                <w:rFonts w:ascii="Calibri" w:hAnsi="Calibri" w:cs="Arial"/>
                <w:b/>
                <w:color w:val="000000"/>
                <w:sz w:val="22"/>
                <w:szCs w:val="22"/>
              </w:rPr>
            </w:pPr>
          </w:p>
        </w:tc>
      </w:tr>
      <w:bookmarkEnd w:id="291"/>
      <w:permEnd w:id="779952594"/>
      <w:tr w:rsidR="00371CF7" w:rsidTr="005A17D1">
        <w:trPr>
          <w:trHeight w:val="323"/>
        </w:trPr>
        <w:tc>
          <w:tcPr>
            <w:tcW w:w="10790" w:type="dxa"/>
            <w:shd w:val="clear" w:color="auto" w:fill="DBE5F1" w:themeFill="accent1" w:themeFillTint="33"/>
          </w:tcPr>
          <w:p w:rsidR="00371CF7" w:rsidRPr="00E21CCB" w:rsidRDefault="00371CF7" w:rsidP="005A17D1">
            <w:pPr>
              <w:spacing w:after="120"/>
              <w:rPr>
                <w:rFonts w:ascii="Calibri" w:hAnsi="Calibri" w:cs="Arial"/>
                <w:b/>
                <w:color w:val="000000"/>
                <w:sz w:val="22"/>
                <w:szCs w:val="22"/>
              </w:rPr>
            </w:pPr>
            <w:r>
              <w:rPr>
                <w:rFonts w:ascii="Calibri" w:hAnsi="Calibri" w:cs="Arial"/>
                <w:color w:val="000000"/>
                <w:sz w:val="22"/>
                <w:szCs w:val="22"/>
              </w:rPr>
              <w:t xml:space="preserve">2. </w:t>
            </w:r>
            <w:r w:rsidRPr="00E21CCB">
              <w:rPr>
                <w:rFonts w:ascii="Calibri" w:hAnsi="Calibri" w:cs="Arial"/>
                <w:color w:val="000000"/>
                <w:sz w:val="22"/>
                <w:szCs w:val="22"/>
              </w:rPr>
              <w:t>Please describe the services you are planning to provide to the STH population.</w:t>
            </w:r>
          </w:p>
        </w:tc>
      </w:tr>
      <w:tr w:rsidR="00371CF7" w:rsidTr="005A17D1">
        <w:trPr>
          <w:trHeight w:val="4274"/>
        </w:trPr>
        <w:tc>
          <w:tcPr>
            <w:tcW w:w="10790" w:type="dxa"/>
          </w:tcPr>
          <w:p w:rsidR="00000000" w:rsidRDefault="003E1453">
            <w:pPr>
              <w:pStyle w:val="NormalWeb"/>
              <w:divId w:val="1016620667"/>
              <w:rPr>
                <w:rFonts w:ascii="Calibri" w:hAnsi="Calibri"/>
                <w:sz w:val="22"/>
                <w:szCs w:val="22"/>
              </w:rPr>
            </w:pPr>
            <w:bookmarkStart w:id="292" w:name="STH_PART_A_SERVICES" w:colFirst="0" w:colLast="0"/>
            <w:permStart w:id="460988701" w:edGrp="everyone" w:colFirst="0" w:colLast="0"/>
            <w:r>
              <w:rPr>
                <w:rFonts w:ascii="Calibri" w:hAnsi="Calibri"/>
                <w:sz w:val="22"/>
                <w:szCs w:val="22"/>
              </w:rPr>
              <w:t>Guidance support, transportation support, after school care support, and clothing drive for the families</w:t>
            </w:r>
          </w:p>
          <w:p w:rsidR="00371CF7" w:rsidRDefault="00371CF7" w:rsidP="005A17D1">
            <w:pPr>
              <w:spacing w:after="120" w:line="1" w:lineRule="auto"/>
              <w:rPr>
                <w:rFonts w:ascii="Calibri" w:hAnsi="Calibri" w:cs="Arial"/>
                <w:b/>
                <w:color w:val="000000"/>
                <w:sz w:val="22"/>
                <w:szCs w:val="22"/>
                <w:u w:val="single"/>
              </w:rPr>
            </w:pPr>
          </w:p>
        </w:tc>
      </w:tr>
      <w:bookmarkEnd w:id="292"/>
      <w:permEnd w:id="460988701"/>
      <w:tr w:rsidR="00371CF7" w:rsidTr="005A17D1">
        <w:tc>
          <w:tcPr>
            <w:tcW w:w="10790" w:type="dxa"/>
            <w:shd w:val="clear" w:color="auto" w:fill="DBE5F1" w:themeFill="accent1" w:themeFillTint="33"/>
          </w:tcPr>
          <w:p w:rsidR="00371CF7" w:rsidRPr="00E21CCB" w:rsidRDefault="00371CF7" w:rsidP="005A17D1">
            <w:pPr>
              <w:spacing w:after="120"/>
              <w:rPr>
                <w:rFonts w:ascii="Calibri" w:hAnsi="Calibri" w:cs="Arial"/>
                <w:b/>
                <w:color w:val="000000"/>
                <w:sz w:val="22"/>
                <w:szCs w:val="22"/>
                <w:u w:val="single"/>
              </w:rPr>
            </w:pPr>
            <w:r w:rsidRPr="00E21CCB">
              <w:rPr>
                <w:rFonts w:ascii="Calibri" w:hAnsi="Calibri" w:cs="Arial"/>
                <w:b/>
                <w:color w:val="000000"/>
                <w:sz w:val="22"/>
                <w:szCs w:val="22"/>
                <w:u w:val="single"/>
              </w:rPr>
              <w:t>Part B: FOR NON-TITLE I SCHOOLS</w:t>
            </w:r>
          </w:p>
          <w:p w:rsidR="00371CF7" w:rsidRPr="002E133A" w:rsidRDefault="00371CF7" w:rsidP="005A17D1">
            <w:pPr>
              <w:spacing w:after="120"/>
              <w:rPr>
                <w:rFonts w:ascii="Calibri" w:hAnsi="Calibri" w:cs="Arial"/>
                <w:color w:val="000000"/>
                <w:sz w:val="22"/>
                <w:szCs w:val="22"/>
              </w:rPr>
            </w:pPr>
            <w:r w:rsidRPr="003A7BD2">
              <w:rPr>
                <w:rFonts w:ascii="Calibri" w:hAnsi="Calibri" w:cs="Arial"/>
                <w:color w:val="000000"/>
                <w:sz w:val="22"/>
                <w:szCs w:val="22"/>
              </w:rPr>
              <w:t>1.</w:t>
            </w:r>
            <w:r>
              <w:rPr>
                <w:rFonts w:ascii="Calibri" w:hAnsi="Calibri" w:cs="Arial"/>
                <w:color w:val="000000"/>
                <w:sz w:val="22"/>
                <w:szCs w:val="22"/>
              </w:rPr>
              <w:t xml:space="preserve"> </w:t>
            </w:r>
            <w:r w:rsidRPr="003A7BD2">
              <w:rPr>
                <w:rFonts w:ascii="Calibri" w:hAnsi="Calibri" w:cs="Arial"/>
                <w:color w:val="000000"/>
                <w:sz w:val="22"/>
                <w:szCs w:val="22"/>
              </w:rPr>
              <w:t>Please identify the number of Students in Temporary Housing who are currently attending your school (please note that your STH population may change over the course of the year).</w:t>
            </w:r>
          </w:p>
        </w:tc>
      </w:tr>
      <w:tr w:rsidR="00371CF7" w:rsidTr="005A17D1">
        <w:trPr>
          <w:trHeight w:val="3788"/>
        </w:trPr>
        <w:tc>
          <w:tcPr>
            <w:tcW w:w="10790" w:type="dxa"/>
            <w:shd w:val="clear" w:color="auto" w:fill="auto"/>
          </w:tcPr>
          <w:p w:rsidR="00000000" w:rsidRDefault="003E1453">
            <w:pPr>
              <w:pStyle w:val="NormalWeb"/>
              <w:divId w:val="1613047821"/>
              <w:rPr>
                <w:rFonts w:ascii="Calibri" w:hAnsi="Calibri"/>
                <w:sz w:val="22"/>
                <w:szCs w:val="22"/>
              </w:rPr>
            </w:pPr>
            <w:bookmarkStart w:id="293" w:name="STH_PART_B_NUM" w:colFirst="0" w:colLast="0"/>
            <w:permStart w:id="1191780335" w:edGrp="everyone" w:colFirst="0" w:colLast="0"/>
            <w:r>
              <w:rPr>
                <w:rFonts w:ascii="Calibri" w:hAnsi="Calibri"/>
                <w:sz w:val="22"/>
                <w:szCs w:val="22"/>
              </w:rPr>
              <w:t>N/A</w:t>
            </w:r>
          </w:p>
          <w:p w:rsidR="00371CF7" w:rsidRPr="00E21CCB" w:rsidRDefault="00371CF7" w:rsidP="005A17D1">
            <w:pPr>
              <w:spacing w:after="120" w:line="1" w:lineRule="auto"/>
              <w:rPr>
                <w:rFonts w:ascii="Calibri" w:hAnsi="Calibri" w:cs="Arial"/>
                <w:b/>
                <w:color w:val="000000"/>
                <w:sz w:val="22"/>
                <w:szCs w:val="22"/>
                <w:u w:val="single"/>
              </w:rPr>
            </w:pPr>
          </w:p>
        </w:tc>
      </w:tr>
      <w:bookmarkEnd w:id="293"/>
      <w:permEnd w:id="1191780335"/>
      <w:tr w:rsidR="00371CF7" w:rsidTr="005A17D1">
        <w:tc>
          <w:tcPr>
            <w:tcW w:w="10790" w:type="dxa"/>
            <w:shd w:val="clear" w:color="auto" w:fill="DBE5F1" w:themeFill="accent1" w:themeFillTint="33"/>
          </w:tcPr>
          <w:p w:rsidR="00371CF7" w:rsidRPr="00E21CCB" w:rsidRDefault="00371CF7" w:rsidP="005A17D1">
            <w:pPr>
              <w:spacing w:after="120"/>
              <w:rPr>
                <w:rFonts w:ascii="Calibri" w:hAnsi="Calibri" w:cs="Arial"/>
                <w:b/>
                <w:color w:val="000000"/>
                <w:sz w:val="22"/>
                <w:szCs w:val="22"/>
                <w:u w:val="single"/>
              </w:rPr>
            </w:pPr>
            <w:r>
              <w:rPr>
                <w:rFonts w:ascii="Calibri" w:hAnsi="Calibri" w:cs="Arial"/>
                <w:color w:val="000000"/>
                <w:sz w:val="22"/>
                <w:szCs w:val="22"/>
              </w:rPr>
              <w:t xml:space="preserve">2. </w:t>
            </w:r>
            <w:r w:rsidRPr="002E133A">
              <w:rPr>
                <w:rFonts w:ascii="Calibri" w:hAnsi="Calibri" w:cs="Arial"/>
                <w:color w:val="000000"/>
                <w:sz w:val="22"/>
                <w:szCs w:val="22"/>
              </w:rPr>
              <w:t>Please describe the services you are planning to provide to the STH population with the Title I set-aside funds.</w:t>
            </w:r>
          </w:p>
        </w:tc>
      </w:tr>
      <w:tr w:rsidR="00371CF7" w:rsidTr="005A17D1">
        <w:trPr>
          <w:trHeight w:val="5147"/>
        </w:trPr>
        <w:tc>
          <w:tcPr>
            <w:tcW w:w="10790" w:type="dxa"/>
            <w:shd w:val="clear" w:color="auto" w:fill="auto"/>
          </w:tcPr>
          <w:p w:rsidR="00000000" w:rsidRDefault="003E1453">
            <w:pPr>
              <w:pStyle w:val="NormalWeb"/>
              <w:divId w:val="1922714083"/>
              <w:rPr>
                <w:rFonts w:ascii="Calibri" w:hAnsi="Calibri"/>
                <w:sz w:val="22"/>
                <w:szCs w:val="22"/>
              </w:rPr>
            </w:pPr>
            <w:bookmarkStart w:id="294" w:name="STH_PART_B_SERVICES" w:colFirst="0" w:colLast="0"/>
            <w:permStart w:id="300889264" w:edGrp="everyone" w:colFirst="0" w:colLast="0"/>
            <w:r>
              <w:rPr>
                <w:rFonts w:ascii="Calibri" w:hAnsi="Calibri"/>
                <w:sz w:val="22"/>
                <w:szCs w:val="22"/>
              </w:rPr>
              <w:t>N/A</w:t>
            </w:r>
          </w:p>
          <w:p w:rsidR="00371CF7" w:rsidRPr="00E21CCB" w:rsidRDefault="00371CF7" w:rsidP="005A17D1">
            <w:pPr>
              <w:spacing w:after="120" w:line="1" w:lineRule="auto"/>
              <w:rPr>
                <w:rFonts w:ascii="Calibri" w:hAnsi="Calibri" w:cs="Arial"/>
                <w:b/>
                <w:color w:val="000000"/>
                <w:sz w:val="22"/>
                <w:szCs w:val="22"/>
                <w:u w:val="single"/>
              </w:rPr>
            </w:pPr>
          </w:p>
        </w:tc>
      </w:tr>
      <w:bookmarkEnd w:id="294"/>
      <w:permEnd w:id="300889264"/>
      <w:tr w:rsidR="00371CF7" w:rsidTr="005A17D1">
        <w:tc>
          <w:tcPr>
            <w:tcW w:w="10790" w:type="dxa"/>
            <w:shd w:val="clear" w:color="auto" w:fill="DBE5F1" w:themeFill="accent1" w:themeFillTint="33"/>
          </w:tcPr>
          <w:p w:rsidR="00371CF7" w:rsidRPr="003A7BD2" w:rsidRDefault="00371CF7" w:rsidP="005A17D1">
            <w:pPr>
              <w:spacing w:after="120"/>
              <w:rPr>
                <w:rFonts w:ascii="Calibri" w:hAnsi="Calibri" w:cs="Arial"/>
                <w:b/>
                <w:color w:val="000000"/>
                <w:sz w:val="22"/>
                <w:szCs w:val="22"/>
                <w:u w:val="single"/>
              </w:rPr>
            </w:pPr>
            <w:r w:rsidRPr="003A7BD2">
              <w:rPr>
                <w:rFonts w:ascii="Calibri" w:hAnsi="Calibri" w:cs="Arial"/>
                <w:color w:val="000000"/>
                <w:sz w:val="22"/>
                <w:szCs w:val="22"/>
              </w:rPr>
              <w:t>3.</w:t>
            </w:r>
            <w:r>
              <w:rPr>
                <w:rFonts w:ascii="Calibri" w:hAnsi="Calibri" w:cs="Arial"/>
                <w:color w:val="000000"/>
                <w:sz w:val="22"/>
                <w:szCs w:val="22"/>
              </w:rPr>
              <w:t xml:space="preserve"> </w:t>
            </w:r>
            <w:r w:rsidRPr="003A7BD2">
              <w:rPr>
                <w:rFonts w:ascii="Calibri" w:hAnsi="Calibri" w:cs="Arial"/>
                <w:color w:val="000000"/>
                <w:sz w:val="22"/>
                <w:szCs w:val="22"/>
              </w:rPr>
              <w:t xml:space="preserve">Some Non-Title I schools receive a specific allocation based on the reported number of students living in temporary housing.  If your school received an allocation (please refer to the current Title I Funds Summary of School Allocation Memorandum), include the amount your school received in this question.  If your school did not receive an allocation and needs assistance in identifying resources to assist STH students, please contact an </w:t>
            </w:r>
            <w:hyperlink r:id="rId29" w:history="1">
              <w:r w:rsidRPr="003A7BD2">
                <w:rPr>
                  <w:rStyle w:val="Hyperlink"/>
                  <w:rFonts w:ascii="Calibri" w:hAnsi="Calibri" w:cs="Arial"/>
                  <w:color w:val="365F91" w:themeColor="accent1" w:themeShade="BF"/>
                  <w:sz w:val="22"/>
                  <w:szCs w:val="22"/>
                </w:rPr>
                <w:t>STH liaison</w:t>
              </w:r>
            </w:hyperlink>
            <w:r w:rsidRPr="003A7BD2">
              <w:rPr>
                <w:rFonts w:ascii="Calibri" w:hAnsi="Calibri" w:cs="Arial"/>
                <w:color w:val="000000"/>
                <w:sz w:val="22"/>
                <w:szCs w:val="22"/>
              </w:rPr>
              <w:t>.</w:t>
            </w:r>
          </w:p>
        </w:tc>
      </w:tr>
      <w:tr w:rsidR="00371CF7" w:rsidTr="005A17D1">
        <w:trPr>
          <w:trHeight w:val="1583"/>
        </w:trPr>
        <w:tc>
          <w:tcPr>
            <w:tcW w:w="10790" w:type="dxa"/>
          </w:tcPr>
          <w:p w:rsidR="00000000" w:rsidRDefault="003E1453">
            <w:pPr>
              <w:pStyle w:val="NormalWeb"/>
              <w:divId w:val="546111785"/>
              <w:rPr>
                <w:rFonts w:ascii="Calibri" w:hAnsi="Calibri"/>
                <w:sz w:val="22"/>
                <w:szCs w:val="22"/>
              </w:rPr>
            </w:pPr>
            <w:bookmarkStart w:id="295" w:name="STH_PART_B_ALLOCATION" w:colFirst="0" w:colLast="0"/>
            <w:permStart w:id="469306999" w:edGrp="everyone" w:colFirst="0" w:colLast="0"/>
            <w:r>
              <w:rPr>
                <w:rFonts w:ascii="Calibri" w:hAnsi="Calibri"/>
                <w:sz w:val="22"/>
                <w:szCs w:val="22"/>
              </w:rPr>
              <w:t>N/A</w:t>
            </w:r>
          </w:p>
          <w:p w:rsidR="00371CF7" w:rsidRDefault="00371CF7" w:rsidP="005A17D1">
            <w:pPr>
              <w:spacing w:after="120" w:line="1" w:lineRule="auto"/>
              <w:rPr>
                <w:rFonts w:ascii="Calibri" w:hAnsi="Calibri" w:cs="Arial"/>
                <w:b/>
                <w:color w:val="000000"/>
                <w:sz w:val="22"/>
                <w:szCs w:val="22"/>
                <w:u w:val="single"/>
              </w:rPr>
            </w:pPr>
          </w:p>
        </w:tc>
      </w:tr>
      <w:bookmarkEnd w:id="295"/>
      <w:permEnd w:id="469306999"/>
    </w:tbl>
    <w:p w:rsidR="00371CF7" w:rsidRPr="007C692A" w:rsidRDefault="00371CF7" w:rsidP="00371CF7">
      <w:pPr>
        <w:spacing w:after="120"/>
        <w:jc w:val="center"/>
        <w:rPr>
          <w:rFonts w:ascii="Calibri" w:hAnsi="Calibri" w:cs="Arial"/>
          <w:b/>
          <w:color w:val="000000"/>
          <w:sz w:val="22"/>
          <w:szCs w:val="22"/>
          <w:u w:val="single"/>
        </w:rPr>
      </w:pPr>
    </w:p>
    <w:p w:rsidR="00841AED" w:rsidRPr="00886AF3" w:rsidRDefault="00371CF7" w:rsidP="00371CF7">
      <w:pPr>
        <w:spacing w:after="120"/>
        <w:ind w:right="144"/>
        <w:jc w:val="center"/>
        <w:rPr>
          <w:rFonts w:ascii="Calibri" w:hAnsi="Calibri" w:cs="Arial"/>
          <w:b/>
          <w:color w:val="000000"/>
          <w:sz w:val="22"/>
          <w:szCs w:val="22"/>
          <w:u w:val="single"/>
        </w:rPr>
      </w:pPr>
      <w:r>
        <w:rPr>
          <w:rFonts w:ascii="Calibri" w:hAnsi="Calibri" w:cs="Arial"/>
          <w:b/>
          <w:color w:val="000000"/>
          <w:sz w:val="20"/>
          <w:szCs w:val="20"/>
        </w:rPr>
        <w:br w:type="page"/>
      </w:r>
      <w:r w:rsidR="00605EB7">
        <w:rPr>
          <w:rFonts w:ascii="Calibri" w:hAnsi="Calibri" w:cs="Arial"/>
          <w:b/>
          <w:color w:val="000000"/>
          <w:sz w:val="22"/>
          <w:szCs w:val="22"/>
          <w:u w:val="single"/>
        </w:rPr>
        <w:t>Section 8</w:t>
      </w:r>
      <w:r w:rsidR="00841AED" w:rsidRPr="00886AF3">
        <w:rPr>
          <w:rFonts w:ascii="Calibri" w:hAnsi="Calibri" w:cs="Arial"/>
          <w:b/>
          <w:color w:val="000000"/>
          <w:sz w:val="22"/>
          <w:szCs w:val="22"/>
          <w:u w:val="single"/>
        </w:rPr>
        <w:t>: Title I Program Information</w:t>
      </w:r>
      <w:r w:rsidR="00841AED">
        <w:rPr>
          <w:rFonts w:ascii="Calibri" w:hAnsi="Calibri" w:cs="Arial"/>
          <w:b/>
          <w:color w:val="000000"/>
          <w:sz w:val="22"/>
          <w:szCs w:val="22"/>
          <w:u w:val="single"/>
        </w:rPr>
        <w:t xml:space="preserve"> </w:t>
      </w:r>
    </w:p>
    <w:p w:rsidR="00841AED" w:rsidRPr="00335A45" w:rsidRDefault="00841AED" w:rsidP="00841AED">
      <w:pPr>
        <w:jc w:val="center"/>
        <w:rPr>
          <w:rFonts w:ascii="Calibri" w:hAnsi="Calibri" w:cs="Arial"/>
          <w:b/>
          <w:color w:val="000000"/>
          <w:sz w:val="22"/>
          <w:szCs w:val="22"/>
        </w:rPr>
      </w:pPr>
    </w:p>
    <w:p w:rsidR="00371CF7" w:rsidRPr="00335A45" w:rsidRDefault="00371CF7" w:rsidP="00371CF7">
      <w:pPr>
        <w:rPr>
          <w:rFonts w:ascii="Calibri" w:hAnsi="Calibri" w:cs="Arial"/>
          <w:b/>
          <w:color w:val="000000"/>
          <w:sz w:val="22"/>
          <w:szCs w:val="22"/>
        </w:rPr>
      </w:pPr>
      <w:r w:rsidRPr="00335A45">
        <w:rPr>
          <w:rFonts w:ascii="Calibri" w:hAnsi="Calibri" w:cs="Arial"/>
          <w:b/>
          <w:color w:val="000000"/>
          <w:sz w:val="22"/>
          <w:szCs w:val="22"/>
        </w:rPr>
        <w:t>Directions:</w:t>
      </w:r>
    </w:p>
    <w:p w:rsidR="00371CF7" w:rsidRDefault="00371CF7" w:rsidP="00E1641C">
      <w:pPr>
        <w:numPr>
          <w:ilvl w:val="0"/>
          <w:numId w:val="8"/>
        </w:numPr>
        <w:rPr>
          <w:rFonts w:ascii="Calibri" w:hAnsi="Calibri" w:cs="Arial"/>
          <w:color w:val="000000"/>
          <w:sz w:val="22"/>
          <w:szCs w:val="22"/>
        </w:rPr>
      </w:pPr>
      <w:r>
        <w:rPr>
          <w:rFonts w:ascii="Calibri" w:hAnsi="Calibri" w:cs="Arial"/>
          <w:color w:val="000000"/>
          <w:sz w:val="22"/>
          <w:szCs w:val="22"/>
        </w:rPr>
        <w:t>All Schools must indicate their Title I status in Part 1.</w:t>
      </w:r>
    </w:p>
    <w:p w:rsidR="00371CF7" w:rsidRPr="00335A45" w:rsidRDefault="00371CF7" w:rsidP="00E1641C">
      <w:pPr>
        <w:numPr>
          <w:ilvl w:val="0"/>
          <w:numId w:val="8"/>
        </w:numPr>
        <w:rPr>
          <w:rFonts w:ascii="Calibri" w:hAnsi="Calibri" w:cs="Arial"/>
          <w:color w:val="000000"/>
          <w:sz w:val="22"/>
          <w:szCs w:val="22"/>
        </w:rPr>
      </w:pPr>
      <w:r w:rsidRPr="00335A45">
        <w:rPr>
          <w:rFonts w:ascii="Calibri" w:hAnsi="Calibri" w:cs="Arial"/>
          <w:color w:val="000000"/>
          <w:sz w:val="22"/>
          <w:szCs w:val="22"/>
        </w:rPr>
        <w:t xml:space="preserve">All elements of the </w:t>
      </w:r>
      <w:r w:rsidRPr="00335A45">
        <w:rPr>
          <w:rFonts w:ascii="Calibri" w:hAnsi="Calibri" w:cs="Arial"/>
          <w:i/>
          <w:color w:val="000000"/>
          <w:sz w:val="22"/>
          <w:szCs w:val="22"/>
        </w:rPr>
        <w:t xml:space="preserve">All Title I Schools </w:t>
      </w:r>
      <w:r w:rsidRPr="00335A45">
        <w:rPr>
          <w:rFonts w:ascii="Calibri" w:hAnsi="Calibri" w:cs="Arial"/>
          <w:color w:val="000000"/>
          <w:sz w:val="22"/>
          <w:szCs w:val="22"/>
        </w:rPr>
        <w:t>section must be completed</w:t>
      </w:r>
      <w:r>
        <w:rPr>
          <w:rFonts w:ascii="Calibri" w:hAnsi="Calibri" w:cs="Arial"/>
          <w:color w:val="000000"/>
          <w:sz w:val="22"/>
          <w:szCs w:val="22"/>
        </w:rPr>
        <w:t xml:space="preserve"> in Part 2.</w:t>
      </w:r>
    </w:p>
    <w:p w:rsidR="00371CF7" w:rsidRPr="00335A45" w:rsidRDefault="00371CF7" w:rsidP="00E1641C">
      <w:pPr>
        <w:numPr>
          <w:ilvl w:val="0"/>
          <w:numId w:val="8"/>
        </w:numPr>
        <w:rPr>
          <w:rFonts w:ascii="Calibri" w:hAnsi="Calibri" w:cs="Arial"/>
          <w:color w:val="000000"/>
          <w:sz w:val="22"/>
          <w:szCs w:val="22"/>
        </w:rPr>
      </w:pPr>
      <w:r w:rsidRPr="00335A45">
        <w:rPr>
          <w:rFonts w:ascii="Calibri" w:hAnsi="Calibri" w:cs="Arial"/>
          <w:color w:val="000000"/>
          <w:sz w:val="22"/>
          <w:szCs w:val="22"/>
        </w:rPr>
        <w:t xml:space="preserve">All Targeted Assistance (TA) Schools must also complete the </w:t>
      </w:r>
      <w:r w:rsidRPr="00335A45">
        <w:rPr>
          <w:rFonts w:ascii="Calibri" w:hAnsi="Calibri" w:cs="Arial"/>
          <w:i/>
          <w:color w:val="000000"/>
          <w:sz w:val="22"/>
          <w:szCs w:val="22"/>
        </w:rPr>
        <w:t>TA Schools Only</w:t>
      </w:r>
      <w:r w:rsidRPr="00335A45">
        <w:rPr>
          <w:rFonts w:ascii="Calibri" w:hAnsi="Calibri" w:cs="Arial"/>
          <w:color w:val="000000"/>
          <w:sz w:val="22"/>
          <w:szCs w:val="22"/>
        </w:rPr>
        <w:t xml:space="preserve"> section</w:t>
      </w:r>
      <w:r>
        <w:rPr>
          <w:rFonts w:ascii="Calibri" w:hAnsi="Calibri" w:cs="Arial"/>
          <w:color w:val="000000"/>
          <w:sz w:val="22"/>
          <w:szCs w:val="22"/>
        </w:rPr>
        <w:t xml:space="preserve"> in Part 3.</w:t>
      </w:r>
    </w:p>
    <w:p w:rsidR="00371CF7" w:rsidRPr="00335A45" w:rsidRDefault="00371CF7" w:rsidP="00E1641C">
      <w:pPr>
        <w:numPr>
          <w:ilvl w:val="0"/>
          <w:numId w:val="8"/>
        </w:numPr>
        <w:rPr>
          <w:rFonts w:ascii="Calibri" w:hAnsi="Calibri" w:cs="Arial"/>
          <w:color w:val="000000"/>
          <w:sz w:val="22"/>
          <w:szCs w:val="22"/>
        </w:rPr>
      </w:pPr>
      <w:r>
        <w:rPr>
          <w:rFonts w:ascii="Calibri" w:hAnsi="Calibri" w:cs="Arial"/>
          <w:color w:val="000000"/>
          <w:sz w:val="22"/>
          <w:szCs w:val="22"/>
        </w:rPr>
        <w:t>All Schoolwide Program (SWP) S</w:t>
      </w:r>
      <w:r w:rsidRPr="00335A45">
        <w:rPr>
          <w:rFonts w:ascii="Calibri" w:hAnsi="Calibri" w:cs="Arial"/>
          <w:color w:val="000000"/>
          <w:sz w:val="22"/>
          <w:szCs w:val="22"/>
        </w:rPr>
        <w:t xml:space="preserve">chools must also complete the </w:t>
      </w:r>
      <w:r w:rsidRPr="00335A45">
        <w:rPr>
          <w:rFonts w:ascii="Calibri" w:hAnsi="Calibri" w:cs="Arial"/>
          <w:i/>
          <w:color w:val="000000"/>
          <w:sz w:val="22"/>
          <w:szCs w:val="22"/>
        </w:rPr>
        <w:t>SWP Schools Only</w:t>
      </w:r>
      <w:r>
        <w:rPr>
          <w:rFonts w:ascii="Calibri" w:hAnsi="Calibri" w:cs="Arial"/>
          <w:color w:val="000000"/>
          <w:sz w:val="22"/>
          <w:szCs w:val="22"/>
        </w:rPr>
        <w:t xml:space="preserve"> section</w:t>
      </w:r>
      <w:r w:rsidRPr="00335A45">
        <w:rPr>
          <w:rFonts w:ascii="Calibri" w:hAnsi="Calibri" w:cs="Arial"/>
          <w:color w:val="000000"/>
          <w:sz w:val="22"/>
          <w:szCs w:val="22"/>
        </w:rPr>
        <w:t xml:space="preserve"> </w:t>
      </w:r>
      <w:r>
        <w:rPr>
          <w:rFonts w:ascii="Calibri" w:hAnsi="Calibri" w:cs="Arial"/>
          <w:color w:val="000000"/>
          <w:sz w:val="22"/>
          <w:szCs w:val="22"/>
        </w:rPr>
        <w:t>in Part 4.</w:t>
      </w:r>
    </w:p>
    <w:p w:rsidR="00371CF7" w:rsidRPr="00335A45" w:rsidRDefault="00371CF7" w:rsidP="00E1641C">
      <w:pPr>
        <w:numPr>
          <w:ilvl w:val="0"/>
          <w:numId w:val="8"/>
        </w:numPr>
        <w:rPr>
          <w:rFonts w:ascii="Calibri" w:hAnsi="Calibri" w:cs="Arial"/>
          <w:color w:val="000000"/>
          <w:sz w:val="22"/>
          <w:szCs w:val="22"/>
        </w:rPr>
      </w:pPr>
      <w:r w:rsidRPr="00335A45">
        <w:rPr>
          <w:rFonts w:ascii="Calibri" w:hAnsi="Calibri" w:cs="Arial"/>
          <w:color w:val="000000"/>
          <w:sz w:val="22"/>
          <w:szCs w:val="22"/>
        </w:rPr>
        <w:t xml:space="preserve">If a required component is addressed elsewhere in this plan, you may refer to the </w:t>
      </w:r>
      <w:r>
        <w:rPr>
          <w:rFonts w:ascii="Calibri" w:hAnsi="Calibri" w:cs="Arial"/>
          <w:color w:val="000000"/>
          <w:sz w:val="22"/>
          <w:szCs w:val="22"/>
        </w:rPr>
        <w:t>section</w:t>
      </w:r>
      <w:r w:rsidRPr="00335A45">
        <w:rPr>
          <w:rFonts w:ascii="Calibri" w:hAnsi="Calibri" w:cs="Arial"/>
          <w:color w:val="000000"/>
          <w:sz w:val="22"/>
          <w:szCs w:val="22"/>
        </w:rPr>
        <w:t xml:space="preserve">(s) </w:t>
      </w:r>
      <w:r>
        <w:rPr>
          <w:rFonts w:ascii="Calibri" w:hAnsi="Calibri" w:cs="Arial"/>
          <w:color w:val="000000"/>
          <w:sz w:val="22"/>
          <w:szCs w:val="22"/>
        </w:rPr>
        <w:t>where the response can be found.</w:t>
      </w:r>
    </w:p>
    <w:p w:rsidR="00371CF7" w:rsidRPr="00335A45" w:rsidRDefault="00371CF7" w:rsidP="00E1641C">
      <w:pPr>
        <w:numPr>
          <w:ilvl w:val="0"/>
          <w:numId w:val="8"/>
        </w:numPr>
        <w:rPr>
          <w:rFonts w:ascii="Calibri" w:hAnsi="Calibri" w:cs="Arial"/>
          <w:color w:val="000000"/>
          <w:sz w:val="22"/>
          <w:szCs w:val="22"/>
        </w:rPr>
      </w:pPr>
      <w:r w:rsidRPr="00335A45">
        <w:rPr>
          <w:rFonts w:ascii="Calibri" w:hAnsi="Calibri" w:cs="Arial"/>
          <w:color w:val="000000"/>
          <w:sz w:val="22"/>
          <w:szCs w:val="22"/>
        </w:rPr>
        <w:t xml:space="preserve">For additional information, visit the </w:t>
      </w:r>
      <w:hyperlink r:id="rId30" w:history="1">
        <w:r w:rsidRPr="003B7CF5">
          <w:rPr>
            <w:rStyle w:val="Hyperlink"/>
            <w:rFonts w:ascii="Calibri" w:hAnsi="Calibri"/>
            <w:color w:val="0000FF"/>
            <w:sz w:val="22"/>
            <w:szCs w:val="22"/>
          </w:rPr>
          <w:t>Title I Intranet webpage</w:t>
        </w:r>
      </w:hyperlink>
      <w:r>
        <w:rPr>
          <w:rStyle w:val="Hyperlink"/>
          <w:rFonts w:ascii="Calibri" w:hAnsi="Calibri"/>
          <w:color w:val="0000FF"/>
          <w:sz w:val="22"/>
          <w:szCs w:val="22"/>
        </w:rPr>
        <w:t>.</w:t>
      </w:r>
    </w:p>
    <w:p w:rsidR="00371CF7" w:rsidRPr="00335A45" w:rsidRDefault="00371CF7" w:rsidP="00371CF7">
      <w:pPr>
        <w:rPr>
          <w:rFonts w:ascii="Calibri" w:hAnsi="Calibri" w:cs="Arial"/>
          <w:b/>
          <w:color w:val="000000"/>
          <w:sz w:val="22"/>
          <w:szCs w:val="22"/>
          <w:u w:val="single"/>
        </w:rPr>
      </w:pPr>
    </w:p>
    <w:p w:rsidR="00371CF7" w:rsidRPr="00335A45" w:rsidRDefault="00371CF7" w:rsidP="00371CF7">
      <w:pPr>
        <w:spacing w:after="120"/>
        <w:rPr>
          <w:rFonts w:ascii="Calibri" w:hAnsi="Calibri" w:cs="Arial"/>
          <w:b/>
          <w:color w:val="000000"/>
          <w:sz w:val="22"/>
          <w:szCs w:val="22"/>
        </w:rPr>
      </w:pPr>
      <w:r w:rsidRPr="00335A45">
        <w:rPr>
          <w:rFonts w:ascii="Calibri" w:hAnsi="Calibri" w:cs="Arial"/>
          <w:b/>
          <w:color w:val="000000"/>
          <w:sz w:val="22"/>
          <w:szCs w:val="22"/>
        </w:rPr>
        <w:t>Part 1: Title I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061"/>
        <w:gridCol w:w="596"/>
        <w:gridCol w:w="3756"/>
        <w:gridCol w:w="584"/>
        <w:gridCol w:w="2200"/>
      </w:tblGrid>
      <w:tr w:rsidR="00371CF7" w:rsidRPr="00335A45" w:rsidTr="005A17D1">
        <w:tc>
          <w:tcPr>
            <w:tcW w:w="11423" w:type="dxa"/>
            <w:gridSpan w:val="6"/>
            <w:shd w:val="clear" w:color="auto" w:fill="DEEAF6"/>
            <w:vAlign w:val="center"/>
          </w:tcPr>
          <w:p w:rsidR="00371CF7" w:rsidRPr="00335A45" w:rsidRDefault="00371CF7" w:rsidP="005A17D1">
            <w:pPr>
              <w:rPr>
                <w:rFonts w:ascii="Calibri" w:hAnsi="Calibri" w:cs="Arial"/>
                <w:color w:val="000000"/>
                <w:sz w:val="22"/>
                <w:szCs w:val="22"/>
              </w:rPr>
            </w:pPr>
            <w:r w:rsidRPr="00335A45">
              <w:rPr>
                <w:rFonts w:ascii="Calibri" w:hAnsi="Calibri" w:cs="Arial"/>
                <w:color w:val="000000"/>
                <w:sz w:val="22"/>
                <w:szCs w:val="22"/>
              </w:rPr>
              <w:t>Indicate with an “X” your school’s Title I Status.</w:t>
            </w:r>
          </w:p>
        </w:tc>
      </w:tr>
      <w:tr w:rsidR="00371CF7" w:rsidRPr="00335A45" w:rsidTr="005A17D1">
        <w:trPr>
          <w:trHeight w:val="432"/>
        </w:trPr>
        <w:tc>
          <w:tcPr>
            <w:tcW w:w="617" w:type="dxa"/>
            <w:shd w:val="clear" w:color="auto" w:fill="auto"/>
            <w:vAlign w:val="center"/>
          </w:tcPr>
          <w:p w:rsidR="00371CF7" w:rsidRPr="00335A45" w:rsidRDefault="00371CF7" w:rsidP="005A17D1">
            <w:pPr>
              <w:jc w:val="center"/>
              <w:rPr>
                <w:rFonts w:ascii="Calibri" w:hAnsi="Calibri" w:cs="Arial"/>
                <w:b/>
                <w:color w:val="000000"/>
                <w:sz w:val="22"/>
                <w:szCs w:val="22"/>
              </w:rPr>
            </w:pPr>
            <w:bookmarkStart w:id="296" w:name="TITLE_I_SWP" w:colFirst="0" w:colLast="0"/>
            <w:bookmarkStart w:id="297" w:name="TITLE_I_TA" w:colFirst="2" w:colLast="2"/>
            <w:bookmarkStart w:id="298" w:name="TITLE_I_NON" w:colFirst="4" w:colLast="4"/>
            <w:permStart w:id="1626561814" w:edGrp="everyone" w:colFirst="0" w:colLast="0"/>
            <w:permStart w:id="709691986" w:edGrp="everyone" w:colFirst="2" w:colLast="2"/>
            <w:permStart w:id="995230340" w:edGrp="everyone" w:colFirst="4" w:colLast="4"/>
            <w:r>
              <w:rPr>
                <w:rFonts w:ascii="Calibri" w:hAnsi="Calibri" w:cs="Arial"/>
                <w:b/>
                <w:color w:val="000000"/>
                <w:sz w:val="22"/>
                <w:szCs w:val="22"/>
              </w:rPr>
              <w:t>X</w:t>
            </w:r>
          </w:p>
        </w:tc>
        <w:tc>
          <w:tcPr>
            <w:tcW w:w="3225" w:type="dxa"/>
            <w:shd w:val="clear" w:color="auto" w:fill="F2F2F2"/>
            <w:vAlign w:val="center"/>
          </w:tcPr>
          <w:p w:rsidR="00371CF7" w:rsidRPr="00335A45" w:rsidRDefault="00371CF7" w:rsidP="005A17D1">
            <w:pPr>
              <w:rPr>
                <w:rFonts w:ascii="Calibri" w:hAnsi="Calibri" w:cs="Arial"/>
                <w:b/>
                <w:color w:val="000000"/>
                <w:sz w:val="22"/>
                <w:szCs w:val="22"/>
              </w:rPr>
            </w:pPr>
            <w:r>
              <w:rPr>
                <w:rFonts w:ascii="Calibri" w:hAnsi="Calibri" w:cs="Arial"/>
                <w:b/>
                <w:color w:val="000000"/>
                <w:sz w:val="22"/>
                <w:szCs w:val="22"/>
              </w:rPr>
              <w:t>Schoolw</w:t>
            </w:r>
            <w:r w:rsidRPr="00335A45">
              <w:rPr>
                <w:rFonts w:ascii="Calibri" w:hAnsi="Calibri" w:cs="Arial"/>
                <w:b/>
                <w:color w:val="000000"/>
                <w:sz w:val="22"/>
                <w:szCs w:val="22"/>
              </w:rPr>
              <w:t>ide Program (SWP)</w:t>
            </w:r>
          </w:p>
        </w:tc>
        <w:tc>
          <w:tcPr>
            <w:tcW w:w="630" w:type="dxa"/>
            <w:shd w:val="clear" w:color="auto" w:fill="auto"/>
            <w:vAlign w:val="center"/>
          </w:tcPr>
          <w:p w:rsidR="00371CF7" w:rsidRPr="00335A45" w:rsidRDefault="00371CF7" w:rsidP="005A17D1">
            <w:pPr>
              <w:jc w:val="center"/>
              <w:rPr>
                <w:rFonts w:ascii="Calibri" w:hAnsi="Calibri" w:cs="Arial"/>
                <w:b/>
                <w:color w:val="000000"/>
                <w:sz w:val="22"/>
                <w:szCs w:val="22"/>
              </w:rPr>
            </w:pPr>
          </w:p>
        </w:tc>
        <w:tc>
          <w:tcPr>
            <w:tcW w:w="3993" w:type="dxa"/>
            <w:shd w:val="clear" w:color="auto" w:fill="F2F2F2"/>
            <w:vAlign w:val="center"/>
          </w:tcPr>
          <w:p w:rsidR="00371CF7" w:rsidRPr="00335A45" w:rsidRDefault="00371CF7" w:rsidP="005A17D1">
            <w:pPr>
              <w:rPr>
                <w:rFonts w:ascii="Calibri" w:hAnsi="Calibri" w:cs="Arial"/>
                <w:b/>
                <w:color w:val="000000"/>
                <w:sz w:val="22"/>
                <w:szCs w:val="22"/>
              </w:rPr>
            </w:pPr>
            <w:r w:rsidRPr="00335A45">
              <w:rPr>
                <w:rFonts w:ascii="Calibri" w:hAnsi="Calibri" w:cs="Arial"/>
                <w:b/>
                <w:color w:val="000000"/>
                <w:sz w:val="22"/>
                <w:szCs w:val="22"/>
              </w:rPr>
              <w:t xml:space="preserve">Targeted Assistance (TA) Schools </w:t>
            </w:r>
          </w:p>
        </w:tc>
        <w:tc>
          <w:tcPr>
            <w:tcW w:w="617" w:type="dxa"/>
            <w:shd w:val="clear" w:color="auto" w:fill="auto"/>
            <w:vAlign w:val="center"/>
          </w:tcPr>
          <w:p w:rsidR="00371CF7" w:rsidRPr="00335A45" w:rsidRDefault="00371CF7" w:rsidP="005A17D1">
            <w:pPr>
              <w:jc w:val="center"/>
              <w:rPr>
                <w:rFonts w:ascii="Calibri" w:hAnsi="Calibri" w:cs="Arial"/>
                <w:b/>
                <w:color w:val="000000"/>
                <w:sz w:val="22"/>
                <w:szCs w:val="22"/>
              </w:rPr>
            </w:pPr>
          </w:p>
        </w:tc>
        <w:tc>
          <w:tcPr>
            <w:tcW w:w="2341" w:type="dxa"/>
            <w:shd w:val="clear" w:color="auto" w:fill="F2F2F2"/>
            <w:vAlign w:val="center"/>
          </w:tcPr>
          <w:p w:rsidR="00371CF7" w:rsidRPr="00335A45" w:rsidRDefault="00371CF7" w:rsidP="005A17D1">
            <w:pPr>
              <w:rPr>
                <w:rFonts w:ascii="Calibri" w:hAnsi="Calibri" w:cs="Arial"/>
                <w:b/>
                <w:color w:val="000000"/>
                <w:sz w:val="22"/>
                <w:szCs w:val="22"/>
              </w:rPr>
            </w:pPr>
            <w:r w:rsidRPr="00335A45">
              <w:rPr>
                <w:rFonts w:ascii="Calibri" w:hAnsi="Calibri" w:cs="Arial"/>
                <w:b/>
                <w:color w:val="000000"/>
                <w:sz w:val="22"/>
                <w:szCs w:val="22"/>
              </w:rPr>
              <w:t>Non-Title I</w:t>
            </w:r>
          </w:p>
        </w:tc>
      </w:tr>
      <w:bookmarkEnd w:id="296"/>
      <w:bookmarkEnd w:id="297"/>
      <w:bookmarkEnd w:id="298"/>
      <w:permEnd w:id="1626561814"/>
      <w:permEnd w:id="709691986"/>
      <w:permEnd w:id="995230340"/>
    </w:tbl>
    <w:p w:rsidR="00371CF7" w:rsidRPr="00335A45" w:rsidRDefault="00371CF7" w:rsidP="00371CF7">
      <w:pPr>
        <w:rPr>
          <w:rFonts w:ascii="Calibri" w:hAnsi="Calibri" w:cs="Arial"/>
          <w:b/>
          <w:color w:val="000000"/>
          <w:sz w:val="32"/>
          <w:szCs w:val="32"/>
          <w:u w:val="single"/>
        </w:rPr>
      </w:pPr>
    </w:p>
    <w:p w:rsidR="00371CF7" w:rsidRPr="00335A45" w:rsidRDefault="00371CF7" w:rsidP="00371CF7">
      <w:pPr>
        <w:spacing w:after="120"/>
        <w:rPr>
          <w:rFonts w:ascii="Calibri" w:hAnsi="Calibri" w:cs="Arial"/>
          <w:b/>
          <w:color w:val="000000"/>
          <w:sz w:val="22"/>
          <w:szCs w:val="22"/>
        </w:rPr>
      </w:pPr>
      <w:r w:rsidRPr="00335A45">
        <w:rPr>
          <w:rFonts w:ascii="Calibri" w:hAnsi="Calibri" w:cs="Arial"/>
          <w:b/>
          <w:color w:val="000000"/>
          <w:sz w:val="22"/>
          <w:szCs w:val="22"/>
        </w:rPr>
        <w:t>Part 2: All Title I Schools</w:t>
      </w:r>
    </w:p>
    <w:p w:rsidR="00371CF7" w:rsidRPr="00335A45" w:rsidRDefault="00371CF7" w:rsidP="00371CF7">
      <w:pPr>
        <w:spacing w:after="60"/>
        <w:ind w:right="144"/>
        <w:rPr>
          <w:rFonts w:ascii="Calibri" w:hAnsi="Calibri" w:cs="Arial"/>
          <w:color w:val="000000"/>
          <w:sz w:val="22"/>
          <w:szCs w:val="22"/>
          <w:u w:val="single"/>
        </w:rPr>
      </w:pPr>
      <w:r>
        <w:rPr>
          <w:rFonts w:ascii="Calibri" w:hAnsi="Calibri" w:cs="Arial"/>
          <w:b/>
          <w:color w:val="000000"/>
          <w:sz w:val="22"/>
          <w:szCs w:val="22"/>
          <w:u w:val="single"/>
        </w:rPr>
        <w:t>2a</w:t>
      </w:r>
      <w:r w:rsidRPr="00335A45">
        <w:rPr>
          <w:rFonts w:ascii="Calibri" w:hAnsi="Calibri" w:cs="Arial"/>
          <w:b/>
          <w:color w:val="000000"/>
          <w:sz w:val="22"/>
          <w:szCs w:val="22"/>
          <w:u w:val="single"/>
        </w:rPr>
        <w:t>. Highly Qualified Teachers (HQT)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71CF7" w:rsidRPr="00335A45" w:rsidTr="005A17D1">
        <w:tc>
          <w:tcPr>
            <w:tcW w:w="11016" w:type="dxa"/>
            <w:shd w:val="clear" w:color="auto" w:fill="DEEAF6"/>
            <w:vAlign w:val="center"/>
          </w:tcPr>
          <w:p w:rsidR="00371CF7" w:rsidRPr="00335A45" w:rsidRDefault="00371CF7" w:rsidP="005A17D1">
            <w:pPr>
              <w:rPr>
                <w:rFonts w:ascii="Calibri" w:hAnsi="Calibri" w:cs="Arial"/>
                <w:color w:val="000000"/>
                <w:sz w:val="22"/>
                <w:szCs w:val="22"/>
              </w:rPr>
            </w:pPr>
            <w:r w:rsidRPr="00335A45">
              <w:rPr>
                <w:rFonts w:ascii="Calibri" w:hAnsi="Calibri" w:cs="Arial"/>
                <w:color w:val="000000"/>
                <w:sz w:val="22"/>
                <w:szCs w:val="22"/>
              </w:rPr>
              <w:t>Describe the strategies and activities including strategies for recruitment, retention, assignments, and support including high quality professional development that ensures staff is highly qualified.</w:t>
            </w:r>
          </w:p>
        </w:tc>
      </w:tr>
      <w:tr w:rsidR="00371CF7" w:rsidRPr="00335A45" w:rsidTr="005A17D1">
        <w:trPr>
          <w:trHeight w:val="763"/>
        </w:trPr>
        <w:tc>
          <w:tcPr>
            <w:tcW w:w="11016" w:type="dxa"/>
            <w:shd w:val="clear" w:color="auto" w:fill="auto"/>
          </w:tcPr>
          <w:p w:rsidR="00000000" w:rsidRDefault="003E1453">
            <w:pPr>
              <w:pStyle w:val="NormalWeb"/>
              <w:spacing w:before="0" w:after="0"/>
              <w:divId w:val="107820824"/>
              <w:rPr>
                <w:rFonts w:ascii="Calibri" w:hAnsi="Calibri"/>
                <w:sz w:val="22"/>
                <w:szCs w:val="22"/>
              </w:rPr>
            </w:pPr>
            <w:bookmarkStart w:id="299" w:name="TITLE_I_ALL_HQT" w:colFirst="0" w:colLast="0"/>
            <w:permStart w:id="398015425" w:edGrp="everyone" w:colFirst="0" w:colLast="0"/>
            <w:r>
              <w:rPr>
                <w:rFonts w:ascii="Calibri" w:hAnsi="Calibri"/>
                <w:sz w:val="22"/>
                <w:szCs w:val="22"/>
              </w:rPr>
              <w:t>Our school’s hiring practice is guided by our instructional needs and goals. In order to facilitate more flexibility in programming and services, we attempt to hire teachers who have dual or triple</w:t>
            </w:r>
            <w:r>
              <w:rPr>
                <w:rFonts w:ascii="Calibri" w:hAnsi="Calibri"/>
                <w:sz w:val="22"/>
                <w:szCs w:val="22"/>
              </w:rPr>
              <w:t xml:space="preserve"> </w:t>
            </w:r>
            <w:r>
              <w:rPr>
                <w:rStyle w:val="nanospell-typo"/>
                <w:rFonts w:ascii="Calibri" w:hAnsi="Calibri"/>
                <w:sz w:val="22"/>
                <w:szCs w:val="22"/>
              </w:rPr>
              <w:t>licensur</w:t>
            </w:r>
            <w:r>
              <w:rPr>
                <w:rStyle w:val="nanospell-typo"/>
                <w:rFonts w:ascii="Calibri" w:hAnsi="Calibri"/>
                <w:sz w:val="22"/>
                <w:szCs w:val="22"/>
              </w:rPr>
              <w:t>e</w:t>
            </w:r>
            <w:r>
              <w:rPr>
                <w:rFonts w:ascii="Calibri" w:hAnsi="Calibri"/>
                <w:sz w:val="22"/>
                <w:szCs w:val="22"/>
              </w:rPr>
              <w:t xml:space="preserve"> in Common Branch,</w:t>
            </w:r>
            <w:r>
              <w:rPr>
                <w:rFonts w:ascii="Calibri" w:hAnsi="Calibri"/>
                <w:sz w:val="22"/>
                <w:szCs w:val="22"/>
              </w:rPr>
              <w:t xml:space="preserve"> </w:t>
            </w:r>
            <w:r>
              <w:rPr>
                <w:rStyle w:val="nanospell-typo"/>
                <w:rFonts w:ascii="Calibri" w:hAnsi="Calibri"/>
                <w:sz w:val="22"/>
                <w:szCs w:val="22"/>
              </w:rPr>
              <w:t>ES</w:t>
            </w:r>
            <w:r>
              <w:rPr>
                <w:rStyle w:val="nanospell-typo"/>
                <w:rFonts w:ascii="Calibri" w:hAnsi="Calibri"/>
                <w:sz w:val="22"/>
                <w:szCs w:val="22"/>
              </w:rPr>
              <w:t>L</w:t>
            </w:r>
            <w:r>
              <w:rPr>
                <w:rFonts w:ascii="Calibri" w:hAnsi="Calibri"/>
                <w:sz w:val="22"/>
                <w:szCs w:val="22"/>
              </w:rPr>
              <w:t xml:space="preserve"> </w:t>
            </w:r>
            <w:r>
              <w:rPr>
                <w:rFonts w:ascii="Calibri" w:hAnsi="Calibri"/>
                <w:sz w:val="22"/>
                <w:szCs w:val="22"/>
              </w:rPr>
              <w:t xml:space="preserve">and Special Education. Assignment of teachers is done based on school needs and goals in conjunction with specific teacher talent. </w:t>
            </w:r>
          </w:p>
          <w:p w:rsidR="00000000" w:rsidRDefault="003E1453">
            <w:pPr>
              <w:pStyle w:val="NormalWeb"/>
              <w:spacing w:before="0" w:after="0"/>
              <w:divId w:val="107820824"/>
              <w:rPr>
                <w:rFonts w:ascii="Calibri" w:hAnsi="Calibri"/>
                <w:sz w:val="22"/>
                <w:szCs w:val="22"/>
              </w:rPr>
            </w:pPr>
            <w:r>
              <w:rPr>
                <w:rFonts w:ascii="Calibri" w:hAnsi="Calibri"/>
                <w:sz w:val="22"/>
                <w:szCs w:val="22"/>
              </w:rPr>
              <w:t xml:space="preserve">All new teachers are expected to participate in a mentor program which is intended to give them ongoing support and address </w:t>
            </w:r>
            <w:r>
              <w:rPr>
                <w:rFonts w:ascii="Calibri" w:hAnsi="Calibri"/>
                <w:sz w:val="22"/>
                <w:szCs w:val="22"/>
              </w:rPr>
              <w:t>their specific needs. Throughout the year, new teachers are invited to attend many workshops planned specifically for them. For example, we hold workshops about school policy, record keeping and classroom management,</w:t>
            </w:r>
            <w:r>
              <w:rPr>
                <w:rFonts w:ascii="Calibri" w:hAnsi="Calibri"/>
                <w:sz w:val="22"/>
                <w:szCs w:val="22"/>
              </w:rPr>
              <w:t xml:space="preserve"> </w:t>
            </w:r>
            <w:r>
              <w:rPr>
                <w:rStyle w:val="nanospell-typo"/>
                <w:rFonts w:ascii="Calibri" w:hAnsi="Calibri"/>
                <w:sz w:val="22"/>
                <w:szCs w:val="22"/>
              </w:rPr>
              <w:t>ES</w:t>
            </w:r>
            <w:r>
              <w:rPr>
                <w:rStyle w:val="nanospell-typo"/>
                <w:rFonts w:ascii="Calibri" w:hAnsi="Calibri"/>
                <w:sz w:val="22"/>
                <w:szCs w:val="22"/>
              </w:rPr>
              <w:t>L</w:t>
            </w:r>
            <w:r>
              <w:rPr>
                <w:rFonts w:ascii="Calibri" w:hAnsi="Calibri"/>
                <w:sz w:val="22"/>
                <w:szCs w:val="22"/>
              </w:rPr>
              <w:t xml:space="preserve"> and special education compliance, E</w:t>
            </w:r>
            <w:r>
              <w:rPr>
                <w:rFonts w:ascii="Calibri" w:hAnsi="Calibri"/>
                <w:sz w:val="22"/>
                <w:szCs w:val="22"/>
              </w:rPr>
              <w:t>NL teacher strategies,</w:t>
            </w:r>
            <w:r>
              <w:rPr>
                <w:rFonts w:ascii="Calibri" w:hAnsi="Calibri"/>
                <w:sz w:val="22"/>
                <w:szCs w:val="22"/>
              </w:rPr>
              <w:t xml:space="preserve"> </w:t>
            </w:r>
            <w:r>
              <w:rPr>
                <w:rStyle w:val="nanospell-typo"/>
                <w:rFonts w:ascii="Calibri" w:hAnsi="Calibri"/>
                <w:sz w:val="22"/>
                <w:szCs w:val="22"/>
              </w:rPr>
              <w:t>UD</w:t>
            </w:r>
            <w:r>
              <w:rPr>
                <w:rStyle w:val="nanospell-typo"/>
                <w:rFonts w:ascii="Calibri" w:hAnsi="Calibri"/>
                <w:sz w:val="22"/>
                <w:szCs w:val="22"/>
              </w:rPr>
              <w:t>L</w:t>
            </w:r>
            <w:r>
              <w:rPr>
                <w:rFonts w:ascii="Calibri" w:hAnsi="Calibri"/>
                <w:sz w:val="22"/>
                <w:szCs w:val="22"/>
              </w:rPr>
              <w:t xml:space="preserve"> strategies, Smart Note Book and Smart Amp, and promotion policy, etc. New teachers are encouraged to review the</w:t>
            </w:r>
            <w:r>
              <w:rPr>
                <w:rFonts w:ascii="Calibri" w:hAnsi="Calibri"/>
                <w:sz w:val="22"/>
                <w:szCs w:val="22"/>
              </w:rPr>
              <w:t xml:space="preserve"> </w:t>
            </w:r>
            <w:r>
              <w:rPr>
                <w:rStyle w:val="nanospell-typo"/>
                <w:rFonts w:ascii="Calibri" w:hAnsi="Calibri"/>
                <w:sz w:val="22"/>
                <w:szCs w:val="22"/>
              </w:rPr>
              <w:t>Danielso</w:t>
            </w:r>
            <w:r>
              <w:rPr>
                <w:rStyle w:val="nanospell-typo"/>
                <w:rFonts w:ascii="Calibri" w:hAnsi="Calibri"/>
                <w:sz w:val="22"/>
                <w:szCs w:val="22"/>
              </w:rPr>
              <w:t>n</w:t>
            </w:r>
            <w:r>
              <w:rPr>
                <w:rFonts w:ascii="Calibri" w:hAnsi="Calibri"/>
                <w:sz w:val="22"/>
                <w:szCs w:val="22"/>
              </w:rPr>
              <w:t xml:space="preserve"> Framework for Teaching Components and develop professional goals and action plans according to the Departme</w:t>
            </w:r>
            <w:r>
              <w:rPr>
                <w:rFonts w:ascii="Calibri" w:hAnsi="Calibri"/>
                <w:sz w:val="22"/>
                <w:szCs w:val="22"/>
              </w:rPr>
              <w:t xml:space="preserve">nt of Education’s guidelines as they begin to prepare for the tenure process. </w:t>
            </w:r>
          </w:p>
          <w:p w:rsidR="00000000" w:rsidRDefault="003E1453">
            <w:pPr>
              <w:pStyle w:val="NormalWeb"/>
              <w:spacing w:before="0" w:beforeAutospacing="0" w:after="0" w:afterAutospacing="0"/>
              <w:divId w:val="107820824"/>
              <w:rPr>
                <w:rFonts w:ascii="Calibri" w:hAnsi="Calibri"/>
                <w:sz w:val="22"/>
                <w:szCs w:val="22"/>
              </w:rPr>
            </w:pPr>
            <w:r>
              <w:rPr>
                <w:rFonts w:ascii="Calibri" w:hAnsi="Calibri"/>
                <w:sz w:val="22"/>
                <w:szCs w:val="22"/>
              </w:rPr>
              <w:t>Our professional development plan always includes opportunities for all teachers to participate in professional learning communities and workshops that help them improve their p</w:t>
            </w:r>
            <w:r>
              <w:rPr>
                <w:rFonts w:ascii="Calibri" w:hAnsi="Calibri"/>
                <w:sz w:val="22"/>
                <w:szCs w:val="22"/>
              </w:rPr>
              <w:t>ractice through planning and implementing the</w:t>
            </w:r>
            <w:r>
              <w:rPr>
                <w:rFonts w:ascii="Calibri" w:hAnsi="Calibri"/>
                <w:sz w:val="22"/>
                <w:szCs w:val="22"/>
              </w:rPr>
              <w:t xml:space="preserve"> </w:t>
            </w:r>
            <w:r>
              <w:rPr>
                <w:rStyle w:val="nanospell-typo"/>
                <w:rFonts w:ascii="Calibri" w:hAnsi="Calibri"/>
                <w:sz w:val="22"/>
                <w:szCs w:val="22"/>
              </w:rPr>
              <w:t>CCL</w:t>
            </w:r>
            <w:r>
              <w:rPr>
                <w:rStyle w:val="nanospell-typo"/>
                <w:rFonts w:ascii="Calibri" w:hAnsi="Calibri"/>
                <w:sz w:val="22"/>
                <w:szCs w:val="22"/>
              </w:rPr>
              <w:t>S</w:t>
            </w:r>
            <w:r>
              <w:rPr>
                <w:rFonts w:ascii="Calibri" w:hAnsi="Calibri"/>
                <w:sz w:val="22"/>
                <w:szCs w:val="22"/>
              </w:rPr>
              <w:t xml:space="preserve"> in all subjects. For example, teacher teams regularly select lessons to plan together using</w:t>
            </w:r>
            <w:r>
              <w:rPr>
                <w:rFonts w:ascii="Calibri" w:hAnsi="Calibri"/>
                <w:sz w:val="22"/>
                <w:szCs w:val="22"/>
              </w:rPr>
              <w:t xml:space="preserve"> </w:t>
            </w:r>
            <w:r>
              <w:rPr>
                <w:rStyle w:val="nanospell-typo"/>
                <w:rFonts w:ascii="Calibri" w:hAnsi="Calibri"/>
                <w:sz w:val="22"/>
                <w:szCs w:val="22"/>
              </w:rPr>
              <w:t>DF</w:t>
            </w:r>
            <w:r>
              <w:rPr>
                <w:rStyle w:val="nanospell-typo"/>
                <w:rFonts w:ascii="Calibri" w:hAnsi="Calibri"/>
                <w:sz w:val="22"/>
                <w:szCs w:val="22"/>
              </w:rPr>
              <w:t>T</w:t>
            </w:r>
            <w:r>
              <w:rPr>
                <w:rFonts w:ascii="Calibri" w:hAnsi="Calibri"/>
                <w:sz w:val="22"/>
                <w:szCs w:val="22"/>
              </w:rPr>
              <w:t xml:space="preserve"> as a guide. Demo lessons are planned and observed through inter-visitations. Our goal is to continue to devel</w:t>
            </w:r>
            <w:r>
              <w:rPr>
                <w:rFonts w:ascii="Calibri" w:hAnsi="Calibri"/>
                <w:sz w:val="22"/>
                <w:szCs w:val="22"/>
              </w:rPr>
              <w:t>op highly effective teachers at every level as evidenced by the teacher observation system, ADVANCE.</w:t>
            </w:r>
          </w:p>
          <w:p w:rsidR="00371CF7" w:rsidRPr="00335A45" w:rsidRDefault="00371CF7" w:rsidP="005A17D1">
            <w:pPr>
              <w:spacing w:line="1" w:lineRule="auto"/>
              <w:rPr>
                <w:rFonts w:ascii="Calibri" w:hAnsi="Calibri" w:cs="Arial"/>
                <w:color w:val="000000"/>
                <w:sz w:val="22"/>
                <w:szCs w:val="22"/>
              </w:rPr>
            </w:pPr>
          </w:p>
        </w:tc>
      </w:tr>
      <w:bookmarkEnd w:id="299"/>
      <w:permEnd w:id="398015425"/>
    </w:tbl>
    <w:p w:rsidR="00371CF7" w:rsidRPr="00335A45" w:rsidRDefault="00371CF7" w:rsidP="00371CF7">
      <w:pPr>
        <w:rPr>
          <w:rFonts w:ascii="Calibri" w:hAnsi="Calibri" w:cs="Arial"/>
          <w:color w:val="000000"/>
          <w:sz w:val="22"/>
          <w:szCs w:val="22"/>
        </w:rPr>
      </w:pPr>
    </w:p>
    <w:p w:rsidR="00371CF7" w:rsidRPr="00335A45" w:rsidRDefault="00371CF7" w:rsidP="00371CF7">
      <w:pPr>
        <w:spacing w:after="60"/>
        <w:ind w:right="144"/>
        <w:rPr>
          <w:rFonts w:ascii="Calibri" w:hAnsi="Calibri" w:cs="Arial"/>
          <w:b/>
          <w:color w:val="000000"/>
          <w:sz w:val="22"/>
          <w:szCs w:val="22"/>
          <w:u w:val="single"/>
        </w:rPr>
      </w:pPr>
      <w:r>
        <w:rPr>
          <w:rFonts w:ascii="Calibri" w:hAnsi="Calibri" w:cs="Arial"/>
          <w:b/>
          <w:color w:val="000000"/>
          <w:sz w:val="22"/>
          <w:szCs w:val="22"/>
          <w:u w:val="single"/>
        </w:rPr>
        <w:t>2b</w:t>
      </w:r>
      <w:r w:rsidRPr="00335A45">
        <w:rPr>
          <w:rFonts w:ascii="Calibri" w:hAnsi="Calibri" w:cs="Arial"/>
          <w:b/>
          <w:color w:val="000000"/>
          <w:sz w:val="22"/>
          <w:szCs w:val="22"/>
          <w:u w:val="single"/>
        </w:rPr>
        <w:t>. High Quality and Ongoing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71CF7" w:rsidRPr="00335A45" w:rsidTr="005A17D1">
        <w:tc>
          <w:tcPr>
            <w:tcW w:w="10998" w:type="dxa"/>
            <w:shd w:val="clear" w:color="auto" w:fill="DEEAF6"/>
            <w:vAlign w:val="center"/>
          </w:tcPr>
          <w:p w:rsidR="00371CF7" w:rsidRPr="00335A45" w:rsidRDefault="00371CF7" w:rsidP="005A17D1">
            <w:pPr>
              <w:rPr>
                <w:rFonts w:ascii="Calibri" w:hAnsi="Calibri" w:cs="Arial"/>
                <w:color w:val="000000"/>
                <w:sz w:val="22"/>
                <w:szCs w:val="22"/>
              </w:rPr>
            </w:pPr>
            <w:r>
              <w:rPr>
                <w:rFonts w:ascii="Calibri" w:hAnsi="Calibri" w:cs="Arial"/>
                <w:color w:val="000000"/>
                <w:sz w:val="22"/>
                <w:szCs w:val="22"/>
              </w:rPr>
              <w:t xml:space="preserve">Describe the activities and strategies </w:t>
            </w:r>
            <w:r w:rsidRPr="00335A45">
              <w:rPr>
                <w:rFonts w:ascii="Calibri" w:hAnsi="Calibri" w:cs="Arial"/>
                <w:color w:val="000000"/>
                <w:sz w:val="22"/>
                <w:szCs w:val="22"/>
              </w:rPr>
              <w:t>for high quality professional developmen</w:t>
            </w:r>
            <w:r>
              <w:rPr>
                <w:rFonts w:ascii="Calibri" w:hAnsi="Calibri" w:cs="Arial"/>
                <w:color w:val="000000"/>
                <w:sz w:val="22"/>
                <w:szCs w:val="22"/>
              </w:rPr>
              <w:t xml:space="preserve">t for teachers, principals, </w:t>
            </w:r>
            <w:r w:rsidRPr="00335A45">
              <w:rPr>
                <w:rFonts w:ascii="Calibri" w:hAnsi="Calibri" w:cs="Arial"/>
                <w:color w:val="000000"/>
                <w:sz w:val="22"/>
                <w:szCs w:val="22"/>
              </w:rPr>
              <w:t xml:space="preserve">paraprofessionals, and staff that enable all students to meet Common Core State Standards (CCSS). </w:t>
            </w:r>
          </w:p>
        </w:tc>
      </w:tr>
      <w:tr w:rsidR="00371CF7" w:rsidRPr="00335A45" w:rsidTr="005A17D1">
        <w:trPr>
          <w:trHeight w:val="763"/>
        </w:trPr>
        <w:tc>
          <w:tcPr>
            <w:tcW w:w="10998" w:type="dxa"/>
            <w:shd w:val="clear" w:color="auto" w:fill="auto"/>
          </w:tcPr>
          <w:p w:rsidR="00000000" w:rsidRDefault="003E1453">
            <w:pPr>
              <w:pStyle w:val="NormalWeb"/>
              <w:spacing w:before="0" w:after="0"/>
              <w:divId w:val="1529373087"/>
              <w:rPr>
                <w:rFonts w:ascii="Calibri" w:hAnsi="Calibri"/>
                <w:sz w:val="22"/>
                <w:szCs w:val="22"/>
              </w:rPr>
            </w:pPr>
            <w:bookmarkStart w:id="300" w:name="TITLE_I_ALL_PROFESSIONAL_DEV" w:colFirst="0" w:colLast="0"/>
            <w:permStart w:id="2001614784" w:edGrp="everyone" w:colFirst="0" w:colLast="0"/>
            <w:r>
              <w:rPr>
                <w:rFonts w:ascii="Calibri" w:hAnsi="Calibri"/>
                <w:sz w:val="22"/>
                <w:szCs w:val="22"/>
              </w:rPr>
              <w:t>Our professional development plan focuses on the professional learning community as a structure in which teacher teams plan, observe and reflect on best practices to help all students meet the</w:t>
            </w:r>
            <w:r>
              <w:rPr>
                <w:rFonts w:ascii="Calibri" w:hAnsi="Calibri"/>
                <w:sz w:val="22"/>
                <w:szCs w:val="22"/>
              </w:rPr>
              <w:t xml:space="preserve"> </w:t>
            </w:r>
            <w:r>
              <w:rPr>
                <w:rStyle w:val="nanospell-typo"/>
                <w:rFonts w:ascii="Calibri" w:hAnsi="Calibri"/>
                <w:sz w:val="22"/>
                <w:szCs w:val="22"/>
              </w:rPr>
              <w:t>CCL</w:t>
            </w:r>
            <w:r>
              <w:rPr>
                <w:rStyle w:val="nanospell-typo"/>
                <w:rFonts w:ascii="Calibri" w:hAnsi="Calibri"/>
                <w:sz w:val="22"/>
                <w:szCs w:val="22"/>
              </w:rPr>
              <w:t>S</w:t>
            </w:r>
            <w:r>
              <w:rPr>
                <w:rFonts w:ascii="Calibri" w:hAnsi="Calibri"/>
                <w:sz w:val="22"/>
                <w:szCs w:val="22"/>
              </w:rPr>
              <w:t xml:space="preserve">. </w:t>
            </w:r>
          </w:p>
          <w:p w:rsidR="00000000" w:rsidRDefault="003E1453">
            <w:pPr>
              <w:pStyle w:val="NormalWeb"/>
              <w:divId w:val="1529373087"/>
              <w:rPr>
                <w:rFonts w:ascii="Calibri" w:hAnsi="Calibri"/>
                <w:sz w:val="22"/>
                <w:szCs w:val="22"/>
              </w:rPr>
            </w:pPr>
            <w:r>
              <w:rPr>
                <w:rFonts w:ascii="Calibri" w:hAnsi="Calibri"/>
                <w:sz w:val="22"/>
                <w:szCs w:val="22"/>
              </w:rPr>
              <w:t>This year, we focus on Close Reading, questioning and discussion skills, new social studies curriculum, creating STEM classroom, and data inquiry.</w:t>
            </w:r>
          </w:p>
          <w:p w:rsidR="00000000" w:rsidRDefault="003E1453">
            <w:pPr>
              <w:pStyle w:val="NormalWeb"/>
              <w:spacing w:before="0" w:after="0"/>
              <w:divId w:val="1529373087"/>
              <w:rPr>
                <w:rFonts w:ascii="Calibri" w:hAnsi="Calibri"/>
                <w:sz w:val="22"/>
                <w:szCs w:val="22"/>
              </w:rPr>
            </w:pPr>
            <w:r>
              <w:rPr>
                <w:rStyle w:val="nanospell-typo"/>
                <w:rFonts w:ascii="Calibri" w:hAnsi="Calibri"/>
                <w:sz w:val="22"/>
                <w:szCs w:val="22"/>
              </w:rPr>
              <w:t>​Mos</w:t>
            </w:r>
            <w:r>
              <w:rPr>
                <w:rStyle w:val="nanospell-typo"/>
                <w:rFonts w:ascii="Calibri" w:hAnsi="Calibri"/>
                <w:sz w:val="22"/>
                <w:szCs w:val="22"/>
              </w:rPr>
              <w:t>t</w:t>
            </w:r>
            <w:r>
              <w:rPr>
                <w:rFonts w:ascii="Calibri" w:hAnsi="Calibri"/>
                <w:sz w:val="22"/>
                <w:szCs w:val="22"/>
              </w:rPr>
              <w:t xml:space="preserve"> of the professional development activities will be teacher-led and teacher-assessed. The PD activities </w:t>
            </w:r>
            <w:r>
              <w:rPr>
                <w:rFonts w:ascii="Calibri" w:hAnsi="Calibri"/>
                <w:sz w:val="22"/>
                <w:szCs w:val="22"/>
              </w:rPr>
              <w:t xml:space="preserve">will be conducted during the extended hours. </w:t>
            </w:r>
          </w:p>
          <w:p w:rsidR="00371CF7" w:rsidRPr="00335A45" w:rsidRDefault="00371CF7" w:rsidP="005A17D1">
            <w:pPr>
              <w:spacing w:line="1" w:lineRule="auto"/>
              <w:rPr>
                <w:rFonts w:ascii="Calibri" w:hAnsi="Calibri" w:cs="Arial"/>
                <w:color w:val="000000"/>
                <w:sz w:val="22"/>
                <w:szCs w:val="22"/>
              </w:rPr>
            </w:pPr>
          </w:p>
        </w:tc>
      </w:tr>
      <w:bookmarkEnd w:id="300"/>
      <w:permEnd w:id="2001614784"/>
    </w:tbl>
    <w:p w:rsidR="00371CF7" w:rsidRPr="00335A45" w:rsidRDefault="00371CF7" w:rsidP="00371CF7">
      <w:pPr>
        <w:rPr>
          <w:rFonts w:ascii="Calibri" w:hAnsi="Calibri" w:cs="Arial"/>
          <w:color w:val="000000"/>
          <w:sz w:val="32"/>
          <w:szCs w:val="32"/>
        </w:rPr>
      </w:pPr>
    </w:p>
    <w:p w:rsidR="00371CF7" w:rsidRPr="00335A45" w:rsidRDefault="00371CF7" w:rsidP="00371CF7">
      <w:pPr>
        <w:spacing w:after="120"/>
        <w:rPr>
          <w:rFonts w:ascii="Calibri" w:hAnsi="Calibri" w:cs="Arial"/>
          <w:b/>
          <w:color w:val="000000"/>
          <w:sz w:val="22"/>
          <w:szCs w:val="22"/>
        </w:rPr>
      </w:pPr>
      <w:r w:rsidRPr="00335A45">
        <w:rPr>
          <w:rFonts w:ascii="Calibri" w:hAnsi="Calibri" w:cs="Arial"/>
          <w:b/>
          <w:color w:val="000000"/>
          <w:sz w:val="22"/>
          <w:szCs w:val="22"/>
        </w:rPr>
        <w:t>Part 3: TA Schools Only</w:t>
      </w:r>
    </w:p>
    <w:p w:rsidR="00371CF7" w:rsidRPr="00335A45" w:rsidRDefault="00371CF7" w:rsidP="00371CF7">
      <w:pPr>
        <w:spacing w:after="60"/>
        <w:ind w:right="144"/>
        <w:rPr>
          <w:rFonts w:ascii="Calibri" w:hAnsi="Calibri" w:cs="Arial"/>
          <w:color w:val="000000"/>
          <w:sz w:val="22"/>
          <w:szCs w:val="22"/>
          <w:u w:val="single"/>
        </w:rPr>
      </w:pPr>
      <w:r>
        <w:rPr>
          <w:rFonts w:ascii="Calibri" w:hAnsi="Calibri" w:cs="Arial"/>
          <w:b/>
          <w:color w:val="000000"/>
          <w:sz w:val="22"/>
          <w:szCs w:val="22"/>
          <w:u w:val="single"/>
        </w:rPr>
        <w:t>3a</w:t>
      </w:r>
      <w:r w:rsidRPr="00335A45">
        <w:rPr>
          <w:rFonts w:ascii="Calibri" w:hAnsi="Calibri" w:cs="Arial"/>
          <w:b/>
          <w:color w:val="000000"/>
          <w:sz w:val="22"/>
          <w:szCs w:val="22"/>
          <w:u w:val="single"/>
        </w:rPr>
        <w:t>. Use of Program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71CF7" w:rsidRPr="00335A45" w:rsidTr="005A17D1">
        <w:tc>
          <w:tcPr>
            <w:tcW w:w="11418" w:type="dxa"/>
            <w:shd w:val="clear" w:color="auto" w:fill="DEEAF6"/>
          </w:tcPr>
          <w:p w:rsidR="00371CF7" w:rsidRPr="00335A45" w:rsidRDefault="00371CF7" w:rsidP="005A17D1">
            <w:pPr>
              <w:rPr>
                <w:rFonts w:ascii="Calibri" w:hAnsi="Calibri" w:cs="Arial"/>
                <w:color w:val="000000"/>
                <w:sz w:val="22"/>
                <w:szCs w:val="22"/>
              </w:rPr>
            </w:pPr>
            <w:r w:rsidRPr="00335A45">
              <w:rPr>
                <w:rFonts w:ascii="Calibri" w:hAnsi="Calibri" w:cs="Arial"/>
                <w:color w:val="000000"/>
                <w:sz w:val="22"/>
                <w:szCs w:val="22"/>
              </w:rPr>
              <w:t>Describe how the TA program resources will assist participating children to meet proficiency.</w:t>
            </w:r>
          </w:p>
        </w:tc>
      </w:tr>
      <w:tr w:rsidR="00371CF7" w:rsidRPr="00335A45" w:rsidTr="005A17D1">
        <w:trPr>
          <w:trHeight w:val="763"/>
        </w:trPr>
        <w:tc>
          <w:tcPr>
            <w:tcW w:w="11418" w:type="dxa"/>
            <w:shd w:val="clear" w:color="auto" w:fill="auto"/>
          </w:tcPr>
          <w:p w:rsidR="00371CF7" w:rsidRPr="00335A45" w:rsidRDefault="00371CF7" w:rsidP="005A17D1">
            <w:pPr>
              <w:spacing w:line="1" w:lineRule="auto"/>
              <w:rPr>
                <w:rFonts w:ascii="Calibri" w:hAnsi="Calibri" w:cs="Arial"/>
                <w:color w:val="000000"/>
                <w:sz w:val="22"/>
                <w:szCs w:val="22"/>
              </w:rPr>
            </w:pPr>
            <w:bookmarkStart w:id="301" w:name="TITLE_I_TA_RESOURCES" w:colFirst="0" w:colLast="0"/>
            <w:permStart w:id="2085240652" w:edGrp="everyone" w:colFirst="0" w:colLast="0"/>
          </w:p>
          <w:p w:rsidR="00371CF7" w:rsidRPr="00335A45" w:rsidRDefault="00371CF7" w:rsidP="005A17D1">
            <w:pPr>
              <w:spacing w:line="1" w:lineRule="auto"/>
              <w:rPr>
                <w:rFonts w:ascii="Calibri" w:hAnsi="Calibri" w:cs="Arial"/>
                <w:color w:val="000000"/>
                <w:sz w:val="22"/>
                <w:szCs w:val="22"/>
              </w:rPr>
            </w:pPr>
          </w:p>
        </w:tc>
      </w:tr>
      <w:bookmarkEnd w:id="301"/>
      <w:permEnd w:id="2085240652"/>
    </w:tbl>
    <w:p w:rsidR="00371CF7" w:rsidRPr="00335A45" w:rsidRDefault="00371CF7" w:rsidP="00371CF7">
      <w:pPr>
        <w:rPr>
          <w:rFonts w:ascii="Calibri" w:hAnsi="Calibri" w:cs="Arial"/>
          <w:color w:val="000000"/>
          <w:sz w:val="22"/>
          <w:szCs w:val="22"/>
        </w:rPr>
      </w:pPr>
    </w:p>
    <w:p w:rsidR="00371CF7" w:rsidRPr="00335A45" w:rsidRDefault="00371CF7" w:rsidP="00371CF7">
      <w:pPr>
        <w:spacing w:after="60"/>
        <w:ind w:right="144"/>
        <w:rPr>
          <w:rFonts w:ascii="Calibri" w:hAnsi="Calibri" w:cs="Arial"/>
          <w:b/>
          <w:color w:val="000000"/>
          <w:sz w:val="22"/>
          <w:szCs w:val="22"/>
          <w:u w:val="single"/>
        </w:rPr>
      </w:pPr>
      <w:r>
        <w:rPr>
          <w:rFonts w:ascii="Calibri" w:hAnsi="Calibri" w:cs="Arial"/>
          <w:b/>
          <w:color w:val="000000"/>
          <w:sz w:val="22"/>
          <w:szCs w:val="22"/>
          <w:u w:val="single"/>
        </w:rPr>
        <w:t>3b</w:t>
      </w:r>
      <w:r w:rsidRPr="00335A45">
        <w:rPr>
          <w:rFonts w:ascii="Calibri" w:hAnsi="Calibri" w:cs="Arial"/>
          <w:b/>
          <w:color w:val="000000"/>
          <w:sz w:val="22"/>
          <w:szCs w:val="22"/>
          <w:u w:val="single"/>
        </w:rPr>
        <w:t>. TA Coordination with the Regular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71CF7" w:rsidRPr="00335A45" w:rsidTr="005A17D1">
        <w:tc>
          <w:tcPr>
            <w:tcW w:w="11418" w:type="dxa"/>
            <w:shd w:val="clear" w:color="auto" w:fill="DEEAF6"/>
            <w:vAlign w:val="center"/>
          </w:tcPr>
          <w:p w:rsidR="00371CF7" w:rsidRPr="00335A45" w:rsidRDefault="00371CF7" w:rsidP="005A17D1">
            <w:pPr>
              <w:rPr>
                <w:rFonts w:ascii="Calibri" w:hAnsi="Calibri" w:cs="Arial"/>
                <w:color w:val="000000"/>
                <w:sz w:val="22"/>
                <w:szCs w:val="22"/>
              </w:rPr>
            </w:pPr>
            <w:r w:rsidRPr="00335A45">
              <w:rPr>
                <w:rFonts w:ascii="Calibri" w:hAnsi="Calibri" w:cs="Arial"/>
                <w:color w:val="000000"/>
                <w:sz w:val="22"/>
                <w:szCs w:val="22"/>
              </w:rPr>
              <w:t>Describe the planning, coordination and support of the TA program with the regular educational program (i.e., p</w:t>
            </w:r>
            <w:r>
              <w:rPr>
                <w:rFonts w:ascii="Calibri" w:hAnsi="Calibri" w:cs="Arial"/>
                <w:color w:val="000000"/>
                <w:sz w:val="22"/>
                <w:szCs w:val="22"/>
              </w:rPr>
              <w:t xml:space="preserve">roviding ELT, </w:t>
            </w:r>
            <w:r w:rsidRPr="003B7CF5">
              <w:rPr>
                <w:rFonts w:ascii="Calibri" w:hAnsi="Calibri" w:cs="Arial"/>
                <w:sz w:val="22"/>
                <w:szCs w:val="22"/>
              </w:rPr>
              <w:t>accelerated, high-quality curriculum, including applied learning; and minimize removing children from the regular classroom during regular school day).</w:t>
            </w:r>
          </w:p>
        </w:tc>
      </w:tr>
      <w:tr w:rsidR="00371CF7" w:rsidRPr="00335A45" w:rsidTr="005A17D1">
        <w:trPr>
          <w:trHeight w:val="763"/>
        </w:trPr>
        <w:tc>
          <w:tcPr>
            <w:tcW w:w="11418" w:type="dxa"/>
            <w:shd w:val="clear" w:color="auto" w:fill="auto"/>
          </w:tcPr>
          <w:p w:rsidR="00371CF7" w:rsidRPr="00335A45" w:rsidRDefault="00371CF7" w:rsidP="005A17D1">
            <w:pPr>
              <w:spacing w:line="1" w:lineRule="auto"/>
              <w:rPr>
                <w:rFonts w:ascii="Calibri" w:hAnsi="Calibri" w:cs="Arial"/>
                <w:color w:val="000000"/>
                <w:sz w:val="22"/>
                <w:szCs w:val="22"/>
              </w:rPr>
            </w:pPr>
            <w:bookmarkStart w:id="302" w:name="TITLE_I_TA_COORDINATION" w:colFirst="0" w:colLast="0"/>
            <w:permStart w:id="1103300199" w:edGrp="everyone" w:colFirst="0" w:colLast="0"/>
          </w:p>
          <w:p w:rsidR="00371CF7" w:rsidRPr="00335A45" w:rsidRDefault="00371CF7" w:rsidP="005A17D1">
            <w:pPr>
              <w:spacing w:line="1" w:lineRule="auto"/>
              <w:rPr>
                <w:rFonts w:ascii="Calibri" w:hAnsi="Calibri" w:cs="Arial"/>
                <w:color w:val="000000"/>
                <w:sz w:val="22"/>
                <w:szCs w:val="22"/>
              </w:rPr>
            </w:pPr>
          </w:p>
        </w:tc>
      </w:tr>
      <w:bookmarkEnd w:id="302"/>
      <w:permEnd w:id="1103300199"/>
    </w:tbl>
    <w:p w:rsidR="00371CF7" w:rsidRPr="00335A45" w:rsidRDefault="00371CF7" w:rsidP="00371CF7">
      <w:pPr>
        <w:rPr>
          <w:rFonts w:ascii="Calibri" w:hAnsi="Calibri" w:cs="Arial"/>
          <w:color w:val="000000"/>
          <w:sz w:val="22"/>
          <w:szCs w:val="22"/>
        </w:rPr>
      </w:pPr>
    </w:p>
    <w:p w:rsidR="00371CF7" w:rsidRPr="00335A45" w:rsidRDefault="00371CF7" w:rsidP="00371CF7">
      <w:pPr>
        <w:rPr>
          <w:rFonts w:ascii="Calibri" w:hAnsi="Calibri" w:cs="Arial"/>
          <w:color w:val="000000"/>
          <w:sz w:val="22"/>
          <w:szCs w:val="22"/>
        </w:rPr>
      </w:pPr>
    </w:p>
    <w:p w:rsidR="00371CF7" w:rsidRPr="00335A45" w:rsidRDefault="00371CF7" w:rsidP="00371CF7">
      <w:pPr>
        <w:rPr>
          <w:rFonts w:ascii="Calibri" w:hAnsi="Calibri" w:cs="Arial"/>
          <w:color w:val="000000"/>
          <w:sz w:val="22"/>
          <w:szCs w:val="22"/>
        </w:rPr>
      </w:pPr>
    </w:p>
    <w:p w:rsidR="00371CF7" w:rsidRPr="00335A45" w:rsidRDefault="00371CF7" w:rsidP="00371CF7">
      <w:pPr>
        <w:rPr>
          <w:rFonts w:ascii="Calibri" w:hAnsi="Calibri" w:cs="Arial"/>
          <w:color w:val="000000"/>
          <w:sz w:val="22"/>
          <w:szCs w:val="22"/>
        </w:rPr>
      </w:pPr>
    </w:p>
    <w:p w:rsidR="00371CF7" w:rsidRPr="00335A45" w:rsidRDefault="00371CF7" w:rsidP="00371CF7">
      <w:pPr>
        <w:rPr>
          <w:rFonts w:ascii="Calibri" w:hAnsi="Calibri" w:cs="Arial"/>
          <w:color w:val="000000"/>
          <w:sz w:val="22"/>
          <w:szCs w:val="22"/>
        </w:rPr>
      </w:pPr>
    </w:p>
    <w:p w:rsidR="00371CF7" w:rsidRPr="00335A45" w:rsidRDefault="00371CF7" w:rsidP="00371CF7">
      <w:pPr>
        <w:spacing w:after="120"/>
        <w:rPr>
          <w:rFonts w:ascii="Calibri" w:hAnsi="Calibri" w:cs="Arial"/>
          <w:b/>
          <w:color w:val="000000"/>
          <w:sz w:val="22"/>
          <w:szCs w:val="22"/>
        </w:rPr>
      </w:pPr>
      <w:r w:rsidRPr="00335A45">
        <w:rPr>
          <w:rFonts w:ascii="Calibri" w:hAnsi="Calibri" w:cs="Arial"/>
          <w:b/>
          <w:color w:val="000000"/>
          <w:sz w:val="22"/>
          <w:szCs w:val="22"/>
        </w:rPr>
        <w:t>Part 4: SWP Schools Only</w:t>
      </w:r>
    </w:p>
    <w:p w:rsidR="00371CF7" w:rsidRPr="00335A45" w:rsidRDefault="00371CF7" w:rsidP="00371CF7">
      <w:pPr>
        <w:spacing w:after="60"/>
        <w:ind w:right="144"/>
        <w:rPr>
          <w:rFonts w:ascii="Calibri" w:hAnsi="Calibri" w:cs="Arial"/>
          <w:color w:val="000000"/>
          <w:sz w:val="22"/>
          <w:szCs w:val="22"/>
          <w:u w:val="single"/>
        </w:rPr>
      </w:pPr>
      <w:r>
        <w:rPr>
          <w:rFonts w:ascii="Calibri" w:hAnsi="Calibri" w:cs="Arial"/>
          <w:b/>
          <w:color w:val="000000"/>
          <w:sz w:val="22"/>
          <w:szCs w:val="22"/>
          <w:u w:val="single"/>
        </w:rPr>
        <w:t>4a</w:t>
      </w:r>
      <w:r w:rsidRPr="00335A45">
        <w:rPr>
          <w:rFonts w:ascii="Calibri" w:hAnsi="Calibri" w:cs="Arial"/>
          <w:b/>
          <w:color w:val="000000"/>
          <w:sz w:val="22"/>
          <w:szCs w:val="22"/>
          <w:u w:val="single"/>
        </w:rPr>
        <w:t>. Transition Plans to Assist Preschool Children</w:t>
      </w:r>
      <w:r w:rsidRPr="00335A45">
        <w:rPr>
          <w:rFonts w:ascii="Calibri" w:hAnsi="Calibri" w:cs="Arial"/>
          <w:color w:val="000000"/>
          <w:sz w:val="22"/>
          <w:szCs w:val="22"/>
          <w:u w:val="single"/>
        </w:rPr>
        <w:t xml:space="preserve"> </w:t>
      </w:r>
      <w:r w:rsidRPr="00335A45">
        <w:rPr>
          <w:rFonts w:ascii="Calibri" w:hAnsi="Calibri" w:cs="Arial"/>
          <w:b/>
          <w:color w:val="000000"/>
          <w:sz w:val="22"/>
          <w:szCs w:val="22"/>
          <w:u w:val="single"/>
        </w:rPr>
        <w:t xml:space="preserve">(Elementary Schools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71CF7" w:rsidRPr="00335A45" w:rsidTr="005A17D1">
        <w:tc>
          <w:tcPr>
            <w:tcW w:w="11016" w:type="dxa"/>
            <w:shd w:val="clear" w:color="auto" w:fill="DEEAF6"/>
            <w:vAlign w:val="center"/>
          </w:tcPr>
          <w:p w:rsidR="00371CF7" w:rsidRPr="00335A45" w:rsidRDefault="00371CF7" w:rsidP="005A17D1">
            <w:pPr>
              <w:rPr>
                <w:rFonts w:ascii="Calibri" w:hAnsi="Calibri" w:cs="Arial"/>
                <w:color w:val="000000"/>
                <w:sz w:val="22"/>
                <w:szCs w:val="22"/>
              </w:rPr>
            </w:pPr>
            <w:r w:rsidRPr="00335A45">
              <w:rPr>
                <w:rFonts w:ascii="Calibri" w:hAnsi="Calibri" w:cs="Arial"/>
                <w:color w:val="000000"/>
                <w:sz w:val="22"/>
                <w:szCs w:val="22"/>
              </w:rPr>
              <w:t>Describe the transition plans used to assist preschool children from early childhood programs to the elementary school program (e.g. aligned curriculum, joint PD &amp; parent involvement activities, sharing of records/info, early intervention services, etc.).</w:t>
            </w:r>
          </w:p>
        </w:tc>
      </w:tr>
      <w:tr w:rsidR="00371CF7" w:rsidRPr="00335A45" w:rsidTr="005A17D1">
        <w:trPr>
          <w:trHeight w:val="763"/>
        </w:trPr>
        <w:tc>
          <w:tcPr>
            <w:tcW w:w="11016" w:type="dxa"/>
            <w:shd w:val="clear" w:color="auto" w:fill="auto"/>
          </w:tcPr>
          <w:p w:rsidR="00000000" w:rsidRDefault="003E1453">
            <w:pPr>
              <w:pStyle w:val="NormalWeb"/>
              <w:spacing w:before="0" w:after="0"/>
              <w:divId w:val="489909769"/>
              <w:rPr>
                <w:rFonts w:ascii="Calibri" w:hAnsi="Calibri"/>
                <w:sz w:val="22"/>
                <w:szCs w:val="22"/>
              </w:rPr>
            </w:pPr>
            <w:bookmarkStart w:id="303" w:name="TITLE_I_SWP_TRANSITION" w:colFirst="0" w:colLast="0"/>
            <w:permStart w:id="426929583" w:edGrp="everyone" w:colFirst="0" w:colLast="0"/>
            <w:r>
              <w:rPr>
                <w:rFonts w:ascii="Calibri" w:hAnsi="Calibri"/>
                <w:sz w:val="22"/>
                <w:szCs w:val="22"/>
              </w:rPr>
              <w:t xml:space="preserve">Every year, we host a kindergarten orientation in June preceding the beginning of the school year to advise parents about the types of programs and curricula that their child will have in kindergarten. We provide parents with activities for their child to </w:t>
            </w:r>
            <w:r>
              <w:rPr>
                <w:rFonts w:ascii="Calibri" w:hAnsi="Calibri"/>
                <w:sz w:val="22"/>
                <w:szCs w:val="22"/>
              </w:rPr>
              <w:t xml:space="preserve">do before they attend school, such as learning letters of the alphabet and numbers. We also request that parents help their children recall their phone numbers and addresses. </w:t>
            </w:r>
          </w:p>
          <w:p w:rsidR="00000000" w:rsidRDefault="003E1453">
            <w:pPr>
              <w:pStyle w:val="NormalWeb"/>
              <w:spacing w:before="0" w:after="0"/>
              <w:divId w:val="489909769"/>
              <w:rPr>
                <w:rFonts w:ascii="Calibri" w:hAnsi="Calibri"/>
                <w:sz w:val="22"/>
                <w:szCs w:val="22"/>
              </w:rPr>
            </w:pPr>
            <w:r>
              <w:rPr>
                <w:rFonts w:ascii="Calibri" w:hAnsi="Calibri"/>
                <w:sz w:val="22"/>
                <w:szCs w:val="22"/>
              </w:rPr>
              <w:t xml:space="preserve">During the first day of school, kindergarten students are only required to stay </w:t>
            </w:r>
            <w:r>
              <w:rPr>
                <w:rFonts w:ascii="Calibri" w:hAnsi="Calibri"/>
                <w:sz w:val="22"/>
                <w:szCs w:val="22"/>
              </w:rPr>
              <w:t>for a half day. On the first day, children are accompanied by their parents for an assembly about school routines. On the second day, parents accompany their children in the classroom. Parents assist while children learn classroom routines and expectations</w:t>
            </w:r>
            <w:r>
              <w:rPr>
                <w:rFonts w:ascii="Calibri" w:hAnsi="Calibri"/>
                <w:sz w:val="22"/>
                <w:szCs w:val="22"/>
              </w:rPr>
              <w:t xml:space="preserve">. This process eases kindergarten students into the routines and lessens their anxiety about attending school. </w:t>
            </w:r>
          </w:p>
          <w:p w:rsidR="00000000" w:rsidRDefault="003E1453">
            <w:pPr>
              <w:pStyle w:val="NormalWeb"/>
              <w:spacing w:before="0" w:after="0"/>
              <w:divId w:val="489909769"/>
              <w:rPr>
                <w:rFonts w:ascii="Calibri" w:hAnsi="Calibri"/>
                <w:sz w:val="22"/>
                <w:szCs w:val="22"/>
              </w:rPr>
            </w:pPr>
            <w:r>
              <w:rPr>
                <w:rFonts w:ascii="Calibri" w:hAnsi="Calibri"/>
                <w:sz w:val="22"/>
                <w:szCs w:val="22"/>
              </w:rPr>
              <w:t>At registration, if parents indicate that their home language is other than English, students are administered the</w:t>
            </w:r>
            <w:r>
              <w:rPr>
                <w:rFonts w:ascii="Calibri" w:hAnsi="Calibri"/>
                <w:sz w:val="22"/>
                <w:szCs w:val="22"/>
              </w:rPr>
              <w:t xml:space="preserve"> </w:t>
            </w:r>
            <w:r>
              <w:rPr>
                <w:rStyle w:val="nanospell-typo"/>
                <w:rFonts w:ascii="Calibri" w:hAnsi="Calibri"/>
                <w:sz w:val="22"/>
                <w:szCs w:val="22"/>
              </w:rPr>
              <w:t>NYSITEL</w:t>
            </w:r>
            <w:r>
              <w:rPr>
                <w:rStyle w:val="nanospell-typo"/>
                <w:rFonts w:ascii="Calibri" w:hAnsi="Calibri"/>
                <w:sz w:val="22"/>
                <w:szCs w:val="22"/>
              </w:rPr>
              <w:t>L</w:t>
            </w:r>
            <w:r>
              <w:rPr>
                <w:rFonts w:ascii="Calibri" w:hAnsi="Calibri"/>
                <w:sz w:val="22"/>
                <w:szCs w:val="22"/>
              </w:rPr>
              <w:t xml:space="preserve"> in July to assess th</w:t>
            </w:r>
            <w:r>
              <w:rPr>
                <w:rFonts w:ascii="Calibri" w:hAnsi="Calibri"/>
                <w:sz w:val="22"/>
                <w:szCs w:val="22"/>
              </w:rPr>
              <w:t>eir English proficiency, and if necessary, are placed in classes where they receive</w:t>
            </w:r>
            <w:r>
              <w:rPr>
                <w:rFonts w:ascii="Calibri" w:hAnsi="Calibri"/>
                <w:sz w:val="22"/>
                <w:szCs w:val="22"/>
              </w:rPr>
              <w:t xml:space="preserve"> </w:t>
            </w:r>
            <w:r>
              <w:rPr>
                <w:rStyle w:val="nanospell-typo"/>
                <w:rFonts w:ascii="Calibri" w:hAnsi="Calibri"/>
                <w:sz w:val="22"/>
                <w:szCs w:val="22"/>
              </w:rPr>
              <w:t>ENLo</w:t>
            </w:r>
            <w:r>
              <w:rPr>
                <w:rStyle w:val="nanospell-typo"/>
                <w:rFonts w:ascii="Calibri" w:hAnsi="Calibri"/>
                <w:sz w:val="22"/>
                <w:szCs w:val="22"/>
              </w:rPr>
              <w:t>r</w:t>
            </w:r>
            <w:r>
              <w:rPr>
                <w:rFonts w:ascii="Calibri" w:hAnsi="Calibri"/>
                <w:sz w:val="22"/>
                <w:szCs w:val="22"/>
              </w:rPr>
              <w:t xml:space="preserve"> Dual Language services. This year, all kindergarten classes have teachers with dual or triple licenses in Common Branches,</w:t>
            </w:r>
            <w:r>
              <w:rPr>
                <w:rFonts w:ascii="Calibri" w:hAnsi="Calibri"/>
                <w:sz w:val="22"/>
                <w:szCs w:val="22"/>
              </w:rPr>
              <w:t xml:space="preserve"> </w:t>
            </w:r>
            <w:r>
              <w:rPr>
                <w:rStyle w:val="nanospell-typo"/>
                <w:rFonts w:ascii="Calibri" w:hAnsi="Calibri"/>
                <w:sz w:val="22"/>
                <w:szCs w:val="22"/>
              </w:rPr>
              <w:t>ES</w:t>
            </w:r>
            <w:r>
              <w:rPr>
                <w:rStyle w:val="nanospell-typo"/>
                <w:rFonts w:ascii="Calibri" w:hAnsi="Calibri"/>
                <w:sz w:val="22"/>
                <w:szCs w:val="22"/>
              </w:rPr>
              <w:t>L</w:t>
            </w:r>
            <w:r>
              <w:rPr>
                <w:rFonts w:ascii="Calibri" w:hAnsi="Calibri"/>
                <w:sz w:val="22"/>
                <w:szCs w:val="22"/>
              </w:rPr>
              <w:t xml:space="preserve"> and/or Special Education. Other testing</w:t>
            </w:r>
            <w:r>
              <w:rPr>
                <w:rFonts w:ascii="Calibri" w:hAnsi="Calibri"/>
                <w:sz w:val="22"/>
                <w:szCs w:val="22"/>
              </w:rPr>
              <w:t xml:space="preserve"> is completed as part of the Turning Five process for students who have special needs. Upon receiving an Individual Education Program </w:t>
            </w:r>
            <w:r>
              <w:rPr>
                <w:rFonts w:ascii="Calibri" w:hAnsi="Calibri"/>
                <w:sz w:val="22"/>
                <w:szCs w:val="22"/>
              </w:rPr>
              <w:t>(</w:t>
            </w:r>
            <w:r>
              <w:rPr>
                <w:rStyle w:val="nanospell-typo"/>
                <w:rFonts w:ascii="Calibri" w:hAnsi="Calibri"/>
                <w:sz w:val="22"/>
                <w:szCs w:val="22"/>
              </w:rPr>
              <w:t>IE</w:t>
            </w:r>
            <w:r>
              <w:rPr>
                <w:rStyle w:val="nanospell-typo"/>
                <w:rFonts w:ascii="Calibri" w:hAnsi="Calibri"/>
                <w:sz w:val="22"/>
                <w:szCs w:val="22"/>
              </w:rPr>
              <w:t>P</w:t>
            </w:r>
            <w:r>
              <w:rPr>
                <w:rFonts w:ascii="Calibri" w:hAnsi="Calibri"/>
                <w:sz w:val="22"/>
                <w:szCs w:val="22"/>
              </w:rPr>
              <w:t xml:space="preserve">), students receive appropriate services, such as speech, occupational and/or physical therapy. </w:t>
            </w:r>
          </w:p>
          <w:p w:rsidR="00000000" w:rsidRDefault="003E1453">
            <w:pPr>
              <w:pStyle w:val="NormalWeb"/>
              <w:spacing w:before="0" w:beforeAutospacing="0" w:after="0" w:afterAutospacing="0"/>
              <w:divId w:val="489909769"/>
              <w:rPr>
                <w:rFonts w:ascii="Calibri" w:hAnsi="Calibri"/>
                <w:sz w:val="22"/>
                <w:szCs w:val="22"/>
              </w:rPr>
            </w:pPr>
            <w:r>
              <w:rPr>
                <w:rFonts w:ascii="Calibri" w:hAnsi="Calibri"/>
                <w:sz w:val="22"/>
                <w:szCs w:val="22"/>
              </w:rPr>
              <w:t>Each month, kindergar</w:t>
            </w:r>
            <w:r>
              <w:rPr>
                <w:rFonts w:ascii="Calibri" w:hAnsi="Calibri"/>
                <w:sz w:val="22"/>
                <w:szCs w:val="22"/>
              </w:rPr>
              <w:t>ten families are invited to participate in our, “Fun Fridays.” To help cultivate the love of reading, parents visit their child’s class and read books to groups of students. After the class visits, parents are invited to stay for informative workshops. Eac</w:t>
            </w:r>
            <w:r>
              <w:rPr>
                <w:rFonts w:ascii="Calibri" w:hAnsi="Calibri"/>
                <w:sz w:val="22"/>
                <w:szCs w:val="22"/>
              </w:rPr>
              <w:t>h year, we purchase Cool Culture cards for every family of kindergarten students. This pass allows families to visit over 90 cultural and historic places of interest around New York City. We will monitor participation through two parent surveys administere</w:t>
            </w:r>
            <w:r>
              <w:rPr>
                <w:rFonts w:ascii="Calibri" w:hAnsi="Calibri"/>
                <w:sz w:val="22"/>
                <w:szCs w:val="22"/>
              </w:rPr>
              <w:t>d throughout the school year.</w:t>
            </w:r>
          </w:p>
          <w:p w:rsidR="00371CF7" w:rsidRPr="00335A45" w:rsidRDefault="00371CF7" w:rsidP="005A17D1">
            <w:pPr>
              <w:spacing w:line="1" w:lineRule="auto"/>
              <w:rPr>
                <w:rFonts w:ascii="Calibri" w:hAnsi="Calibri" w:cs="Arial"/>
                <w:color w:val="000000"/>
                <w:sz w:val="22"/>
                <w:szCs w:val="22"/>
              </w:rPr>
            </w:pPr>
          </w:p>
        </w:tc>
      </w:tr>
      <w:bookmarkEnd w:id="303"/>
      <w:permEnd w:id="426929583"/>
    </w:tbl>
    <w:p w:rsidR="00371CF7" w:rsidRPr="00335A45" w:rsidRDefault="00371CF7" w:rsidP="00371CF7">
      <w:pPr>
        <w:rPr>
          <w:rFonts w:ascii="Calibri" w:hAnsi="Calibri" w:cs="Arial"/>
          <w:b/>
          <w:color w:val="000000"/>
          <w:sz w:val="22"/>
          <w:szCs w:val="22"/>
        </w:rPr>
      </w:pPr>
    </w:p>
    <w:p w:rsidR="00371CF7" w:rsidRPr="00335A45" w:rsidRDefault="00371CF7" w:rsidP="00371CF7">
      <w:pPr>
        <w:spacing w:after="60"/>
        <w:ind w:right="144"/>
        <w:rPr>
          <w:rFonts w:ascii="Calibri" w:hAnsi="Calibri" w:cs="Arial"/>
          <w:color w:val="000000"/>
          <w:sz w:val="22"/>
          <w:szCs w:val="22"/>
          <w:u w:val="single"/>
        </w:rPr>
      </w:pPr>
      <w:r>
        <w:rPr>
          <w:rFonts w:ascii="Calibri" w:hAnsi="Calibri" w:cs="Arial"/>
          <w:b/>
          <w:color w:val="000000"/>
          <w:sz w:val="22"/>
          <w:szCs w:val="22"/>
          <w:u w:val="single"/>
        </w:rPr>
        <w:t>4b</w:t>
      </w:r>
      <w:r w:rsidRPr="00335A45">
        <w:rPr>
          <w:rFonts w:ascii="Calibri" w:hAnsi="Calibri" w:cs="Arial"/>
          <w:b/>
          <w:color w:val="000000"/>
          <w:sz w:val="22"/>
          <w:szCs w:val="22"/>
          <w:u w:val="single"/>
        </w:rPr>
        <w:t>. Measures to Include Teachers in Decisions Regarding Assessments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71CF7" w:rsidRPr="00335A45" w:rsidTr="005A17D1">
        <w:tc>
          <w:tcPr>
            <w:tcW w:w="10998" w:type="dxa"/>
            <w:shd w:val="clear" w:color="auto" w:fill="DEEAF6"/>
            <w:vAlign w:val="center"/>
          </w:tcPr>
          <w:p w:rsidR="00371CF7" w:rsidRPr="00335A45" w:rsidRDefault="00371CF7" w:rsidP="005A17D1">
            <w:pPr>
              <w:rPr>
                <w:rFonts w:ascii="Calibri" w:hAnsi="Calibri" w:cs="Arial"/>
                <w:color w:val="000000"/>
                <w:sz w:val="22"/>
                <w:szCs w:val="22"/>
              </w:rPr>
            </w:pPr>
            <w:r w:rsidRPr="00335A45">
              <w:rPr>
                <w:rFonts w:ascii="Calibri" w:hAnsi="Calibri" w:cs="Arial"/>
                <w:color w:val="000000"/>
                <w:sz w:val="22"/>
                <w:szCs w:val="22"/>
              </w:rPr>
              <w:t xml:space="preserve">Describe the decision making process that teachers participate in regarding the use and selection of appropriate multiple assessment measures and the professional development provided regarding the use of assessment results to improve instruction.   </w:t>
            </w:r>
          </w:p>
        </w:tc>
      </w:tr>
      <w:tr w:rsidR="00371CF7" w:rsidRPr="00335A45" w:rsidTr="005A17D1">
        <w:trPr>
          <w:trHeight w:val="763"/>
        </w:trPr>
        <w:tc>
          <w:tcPr>
            <w:tcW w:w="10998" w:type="dxa"/>
            <w:shd w:val="clear" w:color="auto" w:fill="auto"/>
          </w:tcPr>
          <w:p w:rsidR="00000000" w:rsidRDefault="003E1453">
            <w:pPr>
              <w:pStyle w:val="NormalWeb"/>
              <w:spacing w:before="0" w:after="0"/>
              <w:divId w:val="1444887946"/>
              <w:rPr>
                <w:rFonts w:ascii="Calibri" w:hAnsi="Calibri"/>
                <w:sz w:val="22"/>
                <w:szCs w:val="22"/>
              </w:rPr>
            </w:pPr>
            <w:bookmarkStart w:id="304" w:name="TITLE_I_SWP_ASSESSMENTS" w:colFirst="0" w:colLast="0"/>
            <w:permStart w:id="670458820" w:edGrp="everyone" w:colFirst="0" w:colLast="0"/>
            <w:r>
              <w:rPr>
                <w:rFonts w:ascii="Calibri" w:hAnsi="Calibri"/>
                <w:sz w:val="22"/>
                <w:szCs w:val="22"/>
              </w:rPr>
              <w:t>Teachers work with instructional coaches and supervisors to determine the benefit and expected outcome of testing. Teachers use a number of assessments to gauge their students’ progress and performance, including but not limited to predictive and formative</w:t>
            </w:r>
            <w:r>
              <w:rPr>
                <w:rFonts w:ascii="Calibri" w:hAnsi="Calibri"/>
                <w:sz w:val="22"/>
                <w:szCs w:val="22"/>
              </w:rPr>
              <w:t xml:space="preserve"> assessments in</w:t>
            </w:r>
            <w:r>
              <w:rPr>
                <w:rFonts w:ascii="Calibri" w:hAnsi="Calibri"/>
                <w:sz w:val="22"/>
                <w:szCs w:val="22"/>
              </w:rPr>
              <w:t xml:space="preserve"> </w:t>
            </w:r>
            <w:r>
              <w:rPr>
                <w:rStyle w:val="nanospell-typo"/>
                <w:rFonts w:ascii="Calibri" w:hAnsi="Calibri"/>
                <w:sz w:val="22"/>
                <w:szCs w:val="22"/>
              </w:rPr>
              <w:t>EL</w:t>
            </w:r>
            <w:r>
              <w:rPr>
                <w:rStyle w:val="nanospell-typo"/>
                <w:rFonts w:ascii="Calibri" w:hAnsi="Calibri"/>
                <w:sz w:val="22"/>
                <w:szCs w:val="22"/>
              </w:rPr>
              <w:t>A</w:t>
            </w:r>
            <w:r>
              <w:rPr>
                <w:rFonts w:ascii="Calibri" w:hAnsi="Calibri"/>
                <w:sz w:val="22"/>
                <w:szCs w:val="22"/>
              </w:rPr>
              <w:t xml:space="preserve"> and Math, the New York State</w:t>
            </w:r>
            <w:r>
              <w:rPr>
                <w:rFonts w:ascii="Calibri" w:hAnsi="Calibri"/>
                <w:sz w:val="22"/>
                <w:szCs w:val="22"/>
              </w:rPr>
              <w:t xml:space="preserve"> </w:t>
            </w:r>
            <w:r>
              <w:rPr>
                <w:rStyle w:val="nanospell-typo"/>
                <w:rFonts w:ascii="Calibri" w:hAnsi="Calibri"/>
                <w:sz w:val="22"/>
                <w:szCs w:val="22"/>
              </w:rPr>
              <w:t>EL</w:t>
            </w:r>
            <w:r>
              <w:rPr>
                <w:rStyle w:val="nanospell-typo"/>
                <w:rFonts w:ascii="Calibri" w:hAnsi="Calibri"/>
                <w:sz w:val="22"/>
                <w:szCs w:val="22"/>
              </w:rPr>
              <w:t>A</w:t>
            </w:r>
            <w:r>
              <w:rPr>
                <w:rFonts w:ascii="Calibri" w:hAnsi="Calibri"/>
                <w:sz w:val="22"/>
                <w:szCs w:val="22"/>
              </w:rPr>
              <w:t xml:space="preserve"> and Math Tests, Fountas and Pinnell Benchmark Reading Assessments, unit tests and performance tasks. </w:t>
            </w:r>
          </w:p>
          <w:p w:rsidR="00000000" w:rsidRDefault="003E1453">
            <w:pPr>
              <w:pStyle w:val="NormalWeb"/>
              <w:spacing w:before="0" w:beforeAutospacing="0" w:after="0" w:afterAutospacing="0"/>
              <w:divId w:val="1444887946"/>
              <w:rPr>
                <w:rFonts w:ascii="Calibri" w:hAnsi="Calibri"/>
                <w:sz w:val="22"/>
                <w:szCs w:val="22"/>
              </w:rPr>
            </w:pPr>
            <w:r>
              <w:rPr>
                <w:rFonts w:ascii="Calibri" w:hAnsi="Calibri"/>
                <w:sz w:val="22"/>
                <w:szCs w:val="22"/>
              </w:rPr>
              <w:t>All student work is also assessed against standards based rubrics. Teachers begin with a baseline ass</w:t>
            </w:r>
            <w:r>
              <w:rPr>
                <w:rFonts w:ascii="Calibri" w:hAnsi="Calibri"/>
                <w:sz w:val="22"/>
                <w:szCs w:val="22"/>
              </w:rPr>
              <w:t>essment at the beginning of the year and administer assessments throughout the year to determine specific needs for each student. Teacher teams regularly meet to review student assessment and work to identify trends and plan next instructional steps.</w:t>
            </w:r>
          </w:p>
          <w:p w:rsidR="00371CF7" w:rsidRPr="00335A45" w:rsidRDefault="00371CF7" w:rsidP="005A17D1">
            <w:pPr>
              <w:spacing w:line="1" w:lineRule="auto"/>
              <w:rPr>
                <w:rFonts w:ascii="Calibri" w:hAnsi="Calibri" w:cs="Arial"/>
                <w:color w:val="000000"/>
                <w:sz w:val="22"/>
                <w:szCs w:val="22"/>
              </w:rPr>
            </w:pPr>
          </w:p>
        </w:tc>
      </w:tr>
      <w:bookmarkEnd w:id="304"/>
      <w:permEnd w:id="670458820"/>
    </w:tbl>
    <w:p w:rsidR="00371CF7" w:rsidRPr="00335A45" w:rsidRDefault="00371CF7" w:rsidP="00371CF7">
      <w:pPr>
        <w:ind w:right="403"/>
        <w:rPr>
          <w:rFonts w:ascii="Calibri" w:hAnsi="Calibri" w:cs="Arial"/>
          <w:b/>
          <w:color w:val="000000"/>
          <w:sz w:val="22"/>
          <w:szCs w:val="22"/>
          <w:u w:val="single"/>
        </w:rPr>
      </w:pPr>
    </w:p>
    <w:p w:rsidR="00371CF7" w:rsidRPr="00335A45" w:rsidRDefault="00371CF7" w:rsidP="00371CF7">
      <w:pPr>
        <w:spacing w:after="60"/>
        <w:ind w:right="144"/>
        <w:rPr>
          <w:rFonts w:ascii="Calibri" w:hAnsi="Calibri" w:cs="Arial"/>
          <w:b/>
          <w:color w:val="000000"/>
          <w:sz w:val="22"/>
          <w:szCs w:val="22"/>
          <w:u w:val="single"/>
        </w:rPr>
      </w:pPr>
      <w:r>
        <w:rPr>
          <w:rFonts w:ascii="Calibri" w:hAnsi="Calibri" w:cs="Arial"/>
          <w:b/>
          <w:color w:val="000000"/>
          <w:sz w:val="22"/>
          <w:szCs w:val="22"/>
          <w:u w:val="single"/>
        </w:rPr>
        <w:t>4c</w:t>
      </w:r>
      <w:r w:rsidRPr="00335A45">
        <w:rPr>
          <w:rFonts w:ascii="Calibri" w:hAnsi="Calibri" w:cs="Arial"/>
          <w:b/>
          <w:color w:val="000000"/>
          <w:sz w:val="22"/>
          <w:szCs w:val="22"/>
          <w:u w:val="single"/>
        </w:rPr>
        <w:t>. “Conceptual” Consolidation of Funds in SWP 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1507"/>
        <w:gridCol w:w="2216"/>
        <w:gridCol w:w="2068"/>
        <w:gridCol w:w="2085"/>
      </w:tblGrid>
      <w:tr w:rsidR="00371CF7" w:rsidRPr="00335A45" w:rsidTr="005A17D1">
        <w:tc>
          <w:tcPr>
            <w:tcW w:w="10998" w:type="dxa"/>
            <w:gridSpan w:val="5"/>
            <w:shd w:val="clear" w:color="auto" w:fill="DEEAF6"/>
          </w:tcPr>
          <w:p w:rsidR="00371CF7" w:rsidRPr="00335A45" w:rsidRDefault="00371CF7" w:rsidP="005A17D1">
            <w:pPr>
              <w:ind w:right="403"/>
              <w:rPr>
                <w:rFonts w:ascii="Calibri" w:eastAsia="Calibri" w:hAnsi="Calibri" w:cs="Arial"/>
                <w:color w:val="000000"/>
                <w:sz w:val="22"/>
                <w:szCs w:val="22"/>
              </w:rPr>
            </w:pPr>
            <w:r w:rsidRPr="00335A45">
              <w:rPr>
                <w:rFonts w:ascii="Calibri" w:eastAsia="Calibri" w:hAnsi="Calibri" w:cs="Arial"/>
                <w:b/>
                <w:color w:val="000000"/>
                <w:sz w:val="22"/>
                <w:szCs w:val="22"/>
              </w:rPr>
              <w:t>Directions:</w:t>
            </w:r>
            <w:r w:rsidRPr="00335A45">
              <w:rPr>
                <w:rFonts w:ascii="Calibri" w:eastAsia="Calibri" w:hAnsi="Calibri" w:cs="Arial"/>
                <w:color w:val="000000"/>
                <w:sz w:val="22"/>
                <w:szCs w:val="22"/>
              </w:rPr>
              <w:t xml:space="preserve"> All Schoolwide Program (SWP) schools in NYC are conceptually consolidating their Federal, State, and Local funds, even though the Galaxy system reports the allocations in separate accounting codes</w:t>
            </w:r>
            <w:r w:rsidRPr="00335A45">
              <w:rPr>
                <w:rFonts w:ascii="Calibri" w:eastAsia="Calibri" w:hAnsi="Calibri" w:cs="Arial"/>
                <w:color w:val="000000"/>
                <w:sz w:val="22"/>
                <w:szCs w:val="22"/>
                <w:vertAlign w:val="superscript"/>
              </w:rPr>
              <w:t>1</w:t>
            </w:r>
            <w:r w:rsidRPr="00335A45">
              <w:rPr>
                <w:rFonts w:ascii="Calibri" w:eastAsia="Calibri" w:hAnsi="Calibri" w:cs="Arial"/>
                <w:color w:val="000000"/>
                <w:sz w:val="22"/>
                <w:szCs w:val="22"/>
              </w:rPr>
              <w:t>.</w:t>
            </w:r>
            <w:r w:rsidRPr="00335A45">
              <w:rPr>
                <w:rFonts w:ascii="Calibri" w:eastAsia="Calibri" w:hAnsi="Calibri"/>
                <w:color w:val="000000"/>
                <w:sz w:val="22"/>
                <w:szCs w:val="22"/>
              </w:rPr>
              <w:t xml:space="preserve"> </w:t>
            </w:r>
            <w:r w:rsidRPr="00335A45">
              <w:rPr>
                <w:rFonts w:ascii="Calibri" w:eastAsia="Calibri" w:hAnsi="Calibri" w:cs="Arial"/>
                <w:color w:val="000000"/>
                <w:sz w:val="22"/>
                <w:szCs w:val="22"/>
              </w:rPr>
              <w:t>To be eligible for the flexibility consolidation of Federal funds, a Schoolwide Program school must id</w:t>
            </w:r>
            <w:r>
              <w:rPr>
                <w:rFonts w:ascii="Calibri" w:eastAsia="Calibri" w:hAnsi="Calibri" w:cs="Arial"/>
                <w:color w:val="000000"/>
                <w:sz w:val="22"/>
                <w:szCs w:val="22"/>
              </w:rPr>
              <w:t>entify in its Schoolwide plan (</w:t>
            </w:r>
            <w:r w:rsidRPr="00335A45">
              <w:rPr>
                <w:rFonts w:ascii="Calibri" w:eastAsia="Calibri" w:hAnsi="Calibri" w:cs="Arial"/>
                <w:color w:val="000000"/>
                <w:sz w:val="22"/>
                <w:szCs w:val="22"/>
              </w:rPr>
              <w:t xml:space="preserve">CEP) which programs are included in its consolidation and the amount each program contributes to the consolidated Schoolwide pool. Additionally, the school plan must document </w:t>
            </w:r>
            <w:r w:rsidRPr="00335A45">
              <w:rPr>
                <w:rFonts w:ascii="Calibri" w:eastAsia="Calibri" w:hAnsi="Calibri" w:cs="Arial"/>
                <w:color w:val="000000"/>
                <w:sz w:val="22"/>
                <w:szCs w:val="22"/>
                <w:u w:val="single"/>
              </w:rPr>
              <w:t>that it has met the intent and purposes of each program whose funds are consolidated</w:t>
            </w:r>
            <w:r w:rsidRPr="00335A45">
              <w:rPr>
                <w:rFonts w:ascii="Calibri" w:eastAsia="Calibri" w:hAnsi="Calibri" w:cs="Arial"/>
                <w:color w:val="000000"/>
                <w:sz w:val="22"/>
                <w:szCs w:val="22"/>
                <w:u w:val="single"/>
                <w:vertAlign w:val="superscript"/>
              </w:rPr>
              <w:t>2</w:t>
            </w:r>
            <w:r w:rsidRPr="00335A45">
              <w:rPr>
                <w:rFonts w:ascii="Calibri" w:eastAsia="Calibri" w:hAnsi="Calibri" w:cs="Arial"/>
                <w:color w:val="000000"/>
                <w:sz w:val="22"/>
                <w:szCs w:val="22"/>
              </w:rPr>
              <w:t xml:space="preserve">. </w:t>
            </w:r>
            <w:r w:rsidRPr="00335A45">
              <w:rPr>
                <w:rFonts w:ascii="Calibri" w:eastAsia="Calibri" w:hAnsi="Calibri" w:cs="Arial"/>
                <w:b/>
                <w:color w:val="000000"/>
                <w:sz w:val="22"/>
                <w:szCs w:val="22"/>
              </w:rPr>
              <w:t>On the chart below</w:t>
            </w:r>
            <w:r w:rsidRPr="00335A45">
              <w:rPr>
                <w:rFonts w:ascii="Calibri" w:eastAsia="Calibri" w:hAnsi="Calibri" w:cs="Arial"/>
                <w:color w:val="000000"/>
                <w:sz w:val="22"/>
                <w:szCs w:val="22"/>
              </w:rPr>
              <w:t>, indicate which Federal, State, and/or local Tax Levy program funds that are consolidated in your school’s Schoolwide Program, the amount each program contributes to the consolidated Schoolwide pool, and verification that the school has met the intent and purposes of each program whose funds are consolidated.</w:t>
            </w:r>
          </w:p>
        </w:tc>
      </w:tr>
      <w:tr w:rsidR="00371CF7" w:rsidRPr="00335A45" w:rsidTr="005A17D1">
        <w:tc>
          <w:tcPr>
            <w:tcW w:w="2988" w:type="dxa"/>
            <w:vMerge w:val="restart"/>
            <w:shd w:val="clear" w:color="auto" w:fill="DEEAF6"/>
          </w:tcPr>
          <w:p w:rsidR="00371CF7" w:rsidRPr="00335A45" w:rsidRDefault="00371CF7" w:rsidP="005A17D1">
            <w:pPr>
              <w:rPr>
                <w:rFonts w:ascii="Calibri" w:eastAsia="Calibri" w:hAnsi="Calibri"/>
                <w:b/>
                <w:color w:val="000000"/>
                <w:sz w:val="22"/>
                <w:szCs w:val="22"/>
              </w:rPr>
            </w:pPr>
            <w:r w:rsidRPr="00335A45">
              <w:rPr>
                <w:rFonts w:ascii="Calibri" w:eastAsia="Calibri" w:hAnsi="Calibri"/>
                <w:b/>
                <w:color w:val="000000"/>
                <w:sz w:val="22"/>
                <w:szCs w:val="22"/>
              </w:rPr>
              <w:t>Program Name</w:t>
            </w:r>
          </w:p>
        </w:tc>
        <w:tc>
          <w:tcPr>
            <w:tcW w:w="1530" w:type="dxa"/>
            <w:vMerge w:val="restart"/>
            <w:shd w:val="clear" w:color="auto" w:fill="DEEAF6"/>
          </w:tcPr>
          <w:p w:rsidR="00371CF7" w:rsidRPr="00335A45" w:rsidRDefault="00371CF7" w:rsidP="005A17D1">
            <w:pPr>
              <w:rPr>
                <w:rFonts w:ascii="Calibri" w:eastAsia="Calibri" w:hAnsi="Calibri"/>
                <w:color w:val="000000"/>
                <w:sz w:val="22"/>
                <w:szCs w:val="22"/>
              </w:rPr>
            </w:pPr>
            <w:r w:rsidRPr="00335A45">
              <w:rPr>
                <w:rFonts w:ascii="Calibri" w:eastAsia="Calibri" w:hAnsi="Calibri"/>
                <w:b/>
                <w:color w:val="000000"/>
                <w:sz w:val="22"/>
                <w:szCs w:val="22"/>
              </w:rPr>
              <w:t>Fund Source</w:t>
            </w:r>
            <w:r w:rsidRPr="00335A45">
              <w:rPr>
                <w:rFonts w:ascii="Calibri" w:eastAsia="Calibri" w:hAnsi="Calibri"/>
                <w:color w:val="000000"/>
                <w:sz w:val="22"/>
                <w:szCs w:val="22"/>
              </w:rPr>
              <w:t xml:space="preserve"> (i.e. Federal, State or Local)</w:t>
            </w:r>
          </w:p>
        </w:tc>
        <w:tc>
          <w:tcPr>
            <w:tcW w:w="2250" w:type="dxa"/>
            <w:vMerge w:val="restart"/>
            <w:shd w:val="clear" w:color="auto" w:fill="DEEAF6"/>
          </w:tcPr>
          <w:p w:rsidR="00371CF7" w:rsidRPr="00335A45" w:rsidRDefault="00371CF7" w:rsidP="005A17D1">
            <w:pPr>
              <w:rPr>
                <w:rFonts w:ascii="Calibri" w:eastAsia="Calibri" w:hAnsi="Calibri"/>
                <w:color w:val="000000"/>
                <w:sz w:val="22"/>
                <w:szCs w:val="22"/>
              </w:rPr>
            </w:pPr>
            <w:r w:rsidRPr="00335A45">
              <w:rPr>
                <w:rFonts w:ascii="Calibri" w:eastAsia="Calibri" w:hAnsi="Calibri"/>
                <w:b/>
                <w:color w:val="000000"/>
                <w:sz w:val="22"/>
                <w:szCs w:val="22"/>
              </w:rPr>
              <w:t>Funding Amount</w:t>
            </w:r>
            <w:r w:rsidRPr="00335A45">
              <w:rPr>
                <w:rFonts w:ascii="Calibri" w:eastAsia="Calibri" w:hAnsi="Calibri"/>
                <w:color w:val="000000"/>
                <w:sz w:val="22"/>
                <w:szCs w:val="22"/>
              </w:rPr>
              <w:t xml:space="preserve"> Indicate the amount contributed to Schoolwide pool. (Refer to Galaxy for</w:t>
            </w:r>
          </w:p>
          <w:p w:rsidR="00371CF7" w:rsidRPr="00335A45" w:rsidRDefault="00371CF7" w:rsidP="005A17D1">
            <w:pPr>
              <w:rPr>
                <w:rFonts w:ascii="Calibri" w:eastAsia="Calibri" w:hAnsi="Calibri"/>
                <w:color w:val="000000"/>
                <w:sz w:val="22"/>
                <w:szCs w:val="22"/>
              </w:rPr>
            </w:pPr>
            <w:r w:rsidRPr="00335A45">
              <w:rPr>
                <w:rFonts w:ascii="Calibri" w:eastAsia="Calibri" w:hAnsi="Calibri"/>
                <w:color w:val="000000"/>
                <w:sz w:val="22"/>
                <w:szCs w:val="22"/>
              </w:rPr>
              <w:t>FY ’1</w:t>
            </w:r>
            <w:r>
              <w:rPr>
                <w:rFonts w:ascii="Calibri" w:eastAsia="Calibri" w:hAnsi="Calibri"/>
                <w:color w:val="000000"/>
                <w:sz w:val="22"/>
                <w:szCs w:val="22"/>
              </w:rPr>
              <w:t>6 school allocation amounts</w:t>
            </w:r>
            <w:r w:rsidRPr="00335A45">
              <w:rPr>
                <w:rFonts w:ascii="Calibri" w:eastAsia="Calibri" w:hAnsi="Calibri"/>
                <w:color w:val="000000"/>
                <w:sz w:val="22"/>
                <w:szCs w:val="22"/>
              </w:rPr>
              <w:t>)</w:t>
            </w:r>
          </w:p>
        </w:tc>
        <w:tc>
          <w:tcPr>
            <w:tcW w:w="4230" w:type="dxa"/>
            <w:gridSpan w:val="2"/>
            <w:shd w:val="clear" w:color="auto" w:fill="DEEAF6"/>
          </w:tcPr>
          <w:p w:rsidR="00371CF7" w:rsidRPr="00335A45" w:rsidRDefault="00371CF7" w:rsidP="005A17D1">
            <w:pPr>
              <w:rPr>
                <w:rFonts w:ascii="Calibri" w:eastAsia="Calibri" w:hAnsi="Calibri"/>
                <w:color w:val="000000"/>
                <w:sz w:val="22"/>
                <w:szCs w:val="22"/>
              </w:rPr>
            </w:pPr>
            <w:r w:rsidRPr="00335A45">
              <w:rPr>
                <w:rFonts w:ascii="Calibri" w:eastAsia="Calibri" w:hAnsi="Calibri"/>
                <w:color w:val="000000"/>
                <w:sz w:val="22"/>
                <w:szCs w:val="22"/>
              </w:rPr>
              <w:t xml:space="preserve">Place an (X) in </w:t>
            </w:r>
            <w:r w:rsidRPr="00335A45">
              <w:rPr>
                <w:rFonts w:ascii="Calibri" w:eastAsia="Calibri" w:hAnsi="Calibri"/>
                <w:color w:val="000000"/>
                <w:sz w:val="22"/>
                <w:szCs w:val="22"/>
                <w:u w:val="single"/>
              </w:rPr>
              <w:t>Column A</w:t>
            </w:r>
            <w:r w:rsidRPr="00335A45">
              <w:rPr>
                <w:rFonts w:ascii="Calibri" w:eastAsia="Calibri" w:hAnsi="Calibri"/>
                <w:color w:val="000000"/>
                <w:sz w:val="22"/>
                <w:szCs w:val="22"/>
              </w:rPr>
              <w:t xml:space="preserve"> below to verify that the school has met the intent and purposes of each program whose funds are consolidated.  Indicate in </w:t>
            </w:r>
            <w:r w:rsidRPr="00335A45">
              <w:rPr>
                <w:rFonts w:ascii="Calibri" w:eastAsia="Calibri" w:hAnsi="Calibri"/>
                <w:color w:val="000000"/>
                <w:sz w:val="22"/>
                <w:szCs w:val="22"/>
                <w:u w:val="single"/>
              </w:rPr>
              <w:t>Column B</w:t>
            </w:r>
            <w:r w:rsidRPr="00335A45">
              <w:rPr>
                <w:rFonts w:ascii="Calibri" w:eastAsia="Calibri" w:hAnsi="Calibri"/>
                <w:color w:val="000000"/>
                <w:sz w:val="22"/>
                <w:szCs w:val="22"/>
              </w:rPr>
              <w:t xml:space="preserve">, </w:t>
            </w:r>
            <w:r>
              <w:rPr>
                <w:rFonts w:ascii="Calibri" w:eastAsia="Calibri" w:hAnsi="Calibri"/>
                <w:color w:val="000000"/>
                <w:sz w:val="22"/>
                <w:szCs w:val="22"/>
              </w:rPr>
              <w:t>section</w:t>
            </w:r>
            <w:r w:rsidRPr="009E4807">
              <w:rPr>
                <w:rFonts w:ascii="Calibri" w:eastAsia="Calibri" w:hAnsi="Calibri"/>
                <w:color w:val="000000"/>
                <w:sz w:val="22"/>
                <w:szCs w:val="22"/>
              </w:rPr>
              <w:t xml:space="preserve"> references </w:t>
            </w:r>
            <w:r w:rsidRPr="00335A45">
              <w:rPr>
                <w:rFonts w:ascii="Calibri" w:eastAsia="Calibri" w:hAnsi="Calibri"/>
                <w:color w:val="000000"/>
                <w:sz w:val="22"/>
                <w:szCs w:val="22"/>
              </w:rPr>
              <w:t>where a related program activity has been described in this plan.</w:t>
            </w:r>
          </w:p>
        </w:tc>
      </w:tr>
      <w:tr w:rsidR="00371CF7" w:rsidRPr="00335A45" w:rsidTr="005A17D1">
        <w:trPr>
          <w:trHeight w:val="350"/>
        </w:trPr>
        <w:tc>
          <w:tcPr>
            <w:tcW w:w="2988" w:type="dxa"/>
            <w:vMerge/>
            <w:shd w:val="clear" w:color="auto" w:fill="DEEAF6"/>
          </w:tcPr>
          <w:p w:rsidR="00371CF7" w:rsidRPr="00335A45" w:rsidRDefault="00371CF7" w:rsidP="005A17D1">
            <w:pPr>
              <w:rPr>
                <w:rFonts w:ascii="Calibri" w:eastAsia="Calibri" w:hAnsi="Calibri"/>
                <w:color w:val="000000"/>
                <w:sz w:val="22"/>
                <w:szCs w:val="22"/>
              </w:rPr>
            </w:pPr>
          </w:p>
        </w:tc>
        <w:tc>
          <w:tcPr>
            <w:tcW w:w="1530" w:type="dxa"/>
            <w:vMerge/>
            <w:shd w:val="clear" w:color="auto" w:fill="DEEAF6"/>
          </w:tcPr>
          <w:p w:rsidR="00371CF7" w:rsidRPr="00335A45" w:rsidRDefault="00371CF7" w:rsidP="005A17D1">
            <w:pPr>
              <w:rPr>
                <w:rFonts w:ascii="Calibri" w:eastAsia="Calibri" w:hAnsi="Calibri"/>
                <w:color w:val="000000"/>
                <w:sz w:val="22"/>
                <w:szCs w:val="22"/>
              </w:rPr>
            </w:pPr>
          </w:p>
        </w:tc>
        <w:tc>
          <w:tcPr>
            <w:tcW w:w="2250" w:type="dxa"/>
            <w:vMerge/>
            <w:shd w:val="clear" w:color="auto" w:fill="DEEAF6"/>
          </w:tcPr>
          <w:p w:rsidR="00371CF7" w:rsidRPr="00335A45" w:rsidRDefault="00371CF7" w:rsidP="005A17D1">
            <w:pPr>
              <w:rPr>
                <w:rFonts w:ascii="Calibri" w:eastAsia="Calibri" w:hAnsi="Calibri"/>
                <w:color w:val="000000"/>
                <w:sz w:val="22"/>
                <w:szCs w:val="22"/>
              </w:rPr>
            </w:pPr>
          </w:p>
        </w:tc>
        <w:tc>
          <w:tcPr>
            <w:tcW w:w="2115" w:type="dxa"/>
            <w:shd w:val="clear" w:color="auto" w:fill="DEEAF6"/>
          </w:tcPr>
          <w:p w:rsidR="00371CF7" w:rsidRPr="00335A45" w:rsidRDefault="00371CF7" w:rsidP="005A17D1">
            <w:pPr>
              <w:jc w:val="center"/>
              <w:rPr>
                <w:rFonts w:ascii="Calibri" w:eastAsia="Calibri" w:hAnsi="Calibri"/>
                <w:b/>
                <w:color w:val="000000"/>
                <w:sz w:val="22"/>
                <w:szCs w:val="22"/>
              </w:rPr>
            </w:pPr>
            <w:r w:rsidRPr="00335A45">
              <w:rPr>
                <w:rFonts w:ascii="Calibri" w:eastAsia="Calibri" w:hAnsi="Calibri"/>
                <w:b/>
                <w:color w:val="000000"/>
                <w:sz w:val="22"/>
                <w:szCs w:val="22"/>
              </w:rPr>
              <w:t>Column A</w:t>
            </w:r>
          </w:p>
          <w:p w:rsidR="00371CF7" w:rsidRPr="00335A45" w:rsidRDefault="00371CF7" w:rsidP="005A17D1">
            <w:pPr>
              <w:jc w:val="center"/>
              <w:rPr>
                <w:rFonts w:ascii="Calibri" w:eastAsia="Calibri" w:hAnsi="Calibri"/>
                <w:color w:val="000000"/>
                <w:sz w:val="22"/>
                <w:szCs w:val="22"/>
              </w:rPr>
            </w:pPr>
            <w:r w:rsidRPr="00335A45">
              <w:rPr>
                <w:rFonts w:ascii="Calibri" w:eastAsia="Calibri" w:hAnsi="Calibri"/>
                <w:color w:val="000000"/>
                <w:sz w:val="22"/>
                <w:szCs w:val="22"/>
              </w:rPr>
              <w:t>Verify with an (X)</w:t>
            </w:r>
          </w:p>
        </w:tc>
        <w:tc>
          <w:tcPr>
            <w:tcW w:w="2115" w:type="dxa"/>
            <w:shd w:val="clear" w:color="auto" w:fill="DEEAF6"/>
          </w:tcPr>
          <w:p w:rsidR="00371CF7" w:rsidRPr="00335A45" w:rsidRDefault="00371CF7" w:rsidP="005A17D1">
            <w:pPr>
              <w:jc w:val="center"/>
              <w:rPr>
                <w:rFonts w:ascii="Calibri" w:eastAsia="Calibri" w:hAnsi="Calibri"/>
                <w:b/>
                <w:color w:val="000000"/>
                <w:sz w:val="22"/>
                <w:szCs w:val="22"/>
              </w:rPr>
            </w:pPr>
            <w:r w:rsidRPr="00335A45">
              <w:rPr>
                <w:rFonts w:ascii="Calibri" w:eastAsia="Calibri" w:hAnsi="Calibri"/>
                <w:b/>
                <w:color w:val="000000"/>
                <w:sz w:val="22"/>
                <w:szCs w:val="22"/>
              </w:rPr>
              <w:t>Column B</w:t>
            </w:r>
          </w:p>
          <w:p w:rsidR="00371CF7" w:rsidRPr="00335A45" w:rsidRDefault="00371CF7" w:rsidP="005A17D1">
            <w:pPr>
              <w:jc w:val="center"/>
              <w:rPr>
                <w:rFonts w:ascii="Calibri" w:eastAsia="Calibri" w:hAnsi="Calibri"/>
                <w:color w:val="000000"/>
                <w:sz w:val="22"/>
                <w:szCs w:val="22"/>
              </w:rPr>
            </w:pPr>
            <w:r>
              <w:rPr>
                <w:rFonts w:ascii="Calibri" w:eastAsia="Calibri" w:hAnsi="Calibri"/>
                <w:color w:val="000000"/>
                <w:sz w:val="22"/>
                <w:szCs w:val="22"/>
              </w:rPr>
              <w:t>Section</w:t>
            </w:r>
            <w:r w:rsidRPr="00335A45">
              <w:rPr>
                <w:rFonts w:ascii="Calibri" w:eastAsia="Calibri" w:hAnsi="Calibri"/>
                <w:color w:val="000000"/>
                <w:sz w:val="22"/>
                <w:szCs w:val="22"/>
              </w:rPr>
              <w:t xml:space="preserve"> Reference(s)</w:t>
            </w:r>
          </w:p>
        </w:tc>
      </w:tr>
      <w:tr w:rsidR="00371CF7" w:rsidRPr="00335A45" w:rsidTr="005A17D1">
        <w:trPr>
          <w:trHeight w:val="432"/>
        </w:trPr>
        <w:tc>
          <w:tcPr>
            <w:tcW w:w="2988" w:type="dxa"/>
            <w:shd w:val="clear" w:color="auto" w:fill="auto"/>
            <w:vAlign w:val="center"/>
          </w:tcPr>
          <w:p w:rsidR="00371CF7" w:rsidRPr="00335A45" w:rsidRDefault="00371CF7" w:rsidP="005A17D1">
            <w:pPr>
              <w:rPr>
                <w:rFonts w:ascii="Calibri" w:eastAsia="Calibri" w:hAnsi="Calibri"/>
                <w:color w:val="000000"/>
                <w:sz w:val="22"/>
                <w:szCs w:val="22"/>
              </w:rPr>
            </w:pPr>
            <w:bookmarkStart w:id="305" w:name="TITLE_I_SWP_FUNDS_TITLE_I_BASIC_FUNDS" w:colFirst="2" w:colLast="2"/>
            <w:bookmarkStart w:id="306" w:name="TITLE_I_SWP_FUNDS_TITLE_I_BASIC_VERIFY" w:colFirst="3" w:colLast="3"/>
            <w:bookmarkStart w:id="307" w:name="TITLE_I_SWP_FUNDS_TITLE_I_BASIC_PAGE" w:colFirst="4" w:colLast="4"/>
            <w:permStart w:id="293151602" w:edGrp="everyone" w:colFirst="2" w:colLast="2"/>
            <w:permStart w:id="18512987" w:edGrp="everyone" w:colFirst="3" w:colLast="3"/>
            <w:permStart w:id="1157069513" w:edGrp="everyone" w:colFirst="4" w:colLast="4"/>
            <w:r w:rsidRPr="00335A45">
              <w:rPr>
                <w:rFonts w:ascii="Calibri" w:eastAsia="Calibri" w:hAnsi="Calibri"/>
                <w:color w:val="000000"/>
                <w:sz w:val="22"/>
                <w:szCs w:val="22"/>
              </w:rPr>
              <w:t>Title I Part A (Basic)</w:t>
            </w:r>
          </w:p>
        </w:tc>
        <w:tc>
          <w:tcPr>
            <w:tcW w:w="1530" w:type="dxa"/>
            <w:shd w:val="clear" w:color="auto" w:fill="auto"/>
            <w:vAlign w:val="center"/>
          </w:tcPr>
          <w:p w:rsidR="00371CF7" w:rsidRPr="00335A45" w:rsidRDefault="00371CF7" w:rsidP="005A17D1">
            <w:pPr>
              <w:rPr>
                <w:rFonts w:ascii="Calibri" w:eastAsia="Calibri" w:hAnsi="Calibri"/>
                <w:color w:val="000000"/>
                <w:sz w:val="22"/>
                <w:szCs w:val="22"/>
              </w:rPr>
            </w:pPr>
            <w:r w:rsidRPr="00335A45">
              <w:rPr>
                <w:rFonts w:ascii="Calibri" w:eastAsia="Calibri" w:hAnsi="Calibri"/>
                <w:color w:val="000000"/>
                <w:sz w:val="22"/>
                <w:szCs w:val="22"/>
              </w:rPr>
              <w:t>Federal</w:t>
            </w:r>
          </w:p>
        </w:tc>
        <w:tc>
          <w:tcPr>
            <w:tcW w:w="2250" w:type="dxa"/>
            <w:shd w:val="clear" w:color="auto" w:fill="auto"/>
            <w:vAlign w:val="center"/>
          </w:tcPr>
          <w:p w:rsidR="00000000" w:rsidRDefault="003E1453">
            <w:pPr>
              <w:divId w:val="1270044595"/>
              <w:rPr>
                <w:rFonts w:ascii="Calibri" w:hAnsi="Calibri"/>
                <w:sz w:val="22"/>
                <w:szCs w:val="22"/>
              </w:rPr>
            </w:pPr>
            <w:r>
              <w:rPr>
                <w:rFonts w:ascii="Calibri" w:hAnsi="Calibri"/>
                <w:sz w:val="22"/>
                <w:szCs w:val="22"/>
              </w:rPr>
              <w:t>854,478.00</w:t>
            </w:r>
          </w:p>
          <w:p w:rsidR="00371CF7" w:rsidRPr="00335A45" w:rsidRDefault="00371CF7" w:rsidP="005A17D1">
            <w:pPr>
              <w:spacing w:line="1" w:lineRule="auto"/>
              <w:rPr>
                <w:rFonts w:ascii="Calibri" w:eastAsia="Calibri" w:hAnsi="Calibri"/>
                <w:color w:val="000000"/>
                <w:sz w:val="22"/>
                <w:szCs w:val="22"/>
              </w:rPr>
            </w:pPr>
          </w:p>
        </w:tc>
        <w:tc>
          <w:tcPr>
            <w:tcW w:w="2115" w:type="dxa"/>
            <w:shd w:val="clear" w:color="auto" w:fill="auto"/>
            <w:vAlign w:val="center"/>
          </w:tcPr>
          <w:p w:rsidR="00000000" w:rsidRDefault="003E1453">
            <w:pPr>
              <w:pStyle w:val="NormalWeb"/>
              <w:spacing w:before="0" w:beforeAutospacing="0" w:after="0" w:afterAutospacing="0"/>
              <w:textAlignment w:val="top"/>
              <w:divId w:val="1116368387"/>
              <w:rPr>
                <w:rFonts w:ascii="Calibri" w:hAnsi="Calibri"/>
                <w:sz w:val="22"/>
                <w:szCs w:val="22"/>
              </w:rPr>
            </w:pPr>
            <w:r>
              <w:rPr>
                <w:rFonts w:ascii="Calibri" w:hAnsi="Calibri"/>
                <w:sz w:val="22"/>
                <w:szCs w:val="22"/>
              </w:rPr>
              <w:t>x</w:t>
            </w:r>
          </w:p>
          <w:p w:rsidR="00371CF7" w:rsidRPr="00335A45" w:rsidRDefault="00371CF7" w:rsidP="005A17D1">
            <w:pPr>
              <w:spacing w:line="1" w:lineRule="auto"/>
              <w:rPr>
                <w:rFonts w:ascii="Calibri" w:eastAsia="Calibri" w:hAnsi="Calibri"/>
                <w:color w:val="000000"/>
                <w:sz w:val="22"/>
                <w:szCs w:val="22"/>
              </w:rPr>
            </w:pPr>
          </w:p>
        </w:tc>
        <w:tc>
          <w:tcPr>
            <w:tcW w:w="2115" w:type="dxa"/>
            <w:shd w:val="clear" w:color="auto" w:fill="auto"/>
            <w:vAlign w:val="center"/>
          </w:tcPr>
          <w:p w:rsidR="00000000" w:rsidRDefault="003E1453">
            <w:pPr>
              <w:pStyle w:val="NormalWeb"/>
              <w:divId w:val="1134256007"/>
              <w:rPr>
                <w:rFonts w:ascii="Calibri" w:hAnsi="Calibri"/>
                <w:sz w:val="22"/>
                <w:szCs w:val="22"/>
              </w:rPr>
            </w:pPr>
            <w:r>
              <w:rPr>
                <w:rFonts w:ascii="Calibri" w:hAnsi="Calibri"/>
                <w:sz w:val="22"/>
                <w:szCs w:val="22"/>
              </w:rPr>
              <w:t>12-1</w:t>
            </w:r>
            <w:r>
              <w:rPr>
                <w:rFonts w:ascii="Calibri" w:hAnsi="Calibri"/>
                <w:sz w:val="22"/>
                <w:szCs w:val="22"/>
              </w:rPr>
              <w:t>4</w:t>
            </w:r>
          </w:p>
          <w:p w:rsidR="00000000" w:rsidRDefault="003E1453">
            <w:pPr>
              <w:pStyle w:val="NormalWeb"/>
              <w:divId w:val="1134256007"/>
              <w:rPr>
                <w:rFonts w:ascii="Calibri" w:hAnsi="Calibri"/>
                <w:sz w:val="22"/>
                <w:szCs w:val="22"/>
              </w:rPr>
            </w:pPr>
            <w:r>
              <w:rPr>
                <w:rFonts w:ascii="Calibri" w:hAnsi="Calibri"/>
                <w:sz w:val="22"/>
                <w:szCs w:val="22"/>
              </w:rPr>
              <w:t>15-1</w:t>
            </w:r>
            <w:r>
              <w:rPr>
                <w:rFonts w:ascii="Calibri" w:hAnsi="Calibri"/>
                <w:sz w:val="22"/>
                <w:szCs w:val="22"/>
              </w:rPr>
              <w:t>7</w:t>
            </w:r>
          </w:p>
          <w:p w:rsidR="00000000" w:rsidRDefault="003E1453">
            <w:pPr>
              <w:pStyle w:val="NormalWeb"/>
              <w:divId w:val="1134256007"/>
              <w:rPr>
                <w:rFonts w:ascii="Calibri" w:hAnsi="Calibri"/>
                <w:sz w:val="22"/>
                <w:szCs w:val="22"/>
              </w:rPr>
            </w:pPr>
            <w:r>
              <w:rPr>
                <w:rFonts w:ascii="Calibri" w:hAnsi="Calibri"/>
                <w:sz w:val="22"/>
                <w:szCs w:val="22"/>
              </w:rPr>
              <w:t>18-1</w:t>
            </w:r>
            <w:r>
              <w:rPr>
                <w:rFonts w:ascii="Calibri" w:hAnsi="Calibri"/>
                <w:sz w:val="22"/>
                <w:szCs w:val="22"/>
              </w:rPr>
              <w:t>9</w:t>
            </w:r>
          </w:p>
          <w:p w:rsidR="00000000" w:rsidRDefault="003E1453">
            <w:pPr>
              <w:pStyle w:val="NormalWeb"/>
              <w:spacing w:before="0" w:beforeAutospacing="0" w:after="0" w:afterAutospacing="0"/>
              <w:textAlignment w:val="top"/>
              <w:divId w:val="1134256007"/>
              <w:rPr>
                <w:rFonts w:ascii="Calibri" w:hAnsi="Calibri"/>
                <w:sz w:val="22"/>
                <w:szCs w:val="22"/>
              </w:rPr>
            </w:pPr>
            <w:r>
              <w:rPr>
                <w:rFonts w:ascii="Calibri" w:hAnsi="Calibri"/>
                <w:sz w:val="22"/>
                <w:szCs w:val="22"/>
              </w:rPr>
              <w:t>23-2</w:t>
            </w:r>
            <w:r>
              <w:rPr>
                <w:rFonts w:ascii="Calibri" w:hAnsi="Calibri"/>
                <w:sz w:val="22"/>
                <w:szCs w:val="22"/>
              </w:rPr>
              <w:t>4</w:t>
            </w:r>
          </w:p>
          <w:p w:rsidR="00371CF7" w:rsidRPr="00335A45" w:rsidRDefault="00371CF7" w:rsidP="005A17D1">
            <w:pPr>
              <w:spacing w:line="1" w:lineRule="auto"/>
              <w:rPr>
                <w:rFonts w:ascii="Calibri" w:eastAsia="Calibri" w:hAnsi="Calibri"/>
                <w:color w:val="000000"/>
                <w:sz w:val="22"/>
                <w:szCs w:val="22"/>
              </w:rPr>
            </w:pPr>
          </w:p>
        </w:tc>
      </w:tr>
      <w:tr w:rsidR="00371CF7" w:rsidRPr="00335A45" w:rsidTr="005A17D1">
        <w:trPr>
          <w:trHeight w:val="432"/>
        </w:trPr>
        <w:tc>
          <w:tcPr>
            <w:tcW w:w="2988" w:type="dxa"/>
            <w:shd w:val="clear" w:color="auto" w:fill="auto"/>
            <w:vAlign w:val="center"/>
          </w:tcPr>
          <w:p w:rsidR="00371CF7" w:rsidRPr="00335A45" w:rsidRDefault="00371CF7" w:rsidP="005A17D1">
            <w:pPr>
              <w:rPr>
                <w:rFonts w:ascii="Calibri" w:eastAsia="Calibri" w:hAnsi="Calibri"/>
                <w:color w:val="000000"/>
                <w:sz w:val="22"/>
                <w:szCs w:val="22"/>
              </w:rPr>
            </w:pPr>
            <w:bookmarkStart w:id="308" w:name="TITLE_I_SWP_FUNDS_TITLE_II_FUNDS" w:colFirst="2" w:colLast="2"/>
            <w:bookmarkStart w:id="309" w:name="TITLE_I_SWP_FUNDS_TITLE_II_VERIFY" w:colFirst="3" w:colLast="3"/>
            <w:bookmarkStart w:id="310" w:name="TITLE_I_SWP_FUNDS_TITLE_II_PAGE" w:colFirst="4" w:colLast="4"/>
            <w:bookmarkEnd w:id="305"/>
            <w:bookmarkEnd w:id="306"/>
            <w:bookmarkEnd w:id="307"/>
            <w:permStart w:id="1108945904" w:edGrp="everyone" w:colFirst="2" w:colLast="2"/>
            <w:permStart w:id="1218512517" w:edGrp="everyone" w:colFirst="3" w:colLast="3"/>
            <w:permStart w:id="1534138171" w:edGrp="everyone" w:colFirst="4" w:colLast="4"/>
            <w:permEnd w:id="293151602"/>
            <w:permEnd w:id="18512987"/>
            <w:permEnd w:id="1157069513"/>
            <w:r w:rsidRPr="00335A45">
              <w:rPr>
                <w:rFonts w:ascii="Calibri" w:eastAsia="Calibri" w:hAnsi="Calibri"/>
                <w:color w:val="000000"/>
                <w:sz w:val="22"/>
                <w:szCs w:val="22"/>
              </w:rPr>
              <w:t>Title II, Part A</w:t>
            </w:r>
          </w:p>
        </w:tc>
        <w:tc>
          <w:tcPr>
            <w:tcW w:w="1530" w:type="dxa"/>
            <w:shd w:val="clear" w:color="auto" w:fill="auto"/>
            <w:vAlign w:val="center"/>
          </w:tcPr>
          <w:p w:rsidR="00371CF7" w:rsidRPr="00335A45" w:rsidRDefault="00371CF7" w:rsidP="005A17D1">
            <w:pPr>
              <w:rPr>
                <w:rFonts w:ascii="Calibri" w:eastAsia="Calibri" w:hAnsi="Calibri"/>
                <w:color w:val="000000"/>
                <w:sz w:val="22"/>
                <w:szCs w:val="22"/>
              </w:rPr>
            </w:pPr>
            <w:r w:rsidRPr="00335A45">
              <w:rPr>
                <w:rFonts w:ascii="Calibri" w:eastAsia="Calibri" w:hAnsi="Calibri"/>
                <w:color w:val="000000"/>
                <w:sz w:val="22"/>
                <w:szCs w:val="22"/>
              </w:rPr>
              <w:t>Federal</w:t>
            </w:r>
          </w:p>
        </w:tc>
        <w:tc>
          <w:tcPr>
            <w:tcW w:w="2250" w:type="dxa"/>
            <w:shd w:val="clear" w:color="auto" w:fill="auto"/>
            <w:vAlign w:val="center"/>
          </w:tcPr>
          <w:p w:rsidR="00000000" w:rsidRDefault="003E1453">
            <w:pPr>
              <w:divId w:val="1897349783"/>
              <w:rPr>
                <w:rFonts w:ascii="Calibri" w:hAnsi="Calibri"/>
                <w:sz w:val="22"/>
                <w:szCs w:val="22"/>
              </w:rPr>
            </w:pPr>
            <w:r>
              <w:rPr>
                <w:rFonts w:ascii="Calibri" w:hAnsi="Calibri"/>
                <w:sz w:val="22"/>
                <w:szCs w:val="22"/>
              </w:rPr>
              <w:t>149,959.00</w:t>
            </w:r>
          </w:p>
          <w:p w:rsidR="00371CF7" w:rsidRPr="00335A45" w:rsidRDefault="00371CF7" w:rsidP="005A17D1">
            <w:pPr>
              <w:spacing w:line="1" w:lineRule="auto"/>
              <w:rPr>
                <w:rFonts w:ascii="Calibri" w:eastAsia="Calibri" w:hAnsi="Calibri"/>
                <w:color w:val="000000"/>
                <w:sz w:val="22"/>
                <w:szCs w:val="22"/>
              </w:rPr>
            </w:pPr>
          </w:p>
        </w:tc>
        <w:tc>
          <w:tcPr>
            <w:tcW w:w="2115" w:type="dxa"/>
            <w:shd w:val="clear" w:color="auto" w:fill="auto"/>
            <w:vAlign w:val="center"/>
          </w:tcPr>
          <w:p w:rsidR="00000000" w:rsidRDefault="003E1453">
            <w:pPr>
              <w:pStyle w:val="NormalWeb"/>
              <w:spacing w:before="0" w:beforeAutospacing="0" w:after="0" w:afterAutospacing="0"/>
              <w:textAlignment w:val="top"/>
              <w:divId w:val="1715353620"/>
              <w:rPr>
                <w:rFonts w:ascii="Calibri" w:hAnsi="Calibri"/>
                <w:sz w:val="22"/>
                <w:szCs w:val="22"/>
              </w:rPr>
            </w:pPr>
            <w:r>
              <w:rPr>
                <w:rFonts w:ascii="Calibri" w:hAnsi="Calibri"/>
                <w:sz w:val="22"/>
                <w:szCs w:val="22"/>
              </w:rPr>
              <w:t>x</w:t>
            </w:r>
          </w:p>
          <w:p w:rsidR="00371CF7" w:rsidRPr="00335A45" w:rsidRDefault="00371CF7" w:rsidP="005A17D1">
            <w:pPr>
              <w:spacing w:line="1" w:lineRule="auto"/>
              <w:rPr>
                <w:rFonts w:ascii="Calibri" w:eastAsia="Calibri" w:hAnsi="Calibri"/>
                <w:color w:val="000000"/>
                <w:sz w:val="22"/>
                <w:szCs w:val="22"/>
              </w:rPr>
            </w:pPr>
          </w:p>
        </w:tc>
        <w:tc>
          <w:tcPr>
            <w:tcW w:w="2115" w:type="dxa"/>
            <w:shd w:val="clear" w:color="auto" w:fill="auto"/>
            <w:vAlign w:val="center"/>
          </w:tcPr>
          <w:p w:rsidR="00000000" w:rsidRDefault="003E1453">
            <w:pPr>
              <w:pStyle w:val="NormalWeb"/>
              <w:divId w:val="396242699"/>
              <w:rPr>
                <w:rFonts w:ascii="Calibri" w:hAnsi="Calibri"/>
                <w:sz w:val="22"/>
                <w:szCs w:val="22"/>
              </w:rPr>
            </w:pPr>
            <w:r>
              <w:rPr>
                <w:rFonts w:ascii="Calibri" w:hAnsi="Calibri"/>
                <w:sz w:val="22"/>
                <w:szCs w:val="22"/>
              </w:rPr>
              <w:t>12-1</w:t>
            </w:r>
            <w:r>
              <w:rPr>
                <w:rFonts w:ascii="Calibri" w:hAnsi="Calibri"/>
                <w:sz w:val="22"/>
                <w:szCs w:val="22"/>
              </w:rPr>
              <w:t>4</w:t>
            </w:r>
          </w:p>
          <w:p w:rsidR="00000000" w:rsidRDefault="003E1453">
            <w:pPr>
              <w:pStyle w:val="NormalWeb"/>
              <w:divId w:val="396242699"/>
              <w:rPr>
                <w:rFonts w:ascii="Calibri" w:hAnsi="Calibri"/>
                <w:sz w:val="22"/>
                <w:szCs w:val="22"/>
              </w:rPr>
            </w:pPr>
            <w:r>
              <w:rPr>
                <w:rFonts w:ascii="Calibri" w:hAnsi="Calibri"/>
                <w:sz w:val="22"/>
                <w:szCs w:val="22"/>
              </w:rPr>
              <w:t>15-1</w:t>
            </w:r>
            <w:r>
              <w:rPr>
                <w:rFonts w:ascii="Calibri" w:hAnsi="Calibri"/>
                <w:sz w:val="22"/>
                <w:szCs w:val="22"/>
              </w:rPr>
              <w:t>7</w:t>
            </w:r>
          </w:p>
          <w:p w:rsidR="00000000" w:rsidRDefault="003E1453">
            <w:pPr>
              <w:pStyle w:val="NormalWeb"/>
              <w:divId w:val="396242699"/>
              <w:rPr>
                <w:rFonts w:ascii="Calibri" w:hAnsi="Calibri"/>
                <w:sz w:val="22"/>
                <w:szCs w:val="22"/>
              </w:rPr>
            </w:pPr>
            <w:r>
              <w:rPr>
                <w:rFonts w:ascii="Calibri" w:hAnsi="Calibri"/>
                <w:sz w:val="22"/>
                <w:szCs w:val="22"/>
              </w:rPr>
              <w:t>18-1</w:t>
            </w:r>
            <w:r>
              <w:rPr>
                <w:rFonts w:ascii="Calibri" w:hAnsi="Calibri"/>
                <w:sz w:val="22"/>
                <w:szCs w:val="22"/>
              </w:rPr>
              <w:t>9</w:t>
            </w:r>
          </w:p>
          <w:p w:rsidR="00000000" w:rsidRDefault="003E1453">
            <w:pPr>
              <w:pStyle w:val="NormalWeb"/>
              <w:spacing w:before="0" w:beforeAutospacing="0" w:after="0" w:afterAutospacing="0"/>
              <w:textAlignment w:val="top"/>
              <w:divId w:val="396242699"/>
              <w:rPr>
                <w:rFonts w:ascii="Calibri" w:hAnsi="Calibri"/>
                <w:sz w:val="22"/>
                <w:szCs w:val="22"/>
              </w:rPr>
            </w:pPr>
            <w:r>
              <w:rPr>
                <w:rFonts w:ascii="Calibri" w:hAnsi="Calibri"/>
                <w:sz w:val="22"/>
                <w:szCs w:val="22"/>
              </w:rPr>
              <w:t>23-2</w:t>
            </w:r>
            <w:r>
              <w:rPr>
                <w:rFonts w:ascii="Calibri" w:hAnsi="Calibri"/>
                <w:sz w:val="22"/>
                <w:szCs w:val="22"/>
              </w:rPr>
              <w:t>4</w:t>
            </w:r>
          </w:p>
          <w:p w:rsidR="00371CF7" w:rsidRPr="00335A45" w:rsidRDefault="00371CF7" w:rsidP="005A17D1">
            <w:pPr>
              <w:spacing w:line="1" w:lineRule="auto"/>
              <w:rPr>
                <w:rFonts w:ascii="Calibri" w:eastAsia="Calibri" w:hAnsi="Calibri"/>
                <w:color w:val="000000"/>
                <w:sz w:val="22"/>
                <w:szCs w:val="22"/>
              </w:rPr>
            </w:pPr>
          </w:p>
        </w:tc>
      </w:tr>
      <w:tr w:rsidR="00371CF7" w:rsidRPr="00335A45" w:rsidTr="005A17D1">
        <w:trPr>
          <w:trHeight w:val="432"/>
        </w:trPr>
        <w:tc>
          <w:tcPr>
            <w:tcW w:w="2988" w:type="dxa"/>
            <w:shd w:val="clear" w:color="auto" w:fill="auto"/>
            <w:vAlign w:val="center"/>
          </w:tcPr>
          <w:p w:rsidR="00371CF7" w:rsidRPr="00335A45" w:rsidRDefault="00371CF7" w:rsidP="005A17D1">
            <w:pPr>
              <w:rPr>
                <w:rFonts w:ascii="Calibri" w:eastAsia="Calibri" w:hAnsi="Calibri"/>
                <w:color w:val="000000"/>
                <w:sz w:val="22"/>
                <w:szCs w:val="22"/>
              </w:rPr>
            </w:pPr>
            <w:bookmarkStart w:id="311" w:name="TITLE_I_SWP_FUNDS_TITLE_IIIA_FUNDS" w:colFirst="2" w:colLast="2"/>
            <w:bookmarkStart w:id="312" w:name="TITLE_I_SWP_FUNDS_TITLE_IIIA_VERIFY" w:colFirst="3" w:colLast="3"/>
            <w:bookmarkStart w:id="313" w:name="TITLE_I_SWP_FUNDS_TITLE_IIIA_PAGE" w:colFirst="4" w:colLast="4"/>
            <w:bookmarkEnd w:id="308"/>
            <w:bookmarkEnd w:id="309"/>
            <w:bookmarkEnd w:id="310"/>
            <w:permStart w:id="1422747556" w:edGrp="everyone" w:colFirst="2" w:colLast="2"/>
            <w:permStart w:id="1038486186" w:edGrp="everyone" w:colFirst="3" w:colLast="3"/>
            <w:permStart w:id="467366596" w:edGrp="everyone" w:colFirst="4" w:colLast="4"/>
            <w:permEnd w:id="1108945904"/>
            <w:permEnd w:id="1218512517"/>
            <w:permEnd w:id="1534138171"/>
            <w:r w:rsidRPr="00335A45">
              <w:rPr>
                <w:rFonts w:ascii="Calibri" w:eastAsia="Calibri" w:hAnsi="Calibri"/>
                <w:color w:val="000000"/>
                <w:sz w:val="22"/>
                <w:szCs w:val="22"/>
              </w:rPr>
              <w:t>Title III, Part A</w:t>
            </w:r>
          </w:p>
        </w:tc>
        <w:tc>
          <w:tcPr>
            <w:tcW w:w="1530" w:type="dxa"/>
            <w:shd w:val="clear" w:color="auto" w:fill="auto"/>
            <w:vAlign w:val="center"/>
          </w:tcPr>
          <w:p w:rsidR="00371CF7" w:rsidRPr="00335A45" w:rsidRDefault="00371CF7" w:rsidP="005A17D1">
            <w:pPr>
              <w:rPr>
                <w:rFonts w:ascii="Calibri" w:eastAsia="Calibri" w:hAnsi="Calibri"/>
                <w:color w:val="000000"/>
                <w:sz w:val="22"/>
                <w:szCs w:val="22"/>
              </w:rPr>
            </w:pPr>
            <w:r w:rsidRPr="00335A45">
              <w:rPr>
                <w:rFonts w:ascii="Calibri" w:eastAsia="Calibri" w:hAnsi="Calibri"/>
                <w:color w:val="000000"/>
                <w:sz w:val="22"/>
                <w:szCs w:val="22"/>
              </w:rPr>
              <w:t>Federal</w:t>
            </w:r>
          </w:p>
        </w:tc>
        <w:tc>
          <w:tcPr>
            <w:tcW w:w="2250" w:type="dxa"/>
            <w:shd w:val="clear" w:color="auto" w:fill="auto"/>
            <w:vAlign w:val="center"/>
          </w:tcPr>
          <w:p w:rsidR="00000000" w:rsidRDefault="003E1453">
            <w:pPr>
              <w:divId w:val="912667773"/>
              <w:rPr>
                <w:rFonts w:ascii="Calibri" w:hAnsi="Calibri"/>
                <w:sz w:val="22"/>
                <w:szCs w:val="22"/>
              </w:rPr>
            </w:pPr>
            <w:r>
              <w:rPr>
                <w:rFonts w:ascii="Calibri" w:hAnsi="Calibri"/>
                <w:sz w:val="22"/>
                <w:szCs w:val="22"/>
              </w:rPr>
              <w:t>45,884.00</w:t>
            </w:r>
          </w:p>
          <w:p w:rsidR="00371CF7" w:rsidRPr="00335A45" w:rsidRDefault="00371CF7" w:rsidP="005A17D1">
            <w:pPr>
              <w:spacing w:line="1" w:lineRule="auto"/>
              <w:rPr>
                <w:rFonts w:ascii="Calibri" w:eastAsia="Calibri" w:hAnsi="Calibri"/>
                <w:color w:val="000000"/>
                <w:sz w:val="22"/>
                <w:szCs w:val="22"/>
              </w:rPr>
            </w:pPr>
          </w:p>
        </w:tc>
        <w:tc>
          <w:tcPr>
            <w:tcW w:w="2115" w:type="dxa"/>
            <w:shd w:val="clear" w:color="auto" w:fill="auto"/>
            <w:vAlign w:val="center"/>
          </w:tcPr>
          <w:p w:rsidR="00000000" w:rsidRDefault="003E1453">
            <w:pPr>
              <w:pStyle w:val="NormalWeb"/>
              <w:spacing w:before="0" w:beforeAutospacing="0" w:after="0" w:afterAutospacing="0"/>
              <w:textAlignment w:val="top"/>
              <w:divId w:val="1002976346"/>
              <w:rPr>
                <w:rFonts w:ascii="Calibri" w:hAnsi="Calibri"/>
                <w:sz w:val="22"/>
                <w:szCs w:val="22"/>
              </w:rPr>
            </w:pPr>
            <w:r>
              <w:rPr>
                <w:rFonts w:ascii="Calibri" w:hAnsi="Calibri"/>
                <w:sz w:val="22"/>
                <w:szCs w:val="22"/>
              </w:rPr>
              <w:t>x</w:t>
            </w:r>
          </w:p>
          <w:p w:rsidR="00371CF7" w:rsidRPr="00335A45" w:rsidRDefault="00371CF7" w:rsidP="005A17D1">
            <w:pPr>
              <w:spacing w:line="1" w:lineRule="auto"/>
              <w:rPr>
                <w:rFonts w:ascii="Calibri" w:eastAsia="Calibri" w:hAnsi="Calibri"/>
                <w:color w:val="000000"/>
                <w:sz w:val="22"/>
                <w:szCs w:val="22"/>
              </w:rPr>
            </w:pPr>
          </w:p>
        </w:tc>
        <w:tc>
          <w:tcPr>
            <w:tcW w:w="2115" w:type="dxa"/>
            <w:shd w:val="clear" w:color="auto" w:fill="auto"/>
            <w:vAlign w:val="center"/>
          </w:tcPr>
          <w:p w:rsidR="00000000" w:rsidRDefault="003E1453">
            <w:pPr>
              <w:pStyle w:val="NormalWeb"/>
              <w:divId w:val="1229145930"/>
              <w:rPr>
                <w:rFonts w:ascii="Calibri" w:hAnsi="Calibri"/>
                <w:sz w:val="22"/>
                <w:szCs w:val="22"/>
              </w:rPr>
            </w:pPr>
            <w:r>
              <w:rPr>
                <w:rFonts w:ascii="Calibri" w:hAnsi="Calibri"/>
                <w:sz w:val="22"/>
                <w:szCs w:val="22"/>
              </w:rPr>
              <w:t>12-1</w:t>
            </w:r>
            <w:r>
              <w:rPr>
                <w:rFonts w:ascii="Calibri" w:hAnsi="Calibri"/>
                <w:sz w:val="22"/>
                <w:szCs w:val="22"/>
              </w:rPr>
              <w:t>4</w:t>
            </w:r>
          </w:p>
          <w:p w:rsidR="00000000" w:rsidRDefault="003E1453">
            <w:pPr>
              <w:pStyle w:val="NormalWeb"/>
              <w:divId w:val="1229145930"/>
              <w:rPr>
                <w:rFonts w:ascii="Calibri" w:hAnsi="Calibri"/>
                <w:sz w:val="22"/>
                <w:szCs w:val="22"/>
              </w:rPr>
            </w:pPr>
            <w:r>
              <w:rPr>
                <w:rFonts w:ascii="Calibri" w:hAnsi="Calibri"/>
                <w:sz w:val="22"/>
                <w:szCs w:val="22"/>
              </w:rPr>
              <w:t>15-1</w:t>
            </w:r>
            <w:r>
              <w:rPr>
                <w:rFonts w:ascii="Calibri" w:hAnsi="Calibri"/>
                <w:sz w:val="22"/>
                <w:szCs w:val="22"/>
              </w:rPr>
              <w:t>7</w:t>
            </w:r>
          </w:p>
          <w:p w:rsidR="00000000" w:rsidRDefault="003E1453">
            <w:pPr>
              <w:pStyle w:val="NormalWeb"/>
              <w:divId w:val="1229145930"/>
              <w:rPr>
                <w:rFonts w:ascii="Calibri" w:hAnsi="Calibri"/>
                <w:sz w:val="22"/>
                <w:szCs w:val="22"/>
              </w:rPr>
            </w:pPr>
            <w:r>
              <w:rPr>
                <w:rFonts w:ascii="Calibri" w:hAnsi="Calibri"/>
                <w:sz w:val="22"/>
                <w:szCs w:val="22"/>
              </w:rPr>
              <w:t>18-1</w:t>
            </w:r>
            <w:r>
              <w:rPr>
                <w:rFonts w:ascii="Calibri" w:hAnsi="Calibri"/>
                <w:sz w:val="22"/>
                <w:szCs w:val="22"/>
              </w:rPr>
              <w:t>9</w:t>
            </w:r>
          </w:p>
          <w:p w:rsidR="00000000" w:rsidRDefault="003E1453">
            <w:pPr>
              <w:pStyle w:val="NormalWeb"/>
              <w:spacing w:before="0" w:beforeAutospacing="0" w:after="0" w:afterAutospacing="0"/>
              <w:textAlignment w:val="top"/>
              <w:divId w:val="1229145930"/>
              <w:rPr>
                <w:rFonts w:ascii="Calibri" w:hAnsi="Calibri"/>
                <w:sz w:val="22"/>
                <w:szCs w:val="22"/>
              </w:rPr>
            </w:pPr>
            <w:r>
              <w:rPr>
                <w:rFonts w:ascii="Calibri" w:hAnsi="Calibri"/>
                <w:sz w:val="22"/>
                <w:szCs w:val="22"/>
              </w:rPr>
              <w:t>23-2</w:t>
            </w:r>
            <w:r>
              <w:rPr>
                <w:rFonts w:ascii="Calibri" w:hAnsi="Calibri"/>
                <w:sz w:val="22"/>
                <w:szCs w:val="22"/>
              </w:rPr>
              <w:t>4</w:t>
            </w:r>
          </w:p>
          <w:p w:rsidR="00371CF7" w:rsidRPr="00335A45" w:rsidRDefault="00371CF7" w:rsidP="005A17D1">
            <w:pPr>
              <w:spacing w:line="1" w:lineRule="auto"/>
              <w:rPr>
                <w:rFonts w:ascii="Calibri" w:eastAsia="Calibri" w:hAnsi="Calibri"/>
                <w:color w:val="000000"/>
                <w:sz w:val="22"/>
                <w:szCs w:val="22"/>
              </w:rPr>
            </w:pPr>
          </w:p>
        </w:tc>
      </w:tr>
      <w:tr w:rsidR="00371CF7" w:rsidRPr="00335A45" w:rsidTr="005A17D1">
        <w:trPr>
          <w:trHeight w:val="432"/>
        </w:trPr>
        <w:tc>
          <w:tcPr>
            <w:tcW w:w="2988" w:type="dxa"/>
            <w:shd w:val="clear" w:color="auto" w:fill="auto"/>
            <w:vAlign w:val="center"/>
          </w:tcPr>
          <w:p w:rsidR="00371CF7" w:rsidRPr="00335A45" w:rsidRDefault="00371CF7" w:rsidP="005A17D1">
            <w:pPr>
              <w:rPr>
                <w:rFonts w:ascii="Calibri" w:eastAsia="Calibri" w:hAnsi="Calibri"/>
                <w:color w:val="000000"/>
                <w:sz w:val="22"/>
                <w:szCs w:val="22"/>
              </w:rPr>
            </w:pPr>
            <w:bookmarkStart w:id="314" w:name="TITLE_I_SWP_FUNDS_TITLE_III_IMM_FUNDS" w:colFirst="2" w:colLast="2"/>
            <w:bookmarkStart w:id="315" w:name="TITLE_I_SWP_FUNDS_TITLE_III_IMM_VERIFY" w:colFirst="3" w:colLast="3"/>
            <w:bookmarkStart w:id="316" w:name="TITLE_I_SWP_FUNDS_TITLE_III_IMM_PAGE" w:colFirst="4" w:colLast="4"/>
            <w:bookmarkEnd w:id="311"/>
            <w:bookmarkEnd w:id="312"/>
            <w:bookmarkEnd w:id="313"/>
            <w:permStart w:id="333211504" w:edGrp="everyone" w:colFirst="2" w:colLast="2"/>
            <w:permStart w:id="1893598430" w:edGrp="everyone" w:colFirst="3" w:colLast="3"/>
            <w:permStart w:id="2079544014" w:edGrp="everyone" w:colFirst="4" w:colLast="4"/>
            <w:permEnd w:id="1422747556"/>
            <w:permEnd w:id="1038486186"/>
            <w:permEnd w:id="467366596"/>
            <w:r w:rsidRPr="00335A45">
              <w:rPr>
                <w:rFonts w:ascii="Calibri" w:eastAsia="Calibri" w:hAnsi="Calibri"/>
                <w:color w:val="000000"/>
                <w:sz w:val="22"/>
                <w:szCs w:val="22"/>
              </w:rPr>
              <w:t>Title III, Immigrant</w:t>
            </w:r>
          </w:p>
        </w:tc>
        <w:tc>
          <w:tcPr>
            <w:tcW w:w="1530" w:type="dxa"/>
            <w:shd w:val="clear" w:color="auto" w:fill="auto"/>
            <w:vAlign w:val="center"/>
          </w:tcPr>
          <w:p w:rsidR="00371CF7" w:rsidRPr="00335A45" w:rsidRDefault="00371CF7" w:rsidP="005A17D1">
            <w:pPr>
              <w:rPr>
                <w:rFonts w:ascii="Calibri" w:eastAsia="Calibri" w:hAnsi="Calibri"/>
                <w:color w:val="000000"/>
                <w:sz w:val="22"/>
                <w:szCs w:val="22"/>
              </w:rPr>
            </w:pPr>
            <w:r w:rsidRPr="00335A45">
              <w:rPr>
                <w:rFonts w:ascii="Calibri" w:eastAsia="Calibri" w:hAnsi="Calibri"/>
                <w:color w:val="000000"/>
                <w:sz w:val="22"/>
                <w:szCs w:val="22"/>
              </w:rPr>
              <w:t>Federal</w:t>
            </w:r>
          </w:p>
        </w:tc>
        <w:tc>
          <w:tcPr>
            <w:tcW w:w="2250" w:type="dxa"/>
            <w:shd w:val="clear" w:color="auto" w:fill="auto"/>
            <w:vAlign w:val="center"/>
          </w:tcPr>
          <w:p w:rsidR="00000000" w:rsidRDefault="003E1453">
            <w:pPr>
              <w:divId w:val="1615551140"/>
              <w:rPr>
                <w:rFonts w:ascii="Calibri" w:hAnsi="Calibri"/>
                <w:sz w:val="22"/>
                <w:szCs w:val="22"/>
              </w:rPr>
            </w:pPr>
            <w:r>
              <w:rPr>
                <w:rFonts w:ascii="Calibri" w:hAnsi="Calibri"/>
                <w:sz w:val="22"/>
                <w:szCs w:val="22"/>
              </w:rPr>
              <w:t>0</w:t>
            </w:r>
          </w:p>
          <w:p w:rsidR="00371CF7" w:rsidRPr="00335A45" w:rsidRDefault="00371CF7" w:rsidP="005A17D1">
            <w:pPr>
              <w:spacing w:line="1" w:lineRule="auto"/>
              <w:rPr>
                <w:rFonts w:ascii="Calibri" w:eastAsia="Calibri" w:hAnsi="Calibri"/>
                <w:color w:val="000000"/>
                <w:sz w:val="22"/>
                <w:szCs w:val="22"/>
              </w:rPr>
            </w:pPr>
          </w:p>
        </w:tc>
        <w:tc>
          <w:tcPr>
            <w:tcW w:w="2115" w:type="dxa"/>
            <w:shd w:val="clear" w:color="auto" w:fill="auto"/>
            <w:vAlign w:val="center"/>
          </w:tcPr>
          <w:p w:rsidR="00000000" w:rsidRDefault="003E1453">
            <w:pPr>
              <w:pStyle w:val="NormalWeb"/>
              <w:spacing w:before="0" w:beforeAutospacing="0" w:after="0" w:afterAutospacing="0"/>
              <w:textAlignment w:val="top"/>
              <w:divId w:val="1627393436"/>
              <w:rPr>
                <w:rFonts w:ascii="Calibri" w:hAnsi="Calibri"/>
                <w:sz w:val="22"/>
                <w:szCs w:val="22"/>
              </w:rPr>
            </w:pPr>
            <w:r>
              <w:rPr>
                <w:rFonts w:ascii="Calibri" w:hAnsi="Calibri"/>
                <w:sz w:val="22"/>
                <w:szCs w:val="22"/>
              </w:rPr>
              <w:t>x</w:t>
            </w:r>
          </w:p>
          <w:p w:rsidR="00371CF7" w:rsidRPr="00335A45" w:rsidRDefault="00371CF7" w:rsidP="005A17D1">
            <w:pPr>
              <w:spacing w:line="1" w:lineRule="auto"/>
              <w:rPr>
                <w:rFonts w:ascii="Calibri" w:eastAsia="Calibri" w:hAnsi="Calibri"/>
                <w:color w:val="000000"/>
                <w:sz w:val="22"/>
                <w:szCs w:val="22"/>
              </w:rPr>
            </w:pPr>
          </w:p>
        </w:tc>
        <w:tc>
          <w:tcPr>
            <w:tcW w:w="2115" w:type="dxa"/>
            <w:shd w:val="clear" w:color="auto" w:fill="auto"/>
            <w:vAlign w:val="center"/>
          </w:tcPr>
          <w:p w:rsidR="00000000" w:rsidRDefault="003E1453">
            <w:pPr>
              <w:pStyle w:val="NormalWeb"/>
              <w:divId w:val="825441094"/>
              <w:rPr>
                <w:rFonts w:ascii="Calibri" w:hAnsi="Calibri"/>
                <w:sz w:val="22"/>
                <w:szCs w:val="22"/>
              </w:rPr>
            </w:pPr>
            <w:r>
              <w:rPr>
                <w:rFonts w:ascii="Calibri" w:hAnsi="Calibri"/>
                <w:sz w:val="22"/>
                <w:szCs w:val="22"/>
              </w:rPr>
              <w:t>12-1</w:t>
            </w:r>
            <w:r>
              <w:rPr>
                <w:rFonts w:ascii="Calibri" w:hAnsi="Calibri"/>
                <w:sz w:val="22"/>
                <w:szCs w:val="22"/>
              </w:rPr>
              <w:t>4</w:t>
            </w:r>
          </w:p>
          <w:p w:rsidR="00000000" w:rsidRDefault="003E1453">
            <w:pPr>
              <w:pStyle w:val="NormalWeb"/>
              <w:divId w:val="825441094"/>
              <w:rPr>
                <w:rFonts w:ascii="Calibri" w:hAnsi="Calibri"/>
                <w:sz w:val="22"/>
                <w:szCs w:val="22"/>
              </w:rPr>
            </w:pPr>
            <w:r>
              <w:rPr>
                <w:rFonts w:ascii="Calibri" w:hAnsi="Calibri"/>
                <w:sz w:val="22"/>
                <w:szCs w:val="22"/>
              </w:rPr>
              <w:t>15-1</w:t>
            </w:r>
            <w:r>
              <w:rPr>
                <w:rFonts w:ascii="Calibri" w:hAnsi="Calibri"/>
                <w:sz w:val="22"/>
                <w:szCs w:val="22"/>
              </w:rPr>
              <w:t>7</w:t>
            </w:r>
          </w:p>
          <w:p w:rsidR="00000000" w:rsidRDefault="003E1453">
            <w:pPr>
              <w:pStyle w:val="NormalWeb"/>
              <w:divId w:val="825441094"/>
              <w:rPr>
                <w:rFonts w:ascii="Calibri" w:hAnsi="Calibri"/>
                <w:sz w:val="22"/>
                <w:szCs w:val="22"/>
              </w:rPr>
            </w:pPr>
            <w:r>
              <w:rPr>
                <w:rFonts w:ascii="Calibri" w:hAnsi="Calibri"/>
                <w:sz w:val="22"/>
                <w:szCs w:val="22"/>
              </w:rPr>
              <w:t>18-1</w:t>
            </w:r>
            <w:r>
              <w:rPr>
                <w:rFonts w:ascii="Calibri" w:hAnsi="Calibri"/>
                <w:sz w:val="22"/>
                <w:szCs w:val="22"/>
              </w:rPr>
              <w:t>9</w:t>
            </w:r>
          </w:p>
          <w:p w:rsidR="00000000" w:rsidRDefault="003E1453">
            <w:pPr>
              <w:pStyle w:val="NormalWeb"/>
              <w:spacing w:before="0" w:beforeAutospacing="0" w:after="0" w:afterAutospacing="0"/>
              <w:textAlignment w:val="top"/>
              <w:divId w:val="825441094"/>
              <w:rPr>
                <w:rFonts w:ascii="Calibri" w:hAnsi="Calibri"/>
                <w:sz w:val="22"/>
                <w:szCs w:val="22"/>
              </w:rPr>
            </w:pPr>
            <w:r>
              <w:rPr>
                <w:rFonts w:ascii="Calibri" w:hAnsi="Calibri"/>
                <w:sz w:val="22"/>
                <w:szCs w:val="22"/>
              </w:rPr>
              <w:t>23-2</w:t>
            </w:r>
            <w:r>
              <w:rPr>
                <w:rFonts w:ascii="Calibri" w:hAnsi="Calibri"/>
                <w:sz w:val="22"/>
                <w:szCs w:val="22"/>
              </w:rPr>
              <w:t>4</w:t>
            </w:r>
          </w:p>
          <w:p w:rsidR="00371CF7" w:rsidRPr="00335A45" w:rsidRDefault="00371CF7" w:rsidP="005A17D1">
            <w:pPr>
              <w:spacing w:line="1" w:lineRule="auto"/>
              <w:rPr>
                <w:rFonts w:ascii="Calibri" w:eastAsia="Calibri" w:hAnsi="Calibri"/>
                <w:color w:val="000000"/>
                <w:sz w:val="22"/>
                <w:szCs w:val="22"/>
              </w:rPr>
            </w:pPr>
          </w:p>
        </w:tc>
      </w:tr>
      <w:tr w:rsidR="00371CF7" w:rsidRPr="00335A45" w:rsidTr="005A17D1">
        <w:trPr>
          <w:trHeight w:val="432"/>
        </w:trPr>
        <w:tc>
          <w:tcPr>
            <w:tcW w:w="2988" w:type="dxa"/>
            <w:shd w:val="clear" w:color="auto" w:fill="auto"/>
            <w:vAlign w:val="center"/>
          </w:tcPr>
          <w:p w:rsidR="00371CF7" w:rsidRPr="00335A45" w:rsidRDefault="00371CF7" w:rsidP="005A17D1">
            <w:pPr>
              <w:rPr>
                <w:rFonts w:ascii="Calibri" w:eastAsia="Calibri" w:hAnsi="Calibri"/>
                <w:color w:val="000000"/>
                <w:sz w:val="22"/>
                <w:szCs w:val="22"/>
              </w:rPr>
            </w:pPr>
            <w:bookmarkStart w:id="317" w:name="TITLE_I_SWP_FUNDS_TAX_LEVY_FUNDS" w:colFirst="2" w:colLast="2"/>
            <w:bookmarkStart w:id="318" w:name="TITLE_I_SWP_FUNDS_TAX_LEVY_VERIFY" w:colFirst="3" w:colLast="3"/>
            <w:bookmarkStart w:id="319" w:name="TITLE_I_SWP_FUNDS_TAX_LEVY_PAGE" w:colFirst="4" w:colLast="4"/>
            <w:bookmarkEnd w:id="314"/>
            <w:bookmarkEnd w:id="315"/>
            <w:bookmarkEnd w:id="316"/>
            <w:permStart w:id="1279269550" w:edGrp="everyone" w:colFirst="2" w:colLast="2"/>
            <w:permStart w:id="604335218" w:edGrp="everyone" w:colFirst="3" w:colLast="3"/>
            <w:permStart w:id="89947284" w:edGrp="everyone" w:colFirst="4" w:colLast="4"/>
            <w:permEnd w:id="333211504"/>
            <w:permEnd w:id="1893598430"/>
            <w:permEnd w:id="2079544014"/>
            <w:r w:rsidRPr="00335A45">
              <w:rPr>
                <w:rFonts w:ascii="Calibri" w:eastAsia="Calibri" w:hAnsi="Calibri"/>
                <w:color w:val="000000"/>
                <w:sz w:val="22"/>
                <w:szCs w:val="22"/>
              </w:rPr>
              <w:t>Tax Levy (FSF)</w:t>
            </w:r>
          </w:p>
        </w:tc>
        <w:tc>
          <w:tcPr>
            <w:tcW w:w="1530" w:type="dxa"/>
            <w:shd w:val="clear" w:color="auto" w:fill="auto"/>
            <w:vAlign w:val="center"/>
          </w:tcPr>
          <w:p w:rsidR="00371CF7" w:rsidRPr="00335A45" w:rsidRDefault="00371CF7" w:rsidP="005A17D1">
            <w:pPr>
              <w:rPr>
                <w:rFonts w:ascii="Calibri" w:eastAsia="Calibri" w:hAnsi="Calibri"/>
                <w:color w:val="000000"/>
                <w:sz w:val="22"/>
                <w:szCs w:val="22"/>
              </w:rPr>
            </w:pPr>
            <w:r w:rsidRPr="00335A45">
              <w:rPr>
                <w:rFonts w:ascii="Calibri" w:eastAsia="Calibri" w:hAnsi="Calibri"/>
                <w:color w:val="000000"/>
                <w:sz w:val="22"/>
                <w:szCs w:val="22"/>
              </w:rPr>
              <w:t>Local</w:t>
            </w:r>
          </w:p>
        </w:tc>
        <w:tc>
          <w:tcPr>
            <w:tcW w:w="2250" w:type="dxa"/>
            <w:shd w:val="clear" w:color="auto" w:fill="auto"/>
            <w:vAlign w:val="center"/>
          </w:tcPr>
          <w:p w:rsidR="00000000" w:rsidRDefault="003E1453">
            <w:pPr>
              <w:divId w:val="1661232665"/>
              <w:rPr>
                <w:rFonts w:ascii="Calibri" w:hAnsi="Calibri"/>
                <w:sz w:val="22"/>
                <w:szCs w:val="22"/>
              </w:rPr>
            </w:pPr>
            <w:r>
              <w:rPr>
                <w:rFonts w:ascii="Calibri" w:hAnsi="Calibri"/>
                <w:sz w:val="22"/>
                <w:szCs w:val="22"/>
              </w:rPr>
              <w:t>5,372,017.00</w:t>
            </w:r>
          </w:p>
          <w:p w:rsidR="00371CF7" w:rsidRPr="00335A45" w:rsidRDefault="00371CF7" w:rsidP="005A17D1">
            <w:pPr>
              <w:spacing w:line="1" w:lineRule="auto"/>
              <w:rPr>
                <w:rFonts w:ascii="Calibri" w:eastAsia="Calibri" w:hAnsi="Calibri"/>
                <w:color w:val="000000"/>
                <w:sz w:val="22"/>
                <w:szCs w:val="22"/>
              </w:rPr>
            </w:pPr>
          </w:p>
        </w:tc>
        <w:tc>
          <w:tcPr>
            <w:tcW w:w="2115" w:type="dxa"/>
            <w:shd w:val="clear" w:color="auto" w:fill="auto"/>
            <w:vAlign w:val="center"/>
          </w:tcPr>
          <w:p w:rsidR="00000000" w:rsidRDefault="003E1453">
            <w:pPr>
              <w:pStyle w:val="NormalWeb"/>
              <w:spacing w:before="0" w:beforeAutospacing="0" w:after="0" w:afterAutospacing="0"/>
              <w:textAlignment w:val="top"/>
              <w:divId w:val="1797135965"/>
              <w:rPr>
                <w:rFonts w:ascii="Calibri" w:hAnsi="Calibri"/>
                <w:sz w:val="22"/>
                <w:szCs w:val="22"/>
              </w:rPr>
            </w:pPr>
            <w:r>
              <w:rPr>
                <w:rFonts w:ascii="Calibri" w:hAnsi="Calibri"/>
                <w:sz w:val="22"/>
                <w:szCs w:val="22"/>
              </w:rPr>
              <w:t>x</w:t>
            </w:r>
          </w:p>
          <w:p w:rsidR="00371CF7" w:rsidRPr="00335A45" w:rsidRDefault="00371CF7" w:rsidP="005A17D1">
            <w:pPr>
              <w:spacing w:line="1" w:lineRule="auto"/>
              <w:rPr>
                <w:rFonts w:ascii="Calibri" w:eastAsia="Calibri" w:hAnsi="Calibri"/>
                <w:color w:val="000000"/>
                <w:sz w:val="22"/>
                <w:szCs w:val="22"/>
              </w:rPr>
            </w:pPr>
          </w:p>
        </w:tc>
        <w:tc>
          <w:tcPr>
            <w:tcW w:w="2115" w:type="dxa"/>
            <w:shd w:val="clear" w:color="auto" w:fill="auto"/>
            <w:vAlign w:val="center"/>
          </w:tcPr>
          <w:p w:rsidR="00000000" w:rsidRDefault="003E1453">
            <w:pPr>
              <w:pStyle w:val="NormalWeb"/>
              <w:divId w:val="1222789932"/>
              <w:rPr>
                <w:rFonts w:ascii="Calibri" w:hAnsi="Calibri"/>
                <w:sz w:val="22"/>
                <w:szCs w:val="22"/>
              </w:rPr>
            </w:pPr>
            <w:r>
              <w:rPr>
                <w:rFonts w:ascii="Calibri" w:hAnsi="Calibri"/>
                <w:sz w:val="22"/>
                <w:szCs w:val="22"/>
              </w:rPr>
              <w:t>12-1</w:t>
            </w:r>
            <w:r>
              <w:rPr>
                <w:rFonts w:ascii="Calibri" w:hAnsi="Calibri"/>
                <w:sz w:val="22"/>
                <w:szCs w:val="22"/>
              </w:rPr>
              <w:t>4</w:t>
            </w:r>
          </w:p>
          <w:p w:rsidR="00000000" w:rsidRDefault="003E1453">
            <w:pPr>
              <w:pStyle w:val="NormalWeb"/>
              <w:divId w:val="1222789932"/>
              <w:rPr>
                <w:rFonts w:ascii="Calibri" w:hAnsi="Calibri"/>
                <w:sz w:val="22"/>
                <w:szCs w:val="22"/>
              </w:rPr>
            </w:pPr>
            <w:r>
              <w:rPr>
                <w:rFonts w:ascii="Calibri" w:hAnsi="Calibri"/>
                <w:sz w:val="22"/>
                <w:szCs w:val="22"/>
              </w:rPr>
              <w:t>15-1</w:t>
            </w:r>
            <w:r>
              <w:rPr>
                <w:rFonts w:ascii="Calibri" w:hAnsi="Calibri"/>
                <w:sz w:val="22"/>
                <w:szCs w:val="22"/>
              </w:rPr>
              <w:t>7</w:t>
            </w:r>
          </w:p>
          <w:p w:rsidR="00000000" w:rsidRDefault="003E1453">
            <w:pPr>
              <w:pStyle w:val="NormalWeb"/>
              <w:divId w:val="1222789932"/>
              <w:rPr>
                <w:rFonts w:ascii="Calibri" w:hAnsi="Calibri"/>
                <w:sz w:val="22"/>
                <w:szCs w:val="22"/>
              </w:rPr>
            </w:pPr>
            <w:r>
              <w:rPr>
                <w:rFonts w:ascii="Calibri" w:hAnsi="Calibri"/>
                <w:sz w:val="22"/>
                <w:szCs w:val="22"/>
              </w:rPr>
              <w:t>18-1</w:t>
            </w:r>
            <w:r>
              <w:rPr>
                <w:rFonts w:ascii="Calibri" w:hAnsi="Calibri"/>
                <w:sz w:val="22"/>
                <w:szCs w:val="22"/>
              </w:rPr>
              <w:t>9</w:t>
            </w:r>
          </w:p>
          <w:p w:rsidR="00000000" w:rsidRDefault="003E1453">
            <w:pPr>
              <w:pStyle w:val="NormalWeb"/>
              <w:spacing w:before="0" w:beforeAutospacing="0" w:after="0" w:afterAutospacing="0"/>
              <w:textAlignment w:val="top"/>
              <w:divId w:val="1222789932"/>
              <w:rPr>
                <w:rFonts w:ascii="Calibri" w:hAnsi="Calibri"/>
                <w:sz w:val="22"/>
                <w:szCs w:val="22"/>
              </w:rPr>
            </w:pPr>
            <w:r>
              <w:rPr>
                <w:rFonts w:ascii="Calibri" w:hAnsi="Calibri"/>
                <w:sz w:val="22"/>
                <w:szCs w:val="22"/>
              </w:rPr>
              <w:t>23-2</w:t>
            </w:r>
            <w:r>
              <w:rPr>
                <w:rFonts w:ascii="Calibri" w:hAnsi="Calibri"/>
                <w:sz w:val="22"/>
                <w:szCs w:val="22"/>
              </w:rPr>
              <w:t>4</w:t>
            </w:r>
          </w:p>
          <w:p w:rsidR="00371CF7" w:rsidRPr="00335A45" w:rsidRDefault="00371CF7" w:rsidP="005A17D1">
            <w:pPr>
              <w:spacing w:line="1" w:lineRule="auto"/>
              <w:rPr>
                <w:rFonts w:ascii="Calibri" w:eastAsia="Calibri" w:hAnsi="Calibri"/>
                <w:color w:val="000000"/>
                <w:sz w:val="22"/>
                <w:szCs w:val="22"/>
              </w:rPr>
            </w:pPr>
          </w:p>
        </w:tc>
      </w:tr>
      <w:bookmarkEnd w:id="317"/>
      <w:bookmarkEnd w:id="318"/>
      <w:bookmarkEnd w:id="319"/>
      <w:permEnd w:id="1279269550"/>
      <w:permEnd w:id="604335218"/>
      <w:permEnd w:id="89947284"/>
    </w:tbl>
    <w:p w:rsidR="00371CF7" w:rsidRPr="00335A45" w:rsidRDefault="00371CF7" w:rsidP="00371CF7">
      <w:pPr>
        <w:tabs>
          <w:tab w:val="left" w:pos="0"/>
        </w:tabs>
        <w:ind w:right="403"/>
        <w:rPr>
          <w:rFonts w:ascii="Calibri" w:eastAsia="Calibri" w:hAnsi="Calibri" w:cs="Arial"/>
          <w:b/>
          <w:bCs/>
          <w:color w:val="000000"/>
          <w:sz w:val="22"/>
          <w:szCs w:val="22"/>
          <w:u w:val="single"/>
        </w:rPr>
      </w:pPr>
    </w:p>
    <w:p w:rsidR="00371CF7" w:rsidRPr="00335A45" w:rsidRDefault="00371CF7" w:rsidP="00371CF7">
      <w:pPr>
        <w:tabs>
          <w:tab w:val="left" w:pos="0"/>
        </w:tabs>
        <w:spacing w:after="60"/>
        <w:ind w:right="144"/>
        <w:rPr>
          <w:rFonts w:ascii="Calibri" w:eastAsia="Calibri" w:hAnsi="Calibri" w:cs="Arial"/>
          <w:b/>
          <w:bCs/>
          <w:color w:val="000000"/>
          <w:sz w:val="22"/>
          <w:szCs w:val="22"/>
          <w:u w:val="single"/>
        </w:rPr>
      </w:pPr>
      <w:r w:rsidRPr="00335A45">
        <w:rPr>
          <w:rFonts w:ascii="Calibri" w:eastAsia="Calibri" w:hAnsi="Calibri" w:cs="Arial"/>
          <w:b/>
          <w:bCs/>
          <w:color w:val="000000"/>
          <w:sz w:val="22"/>
          <w:szCs w:val="22"/>
          <w:u w:val="single"/>
          <w:vertAlign w:val="superscript"/>
        </w:rPr>
        <w:t>1</w:t>
      </w:r>
      <w:r w:rsidRPr="00335A45">
        <w:rPr>
          <w:rFonts w:ascii="Calibri" w:eastAsia="Calibri" w:hAnsi="Calibri" w:cs="Arial"/>
          <w:b/>
          <w:bCs/>
          <w:color w:val="000000"/>
          <w:sz w:val="22"/>
          <w:szCs w:val="22"/>
          <w:u w:val="single"/>
        </w:rPr>
        <w:t>Explanation/Background:</w:t>
      </w:r>
    </w:p>
    <w:p w:rsidR="00371CF7" w:rsidRPr="00335A45" w:rsidRDefault="00371CF7" w:rsidP="00371CF7">
      <w:pPr>
        <w:tabs>
          <w:tab w:val="left" w:pos="0"/>
        </w:tabs>
        <w:ind w:right="403"/>
        <w:rPr>
          <w:rFonts w:ascii="Calibri" w:eastAsia="Calibri" w:hAnsi="Calibri"/>
          <w:color w:val="000000"/>
          <w:sz w:val="22"/>
          <w:szCs w:val="22"/>
        </w:rPr>
      </w:pPr>
      <w:r w:rsidRPr="00335A45">
        <w:rPr>
          <w:rFonts w:ascii="Calibri" w:eastAsia="Calibri" w:hAnsi="Calibri" w:cs="Arial"/>
          <w:color w:val="000000"/>
          <w:sz w:val="22"/>
          <w:szCs w:val="22"/>
        </w:rPr>
        <w:t>Title I Schoolwide Program schools are expected to use the flexibility available to them to integrate services and programs with the aim of enhancing the entire educational program and helping all students reach proficient and advanced levels of achie</w:t>
      </w:r>
      <w:r>
        <w:rPr>
          <w:rFonts w:ascii="Calibri" w:eastAsia="Calibri" w:hAnsi="Calibri" w:cs="Arial"/>
          <w:color w:val="000000"/>
          <w:sz w:val="22"/>
          <w:szCs w:val="22"/>
        </w:rPr>
        <w:t>vement. </w:t>
      </w:r>
      <w:r w:rsidRPr="00335A45">
        <w:rPr>
          <w:rFonts w:ascii="Calibri" w:eastAsia="Calibri" w:hAnsi="Calibri" w:cs="Arial"/>
          <w:color w:val="000000"/>
          <w:sz w:val="22"/>
          <w:szCs w:val="22"/>
        </w:rPr>
        <w:t>In addition to coordinating and integrating services, Schoolwide Program schools may combine most Federal, State and local fu</w:t>
      </w:r>
      <w:r>
        <w:rPr>
          <w:rFonts w:ascii="Calibri" w:eastAsia="Calibri" w:hAnsi="Calibri" w:cs="Arial"/>
          <w:color w:val="000000"/>
          <w:sz w:val="22"/>
          <w:szCs w:val="22"/>
        </w:rPr>
        <w:t>nds to provide those services. </w:t>
      </w:r>
      <w:r w:rsidRPr="00335A45">
        <w:rPr>
          <w:rFonts w:ascii="Calibri" w:eastAsia="Calibri" w:hAnsi="Calibri" w:cs="Arial"/>
          <w:color w:val="000000"/>
          <w:sz w:val="22"/>
          <w:szCs w:val="22"/>
        </w:rPr>
        <w:t xml:space="preserve">By consolidating funds from Federal, State, and local sources, a Schoolwide Program school can address its needs using </w:t>
      </w:r>
      <w:r w:rsidRPr="00335A45">
        <w:rPr>
          <w:rFonts w:ascii="Calibri" w:eastAsia="Calibri" w:hAnsi="Calibri" w:cs="Arial"/>
          <w:i/>
          <w:iCs/>
          <w:color w:val="000000"/>
          <w:sz w:val="22"/>
          <w:szCs w:val="22"/>
        </w:rPr>
        <w:t>all</w:t>
      </w:r>
      <w:r>
        <w:rPr>
          <w:rFonts w:ascii="Calibri" w:eastAsia="Calibri" w:hAnsi="Calibri" w:cs="Arial"/>
          <w:color w:val="000000"/>
          <w:sz w:val="22"/>
          <w:szCs w:val="22"/>
        </w:rPr>
        <w:t xml:space="preserve"> its available resources. </w:t>
      </w:r>
      <w:r w:rsidRPr="00335A45">
        <w:rPr>
          <w:rFonts w:ascii="Calibri" w:eastAsia="Calibri" w:hAnsi="Calibri" w:cs="Arial"/>
          <w:color w:val="000000"/>
          <w:sz w:val="22"/>
          <w:szCs w:val="22"/>
        </w:rPr>
        <w:t xml:space="preserve">This gives a school more flexibility in how it uses available resources to meet the identified needs of all its students.  </w:t>
      </w:r>
    </w:p>
    <w:p w:rsidR="00371CF7" w:rsidRPr="00335A45" w:rsidRDefault="00371CF7" w:rsidP="00371CF7">
      <w:pPr>
        <w:tabs>
          <w:tab w:val="left" w:pos="0"/>
        </w:tabs>
        <w:ind w:right="403"/>
        <w:rPr>
          <w:rFonts w:ascii="Calibri" w:eastAsia="Calibri" w:hAnsi="Calibri"/>
          <w:color w:val="000000"/>
          <w:sz w:val="22"/>
          <w:szCs w:val="22"/>
        </w:rPr>
      </w:pPr>
    </w:p>
    <w:p w:rsidR="00371CF7" w:rsidRPr="00335A45" w:rsidRDefault="00371CF7" w:rsidP="00371CF7">
      <w:pPr>
        <w:tabs>
          <w:tab w:val="left" w:pos="0"/>
        </w:tabs>
        <w:ind w:right="403"/>
        <w:rPr>
          <w:rFonts w:ascii="Calibri" w:eastAsia="Calibri" w:hAnsi="Calibri" w:cs="Arial"/>
          <w:color w:val="000000"/>
          <w:sz w:val="22"/>
          <w:szCs w:val="22"/>
        </w:rPr>
      </w:pPr>
      <w:r w:rsidRPr="00335A45">
        <w:rPr>
          <w:rFonts w:ascii="Calibri" w:eastAsia="Calibri" w:hAnsi="Calibri" w:cs="Arial"/>
          <w:color w:val="000000"/>
          <w:sz w:val="22"/>
          <w:szCs w:val="22"/>
        </w:rPr>
        <w:t>Consolidating funds in a Schoolwide Program means that a school treats the funds it is consolidating like they</w:t>
      </w:r>
      <w:r>
        <w:rPr>
          <w:rFonts w:ascii="Calibri" w:eastAsia="Calibri" w:hAnsi="Calibri" w:cs="Arial"/>
          <w:color w:val="000000"/>
          <w:sz w:val="22"/>
          <w:szCs w:val="22"/>
        </w:rPr>
        <w:t xml:space="preserve"> are a single “pool” of funds. </w:t>
      </w:r>
      <w:r w:rsidRPr="00335A45">
        <w:rPr>
          <w:rFonts w:ascii="Calibri" w:eastAsia="Calibri" w:hAnsi="Calibri" w:cs="Arial"/>
          <w:color w:val="000000"/>
          <w:sz w:val="22"/>
          <w:szCs w:val="22"/>
        </w:rPr>
        <w:t>In other words, the funds from the contributing programs in the school lose their individual identity and the school has one flexible pool of funds. The school uses funds from this consolidated Schoolwide pool to support any activity of the Schoolwide Program without regard to which program contributed the specific funds used for a particular activity. To consolidate funding in a Schoolwide Program, the school does not literally need to combine funds in a single account or pool</w:t>
      </w:r>
      <w:r>
        <w:rPr>
          <w:rFonts w:ascii="Calibri" w:eastAsia="Calibri" w:hAnsi="Calibri" w:cs="Arial"/>
          <w:color w:val="000000"/>
          <w:sz w:val="22"/>
          <w:szCs w:val="22"/>
        </w:rPr>
        <w:t xml:space="preserve"> with its own accounting code. </w:t>
      </w:r>
      <w:r w:rsidRPr="00335A45">
        <w:rPr>
          <w:rFonts w:ascii="Calibri" w:eastAsia="Calibri" w:hAnsi="Calibri" w:cs="Arial"/>
          <w:color w:val="000000"/>
          <w:sz w:val="22"/>
          <w:szCs w:val="22"/>
        </w:rPr>
        <w:t xml:space="preserve">Rather, the word “pool” is used </w:t>
      </w:r>
      <w:r w:rsidRPr="00335A45">
        <w:rPr>
          <w:rFonts w:ascii="Calibri" w:eastAsia="Calibri" w:hAnsi="Calibri" w:cs="Arial"/>
          <w:b/>
          <w:bCs/>
          <w:color w:val="000000"/>
          <w:sz w:val="22"/>
          <w:szCs w:val="22"/>
          <w:u w:val="single"/>
        </w:rPr>
        <w:t>conceptually</w:t>
      </w:r>
      <w:r w:rsidRPr="00335A45">
        <w:rPr>
          <w:rFonts w:ascii="Calibri" w:eastAsia="Calibri" w:hAnsi="Calibri" w:cs="Arial"/>
          <w:color w:val="000000"/>
          <w:sz w:val="22"/>
          <w:szCs w:val="22"/>
        </w:rPr>
        <w:t xml:space="preserve"> to convey that a Schoolwide Program school has the use of all consolidated funds available to it for the dedicated function of operating a Schoolwide Program without regard to the identity of those funds. </w:t>
      </w:r>
    </w:p>
    <w:p w:rsidR="00371CF7" w:rsidRPr="00335A45" w:rsidRDefault="00371CF7" w:rsidP="00371CF7">
      <w:pPr>
        <w:ind w:right="403"/>
        <w:rPr>
          <w:rFonts w:ascii="Calibri" w:eastAsia="Calibri" w:hAnsi="Calibri" w:cs="Arial"/>
          <w:color w:val="000000"/>
          <w:sz w:val="22"/>
          <w:szCs w:val="22"/>
        </w:rPr>
      </w:pPr>
    </w:p>
    <w:p w:rsidR="00371CF7" w:rsidRPr="00335A45" w:rsidRDefault="00371CF7" w:rsidP="00371CF7">
      <w:pPr>
        <w:ind w:right="403"/>
        <w:rPr>
          <w:rFonts w:ascii="Calibri" w:eastAsia="Calibri" w:hAnsi="Calibri" w:cs="Arial"/>
          <w:color w:val="000000"/>
          <w:sz w:val="22"/>
          <w:szCs w:val="22"/>
        </w:rPr>
      </w:pPr>
      <w:r w:rsidRPr="00335A45">
        <w:rPr>
          <w:rFonts w:ascii="Calibri" w:eastAsia="Calibri" w:hAnsi="Calibri" w:cs="Arial"/>
          <w:color w:val="000000"/>
          <w:sz w:val="22"/>
          <w:szCs w:val="22"/>
        </w:rPr>
        <w:t>Consolidating Federal funds in a Schoolwide Program has the following additional advantages:</w:t>
      </w:r>
    </w:p>
    <w:p w:rsidR="00371CF7" w:rsidRPr="00335A45" w:rsidRDefault="00371CF7" w:rsidP="00E1641C">
      <w:pPr>
        <w:numPr>
          <w:ilvl w:val="0"/>
          <w:numId w:val="7"/>
        </w:numPr>
        <w:ind w:left="720" w:right="403"/>
        <w:rPr>
          <w:rFonts w:ascii="Calibri" w:eastAsia="Calibri" w:hAnsi="Calibri" w:cs="Arial"/>
          <w:color w:val="000000"/>
          <w:sz w:val="22"/>
          <w:szCs w:val="22"/>
        </w:rPr>
      </w:pPr>
      <w:r w:rsidRPr="00335A45">
        <w:rPr>
          <w:rFonts w:ascii="Calibri" w:eastAsia="Calibri" w:hAnsi="Calibri" w:cs="Arial"/>
          <w:color w:val="000000"/>
          <w:sz w:val="22"/>
          <w:szCs w:val="22"/>
        </w:rPr>
        <w:t>Consolidating Federal funds eases the requirements for accounting for funds from each specific program separately, because a Schoolwide school is not required to distinguish among funds received from different sources when accounting for their use.</w:t>
      </w:r>
    </w:p>
    <w:p w:rsidR="00371CF7" w:rsidRPr="00335A45" w:rsidRDefault="00371CF7" w:rsidP="00E1641C">
      <w:pPr>
        <w:numPr>
          <w:ilvl w:val="0"/>
          <w:numId w:val="7"/>
        </w:numPr>
        <w:ind w:left="720" w:right="403"/>
        <w:rPr>
          <w:rFonts w:ascii="Calibri" w:eastAsia="Calibri" w:hAnsi="Calibri" w:cs="Arial"/>
          <w:color w:val="000000"/>
          <w:sz w:val="22"/>
          <w:szCs w:val="22"/>
        </w:rPr>
      </w:pPr>
      <w:r w:rsidRPr="00335A45">
        <w:rPr>
          <w:rFonts w:ascii="Calibri" w:eastAsia="Calibri" w:hAnsi="Calibri" w:cs="Arial"/>
          <w:color w:val="000000"/>
          <w:sz w:val="22"/>
          <w:szCs w:val="22"/>
        </w:rPr>
        <w:t xml:space="preserve">A school that consolidates Federal funds in its Schoolwide Program is not required to meet most of the statutory and regulatory requirements of the specific Federal programs included in the consolidation (e.g., semi-annual time and effort reporting for Title I). However, the school must ensure that it meets the </w:t>
      </w:r>
      <w:r w:rsidRPr="00335A45">
        <w:rPr>
          <w:rFonts w:ascii="Calibri" w:eastAsia="Calibri" w:hAnsi="Calibri" w:cs="Arial"/>
          <w:b/>
          <w:color w:val="000000"/>
          <w:sz w:val="22"/>
          <w:szCs w:val="22"/>
        </w:rPr>
        <w:t>intent and purposes of the Federal programs</w:t>
      </w:r>
      <w:r w:rsidRPr="00335A45">
        <w:rPr>
          <w:rFonts w:ascii="Calibri" w:eastAsia="Calibri" w:hAnsi="Calibri" w:cs="Arial"/>
          <w:color w:val="000000"/>
          <w:sz w:val="22"/>
          <w:szCs w:val="22"/>
        </w:rPr>
        <w:t xml:space="preserve"> included in the consolidation so that the needs of the intended beneficiaries are met.</w:t>
      </w:r>
    </w:p>
    <w:p w:rsidR="00371CF7" w:rsidRPr="00335A45" w:rsidRDefault="00371CF7" w:rsidP="00371CF7">
      <w:pPr>
        <w:ind w:right="403"/>
        <w:rPr>
          <w:rFonts w:ascii="Calibri" w:eastAsia="Calibri" w:hAnsi="Calibri" w:cs="Arial"/>
          <w:color w:val="000000"/>
          <w:sz w:val="22"/>
          <w:szCs w:val="22"/>
        </w:rPr>
      </w:pPr>
    </w:p>
    <w:p w:rsidR="00371CF7" w:rsidRPr="00335A45" w:rsidRDefault="00371CF7" w:rsidP="00371CF7">
      <w:pPr>
        <w:ind w:right="403"/>
        <w:rPr>
          <w:rFonts w:ascii="Calibri" w:hAnsi="Calibri"/>
          <w:color w:val="000000"/>
          <w:sz w:val="22"/>
          <w:szCs w:val="22"/>
        </w:rPr>
      </w:pPr>
      <w:r w:rsidRPr="00335A45">
        <w:rPr>
          <w:rFonts w:ascii="Calibri" w:hAnsi="Calibri"/>
          <w:color w:val="000000"/>
          <w:sz w:val="22"/>
          <w:szCs w:val="22"/>
          <w:vertAlign w:val="superscript"/>
        </w:rPr>
        <w:t>2</w:t>
      </w:r>
      <w:r w:rsidRPr="00335A45">
        <w:rPr>
          <w:rFonts w:ascii="Calibri" w:hAnsi="Calibri"/>
          <w:color w:val="000000"/>
          <w:sz w:val="22"/>
          <w:szCs w:val="22"/>
        </w:rPr>
        <w:t xml:space="preserve">The </w:t>
      </w:r>
      <w:r w:rsidRPr="00335A45">
        <w:rPr>
          <w:rFonts w:ascii="Calibri" w:hAnsi="Calibri"/>
          <w:b/>
          <w:color w:val="000000"/>
          <w:sz w:val="22"/>
          <w:szCs w:val="22"/>
          <w:u w:val="single"/>
        </w:rPr>
        <w:t>intent and purposes</w:t>
      </w:r>
      <w:r w:rsidRPr="00335A45">
        <w:rPr>
          <w:rFonts w:ascii="Calibri" w:hAnsi="Calibri"/>
          <w:b/>
          <w:color w:val="000000"/>
          <w:sz w:val="22"/>
          <w:szCs w:val="22"/>
        </w:rPr>
        <w:t xml:space="preserve"> </w:t>
      </w:r>
      <w:r w:rsidRPr="00335A45">
        <w:rPr>
          <w:rFonts w:ascii="Calibri" w:hAnsi="Calibri"/>
          <w:color w:val="000000"/>
          <w:sz w:val="22"/>
          <w:szCs w:val="22"/>
        </w:rPr>
        <w:t xml:space="preserve">of the Federal programs indicated on the chart above </w:t>
      </w:r>
      <w:r>
        <w:rPr>
          <w:rFonts w:ascii="Calibri" w:hAnsi="Calibri"/>
          <w:color w:val="000000"/>
          <w:sz w:val="22"/>
          <w:szCs w:val="22"/>
        </w:rPr>
        <w:t>(Part 4c</w:t>
      </w:r>
      <w:r w:rsidRPr="00335A45">
        <w:rPr>
          <w:rFonts w:ascii="Calibri" w:hAnsi="Calibri"/>
          <w:color w:val="000000"/>
          <w:sz w:val="22"/>
          <w:szCs w:val="22"/>
        </w:rPr>
        <w:t xml:space="preserve"> of this section) are as follows:</w:t>
      </w:r>
    </w:p>
    <w:p w:rsidR="00371CF7" w:rsidRPr="00335A45" w:rsidRDefault="00371CF7" w:rsidP="00E1641C">
      <w:pPr>
        <w:numPr>
          <w:ilvl w:val="0"/>
          <w:numId w:val="7"/>
        </w:numPr>
        <w:ind w:left="720" w:right="403"/>
        <w:rPr>
          <w:rFonts w:ascii="Calibri" w:eastAsia="Calibri" w:hAnsi="Calibri" w:cs="Arial"/>
          <w:color w:val="000000"/>
          <w:sz w:val="22"/>
          <w:szCs w:val="22"/>
        </w:rPr>
      </w:pPr>
      <w:r w:rsidRPr="00335A45">
        <w:rPr>
          <w:rFonts w:ascii="Calibri" w:eastAsia="Calibri" w:hAnsi="Calibri"/>
          <w:b/>
          <w:color w:val="000000"/>
          <w:sz w:val="22"/>
          <w:szCs w:val="22"/>
        </w:rPr>
        <w:t>Title I, Part A – Schoolwide Programs:</w:t>
      </w:r>
      <w:r w:rsidRPr="00335A45">
        <w:rPr>
          <w:rFonts w:ascii="Calibri" w:eastAsia="Calibri" w:hAnsi="Calibri"/>
          <w:color w:val="000000"/>
          <w:sz w:val="22"/>
          <w:szCs w:val="22"/>
        </w:rPr>
        <w:t xml:space="preserve"> </w:t>
      </w:r>
      <w:r w:rsidRPr="00335A45">
        <w:rPr>
          <w:rFonts w:ascii="Calibri" w:eastAsia="Calibri" w:hAnsi="Calibri" w:cs="Melior"/>
          <w:color w:val="000000"/>
          <w:sz w:val="22"/>
          <w:szCs w:val="22"/>
        </w:rPr>
        <w:t xml:space="preserve">To upgrade the entire educational program in the school in order to improve the academic achievement of all students, particularly the lowest-achieving students. This includes provision of </w:t>
      </w:r>
      <w:r w:rsidRPr="00335A45">
        <w:rPr>
          <w:rFonts w:ascii="Calibri" w:hAnsi="Calibri" w:cs="Arial"/>
          <w:color w:val="000000"/>
          <w:sz w:val="22"/>
          <w:szCs w:val="22"/>
        </w:rPr>
        <w:t>services for Students in Temporary Housing (STH).</w:t>
      </w:r>
    </w:p>
    <w:p w:rsidR="00371CF7" w:rsidRPr="00335A45" w:rsidRDefault="00371CF7" w:rsidP="00E1641C">
      <w:pPr>
        <w:numPr>
          <w:ilvl w:val="0"/>
          <w:numId w:val="7"/>
        </w:numPr>
        <w:ind w:left="720" w:right="403"/>
        <w:rPr>
          <w:rFonts w:ascii="Calibri" w:eastAsia="Calibri" w:hAnsi="Calibri" w:cs="Arial"/>
          <w:color w:val="000000"/>
          <w:sz w:val="22"/>
          <w:szCs w:val="22"/>
        </w:rPr>
      </w:pPr>
      <w:r w:rsidRPr="00335A45">
        <w:rPr>
          <w:rFonts w:ascii="Calibri" w:eastAsia="Calibri" w:hAnsi="Calibri"/>
          <w:b/>
          <w:color w:val="000000"/>
          <w:sz w:val="22"/>
          <w:szCs w:val="22"/>
        </w:rPr>
        <w:t xml:space="preserve">Title I Priority and Focus School Improvement </w:t>
      </w:r>
      <w:r>
        <w:rPr>
          <w:rFonts w:ascii="Calibri" w:eastAsia="Calibri" w:hAnsi="Calibri"/>
          <w:b/>
          <w:color w:val="000000"/>
          <w:sz w:val="22"/>
          <w:szCs w:val="22"/>
        </w:rPr>
        <w:t>Funding:</w:t>
      </w:r>
      <w:r w:rsidRPr="00335A45">
        <w:rPr>
          <w:rFonts w:ascii="Calibri" w:eastAsia="Calibri" w:hAnsi="Calibri"/>
          <w:b/>
          <w:color w:val="000000"/>
          <w:sz w:val="22"/>
          <w:szCs w:val="22"/>
        </w:rPr>
        <w:t xml:space="preserve"> </w:t>
      </w:r>
      <w:r>
        <w:rPr>
          <w:rFonts w:ascii="Calibri" w:eastAsia="Calibri" w:hAnsi="Calibri"/>
          <w:color w:val="000000"/>
          <w:sz w:val="22"/>
          <w:szCs w:val="22"/>
        </w:rPr>
        <w:t>S</w:t>
      </w:r>
      <w:r w:rsidRPr="00335A45">
        <w:rPr>
          <w:rFonts w:ascii="Calibri" w:eastAsia="Calibri" w:hAnsi="Calibri"/>
          <w:color w:val="000000"/>
          <w:sz w:val="22"/>
          <w:szCs w:val="22"/>
        </w:rPr>
        <w:t xml:space="preserve">upport implementation of school improvement plans that aims to  improve instruction and address the identified needs </w:t>
      </w:r>
    </w:p>
    <w:p w:rsidR="00371CF7" w:rsidRPr="00335A45" w:rsidRDefault="00371CF7" w:rsidP="00E1641C">
      <w:pPr>
        <w:numPr>
          <w:ilvl w:val="0"/>
          <w:numId w:val="7"/>
        </w:numPr>
        <w:ind w:left="720" w:right="403"/>
        <w:rPr>
          <w:rFonts w:ascii="Calibri" w:eastAsia="Calibri" w:hAnsi="Calibri" w:cs="Arial"/>
          <w:color w:val="000000"/>
          <w:sz w:val="22"/>
          <w:szCs w:val="22"/>
        </w:rPr>
      </w:pPr>
      <w:r w:rsidRPr="00335A45">
        <w:rPr>
          <w:rFonts w:ascii="Calibri" w:eastAsia="Calibri" w:hAnsi="Calibri"/>
          <w:b/>
          <w:color w:val="000000"/>
          <w:sz w:val="22"/>
          <w:szCs w:val="22"/>
        </w:rPr>
        <w:t>Title II, Part A:</w:t>
      </w:r>
      <w:r w:rsidRPr="00335A45">
        <w:rPr>
          <w:rFonts w:ascii="Calibri" w:eastAsia="Calibri" w:hAnsi="Calibri" w:cs="Melior"/>
          <w:color w:val="000000"/>
          <w:sz w:val="22"/>
          <w:szCs w:val="22"/>
        </w:rPr>
        <w:t xml:space="preserve"> </w:t>
      </w:r>
      <w:r w:rsidRPr="00335A45">
        <w:rPr>
          <w:rFonts w:ascii="Calibri" w:eastAsia="Calibri" w:hAnsi="Calibri"/>
          <w:color w:val="000000"/>
          <w:sz w:val="22"/>
          <w:szCs w:val="22"/>
        </w:rPr>
        <w:t>Supplementary funding to improve student academic achievement by reducing class size in grades K, 1, 2, and 3, with an emphasis on grades with</w:t>
      </w:r>
      <w:r>
        <w:rPr>
          <w:rFonts w:ascii="Calibri" w:eastAsia="Calibri" w:hAnsi="Calibri"/>
          <w:color w:val="000000"/>
          <w:sz w:val="22"/>
          <w:szCs w:val="22"/>
        </w:rPr>
        <w:t xml:space="preserve"> an</w:t>
      </w:r>
      <w:r w:rsidRPr="00335A45">
        <w:rPr>
          <w:rFonts w:ascii="Calibri" w:eastAsia="Calibri" w:hAnsi="Calibri"/>
          <w:color w:val="000000"/>
          <w:sz w:val="22"/>
          <w:szCs w:val="22"/>
        </w:rPr>
        <w:t xml:space="preserve"> average register greater than 20. If space is not available to form additional classes, funds may support push-in teacher(s) to supplement the instructional program.</w:t>
      </w:r>
    </w:p>
    <w:p w:rsidR="00371CF7" w:rsidRPr="00335A45" w:rsidRDefault="00371CF7" w:rsidP="00E1641C">
      <w:pPr>
        <w:numPr>
          <w:ilvl w:val="0"/>
          <w:numId w:val="7"/>
        </w:numPr>
        <w:ind w:left="720" w:right="403"/>
        <w:rPr>
          <w:rFonts w:ascii="Calibri" w:eastAsia="Calibri" w:hAnsi="Calibri" w:cs="Arial"/>
          <w:color w:val="000000"/>
          <w:sz w:val="22"/>
          <w:szCs w:val="22"/>
        </w:rPr>
      </w:pPr>
      <w:r w:rsidRPr="00335A45">
        <w:rPr>
          <w:rFonts w:ascii="Calibri" w:eastAsia="Calibri" w:hAnsi="Calibri"/>
          <w:b/>
          <w:color w:val="000000"/>
          <w:sz w:val="22"/>
          <w:szCs w:val="22"/>
        </w:rPr>
        <w:t>Title III, Part A:</w:t>
      </w:r>
      <w:r w:rsidRPr="00335A45">
        <w:rPr>
          <w:rFonts w:ascii="Calibri" w:eastAsia="Calibri" w:hAnsi="Calibri" w:cs="Melior"/>
          <w:color w:val="000000"/>
          <w:sz w:val="22"/>
          <w:szCs w:val="22"/>
        </w:rPr>
        <w:t xml:space="preserve"> To help ensure that children with limited English proficiency become proficient in English, develop high academic attainment in English, and meet the same challenging State academic content and achievement standards in the core academic subjects that all other children are expected to meet. Another purpose of this program is to increase the capacity of schools to establish, implement and sustain high-quality language instruction programs and English language development programs that assist schools in effectively teaching students with limited English proficiency. Title III, Part A is also designed to promote the participation of parents and communities of limited English proficient children in English language instruction programs.</w:t>
      </w:r>
    </w:p>
    <w:p w:rsidR="00371CF7" w:rsidRPr="00335A45" w:rsidRDefault="00371CF7" w:rsidP="00E1641C">
      <w:pPr>
        <w:numPr>
          <w:ilvl w:val="0"/>
          <w:numId w:val="7"/>
        </w:numPr>
        <w:ind w:left="720" w:right="403"/>
        <w:rPr>
          <w:rFonts w:ascii="Calibri" w:eastAsia="Calibri" w:hAnsi="Calibri" w:cs="Arial"/>
          <w:color w:val="000000"/>
          <w:sz w:val="22"/>
          <w:szCs w:val="22"/>
        </w:rPr>
      </w:pPr>
      <w:r w:rsidRPr="00335A45">
        <w:rPr>
          <w:rFonts w:ascii="Calibri" w:eastAsia="Calibri" w:hAnsi="Calibri" w:cs="Melior"/>
          <w:b/>
          <w:color w:val="000000"/>
          <w:sz w:val="22"/>
          <w:szCs w:val="22"/>
        </w:rPr>
        <w:t>Title III Immigrant</w:t>
      </w:r>
      <w:r w:rsidRPr="00335A45">
        <w:rPr>
          <w:rFonts w:ascii="Calibri" w:eastAsia="Calibri" w:hAnsi="Calibri" w:cs="Melior"/>
          <w:color w:val="000000"/>
          <w:sz w:val="22"/>
          <w:szCs w:val="22"/>
        </w:rPr>
        <w:t>:  Supplementary and enhanced services to LEP/ELL immigrant students, in the areas of English language acquisition and content area achievement.</w:t>
      </w:r>
    </w:p>
    <w:p w:rsidR="00371CF7" w:rsidRPr="00335A45" w:rsidRDefault="00371CF7" w:rsidP="00371CF7">
      <w:pPr>
        <w:ind w:right="403"/>
        <w:rPr>
          <w:rFonts w:ascii="Calibri" w:eastAsia="Calibri" w:hAnsi="Calibri" w:cs="Arial"/>
          <w:color w:val="000000"/>
          <w:sz w:val="22"/>
          <w:szCs w:val="22"/>
        </w:rPr>
      </w:pPr>
    </w:p>
    <w:p w:rsidR="00371CF7" w:rsidRPr="00335A45" w:rsidRDefault="00371CF7" w:rsidP="00371CF7">
      <w:pPr>
        <w:ind w:right="403"/>
        <w:rPr>
          <w:rFonts w:ascii="Calibri" w:eastAsia="Calibri" w:hAnsi="Calibri" w:cs="Arial"/>
          <w:color w:val="000000"/>
          <w:sz w:val="22"/>
          <w:szCs w:val="22"/>
        </w:rPr>
      </w:pPr>
      <w:r w:rsidRPr="00335A45">
        <w:rPr>
          <w:rFonts w:ascii="Calibri" w:eastAsia="Calibri" w:hAnsi="Calibri" w:cs="Arial"/>
          <w:b/>
          <w:color w:val="000000"/>
          <w:sz w:val="22"/>
          <w:szCs w:val="22"/>
        </w:rPr>
        <w:t>Important Note:</w:t>
      </w:r>
      <w:r w:rsidRPr="00335A45">
        <w:rPr>
          <w:rFonts w:ascii="Calibri" w:eastAsia="Calibri" w:hAnsi="Calibri" w:cs="Arial"/>
          <w:color w:val="000000"/>
          <w:sz w:val="22"/>
          <w:szCs w:val="22"/>
        </w:rPr>
        <w:t xml:space="preserve"> The following funds </w:t>
      </w:r>
      <w:r w:rsidRPr="00335A45">
        <w:rPr>
          <w:rFonts w:ascii="Calibri" w:eastAsia="Calibri" w:hAnsi="Calibri" w:cs="Arial"/>
          <w:color w:val="000000"/>
          <w:sz w:val="22"/>
          <w:szCs w:val="22"/>
          <w:u w:val="single"/>
        </w:rPr>
        <w:t>may not</w:t>
      </w:r>
      <w:r w:rsidRPr="00335A45">
        <w:rPr>
          <w:rFonts w:ascii="Calibri" w:eastAsia="Calibri" w:hAnsi="Calibri" w:cs="Arial"/>
          <w:color w:val="000000"/>
          <w:sz w:val="22"/>
          <w:szCs w:val="22"/>
        </w:rPr>
        <w:t xml:space="preserve"> be consolidated:</w:t>
      </w:r>
    </w:p>
    <w:p w:rsidR="00371CF7" w:rsidRPr="00335A45" w:rsidRDefault="00371CF7" w:rsidP="00E1641C">
      <w:pPr>
        <w:numPr>
          <w:ilvl w:val="0"/>
          <w:numId w:val="7"/>
        </w:numPr>
        <w:ind w:left="720" w:right="403"/>
        <w:rPr>
          <w:rFonts w:ascii="Calibri" w:eastAsia="Calibri" w:hAnsi="Calibri" w:cs="Arial"/>
          <w:color w:val="000000"/>
          <w:sz w:val="22"/>
          <w:szCs w:val="22"/>
        </w:rPr>
      </w:pPr>
      <w:r>
        <w:rPr>
          <w:rFonts w:ascii="Calibri" w:eastAsia="Calibri" w:hAnsi="Calibri"/>
          <w:b/>
          <w:color w:val="000000"/>
          <w:sz w:val="22"/>
          <w:szCs w:val="22"/>
        </w:rPr>
        <w:t>Title I Parent Involvement Set-a</w:t>
      </w:r>
      <w:r w:rsidRPr="00335A45">
        <w:rPr>
          <w:rFonts w:ascii="Calibri" w:eastAsia="Calibri" w:hAnsi="Calibri"/>
          <w:b/>
          <w:color w:val="000000"/>
          <w:sz w:val="22"/>
          <w:szCs w:val="22"/>
        </w:rPr>
        <w:t>side:</w:t>
      </w:r>
      <w:r>
        <w:rPr>
          <w:rFonts w:ascii="Calibri" w:eastAsia="Calibri" w:hAnsi="Calibri" w:cs="Melior"/>
          <w:color w:val="000000"/>
          <w:sz w:val="22"/>
          <w:szCs w:val="22"/>
        </w:rPr>
        <w:t xml:space="preserve"> </w:t>
      </w:r>
      <w:r w:rsidRPr="00335A45">
        <w:rPr>
          <w:rFonts w:ascii="Calibri" w:eastAsia="Calibri" w:hAnsi="Calibri" w:cs="Melior"/>
          <w:color w:val="000000"/>
          <w:sz w:val="22"/>
          <w:szCs w:val="22"/>
        </w:rPr>
        <w:t xml:space="preserve">Title I, Part A funds must support </w:t>
      </w:r>
      <w:r>
        <w:rPr>
          <w:rFonts w:ascii="Calibri" w:eastAsia="Calibri" w:hAnsi="Calibri" w:cs="Melior"/>
          <w:color w:val="000000"/>
          <w:sz w:val="22"/>
          <w:szCs w:val="22"/>
        </w:rPr>
        <w:t>parent i</w:t>
      </w:r>
      <w:r w:rsidRPr="00335A45">
        <w:rPr>
          <w:rFonts w:ascii="Calibri" w:eastAsia="Calibri" w:hAnsi="Calibri" w:cs="Melior"/>
          <w:color w:val="000000"/>
          <w:sz w:val="22"/>
          <w:szCs w:val="22"/>
        </w:rPr>
        <w:t>nvolvement activities and programs. Chancellor’s Regulation A-655 requires School Leadership Teams to consult with Title I parent representatives regarding the Title I progr</w:t>
      </w:r>
      <w:r>
        <w:rPr>
          <w:rFonts w:ascii="Calibri" w:eastAsia="Calibri" w:hAnsi="Calibri" w:cs="Melior"/>
          <w:color w:val="000000"/>
          <w:sz w:val="22"/>
          <w:szCs w:val="22"/>
        </w:rPr>
        <w:t xml:space="preserve">am and the use of these funds. </w:t>
      </w:r>
      <w:r w:rsidRPr="00335A45">
        <w:rPr>
          <w:rFonts w:ascii="Calibri" w:eastAsia="Calibri" w:hAnsi="Calibri" w:cs="Melior"/>
          <w:color w:val="000000"/>
          <w:sz w:val="22"/>
          <w:szCs w:val="22"/>
        </w:rPr>
        <w:t>Parent involvement activities funded through T</w:t>
      </w:r>
      <w:r>
        <w:rPr>
          <w:rFonts w:ascii="Calibri" w:eastAsia="Calibri" w:hAnsi="Calibri" w:cs="Melior"/>
          <w:color w:val="000000"/>
          <w:sz w:val="22"/>
          <w:szCs w:val="22"/>
        </w:rPr>
        <w:t>itle I must be included in the Parent Involvement P</w:t>
      </w:r>
      <w:r w:rsidRPr="00335A45">
        <w:rPr>
          <w:rFonts w:ascii="Calibri" w:eastAsia="Calibri" w:hAnsi="Calibri" w:cs="Melior"/>
          <w:color w:val="000000"/>
          <w:sz w:val="22"/>
          <w:szCs w:val="22"/>
        </w:rPr>
        <w:t>olicy and aligned with student achievement goals in the school comprehensive education</w:t>
      </w:r>
      <w:r>
        <w:rPr>
          <w:rFonts w:ascii="Calibri" w:eastAsia="Calibri" w:hAnsi="Calibri" w:cs="Melior"/>
          <w:color w:val="000000"/>
          <w:sz w:val="22"/>
          <w:szCs w:val="22"/>
        </w:rPr>
        <w:t>al</w:t>
      </w:r>
      <w:r w:rsidRPr="00335A45">
        <w:rPr>
          <w:rFonts w:ascii="Calibri" w:eastAsia="Calibri" w:hAnsi="Calibri" w:cs="Melior"/>
          <w:color w:val="000000"/>
          <w:sz w:val="22"/>
          <w:szCs w:val="22"/>
        </w:rPr>
        <w:t xml:space="preserve"> plan</w:t>
      </w:r>
      <w:r>
        <w:rPr>
          <w:rFonts w:ascii="Calibri" w:eastAsia="Calibri" w:hAnsi="Calibri" w:cs="Melior"/>
          <w:color w:val="000000"/>
          <w:sz w:val="22"/>
          <w:szCs w:val="22"/>
        </w:rPr>
        <w:t>.</w:t>
      </w:r>
    </w:p>
    <w:p w:rsidR="00371CF7" w:rsidRPr="00EE31F9" w:rsidRDefault="00371CF7" w:rsidP="00E1641C">
      <w:pPr>
        <w:numPr>
          <w:ilvl w:val="0"/>
          <w:numId w:val="7"/>
        </w:numPr>
        <w:ind w:left="720" w:right="403"/>
        <w:rPr>
          <w:rFonts w:ascii="Calibri" w:eastAsia="Calibri" w:hAnsi="Calibri" w:cs="Arial"/>
          <w:color w:val="000000"/>
          <w:sz w:val="22"/>
          <w:szCs w:val="22"/>
        </w:rPr>
      </w:pPr>
      <w:r w:rsidRPr="00EE31F9">
        <w:rPr>
          <w:rFonts w:ascii="Calibri" w:hAnsi="Calibri" w:cs="ArialNarrow-Bold"/>
          <w:b/>
          <w:bCs/>
          <w:color w:val="000000"/>
          <w:sz w:val="22"/>
          <w:szCs w:val="22"/>
        </w:rPr>
        <w:t xml:space="preserve">IDEA: </w:t>
      </w:r>
      <w:r w:rsidRPr="00EE31F9">
        <w:rPr>
          <w:rFonts w:ascii="Calibri" w:hAnsi="Calibri" w:cs="ArialNarrow"/>
          <w:color w:val="000000"/>
          <w:sz w:val="22"/>
          <w:szCs w:val="22"/>
        </w:rPr>
        <w:t>To ensure that all children with disabilities have available to them a free appropriate public education designed to meet their individual needs.</w:t>
      </w:r>
    </w:p>
    <w:p w:rsidR="00371CF7" w:rsidRDefault="00371CF7" w:rsidP="00E1641C">
      <w:pPr>
        <w:numPr>
          <w:ilvl w:val="0"/>
          <w:numId w:val="7"/>
        </w:numPr>
        <w:ind w:left="720" w:right="403"/>
        <w:rPr>
          <w:rFonts w:ascii="Calibri" w:eastAsia="Calibri" w:hAnsi="Calibri" w:cs="Arial"/>
          <w:color w:val="000000"/>
          <w:sz w:val="22"/>
          <w:szCs w:val="22"/>
        </w:rPr>
      </w:pPr>
      <w:r w:rsidRPr="00F52EC2">
        <w:rPr>
          <w:rFonts w:ascii="Calibri" w:eastAsia="Calibri" w:hAnsi="Calibri"/>
          <w:b/>
          <w:color w:val="000000"/>
          <w:sz w:val="22"/>
          <w:szCs w:val="22"/>
        </w:rPr>
        <w:t>Grant funds aw</w:t>
      </w:r>
      <w:r>
        <w:rPr>
          <w:rFonts w:ascii="Calibri" w:eastAsia="Calibri" w:hAnsi="Calibri"/>
          <w:b/>
          <w:color w:val="000000"/>
          <w:sz w:val="22"/>
          <w:szCs w:val="22"/>
        </w:rPr>
        <w:t>arded via a competitive process</w:t>
      </w:r>
      <w:r w:rsidRPr="00F52EC2">
        <w:rPr>
          <w:rFonts w:ascii="Calibri" w:eastAsia="Calibri" w:hAnsi="Calibri"/>
          <w:b/>
          <w:color w:val="000000"/>
          <w:sz w:val="22"/>
          <w:szCs w:val="22"/>
        </w:rPr>
        <w:t>:</w:t>
      </w:r>
      <w:r w:rsidRPr="00F52EC2">
        <w:rPr>
          <w:rFonts w:ascii="Calibri" w:eastAsia="Calibri" w:hAnsi="Calibri" w:cs="Arial"/>
          <w:color w:val="000000"/>
          <w:sz w:val="22"/>
          <w:szCs w:val="22"/>
        </w:rPr>
        <w:t xml:space="preserve"> These funds must be used for the purposes specified by the Grantor, as described in the school’s approved grant application.</w:t>
      </w:r>
    </w:p>
    <w:p w:rsidR="00371CF7" w:rsidRDefault="00371CF7">
      <w:pPr>
        <w:rPr>
          <w:rFonts w:asciiTheme="minorHAnsi" w:hAnsiTheme="minorHAnsi" w:cs="Arial"/>
          <w:b/>
          <w:color w:val="000000"/>
          <w:sz w:val="22"/>
          <w:szCs w:val="22"/>
          <w:u w:val="single"/>
        </w:rPr>
      </w:pPr>
      <w:r>
        <w:rPr>
          <w:rFonts w:asciiTheme="minorHAnsi" w:hAnsiTheme="minorHAnsi" w:cs="Arial"/>
          <w:b/>
          <w:color w:val="000000"/>
          <w:sz w:val="22"/>
          <w:szCs w:val="22"/>
          <w:u w:val="single"/>
        </w:rPr>
        <w:br w:type="page"/>
      </w:r>
    </w:p>
    <w:p w:rsidR="001A1732" w:rsidRPr="00114594" w:rsidRDefault="001A1732" w:rsidP="001A1732">
      <w:pPr>
        <w:jc w:val="center"/>
        <w:rPr>
          <w:rFonts w:asciiTheme="minorHAnsi" w:hAnsiTheme="minorHAnsi" w:cs="Arial"/>
          <w:b/>
          <w:color w:val="000000"/>
          <w:sz w:val="22"/>
          <w:szCs w:val="22"/>
          <w:u w:val="single"/>
        </w:rPr>
      </w:pPr>
      <w:r w:rsidRPr="00114594">
        <w:rPr>
          <w:rFonts w:asciiTheme="minorHAnsi" w:hAnsiTheme="minorHAnsi" w:cs="Arial"/>
          <w:b/>
          <w:color w:val="000000"/>
          <w:sz w:val="22"/>
          <w:szCs w:val="22"/>
          <w:u w:val="single"/>
        </w:rPr>
        <w:t xml:space="preserve">Section </w:t>
      </w:r>
      <w:r w:rsidR="00605EB7" w:rsidRPr="00605EB7">
        <w:rPr>
          <w:rFonts w:asciiTheme="minorHAnsi" w:hAnsiTheme="minorHAnsi" w:cs="Arial"/>
          <w:b/>
          <w:sz w:val="22"/>
          <w:szCs w:val="22"/>
          <w:u w:val="single"/>
        </w:rPr>
        <w:t>9</w:t>
      </w:r>
      <w:r w:rsidRPr="00114594">
        <w:rPr>
          <w:rFonts w:asciiTheme="minorHAnsi" w:hAnsiTheme="minorHAnsi" w:cs="Arial"/>
          <w:b/>
          <w:color w:val="000000"/>
          <w:sz w:val="22"/>
          <w:szCs w:val="22"/>
          <w:u w:val="single"/>
        </w:rPr>
        <w:t xml:space="preserve">: Parent Involvement </w:t>
      </w:r>
      <w:r>
        <w:rPr>
          <w:rFonts w:asciiTheme="minorHAnsi" w:hAnsiTheme="minorHAnsi" w:cs="Arial"/>
          <w:b/>
          <w:color w:val="000000"/>
          <w:sz w:val="22"/>
          <w:szCs w:val="22"/>
          <w:u w:val="single"/>
        </w:rPr>
        <w:t>Policy (PIP) and School-</w:t>
      </w:r>
      <w:r w:rsidRPr="00114594">
        <w:rPr>
          <w:rFonts w:asciiTheme="minorHAnsi" w:hAnsiTheme="minorHAnsi" w:cs="Arial"/>
          <w:b/>
          <w:color w:val="000000"/>
          <w:sz w:val="22"/>
          <w:szCs w:val="22"/>
          <w:u w:val="single"/>
        </w:rPr>
        <w:t>Parent Compact (SPC)</w:t>
      </w:r>
      <w:r w:rsidR="00FE44BD">
        <w:rPr>
          <w:rFonts w:asciiTheme="minorHAnsi" w:hAnsiTheme="minorHAnsi" w:cs="Arial"/>
          <w:b/>
          <w:color w:val="000000"/>
          <w:sz w:val="22"/>
          <w:szCs w:val="22"/>
          <w:u w:val="single"/>
        </w:rPr>
        <w:t xml:space="preserve"> </w:t>
      </w:r>
    </w:p>
    <w:p w:rsidR="001A1732" w:rsidRPr="00114594" w:rsidRDefault="001A1732" w:rsidP="001A1732">
      <w:pPr>
        <w:jc w:val="center"/>
        <w:rPr>
          <w:rFonts w:asciiTheme="minorHAnsi" w:hAnsiTheme="minorHAnsi" w:cs="Arial"/>
          <w:b/>
          <w:color w:val="000000"/>
          <w:sz w:val="22"/>
          <w:szCs w:val="22"/>
        </w:rPr>
      </w:pPr>
      <w:r w:rsidRPr="00114594">
        <w:rPr>
          <w:rFonts w:asciiTheme="minorHAnsi" w:hAnsiTheme="minorHAnsi" w:cs="Arial"/>
          <w:b/>
          <w:i/>
          <w:color w:val="000000"/>
          <w:sz w:val="22"/>
          <w:szCs w:val="22"/>
        </w:rPr>
        <w:t xml:space="preserve"> (Required for All Title I Schools)</w:t>
      </w:r>
    </w:p>
    <w:p w:rsidR="001A1732" w:rsidRPr="00114594" w:rsidRDefault="001A1732" w:rsidP="001A1732">
      <w:pPr>
        <w:jc w:val="center"/>
        <w:rPr>
          <w:rFonts w:asciiTheme="minorHAnsi" w:hAnsiTheme="minorHAnsi" w:cs="Arial"/>
          <w:color w:val="000000"/>
          <w:sz w:val="22"/>
          <w:szCs w:val="22"/>
        </w:rPr>
      </w:pPr>
    </w:p>
    <w:p w:rsidR="00371CF7" w:rsidRPr="00114594" w:rsidRDefault="00371CF7" w:rsidP="00371CF7">
      <w:pPr>
        <w:rPr>
          <w:rFonts w:asciiTheme="minorHAnsi" w:hAnsiTheme="minorHAnsi" w:cs="Arial"/>
          <w:sz w:val="22"/>
          <w:szCs w:val="22"/>
        </w:rPr>
      </w:pPr>
      <w:r w:rsidRPr="00114594">
        <w:rPr>
          <w:rFonts w:asciiTheme="minorHAnsi" w:hAnsiTheme="minorHAnsi" w:cs="Arial"/>
          <w:b/>
          <w:color w:val="000000"/>
          <w:sz w:val="22"/>
          <w:szCs w:val="22"/>
        </w:rPr>
        <w:t xml:space="preserve">Directions: </w:t>
      </w:r>
      <w:r w:rsidRPr="00114594">
        <w:rPr>
          <w:rFonts w:asciiTheme="minorHAnsi" w:hAnsiTheme="minorHAnsi" w:cs="Arial"/>
          <w:color w:val="000000"/>
          <w:sz w:val="22"/>
          <w:szCs w:val="22"/>
        </w:rPr>
        <w:t xml:space="preserve">All </w:t>
      </w:r>
      <w:r w:rsidRPr="00114594">
        <w:rPr>
          <w:rFonts w:asciiTheme="minorHAnsi" w:hAnsiTheme="minorHAnsi" w:cs="Arial"/>
          <w:sz w:val="22"/>
          <w:szCs w:val="22"/>
        </w:rPr>
        <w:t xml:space="preserve">Title I schools are required to have a </w:t>
      </w:r>
      <w:r w:rsidR="00770997" w:rsidRPr="00770997">
        <w:rPr>
          <w:rFonts w:asciiTheme="minorHAnsi" w:hAnsiTheme="minorHAnsi" w:cs="Arial"/>
          <w:bCs/>
          <w:sz w:val="22"/>
          <w:szCs w:val="22"/>
        </w:rPr>
        <w:t>Ti</w:t>
      </w:r>
      <w:r w:rsidR="00603C2F">
        <w:rPr>
          <w:rFonts w:asciiTheme="minorHAnsi" w:hAnsiTheme="minorHAnsi" w:cs="Arial"/>
          <w:bCs/>
          <w:sz w:val="22"/>
          <w:szCs w:val="22"/>
        </w:rPr>
        <w:t xml:space="preserve">tle I Parent Representative or </w:t>
      </w:r>
      <w:r w:rsidR="00770997" w:rsidRPr="00770997">
        <w:rPr>
          <w:rFonts w:asciiTheme="minorHAnsi" w:hAnsiTheme="minorHAnsi" w:cs="Arial"/>
          <w:bCs/>
          <w:sz w:val="22"/>
          <w:szCs w:val="22"/>
        </w:rPr>
        <w:t>Pare</w:t>
      </w:r>
      <w:r w:rsidR="00603C2F">
        <w:rPr>
          <w:rFonts w:asciiTheme="minorHAnsi" w:hAnsiTheme="minorHAnsi" w:cs="Arial"/>
          <w:bCs/>
          <w:sz w:val="22"/>
          <w:szCs w:val="22"/>
        </w:rPr>
        <w:t xml:space="preserve">nt Advisory Council Chairperson </w:t>
      </w:r>
      <w:r w:rsidRPr="00114594">
        <w:rPr>
          <w:rFonts w:asciiTheme="minorHAnsi" w:hAnsiTheme="minorHAnsi" w:cs="Arial"/>
          <w:bCs/>
          <w:sz w:val="22"/>
          <w:szCs w:val="22"/>
        </w:rPr>
        <w:t xml:space="preserve">that </w:t>
      </w:r>
      <w:r w:rsidRPr="00114594">
        <w:rPr>
          <w:rFonts w:asciiTheme="minorHAnsi" w:hAnsiTheme="minorHAnsi" w:cs="Arial"/>
          <w:sz w:val="22"/>
          <w:szCs w:val="22"/>
        </w:rPr>
        <w:t xml:space="preserve">develops a </w:t>
      </w:r>
      <w:r w:rsidRPr="00114594">
        <w:rPr>
          <w:rFonts w:asciiTheme="minorHAnsi" w:hAnsiTheme="minorHAnsi" w:cs="Arial"/>
          <w:b/>
          <w:sz w:val="22"/>
          <w:szCs w:val="22"/>
        </w:rPr>
        <w:t>Parent Involvement Policy (PIP)</w:t>
      </w:r>
      <w:r w:rsidRPr="00114594">
        <w:rPr>
          <w:rFonts w:asciiTheme="minorHAnsi" w:hAnsiTheme="minorHAnsi" w:cs="Arial"/>
          <w:sz w:val="22"/>
          <w:szCs w:val="22"/>
        </w:rPr>
        <w:t xml:space="preserve"> in collaboration with the School Leadership Team that</w:t>
      </w:r>
      <w:r w:rsidRPr="00114594">
        <w:rPr>
          <w:rFonts w:asciiTheme="minorHAnsi" w:hAnsiTheme="minorHAnsi" w:cs="Arial"/>
          <w:bCs/>
          <w:sz w:val="22"/>
          <w:szCs w:val="22"/>
        </w:rPr>
        <w:t xml:space="preserve"> </w:t>
      </w:r>
      <w:r w:rsidRPr="00114594">
        <w:rPr>
          <w:rFonts w:asciiTheme="minorHAnsi" w:hAnsiTheme="minorHAnsi" w:cs="Arial"/>
          <w:sz w:val="22"/>
          <w:szCs w:val="22"/>
        </w:rPr>
        <w:t>meets the parental involvement requirements of Title I.</w:t>
      </w:r>
      <w:r w:rsidRPr="00114594">
        <w:rPr>
          <w:rFonts w:asciiTheme="minorHAnsi" w:hAnsiTheme="minorHAnsi" w:cs="Arial"/>
          <w:bCs/>
          <w:sz w:val="22"/>
          <w:szCs w:val="22"/>
        </w:rPr>
        <w:t xml:space="preserve"> </w:t>
      </w:r>
      <w:r w:rsidRPr="00114594">
        <w:rPr>
          <w:rFonts w:asciiTheme="minorHAnsi" w:hAnsiTheme="minorHAnsi" w:cs="Arial"/>
          <w:sz w:val="22"/>
          <w:szCs w:val="22"/>
        </w:rPr>
        <w:t xml:space="preserve">The PIP should describe how your school will plan and implement effective parent involvement activities and/or strategies to improve student academic achievement and school performance. The </w:t>
      </w:r>
      <w:r w:rsidRPr="00114594">
        <w:rPr>
          <w:rFonts w:asciiTheme="minorHAnsi" w:hAnsiTheme="minorHAnsi" w:cs="Arial"/>
          <w:b/>
          <w:sz w:val="22"/>
          <w:szCs w:val="22"/>
        </w:rPr>
        <w:t>School-Parent Compact (SPC)</w:t>
      </w:r>
      <w:r w:rsidRPr="00114594">
        <w:rPr>
          <w:rFonts w:asciiTheme="minorHAnsi" w:hAnsiTheme="minorHAnsi" w:cs="Arial"/>
          <w:sz w:val="22"/>
          <w:szCs w:val="22"/>
        </w:rPr>
        <w:t xml:space="preserve"> is a component of the PIP that outlines how parents, the entire school staff, and students will share this responsibility.</w:t>
      </w:r>
    </w:p>
    <w:p w:rsidR="00371CF7" w:rsidRPr="00114594" w:rsidRDefault="00371CF7" w:rsidP="00371CF7">
      <w:pPr>
        <w:rPr>
          <w:rFonts w:asciiTheme="minorHAnsi" w:hAnsiTheme="minorHAnsi" w:cs="Arial"/>
          <w:sz w:val="22"/>
          <w:szCs w:val="22"/>
        </w:rPr>
      </w:pPr>
    </w:p>
    <w:p w:rsidR="00371CF7" w:rsidRDefault="00371CF7" w:rsidP="00371CF7">
      <w:pPr>
        <w:rPr>
          <w:rFonts w:asciiTheme="minorHAnsi" w:hAnsiTheme="minorHAnsi" w:cs="Arial"/>
          <w:sz w:val="22"/>
          <w:szCs w:val="22"/>
        </w:rPr>
      </w:pPr>
      <w:r w:rsidRPr="00114594">
        <w:rPr>
          <w:rFonts w:asciiTheme="minorHAnsi" w:hAnsiTheme="minorHAnsi" w:cs="Arial"/>
          <w:bCs/>
          <w:color w:val="000000"/>
          <w:sz w:val="22"/>
          <w:szCs w:val="22"/>
        </w:rPr>
        <w:t xml:space="preserve">The activities and/or strategies included in your school’s PIP should align with current </w:t>
      </w:r>
      <w:r w:rsidRPr="001F6E4E">
        <w:rPr>
          <w:rFonts w:asciiTheme="minorHAnsi" w:hAnsiTheme="minorHAnsi" w:cs="Arial"/>
          <w:bCs/>
          <w:sz w:val="22"/>
          <w:szCs w:val="22"/>
        </w:rPr>
        <w:t xml:space="preserve">CEP </w:t>
      </w:r>
      <w:r w:rsidRPr="00114594">
        <w:rPr>
          <w:rFonts w:asciiTheme="minorHAnsi" w:hAnsiTheme="minorHAnsi" w:cs="Arial"/>
          <w:bCs/>
          <w:color w:val="000000"/>
          <w:sz w:val="22"/>
          <w:szCs w:val="22"/>
        </w:rPr>
        <w:t xml:space="preserve">goals for improving student achievement. </w:t>
      </w:r>
      <w:r w:rsidRPr="00114594">
        <w:rPr>
          <w:rFonts w:asciiTheme="minorHAnsi" w:hAnsiTheme="minorHAnsi" w:cs="Arial"/>
          <w:color w:val="000000"/>
          <w:sz w:val="22"/>
          <w:szCs w:val="22"/>
        </w:rPr>
        <w:t xml:space="preserve">Schools are encouraged to include feedback from the Parent Coordinator </w:t>
      </w:r>
      <w:r w:rsidRPr="00FF75D8">
        <w:rPr>
          <w:rFonts w:asciiTheme="minorHAnsi" w:hAnsiTheme="minorHAnsi" w:cs="Arial"/>
          <w:color w:val="000000"/>
          <w:sz w:val="22"/>
          <w:szCs w:val="22"/>
        </w:rPr>
        <w:t>when</w:t>
      </w:r>
      <w:r w:rsidRPr="00114594">
        <w:rPr>
          <w:rFonts w:asciiTheme="minorHAnsi" w:hAnsiTheme="minorHAnsi" w:cs="Arial"/>
          <w:color w:val="000000"/>
          <w:sz w:val="22"/>
          <w:szCs w:val="22"/>
        </w:rPr>
        <w:t xml:space="preserve"> updating the policy. In addition, if the school community will be engaged this year in central parent involvement initiatives, such as Parent Academy, which will provide training for school </w:t>
      </w:r>
      <w:r w:rsidRPr="00114594">
        <w:rPr>
          <w:rFonts w:asciiTheme="minorHAnsi" w:hAnsiTheme="minorHAnsi" w:cs="Arial"/>
          <w:sz w:val="22"/>
          <w:szCs w:val="22"/>
        </w:rPr>
        <w:t xml:space="preserve">communities to help strengthen family-school partnerships, please be sure to include these activities in the school’s policy. </w:t>
      </w:r>
    </w:p>
    <w:p w:rsidR="00371CF7" w:rsidRPr="00114594" w:rsidRDefault="00371CF7" w:rsidP="00371CF7">
      <w:pPr>
        <w:pBdr>
          <w:bottom w:val="single" w:sz="12" w:space="1" w:color="auto"/>
        </w:pBdr>
        <w:rPr>
          <w:rFonts w:asciiTheme="minorHAnsi" w:hAnsiTheme="minorHAnsi" w:cs="Arial"/>
          <w:sz w:val="22"/>
          <w:szCs w:val="22"/>
        </w:rPr>
      </w:pPr>
    </w:p>
    <w:p w:rsidR="00371CF7" w:rsidRPr="00114594" w:rsidRDefault="00371CF7" w:rsidP="00371CF7">
      <w:pPr>
        <w:pBdr>
          <w:bottom w:val="single" w:sz="12" w:space="1" w:color="auto"/>
        </w:pBdr>
        <w:rPr>
          <w:rFonts w:asciiTheme="minorHAnsi" w:hAnsiTheme="minorHAnsi" w:cs="Arial"/>
          <w:color w:val="000000"/>
          <w:sz w:val="22"/>
          <w:szCs w:val="22"/>
        </w:rPr>
      </w:pPr>
      <w:r w:rsidRPr="00114594">
        <w:rPr>
          <w:rFonts w:asciiTheme="minorHAnsi" w:hAnsiTheme="minorHAnsi" w:cs="Arial"/>
          <w:bCs/>
          <w:sz w:val="22"/>
          <w:szCs w:val="22"/>
        </w:rPr>
        <w:t xml:space="preserve">Your school’s </w:t>
      </w:r>
      <w:r w:rsidR="003009F3">
        <w:rPr>
          <w:rStyle w:val="normaltextrun"/>
          <w:rFonts w:ascii="Calibri" w:hAnsi="Calibri" w:cs="Segoe UI"/>
          <w:sz w:val="22"/>
          <w:szCs w:val="22"/>
        </w:rPr>
        <w:t>Title I Parent Representative or Parent Advisory Council Chairperson</w:t>
      </w:r>
      <w:r w:rsidRPr="00114594">
        <w:rPr>
          <w:rFonts w:asciiTheme="minorHAnsi" w:hAnsiTheme="minorHAnsi" w:cs="Arial"/>
          <w:bCs/>
          <w:sz w:val="22"/>
          <w:szCs w:val="22"/>
        </w:rPr>
        <w:t xml:space="preserve"> is encouraged to use the sample PIP and SPC templates below (which meet federal Title I parental involvement requirements) </w:t>
      </w:r>
      <w:r w:rsidRPr="00114594">
        <w:rPr>
          <w:rFonts w:asciiTheme="minorHAnsi" w:hAnsiTheme="minorHAnsi" w:cs="Arial"/>
          <w:bCs/>
          <w:color w:val="000000"/>
          <w:sz w:val="22"/>
          <w:szCs w:val="22"/>
        </w:rPr>
        <w:t>as guidance for updating the school’s current policy.</w:t>
      </w:r>
    </w:p>
    <w:p w:rsidR="00371CF7" w:rsidRPr="00114594" w:rsidRDefault="00371CF7" w:rsidP="00371CF7">
      <w:pPr>
        <w:pBdr>
          <w:bottom w:val="single" w:sz="12" w:space="1" w:color="auto"/>
        </w:pBdr>
        <w:rPr>
          <w:rFonts w:asciiTheme="minorHAnsi" w:hAnsiTheme="minorHAnsi" w:cs="Arial"/>
          <w:color w:val="000000"/>
          <w:sz w:val="22"/>
          <w:szCs w:val="22"/>
        </w:rPr>
      </w:pPr>
    </w:p>
    <w:p w:rsidR="00371CF7" w:rsidRPr="00114594" w:rsidRDefault="00371CF7" w:rsidP="00371CF7">
      <w:pPr>
        <w:pStyle w:val="BodyTextIndent"/>
        <w:spacing w:after="0"/>
        <w:ind w:left="0"/>
        <w:jc w:val="both"/>
        <w:rPr>
          <w:rFonts w:asciiTheme="minorHAnsi" w:hAnsiTheme="minorHAnsi" w:cs="Arial"/>
          <w:b/>
          <w:color w:val="000000"/>
          <w:sz w:val="22"/>
          <w:szCs w:val="22"/>
        </w:rPr>
      </w:pPr>
    </w:p>
    <w:tbl>
      <w:tblPr>
        <w:tblW w:w="0" w:type="auto"/>
        <w:tblLook w:val="04A0" w:firstRow="1" w:lastRow="0" w:firstColumn="1" w:lastColumn="0" w:noHBand="0" w:noVBand="1"/>
      </w:tblPr>
      <w:tblGrid>
        <w:gridCol w:w="10800"/>
      </w:tblGrid>
      <w:tr w:rsidR="00371CF7" w:rsidRPr="00114594" w:rsidTr="005A17D1">
        <w:tc>
          <w:tcPr>
            <w:tcW w:w="11016" w:type="dxa"/>
            <w:shd w:val="clear" w:color="auto" w:fill="auto"/>
          </w:tcPr>
          <w:p w:rsidR="00000000" w:rsidRDefault="003E1453">
            <w:pPr>
              <w:pStyle w:val="NormalWeb"/>
              <w:divId w:val="1711686868"/>
              <w:rPr>
                <w:rFonts w:ascii="Calibri" w:hAnsi="Calibri"/>
                <w:sz w:val="22"/>
                <w:szCs w:val="22"/>
              </w:rPr>
            </w:pPr>
            <w:bookmarkStart w:id="320" w:name="PIP" w:colFirst="0" w:colLast="0"/>
            <w:permStart w:id="1693323917" w:edGrp="everyone" w:colFirst="0" w:colLast="0"/>
            <w:r>
              <w:rPr>
                <w:rFonts w:ascii="Calibri" w:hAnsi="Calibri"/>
                <w:b/>
                <w:bCs/>
                <w:sz w:val="22"/>
                <w:szCs w:val="22"/>
                <w:u w:val="single"/>
              </w:rPr>
              <w:t>P.S. 170 THE RALPH A.</w:t>
            </w:r>
            <w:r>
              <w:rPr>
                <w:rFonts w:ascii="Calibri" w:hAnsi="Calibri"/>
                <w:b/>
                <w:bCs/>
                <w:sz w:val="22"/>
                <w:szCs w:val="22"/>
                <w:u w:val="single"/>
              </w:rPr>
              <w:t xml:space="preserve"> </w:t>
            </w:r>
            <w:r>
              <w:rPr>
                <w:rStyle w:val="nanospell-typo"/>
                <w:rFonts w:ascii="Calibri" w:hAnsi="Calibri"/>
                <w:b/>
                <w:bCs/>
                <w:sz w:val="22"/>
                <w:szCs w:val="22"/>
                <w:u w:val="single"/>
              </w:rPr>
              <w:t>FABRIZI</w:t>
            </w:r>
            <w:r>
              <w:rPr>
                <w:rStyle w:val="nanospell-typo"/>
                <w:rFonts w:ascii="Calibri" w:hAnsi="Calibri"/>
                <w:b/>
                <w:bCs/>
                <w:sz w:val="22"/>
                <w:szCs w:val="22"/>
                <w:u w:val="single"/>
              </w:rPr>
              <w:t>O</w:t>
            </w:r>
            <w:r>
              <w:rPr>
                <w:rFonts w:ascii="Calibri" w:hAnsi="Calibri"/>
                <w:b/>
                <w:bCs/>
                <w:sz w:val="22"/>
                <w:szCs w:val="22"/>
                <w:u w:val="single"/>
              </w:rPr>
              <w:t xml:space="preserve"> SCHOOL</w:t>
            </w:r>
          </w:p>
          <w:p w:rsidR="00000000" w:rsidRDefault="003E1453">
            <w:pPr>
              <w:pStyle w:val="NormalWeb"/>
              <w:divId w:val="1711686868"/>
              <w:rPr>
                <w:rFonts w:ascii="Calibri" w:hAnsi="Calibri"/>
                <w:sz w:val="22"/>
                <w:szCs w:val="22"/>
              </w:rPr>
            </w:pPr>
            <w:r>
              <w:rPr>
                <w:rFonts w:ascii="Calibri" w:hAnsi="Calibri"/>
                <w:b/>
                <w:bCs/>
                <w:sz w:val="22"/>
                <w:szCs w:val="22"/>
                <w:u w:val="single"/>
              </w:rPr>
              <w:t xml:space="preserve">SCHOOL PARENTAL INVOLVEMENT POLICY (PIP) </w:t>
            </w:r>
          </w:p>
          <w:p w:rsidR="00000000" w:rsidRDefault="003E1453">
            <w:pPr>
              <w:pStyle w:val="NormalWeb"/>
              <w:divId w:val="1711686868"/>
              <w:rPr>
                <w:rFonts w:ascii="Calibri" w:hAnsi="Calibri"/>
                <w:sz w:val="22"/>
                <w:szCs w:val="22"/>
              </w:rPr>
            </w:pPr>
            <w:r>
              <w:rPr>
                <w:rFonts w:ascii="Calibri" w:hAnsi="Calibri"/>
                <w:b/>
                <w:bCs/>
                <w:sz w:val="22"/>
                <w:szCs w:val="22"/>
                <w:u w:val="single"/>
              </w:rPr>
              <w:t>2016/2017</w:t>
            </w:r>
          </w:p>
          <w:p w:rsidR="00000000" w:rsidRDefault="003E1453">
            <w:pPr>
              <w:pStyle w:val="NormalWeb"/>
              <w:spacing w:before="0" w:after="0"/>
              <w:divId w:val="1711686868"/>
              <w:rPr>
                <w:rFonts w:ascii="Calibri" w:hAnsi="Calibri"/>
                <w:sz w:val="22"/>
                <w:szCs w:val="22"/>
              </w:rPr>
            </w:pPr>
            <w:r>
              <w:rPr>
                <w:rFonts w:ascii="Calibri" w:hAnsi="Calibri"/>
                <w:sz w:val="22"/>
                <w:szCs w:val="22"/>
              </w:rPr>
              <w:t xml:space="preserve">Educational research shows a positive correlation between effective parental involvement and student achievement. </w:t>
            </w:r>
            <w:r>
              <w:rPr>
                <w:rFonts w:ascii="Calibri" w:hAnsi="Calibri"/>
                <w:sz w:val="22"/>
                <w:szCs w:val="22"/>
              </w:rPr>
              <w:t xml:space="preserve">The overall aim of this policy is to develop a parent involvement program that will ensure effective involvement of parents and community in the school. </w:t>
            </w:r>
            <w:r>
              <w:rPr>
                <w:rFonts w:ascii="Calibri" w:hAnsi="Calibri"/>
                <w:b/>
                <w:bCs/>
                <w:sz w:val="22"/>
                <w:szCs w:val="22"/>
              </w:rPr>
              <w:t>PS 170</w:t>
            </w:r>
            <w:r>
              <w:rPr>
                <w:rFonts w:ascii="Calibri" w:hAnsi="Calibri"/>
                <w:sz w:val="22"/>
                <w:szCs w:val="22"/>
              </w:rPr>
              <w:t xml:space="preserve"> , in compliance with the Section 1118 of Title I, Part A of the No Child Left Behind </w:t>
            </w:r>
            <w:r>
              <w:rPr>
                <w:rFonts w:ascii="Calibri" w:hAnsi="Calibri"/>
                <w:sz w:val="22"/>
                <w:szCs w:val="22"/>
              </w:rPr>
              <w:t>(</w:t>
            </w:r>
            <w:r>
              <w:rPr>
                <w:rStyle w:val="nanospell-typo"/>
                <w:rFonts w:ascii="Calibri" w:hAnsi="Calibri"/>
                <w:sz w:val="22"/>
                <w:szCs w:val="22"/>
              </w:rPr>
              <w:t>NCL</w:t>
            </w:r>
            <w:r>
              <w:rPr>
                <w:rStyle w:val="nanospell-typo"/>
                <w:rFonts w:ascii="Calibri" w:hAnsi="Calibri"/>
                <w:sz w:val="22"/>
                <w:szCs w:val="22"/>
              </w:rPr>
              <w:t>B</w:t>
            </w:r>
            <w:r>
              <w:rPr>
                <w:rFonts w:ascii="Calibri" w:hAnsi="Calibri"/>
                <w:sz w:val="22"/>
                <w:szCs w:val="22"/>
              </w:rPr>
              <w:t>) Act,</w:t>
            </w:r>
            <w:r>
              <w:rPr>
                <w:rFonts w:ascii="Calibri" w:hAnsi="Calibri"/>
                <w:sz w:val="22"/>
                <w:szCs w:val="22"/>
              </w:rPr>
              <w:t xml:space="preserve"> is responsible for creating and implementing a parent involvement policy to strengthen the connection and support of student achievement between the school and the families. The school’s policy is designed to keep parents informed by actively involving th</w:t>
            </w:r>
            <w:r>
              <w:rPr>
                <w:rFonts w:ascii="Calibri" w:hAnsi="Calibri"/>
                <w:sz w:val="22"/>
                <w:szCs w:val="22"/>
              </w:rPr>
              <w:t>em in planning and decision-making in support of the education of their children. Parents are encouraged to actively participate on the School Leadership Team, Parent Association, and Title I Parent Committee as trained volunteers and welcomed members of t</w:t>
            </w:r>
            <w:r>
              <w:rPr>
                <w:rFonts w:ascii="Calibri" w:hAnsi="Calibri"/>
                <w:sz w:val="22"/>
                <w:szCs w:val="22"/>
              </w:rPr>
              <w:t xml:space="preserve">he school community. </w:t>
            </w:r>
            <w:r>
              <w:rPr>
                <w:rFonts w:ascii="Calibri" w:hAnsi="Calibri"/>
                <w:b/>
                <w:bCs/>
                <w:sz w:val="22"/>
                <w:szCs w:val="22"/>
              </w:rPr>
              <w:t xml:space="preserve">PS 170 </w:t>
            </w:r>
            <w:r>
              <w:rPr>
                <w:rFonts w:ascii="Calibri" w:hAnsi="Calibri"/>
                <w:sz w:val="22"/>
                <w:szCs w:val="22"/>
              </w:rPr>
              <w:t>will support parents and families of Title I students by:</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providing materials and training to help parents work with their children to improve their achievement level, e.g., literacy, math, and use of technology;</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providing p</w:t>
            </w:r>
            <w:r>
              <w:rPr>
                <w:rFonts w:ascii="Calibri" w:hAnsi="Calibri"/>
                <w:sz w:val="22"/>
                <w:szCs w:val="22"/>
              </w:rPr>
              <w:t>arents with the information and training needed to effectively become involved in planning and decision making in support of the education of their children;</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 xml:space="preserve">fostering a caring and effective home-school partnership to ensure that parents can effectively </w:t>
            </w:r>
            <w:r>
              <w:rPr>
                <w:rFonts w:ascii="Calibri" w:hAnsi="Calibri"/>
                <w:sz w:val="22"/>
                <w:szCs w:val="22"/>
              </w:rPr>
              <w:t>support and monitor their child’s progress;</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providing assistance to parents in understanding City, State and Federal standards and assessments;</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sharing information about school and parent related programs, meetings and other activities in a format, and</w:t>
            </w:r>
            <w:r>
              <w:rPr>
                <w:rFonts w:ascii="Calibri" w:hAnsi="Calibri"/>
                <w:sz w:val="22"/>
                <w:szCs w:val="22"/>
              </w:rPr>
              <w:t xml:space="preserve"> in languages that parents can understand;</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 xml:space="preserve">providing professional development opportunities for school staff with the assistance of parents to improve outreach, communication skills and cultural competency in order to build stronger ties between parents </w:t>
            </w:r>
            <w:r>
              <w:rPr>
                <w:rFonts w:ascii="Calibri" w:hAnsi="Calibri"/>
                <w:sz w:val="22"/>
                <w:szCs w:val="22"/>
              </w:rPr>
              <w:t>and other members of the school community;</w:t>
            </w:r>
          </w:p>
          <w:p w:rsidR="00000000" w:rsidRDefault="003E1453">
            <w:pPr>
              <w:pStyle w:val="NormalWeb"/>
              <w:spacing w:before="0" w:after="0"/>
              <w:divId w:val="1711686868"/>
              <w:rPr>
                <w:rFonts w:ascii="Calibri" w:hAnsi="Calibri"/>
                <w:sz w:val="22"/>
                <w:szCs w:val="22"/>
              </w:rPr>
            </w:pPr>
            <w:r>
              <w:rPr>
                <w:rFonts w:ascii="Calibri" w:hAnsi="Calibri"/>
                <w:sz w:val="22"/>
                <w:szCs w:val="22"/>
              </w:rPr>
              <w:t>The school’s Parent Involvement Policy was designed based upon a careful assessment of the needs of all parents/guardians, including parents/guardians of English Language Learners and students with disabilities. T</w:t>
            </w:r>
            <w:r>
              <w:rPr>
                <w:rFonts w:ascii="Calibri" w:hAnsi="Calibri"/>
                <w:sz w:val="22"/>
                <w:szCs w:val="22"/>
              </w:rPr>
              <w:t xml:space="preserve">he school community will conduct an annual evaluation of the content and effectiveness of this parent involvement policy with Title I parents to improve the academic quality of the school. The findings of the evaluation through school surveys and feedback </w:t>
            </w:r>
            <w:r>
              <w:rPr>
                <w:rFonts w:ascii="Calibri" w:hAnsi="Calibri"/>
                <w:sz w:val="22"/>
                <w:szCs w:val="22"/>
              </w:rPr>
              <w:t xml:space="preserve">forms will be used to design strategies to more effectively meet the needs of parents, and enhance the school’s Title I program. This information will be maintained by the school. </w:t>
            </w:r>
          </w:p>
          <w:p w:rsidR="00000000" w:rsidRDefault="003E1453">
            <w:pPr>
              <w:pStyle w:val="NormalWeb"/>
              <w:spacing w:before="0" w:after="0"/>
              <w:divId w:val="1711686868"/>
              <w:rPr>
                <w:rFonts w:ascii="Calibri" w:hAnsi="Calibri"/>
                <w:sz w:val="22"/>
                <w:szCs w:val="22"/>
              </w:rPr>
            </w:pPr>
            <w:r>
              <w:rPr>
                <w:rFonts w:ascii="Calibri" w:hAnsi="Calibri"/>
                <w:sz w:val="22"/>
                <w:szCs w:val="22"/>
              </w:rPr>
              <w:t>In developing the Title I Parent Involvement Policy, parents of Title I par</w:t>
            </w:r>
            <w:r>
              <w:rPr>
                <w:rFonts w:ascii="Calibri" w:hAnsi="Calibri"/>
                <w:sz w:val="22"/>
                <w:szCs w:val="22"/>
              </w:rPr>
              <w:t>ticipating students, parent members of the school’s Parent Association (or Parent-Teacher Association), as well as parent members of the School Leadership Team, were consulted on the proposed Title I Parent Involvement Policy and asked to survey their memb</w:t>
            </w:r>
            <w:r>
              <w:rPr>
                <w:rFonts w:ascii="Calibri" w:hAnsi="Calibri"/>
                <w:sz w:val="22"/>
                <w:szCs w:val="22"/>
              </w:rPr>
              <w:t>ers for additional input. To increase and improve parent involvement and school quality, the school will:</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actively involve and engage parents in the planning, review and evaluation of the effectiveness of the school’s Title I program as outlined in the S</w:t>
            </w:r>
            <w:r>
              <w:rPr>
                <w:rFonts w:ascii="Calibri" w:hAnsi="Calibri"/>
                <w:sz w:val="22"/>
                <w:szCs w:val="22"/>
              </w:rPr>
              <w:t>chool Comprehensive Educational Plan, including the implementation of the school’s Title I Parent Involvement Policy and School-Parent Compact;</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engage parents in discussion and decisions regarding the required Title I set-aside funds, which are allocated</w:t>
            </w:r>
            <w:r>
              <w:rPr>
                <w:rFonts w:ascii="Calibri" w:hAnsi="Calibri"/>
                <w:sz w:val="22"/>
                <w:szCs w:val="22"/>
              </w:rPr>
              <w:t xml:space="preserve"> directly to the school to promote parent involvement, including family literacy and parenting skills;</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ensure that the Title I funds allocated for parent involvement are utilized to implement activities and strategies as described in the school’s Parent </w:t>
            </w:r>
            <w:r>
              <w:rPr>
                <w:rFonts w:ascii="Calibri" w:hAnsi="Calibri"/>
                <w:sz w:val="22"/>
                <w:szCs w:val="22"/>
              </w:rPr>
              <w:t>Involvement Policy and the School-Parent Compact;</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support school-level committees that include parents who are members of the School Leadership Team, the Parent Association (or Parent-Teacher Association) and Title I Parent Committee. This includes provi</w:t>
            </w:r>
            <w:r>
              <w:rPr>
                <w:rFonts w:ascii="Calibri" w:hAnsi="Calibri"/>
                <w:sz w:val="22"/>
                <w:szCs w:val="22"/>
              </w:rPr>
              <w:t xml:space="preserve">ding technical support and ongoing professional development, especially in developing leadership skills; </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maintain a Parent Coordinator (or a dedicated staff person) to serve as a liaison between the school and families. The Parent Coordinator or a dedic</w:t>
            </w:r>
            <w:r>
              <w:rPr>
                <w:rFonts w:ascii="Calibri" w:hAnsi="Calibri"/>
                <w:sz w:val="22"/>
                <w:szCs w:val="22"/>
              </w:rPr>
              <w:t>ated staff person will provide parent workshops based on the assessed needs of the parents of children who attend the school and will work to ensure that the school environment is welcoming and inviting to all parents. The Parent Coordinator will also main</w:t>
            </w:r>
            <w:r>
              <w:rPr>
                <w:rFonts w:ascii="Calibri" w:hAnsi="Calibri"/>
                <w:sz w:val="22"/>
                <w:szCs w:val="22"/>
              </w:rPr>
              <w:t>tain a log of events and activities planned for parents each month and file a report with the central office.;</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 xml:space="preserve">conduct parent workshops with topics that may include: parenting skills, understanding educational accountability, grade-level curriculum, and </w:t>
            </w:r>
            <w:r>
              <w:rPr>
                <w:rFonts w:ascii="Calibri" w:hAnsi="Calibri"/>
                <w:sz w:val="22"/>
                <w:szCs w:val="22"/>
              </w:rPr>
              <w:t xml:space="preserve">assessment expectations; literacy, accessing community and support services; and technology training to build parents’ capacity to help their children at home; </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provide opportunities for parents to help them understand the accountability system, e.g.,</w:t>
            </w:r>
            <w:r>
              <w:rPr>
                <w:rFonts w:ascii="Calibri" w:hAnsi="Calibri"/>
                <w:sz w:val="22"/>
                <w:szCs w:val="22"/>
              </w:rPr>
              <w:t xml:space="preserve"> </w:t>
            </w:r>
            <w:r>
              <w:rPr>
                <w:rStyle w:val="nanospell-typo"/>
                <w:rFonts w:ascii="Calibri" w:hAnsi="Calibri"/>
                <w:sz w:val="22"/>
                <w:szCs w:val="22"/>
              </w:rPr>
              <w:t>NC</w:t>
            </w:r>
            <w:r>
              <w:rPr>
                <w:rStyle w:val="nanospell-typo"/>
                <w:rFonts w:ascii="Calibri" w:hAnsi="Calibri"/>
                <w:sz w:val="22"/>
                <w:szCs w:val="22"/>
              </w:rPr>
              <w:t>L</w:t>
            </w:r>
            <w:r>
              <w:rPr>
                <w:rStyle w:val="nanospell-typo"/>
                <w:rFonts w:ascii="Calibri" w:hAnsi="Calibri"/>
                <w:sz w:val="22"/>
                <w:szCs w:val="22"/>
              </w:rPr>
              <w:t>B</w:t>
            </w:r>
            <w:r>
              <w:rPr>
                <w:rFonts w:ascii="Calibri" w:hAnsi="Calibri"/>
                <w:sz w:val="22"/>
                <w:szCs w:val="22"/>
              </w:rPr>
              <w:t>/State accountability system, student proficiency levels, Annual School Report Card, School Quality Report, Quality Review Report, Learning Environment Survey Report;</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 xml:space="preserve">host the required Annual Title I Parent Meeting on or before December 1 </w:t>
            </w:r>
            <w:r>
              <w:rPr>
                <w:rFonts w:ascii="Calibri" w:hAnsi="Calibri"/>
                <w:sz w:val="22"/>
                <w:szCs w:val="22"/>
                <w:vertAlign w:val="superscript"/>
              </w:rPr>
              <w:t>st</w:t>
            </w:r>
            <w:r>
              <w:rPr>
                <w:rFonts w:ascii="Calibri" w:hAnsi="Calibri"/>
                <w:sz w:val="22"/>
                <w:szCs w:val="22"/>
              </w:rPr>
              <w:t xml:space="preserve"> of each sc</w:t>
            </w:r>
            <w:r>
              <w:rPr>
                <w:rFonts w:ascii="Calibri" w:hAnsi="Calibri"/>
                <w:sz w:val="22"/>
                <w:szCs w:val="22"/>
              </w:rPr>
              <w:t>hool year to advise parents of children participating in the Title I program about the school’s Title I funded program(s), their right to be involved in the program and the parent involvement requirements under Title I, Part A, Section 1118 and other appli</w:t>
            </w:r>
            <w:r>
              <w:rPr>
                <w:rFonts w:ascii="Calibri" w:hAnsi="Calibri"/>
                <w:sz w:val="22"/>
                <w:szCs w:val="22"/>
              </w:rPr>
              <w:t>cable sections under the No Child Left Behind Act;</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schedule additional parent meetings, e.g., quarterly meetings with flexible times, such as meetings in the morning or evening, to share information about the school’s educational program and other initia</w:t>
            </w:r>
            <w:r>
              <w:rPr>
                <w:rFonts w:ascii="Calibri" w:hAnsi="Calibri"/>
                <w:sz w:val="22"/>
                <w:szCs w:val="22"/>
              </w:rPr>
              <w:t>tives of the Chancellor and allow parents to provide suggestions;</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 xml:space="preserve">translate all critical school documents and provide interpretation during meetings and events as needed; </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conduct an Annual Title I Parent Fair/Event where all parents are invited to att</w:t>
            </w:r>
            <w:r>
              <w:rPr>
                <w:rFonts w:ascii="Calibri" w:hAnsi="Calibri"/>
                <w:sz w:val="22"/>
                <w:szCs w:val="22"/>
              </w:rPr>
              <w:t>end formal presentations and workshops that address their student academic skill needs and what parents can do to help;</w:t>
            </w:r>
          </w:p>
          <w:p w:rsidR="00000000" w:rsidRDefault="003E1453">
            <w:pPr>
              <w:pStyle w:val="NormalWeb"/>
              <w:spacing w:before="0" w:after="0"/>
              <w:divId w:val="1711686868"/>
              <w:rPr>
                <w:rFonts w:ascii="Calibri" w:hAnsi="Calibri"/>
                <w:sz w:val="22"/>
                <w:szCs w:val="22"/>
              </w:rPr>
            </w:pPr>
            <w:r>
              <w:rPr>
                <w:rFonts w:ascii="Calibri" w:hAnsi="Calibri"/>
                <w:sz w:val="22"/>
                <w:szCs w:val="22"/>
              </w:rPr>
              <w:t>The school will further encourage school-level parental involvement by:</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holding an annual Title I Parent Curriculum Conference;</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host</w:t>
            </w:r>
            <w:r>
              <w:rPr>
                <w:rFonts w:ascii="Calibri" w:hAnsi="Calibri"/>
                <w:sz w:val="22"/>
                <w:szCs w:val="22"/>
              </w:rPr>
              <w:t>ing educational family events/activities during Parent-Teacher Conferences and throughout the school year;</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encouraging meaningful parent participation on School Leadership Teams, Parent Association (or Parent-Teacher Association) and Title I Parent Commi</w:t>
            </w:r>
            <w:r>
              <w:rPr>
                <w:rFonts w:ascii="Calibri" w:hAnsi="Calibri"/>
                <w:sz w:val="22"/>
                <w:szCs w:val="22"/>
              </w:rPr>
              <w:t>ttee;</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supporting or hosting Family Day events;</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establishing a Parent Resource Center/Area or lending library; instructional materials for parents;</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encouraging more parents to become trained school volunteers;</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providing written and verbal progress reports that are periodically given to keep parents informed of their children’s progress;</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 xml:space="preserve">developing and distributing a school newsletter or web publication designed to keep parents informed about school activities </w:t>
            </w:r>
            <w:r>
              <w:rPr>
                <w:rFonts w:ascii="Calibri" w:hAnsi="Calibri"/>
                <w:sz w:val="22"/>
                <w:szCs w:val="22"/>
              </w:rPr>
              <w:t>and student progress;</w:t>
            </w:r>
          </w:p>
          <w:p w:rsidR="00000000" w:rsidRDefault="003E1453">
            <w:pPr>
              <w:pStyle w:val="NormalWeb"/>
              <w:spacing w:before="0" w:after="0"/>
              <w:divId w:val="1711686868"/>
              <w:rPr>
                <w:rFonts w:ascii="Calibri" w:hAnsi="Calibri"/>
                <w:sz w:val="22"/>
                <w:szCs w:val="22"/>
              </w:rPr>
            </w:pPr>
            <w:r>
              <w:rPr>
                <w:rFonts w:ascii="Calibri" w:hAnsi="Calibri"/>
                <w:b/>
                <w:bCs/>
                <w:sz w:val="22"/>
                <w:szCs w:val="22"/>
              </w:rPr>
              <w:t>●</w:t>
            </w:r>
            <w:r>
              <w:rPr>
                <w:rFonts w:ascii="Calibri" w:hAnsi="Calibri"/>
                <w:sz w:val="22"/>
                <w:szCs w:val="22"/>
              </w:rPr>
              <w:t xml:space="preserve"> </w:t>
            </w:r>
            <w:r>
              <w:rPr>
                <w:rFonts w:ascii="Calibri" w:hAnsi="Calibri"/>
                <w:sz w:val="22"/>
                <w:szCs w:val="22"/>
              </w:rPr>
              <w:t>providing school planners/folders for regular written communication between teacher and the home in a format, and to the extent practicable in the languages that parents can understand.</w:t>
            </w:r>
          </w:p>
          <w:p w:rsidR="00000000" w:rsidRDefault="003E1453">
            <w:pPr>
              <w:pStyle w:val="NormalWeb"/>
              <w:spacing w:before="0" w:after="0"/>
              <w:divId w:val="1711686868"/>
              <w:rPr>
                <w:rFonts w:ascii="Calibri" w:hAnsi="Calibri"/>
                <w:sz w:val="22"/>
                <w:szCs w:val="22"/>
              </w:rPr>
            </w:pPr>
            <w:r>
              <w:rPr>
                <w:rFonts w:ascii="Calibri" w:hAnsi="Calibri"/>
                <w:sz w:val="22"/>
                <w:szCs w:val="22"/>
              </w:rPr>
              <w:t>Our school will further encourage school-level</w:t>
            </w:r>
            <w:r>
              <w:rPr>
                <w:rFonts w:ascii="Calibri" w:hAnsi="Calibri"/>
                <w:sz w:val="22"/>
                <w:szCs w:val="22"/>
              </w:rPr>
              <w:t xml:space="preserve"> parental involvement by: </w:t>
            </w:r>
          </w:p>
          <w:p w:rsidR="00000000" w:rsidRDefault="003E1453">
            <w:pPr>
              <w:pStyle w:val="NormalWeb"/>
              <w:spacing w:before="0" w:beforeAutospacing="0" w:after="0" w:afterAutospacing="0"/>
              <w:ind w:left="720"/>
              <w:divId w:val="1711686868"/>
              <w:rPr>
                <w:rFonts w:ascii="Calibri" w:hAnsi="Calibri"/>
                <w:sz w:val="22"/>
                <w:szCs w:val="22"/>
              </w:rPr>
            </w:pPr>
            <w:r>
              <w:rPr>
                <w:rFonts w:ascii="Calibri" w:hAnsi="Calibri"/>
                <w:sz w:val="22"/>
                <w:szCs w:val="22"/>
              </w:rPr>
              <w:t xml:space="preserve">● holding an annual Title I Parent Curriculum Conference; </w:t>
            </w:r>
          </w:p>
          <w:p w:rsidR="00000000" w:rsidRDefault="003E1453">
            <w:pPr>
              <w:pStyle w:val="NormalWeb"/>
              <w:spacing w:before="0" w:beforeAutospacing="0" w:after="0" w:afterAutospacing="0"/>
              <w:ind w:left="720"/>
              <w:divId w:val="1711686868"/>
              <w:rPr>
                <w:rFonts w:ascii="Calibri" w:hAnsi="Calibri"/>
                <w:sz w:val="22"/>
                <w:szCs w:val="22"/>
              </w:rPr>
            </w:pPr>
            <w:r>
              <w:rPr>
                <w:rFonts w:ascii="Calibri" w:hAnsi="Calibri"/>
                <w:sz w:val="22"/>
                <w:szCs w:val="22"/>
              </w:rPr>
              <w:t xml:space="preserve">● hosting educational family events and activities throughout the school year; </w:t>
            </w:r>
          </w:p>
          <w:p w:rsidR="00000000" w:rsidRDefault="003E1453">
            <w:pPr>
              <w:pStyle w:val="NormalWeb"/>
              <w:spacing w:before="0" w:beforeAutospacing="0" w:after="0" w:afterAutospacing="0"/>
              <w:ind w:left="720"/>
              <w:divId w:val="1711686868"/>
              <w:rPr>
                <w:rFonts w:ascii="Calibri" w:hAnsi="Calibri"/>
                <w:sz w:val="22"/>
                <w:szCs w:val="22"/>
              </w:rPr>
            </w:pPr>
            <w:r>
              <w:rPr>
                <w:rFonts w:ascii="Calibri" w:hAnsi="Calibri"/>
                <w:sz w:val="22"/>
                <w:szCs w:val="22"/>
              </w:rPr>
              <w:t>● encouraging meaningful parent participation on School Leadership Teams, Parent-Teacher A</w:t>
            </w:r>
            <w:r>
              <w:rPr>
                <w:rFonts w:ascii="Calibri" w:hAnsi="Calibri"/>
                <w:sz w:val="22"/>
                <w:szCs w:val="22"/>
              </w:rPr>
              <w:t xml:space="preserve">ssociation, Title I Parent Committee; </w:t>
            </w:r>
          </w:p>
          <w:p w:rsidR="00000000" w:rsidRDefault="003E1453">
            <w:pPr>
              <w:pStyle w:val="NormalWeb"/>
              <w:spacing w:before="0" w:beforeAutospacing="0" w:after="0" w:afterAutospacing="0"/>
              <w:ind w:left="720"/>
              <w:divId w:val="1711686868"/>
              <w:rPr>
                <w:rFonts w:ascii="Calibri" w:hAnsi="Calibri"/>
                <w:sz w:val="22"/>
                <w:szCs w:val="22"/>
              </w:rPr>
            </w:pPr>
            <w:r>
              <w:rPr>
                <w:rFonts w:ascii="Calibri" w:hAnsi="Calibri"/>
                <w:sz w:val="22"/>
                <w:szCs w:val="22"/>
              </w:rPr>
              <w:t>● hosting four family literacy</w:t>
            </w:r>
            <w:r>
              <w:rPr>
                <w:rFonts w:ascii="Calibri" w:hAnsi="Calibri"/>
                <w:sz w:val="22"/>
                <w:szCs w:val="22"/>
              </w:rPr>
              <w:t xml:space="preserve"> </w:t>
            </w:r>
            <w:r>
              <w:rPr>
                <w:rStyle w:val="nanospell-typo"/>
                <w:rFonts w:ascii="Calibri" w:hAnsi="Calibri"/>
                <w:sz w:val="22"/>
                <w:szCs w:val="22"/>
              </w:rPr>
              <w:t>nights</w:t>
            </w:r>
            <w:r>
              <w:rPr>
                <w:rStyle w:val="nanospell-typo"/>
                <w:rFonts w:ascii="Calibri" w:hAnsi="Calibri"/>
                <w:sz w:val="22"/>
                <w:szCs w:val="22"/>
              </w:rPr>
              <w:t>​</w:t>
            </w:r>
            <w:r>
              <w:rPr>
                <w:rFonts w:ascii="Calibri" w:hAnsi="Calibri"/>
                <w:sz w:val="22"/>
                <w:szCs w:val="22"/>
              </w:rPr>
              <w:t>; ​</w:t>
            </w:r>
          </w:p>
          <w:p w:rsidR="00000000" w:rsidRDefault="003E1453">
            <w:pPr>
              <w:numPr>
                <w:ilvl w:val="0"/>
                <w:numId w:val="32"/>
              </w:numPr>
              <w:ind w:left="1440"/>
              <w:divId w:val="1711686868"/>
              <w:rPr>
                <w:rFonts w:ascii="Calibri" w:hAnsi="Calibri"/>
                <w:sz w:val="22"/>
                <w:szCs w:val="22"/>
              </w:rPr>
            </w:pPr>
            <w:r>
              <w:rPr>
                <w:rFonts w:ascii="Calibri" w:hAnsi="Calibri"/>
                <w:sz w:val="22"/>
                <w:szCs w:val="22"/>
              </w:rPr>
              <w:t xml:space="preserve">Grade 3-5 Test Prep/Curriculum Workshops in Everyday </w:t>
            </w:r>
            <w:r>
              <w:rPr>
                <w:rFonts w:ascii="Calibri" w:hAnsi="Calibri"/>
                <w:sz w:val="22"/>
                <w:szCs w:val="22"/>
              </w:rPr>
              <w:t>​</w:t>
            </w:r>
            <w:r>
              <w:rPr>
                <w:rStyle w:val="nanospell-typo"/>
                <w:rFonts w:ascii="Calibri" w:hAnsi="Calibri"/>
                <w:sz w:val="22"/>
                <w:szCs w:val="22"/>
              </w:rPr>
              <w:t>​Mat</w:t>
            </w:r>
            <w:r>
              <w:rPr>
                <w:rStyle w:val="nanospell-typo"/>
                <w:rFonts w:ascii="Calibri" w:hAnsi="Calibri"/>
                <w:sz w:val="22"/>
                <w:szCs w:val="22"/>
              </w:rPr>
              <w:t>h</w:t>
            </w:r>
            <w:r>
              <w:rPr>
                <w:rFonts w:ascii="Calibri" w:hAnsi="Calibri"/>
                <w:sz w:val="22"/>
                <w:szCs w:val="22"/>
              </w:rPr>
              <w:t xml:space="preserve"> and</w:t>
            </w:r>
            <w:r>
              <w:rPr>
                <w:rFonts w:ascii="Calibri" w:hAnsi="Calibri"/>
                <w:sz w:val="22"/>
                <w:szCs w:val="22"/>
              </w:rPr>
              <w:t xml:space="preserve"> </w:t>
            </w:r>
            <w:r>
              <w:rPr>
                <w:rStyle w:val="nanospell-typo"/>
                <w:rFonts w:ascii="Calibri" w:hAnsi="Calibri"/>
                <w:sz w:val="22"/>
                <w:szCs w:val="22"/>
              </w:rPr>
              <w:t>EL</w:t>
            </w:r>
            <w:r>
              <w:rPr>
                <w:rStyle w:val="nanospell-typo"/>
                <w:rFonts w:ascii="Calibri" w:hAnsi="Calibri"/>
                <w:sz w:val="22"/>
                <w:szCs w:val="22"/>
              </w:rPr>
              <w:t>A</w:t>
            </w:r>
          </w:p>
          <w:p w:rsidR="00000000" w:rsidRDefault="003E1453">
            <w:pPr>
              <w:pStyle w:val="NormalWeb"/>
              <w:spacing w:before="0" w:beforeAutospacing="0" w:after="0" w:afterAutospacing="0"/>
              <w:ind w:left="720"/>
              <w:divId w:val="1711686868"/>
              <w:rPr>
                <w:rFonts w:ascii="Calibri" w:eastAsiaTheme="minorEastAsia" w:hAnsi="Calibri"/>
                <w:sz w:val="22"/>
                <w:szCs w:val="22"/>
              </w:rPr>
            </w:pPr>
            <w:r>
              <w:rPr>
                <w:rFonts w:ascii="Calibri" w:hAnsi="Calibri"/>
                <w:sz w:val="22"/>
                <w:szCs w:val="22"/>
              </w:rPr>
              <w:t xml:space="preserve">● </w:t>
            </w:r>
            <w:r>
              <w:rPr>
                <w:rFonts w:ascii="Calibri" w:hAnsi="Calibri"/>
                <w:sz w:val="22"/>
                <w:szCs w:val="22"/>
              </w:rPr>
              <w:t xml:space="preserve">hosting our annual Family Fun Festival, Informative Family Workshops during the Day/Evening, First Fridays; </w:t>
            </w:r>
          </w:p>
          <w:p w:rsidR="00000000" w:rsidRDefault="003E1453">
            <w:pPr>
              <w:pStyle w:val="NormalWeb"/>
              <w:spacing w:before="0" w:beforeAutospacing="0" w:after="0" w:afterAutospacing="0"/>
              <w:ind w:left="720"/>
              <w:divId w:val="1711686868"/>
              <w:rPr>
                <w:rFonts w:ascii="Calibri" w:hAnsi="Calibri"/>
                <w:sz w:val="22"/>
                <w:szCs w:val="22"/>
              </w:rPr>
            </w:pPr>
            <w:r>
              <w:rPr>
                <w:rFonts w:ascii="Calibri" w:hAnsi="Calibri"/>
                <w:sz w:val="22"/>
                <w:szCs w:val="22"/>
              </w:rPr>
              <w:t xml:space="preserve">● hosting events to support men asserting leadership in education for their children. </w:t>
            </w:r>
          </w:p>
          <w:p w:rsidR="00000000" w:rsidRDefault="003E1453">
            <w:pPr>
              <w:pStyle w:val="NormalWeb"/>
              <w:spacing w:before="0" w:beforeAutospacing="0" w:after="0" w:afterAutospacing="0"/>
              <w:ind w:left="720"/>
              <w:divId w:val="1711686868"/>
              <w:rPr>
                <w:rFonts w:ascii="Calibri" w:hAnsi="Calibri"/>
                <w:sz w:val="22"/>
                <w:szCs w:val="22"/>
              </w:rPr>
            </w:pPr>
            <w:r>
              <w:rPr>
                <w:rFonts w:ascii="Calibri" w:hAnsi="Calibri"/>
                <w:sz w:val="22"/>
                <w:szCs w:val="22"/>
              </w:rPr>
              <w:t>● encouraging more parents to become trained school voluntee</w:t>
            </w:r>
            <w:r>
              <w:rPr>
                <w:rFonts w:ascii="Calibri" w:hAnsi="Calibri"/>
                <w:sz w:val="22"/>
                <w:szCs w:val="22"/>
              </w:rPr>
              <w:t xml:space="preserve">rs; </w:t>
            </w:r>
          </w:p>
          <w:p w:rsidR="00000000" w:rsidRDefault="003E1453">
            <w:pPr>
              <w:pStyle w:val="NormalWeb"/>
              <w:spacing w:before="0" w:beforeAutospacing="0" w:after="0" w:afterAutospacing="0"/>
              <w:ind w:left="720"/>
              <w:divId w:val="1711686868"/>
              <w:rPr>
                <w:rFonts w:ascii="Calibri" w:hAnsi="Calibri"/>
                <w:sz w:val="22"/>
                <w:szCs w:val="22"/>
              </w:rPr>
            </w:pPr>
            <w:r>
              <w:rPr>
                <w:rFonts w:ascii="Calibri" w:hAnsi="Calibri"/>
                <w:sz w:val="22"/>
                <w:szCs w:val="22"/>
              </w:rPr>
              <w:t xml:space="preserve">● providing written and verbal progress reports that are periodically given to keep parents informed of their children’s progress; </w:t>
            </w:r>
          </w:p>
          <w:p w:rsidR="00000000" w:rsidRDefault="003E1453">
            <w:pPr>
              <w:numPr>
                <w:ilvl w:val="0"/>
                <w:numId w:val="33"/>
              </w:numPr>
              <w:ind w:left="1440"/>
              <w:divId w:val="1711686868"/>
              <w:rPr>
                <w:rFonts w:ascii="Calibri" w:hAnsi="Calibri"/>
                <w:sz w:val="22"/>
                <w:szCs w:val="22"/>
              </w:rPr>
            </w:pPr>
            <w:r>
              <w:rPr>
                <w:rStyle w:val="nanospell-typo"/>
                <w:rFonts w:ascii="Calibri" w:hAnsi="Calibri"/>
                <w:sz w:val="22"/>
                <w:szCs w:val="22"/>
              </w:rPr>
              <w:t>​providin</w:t>
            </w:r>
            <w:r>
              <w:rPr>
                <w:rStyle w:val="nanospell-typo"/>
                <w:rFonts w:ascii="Calibri" w:hAnsi="Calibri"/>
                <w:sz w:val="22"/>
                <w:szCs w:val="22"/>
              </w:rPr>
              <w:t>g</w:t>
            </w:r>
            <w:r>
              <w:rPr>
                <w:rFonts w:ascii="Calibri" w:hAnsi="Calibri"/>
                <w:sz w:val="22"/>
                <w:szCs w:val="22"/>
              </w:rPr>
              <w:t xml:space="preserve"> parents with the ability to</w:t>
            </w:r>
            <w:r>
              <w:rPr>
                <w:rFonts w:ascii="Calibri" w:hAnsi="Calibri"/>
                <w:sz w:val="22"/>
                <w:szCs w:val="22"/>
              </w:rPr>
              <w:t xml:space="preserve"> </w:t>
            </w:r>
            <w:r>
              <w:rPr>
                <w:rStyle w:val="nanospell-typo"/>
                <w:rFonts w:ascii="Calibri" w:hAnsi="Calibri"/>
                <w:sz w:val="22"/>
                <w:szCs w:val="22"/>
              </w:rPr>
              <w:t>aces</w:t>
            </w:r>
            <w:r>
              <w:rPr>
                <w:rStyle w:val="nanospell-typo"/>
                <w:rFonts w:ascii="Calibri" w:hAnsi="Calibri"/>
                <w:sz w:val="22"/>
                <w:szCs w:val="22"/>
              </w:rPr>
              <w:t>s</w:t>
            </w:r>
            <w:r>
              <w:rPr>
                <w:rFonts w:ascii="Calibri" w:hAnsi="Calibri"/>
                <w:sz w:val="22"/>
                <w:szCs w:val="22"/>
              </w:rPr>
              <w:t xml:space="preserve"> their</w:t>
            </w:r>
            <w:r>
              <w:rPr>
                <w:rFonts w:ascii="Calibri" w:hAnsi="Calibri"/>
                <w:sz w:val="22"/>
                <w:szCs w:val="22"/>
              </w:rPr>
              <w:t xml:space="preserve"> </w:t>
            </w:r>
            <w:r>
              <w:rPr>
                <w:rStyle w:val="nanospell-typo"/>
                <w:rFonts w:ascii="Calibri" w:hAnsi="Calibri"/>
                <w:sz w:val="22"/>
                <w:szCs w:val="22"/>
              </w:rPr>
              <w:t>NY</w:t>
            </w:r>
            <w:r>
              <w:rPr>
                <w:rStyle w:val="nanospell-typo"/>
                <w:rFonts w:ascii="Calibri" w:hAnsi="Calibri"/>
                <w:sz w:val="22"/>
                <w:szCs w:val="22"/>
              </w:rPr>
              <w:t>C</w:t>
            </w:r>
            <w:r>
              <w:rPr>
                <w:rFonts w:ascii="Calibri" w:hAnsi="Calibri"/>
                <w:sz w:val="22"/>
                <w:szCs w:val="22"/>
              </w:rPr>
              <w:t xml:space="preserve"> Student account.</w:t>
            </w:r>
          </w:p>
          <w:p w:rsidR="00000000" w:rsidRDefault="003E1453">
            <w:pPr>
              <w:pStyle w:val="NormalWeb"/>
              <w:spacing w:before="0" w:beforeAutospacing="0" w:after="0" w:afterAutospacing="0"/>
              <w:ind w:left="720"/>
              <w:divId w:val="1711686868"/>
              <w:rPr>
                <w:rFonts w:ascii="Calibri" w:eastAsiaTheme="minorEastAsia" w:hAnsi="Calibri"/>
                <w:sz w:val="22"/>
                <w:szCs w:val="22"/>
              </w:rPr>
            </w:pPr>
            <w:r>
              <w:rPr>
                <w:rFonts w:ascii="Calibri" w:hAnsi="Calibri"/>
                <w:sz w:val="22"/>
                <w:szCs w:val="22"/>
              </w:rPr>
              <w:t>● developing web publication designed to keep p</w:t>
            </w:r>
            <w:r>
              <w:rPr>
                <w:rFonts w:ascii="Calibri" w:hAnsi="Calibri"/>
                <w:sz w:val="22"/>
                <w:szCs w:val="22"/>
              </w:rPr>
              <w:t xml:space="preserve">arents informed about school activities and student progress; </w:t>
            </w:r>
          </w:p>
          <w:p w:rsidR="00000000" w:rsidRDefault="003E1453">
            <w:pPr>
              <w:pStyle w:val="NormalWeb"/>
              <w:spacing w:before="0" w:beforeAutospacing="0" w:after="0" w:afterAutospacing="0"/>
              <w:ind w:left="720"/>
              <w:divId w:val="1711686868"/>
              <w:rPr>
                <w:rFonts w:ascii="Calibri" w:hAnsi="Calibri"/>
                <w:sz w:val="22"/>
                <w:szCs w:val="22"/>
              </w:rPr>
            </w:pPr>
            <w:r>
              <w:rPr>
                <w:rFonts w:ascii="Calibri" w:hAnsi="Calibri"/>
                <w:sz w:val="22"/>
                <w:szCs w:val="22"/>
              </w:rPr>
              <w:t xml:space="preserve">● providing school planners/folders for regular written communication between /teacher and the home in a format, and to the extent practicable in the languages that parents can understand; </w:t>
            </w:r>
          </w:p>
          <w:p w:rsidR="00000000" w:rsidRDefault="003E1453">
            <w:pPr>
              <w:pStyle w:val="NormalWeb"/>
              <w:spacing w:before="0" w:beforeAutospacing="0" w:after="0" w:afterAutospacing="0"/>
              <w:ind w:left="720"/>
              <w:divId w:val="1711686868"/>
              <w:rPr>
                <w:rFonts w:ascii="Calibri" w:hAnsi="Calibri"/>
                <w:sz w:val="22"/>
                <w:szCs w:val="22"/>
              </w:rPr>
            </w:pPr>
            <w:r>
              <w:rPr>
                <w:rFonts w:ascii="Calibri" w:hAnsi="Calibri"/>
                <w:sz w:val="22"/>
                <w:szCs w:val="22"/>
              </w:rPr>
              <w:t>● e</w:t>
            </w:r>
            <w:r>
              <w:rPr>
                <w:rFonts w:ascii="Calibri" w:hAnsi="Calibri"/>
                <w:sz w:val="22"/>
                <w:szCs w:val="22"/>
              </w:rPr>
              <w:t xml:space="preserve">ncouraging participation in cultural family field trips during winter and spring recess; </w:t>
            </w:r>
          </w:p>
          <w:p w:rsidR="00000000" w:rsidRDefault="003E1453">
            <w:pPr>
              <w:pStyle w:val="NormalWeb"/>
              <w:spacing w:before="0" w:beforeAutospacing="0" w:after="0" w:afterAutospacing="0"/>
              <w:ind w:left="720"/>
              <w:divId w:val="1711686868"/>
              <w:rPr>
                <w:rFonts w:ascii="Calibri" w:hAnsi="Calibri"/>
                <w:sz w:val="22"/>
                <w:szCs w:val="22"/>
              </w:rPr>
            </w:pPr>
            <w:r>
              <w:rPr>
                <w:rFonts w:ascii="Calibri" w:hAnsi="Calibri"/>
                <w:sz w:val="22"/>
                <w:szCs w:val="22"/>
              </w:rPr>
              <w:t>● support Cool Culture Program by providing each Kindergarten family with a Cool Culture Pass, that provide free admission to over 90 cultural institutions within New</w:t>
            </w:r>
            <w:r>
              <w:rPr>
                <w:rFonts w:ascii="Calibri" w:hAnsi="Calibri"/>
                <w:sz w:val="22"/>
                <w:szCs w:val="22"/>
              </w:rPr>
              <w:t xml:space="preserve"> York City for the entire school year;</w:t>
            </w:r>
          </w:p>
          <w:p w:rsidR="00000000" w:rsidRDefault="003E1453">
            <w:pPr>
              <w:pStyle w:val="NormalWeb"/>
              <w:spacing w:before="0" w:after="0"/>
              <w:divId w:val="1711686868"/>
              <w:rPr>
                <w:rFonts w:ascii="Calibri" w:hAnsi="Calibri"/>
                <w:sz w:val="22"/>
                <w:szCs w:val="22"/>
              </w:rPr>
            </w:pPr>
            <w:r>
              <w:rPr>
                <w:rFonts w:ascii="Calibri" w:hAnsi="Calibri"/>
                <w:b/>
                <w:bCs/>
                <w:sz w:val="22"/>
                <w:szCs w:val="22"/>
                <w:u w:val="single"/>
              </w:rPr>
              <w:t xml:space="preserve">School-Parent Compact </w:t>
            </w:r>
            <w:r>
              <w:rPr>
                <w:rFonts w:ascii="Calibri" w:hAnsi="Calibri"/>
                <w:b/>
                <w:bCs/>
                <w:sz w:val="22"/>
                <w:szCs w:val="22"/>
                <w:u w:val="single"/>
              </w:rPr>
              <w:t>(</w:t>
            </w:r>
            <w:r>
              <w:rPr>
                <w:rStyle w:val="nanospell-typo"/>
                <w:rFonts w:ascii="Calibri" w:hAnsi="Calibri"/>
                <w:b/>
                <w:bCs/>
                <w:sz w:val="22"/>
                <w:szCs w:val="22"/>
                <w:u w:val="single"/>
              </w:rPr>
              <w:t>SP</w:t>
            </w:r>
            <w:r>
              <w:rPr>
                <w:rStyle w:val="nanospell-typo"/>
                <w:rFonts w:ascii="Calibri" w:hAnsi="Calibri"/>
                <w:b/>
                <w:bCs/>
                <w:sz w:val="22"/>
                <w:szCs w:val="22"/>
                <w:u w:val="single"/>
              </w:rPr>
              <w:t>C</w:t>
            </w:r>
            <w:r>
              <w:rPr>
                <w:rFonts w:ascii="Calibri" w:hAnsi="Calibri"/>
                <w:b/>
                <w:bCs/>
                <w:sz w:val="22"/>
                <w:szCs w:val="22"/>
                <w:u w:val="single"/>
              </w:rPr>
              <w:t>)</w:t>
            </w:r>
          </w:p>
          <w:p w:rsidR="00000000" w:rsidRDefault="003E1453">
            <w:pPr>
              <w:pStyle w:val="NormalWeb"/>
              <w:spacing w:before="0" w:after="0"/>
              <w:divId w:val="1711686868"/>
              <w:rPr>
                <w:rFonts w:ascii="Calibri" w:hAnsi="Calibri"/>
                <w:sz w:val="22"/>
                <w:szCs w:val="22"/>
              </w:rPr>
            </w:pPr>
            <w:r>
              <w:rPr>
                <w:rFonts w:ascii="Calibri" w:hAnsi="Calibri"/>
                <w:b/>
                <w:bCs/>
                <w:sz w:val="22"/>
                <w:szCs w:val="22"/>
                <w:u w:val="single"/>
              </w:rPr>
              <w:t xml:space="preserve">2016/2017 </w:t>
            </w:r>
          </w:p>
          <w:p w:rsidR="00000000" w:rsidRDefault="003E1453">
            <w:pPr>
              <w:pStyle w:val="NormalWeb"/>
              <w:divId w:val="1711686868"/>
              <w:rPr>
                <w:rFonts w:ascii="Calibri" w:hAnsi="Calibri"/>
                <w:sz w:val="22"/>
                <w:szCs w:val="22"/>
              </w:rPr>
            </w:pPr>
          </w:p>
          <w:p w:rsidR="00000000" w:rsidRDefault="003E1453">
            <w:pPr>
              <w:pStyle w:val="NormalWeb"/>
              <w:spacing w:before="0" w:after="0"/>
              <w:divId w:val="1711686868"/>
              <w:rPr>
                <w:rFonts w:ascii="Calibri" w:hAnsi="Calibri"/>
                <w:sz w:val="22"/>
                <w:szCs w:val="22"/>
              </w:rPr>
            </w:pPr>
            <w:r>
              <w:rPr>
                <w:rFonts w:ascii="Calibri" w:hAnsi="Calibri"/>
                <w:b/>
                <w:bCs/>
                <w:sz w:val="22"/>
                <w:szCs w:val="22"/>
              </w:rPr>
              <w:t xml:space="preserve">PS 170, </w:t>
            </w:r>
            <w:r>
              <w:rPr>
                <w:rFonts w:ascii="Calibri" w:hAnsi="Calibri"/>
                <w:sz w:val="22"/>
                <w:szCs w:val="22"/>
              </w:rPr>
              <w:t xml:space="preserve">in compliance with the Section 1118 of Title I, Part A of the No Child Left Behind </w:t>
            </w:r>
            <w:r>
              <w:rPr>
                <w:rFonts w:ascii="Calibri" w:hAnsi="Calibri"/>
                <w:sz w:val="22"/>
                <w:szCs w:val="22"/>
              </w:rPr>
              <w:t>(</w:t>
            </w:r>
            <w:r>
              <w:rPr>
                <w:rStyle w:val="nanospell-typo"/>
                <w:rFonts w:ascii="Calibri" w:hAnsi="Calibri"/>
                <w:sz w:val="22"/>
                <w:szCs w:val="22"/>
              </w:rPr>
              <w:t>NCL</w:t>
            </w:r>
            <w:r>
              <w:rPr>
                <w:rStyle w:val="nanospell-typo"/>
                <w:rFonts w:ascii="Calibri" w:hAnsi="Calibri"/>
                <w:sz w:val="22"/>
                <w:szCs w:val="22"/>
              </w:rPr>
              <w:t>B</w:t>
            </w:r>
            <w:r>
              <w:rPr>
                <w:rFonts w:ascii="Calibri" w:hAnsi="Calibri"/>
                <w:sz w:val="22"/>
                <w:szCs w:val="22"/>
              </w:rPr>
              <w:t xml:space="preserve">) Act, is implementing a School-Parent Compact to strengthen the connection and </w:t>
            </w:r>
            <w:r>
              <w:rPr>
                <w:rFonts w:ascii="Calibri" w:hAnsi="Calibri"/>
                <w:sz w:val="22"/>
                <w:szCs w:val="22"/>
              </w:rPr>
              <w:t>support of student achievement between the school and the families. Staff and parents of students participating in activities and programs funded by Title I, agree that this Compact outlines how parents, the entire school staff and students will share resp</w:t>
            </w:r>
            <w:r>
              <w:rPr>
                <w:rFonts w:ascii="Calibri" w:hAnsi="Calibri"/>
                <w:sz w:val="22"/>
                <w:szCs w:val="22"/>
              </w:rPr>
              <w:t>onsibility for improved academic achievement and the means by which a school-parent partnership will be developed to ensure that all children achieve State Standards on assessments.</w:t>
            </w:r>
          </w:p>
          <w:p w:rsidR="00000000" w:rsidRDefault="003E1453">
            <w:pPr>
              <w:pStyle w:val="NormalWeb"/>
              <w:spacing w:before="0" w:beforeAutospacing="0" w:after="0" w:afterAutospacing="0"/>
              <w:ind w:left="1080"/>
              <w:divId w:val="1711686868"/>
              <w:rPr>
                <w:rFonts w:ascii="Calibri" w:hAnsi="Calibri"/>
                <w:sz w:val="22"/>
                <w:szCs w:val="22"/>
              </w:rPr>
            </w:pPr>
            <w:r>
              <w:rPr>
                <w:rFonts w:ascii="Calibri" w:hAnsi="Calibri"/>
                <w:b/>
                <w:bCs/>
                <w:sz w:val="22"/>
                <w:szCs w:val="22"/>
              </w:rPr>
              <w:t>I.</w:t>
            </w:r>
            <w:r>
              <w:rPr>
                <w:rFonts w:ascii="Calibri" w:hAnsi="Calibri"/>
                <w:sz w:val="22"/>
                <w:szCs w:val="22"/>
              </w:rPr>
              <w:t xml:space="preserve"> </w:t>
            </w:r>
            <w:r>
              <w:rPr>
                <w:rFonts w:ascii="Calibri" w:hAnsi="Calibri"/>
                <w:b/>
                <w:bCs/>
                <w:sz w:val="22"/>
                <w:szCs w:val="22"/>
              </w:rPr>
              <w:t>School Responsibilities:</w:t>
            </w:r>
            <w:r>
              <w:rPr>
                <w:rFonts w:ascii="Calibri" w:hAnsi="Calibri"/>
                <w:sz w:val="22"/>
                <w:szCs w:val="22"/>
              </w:rPr>
              <w:t xml:space="preserve"> </w:t>
            </w:r>
          </w:p>
          <w:p w:rsidR="00000000" w:rsidRDefault="003E1453">
            <w:pPr>
              <w:pStyle w:val="NormalWeb"/>
              <w:spacing w:before="0" w:after="0"/>
              <w:divId w:val="1711686868"/>
              <w:rPr>
                <w:rFonts w:ascii="Calibri" w:hAnsi="Calibri"/>
                <w:sz w:val="22"/>
                <w:szCs w:val="22"/>
              </w:rPr>
            </w:pPr>
            <w:r>
              <w:rPr>
                <w:rFonts w:ascii="Calibri" w:hAnsi="Calibri"/>
                <w:sz w:val="22"/>
                <w:szCs w:val="22"/>
              </w:rPr>
              <w:t xml:space="preserve">Provide high quality curriculum and instruction consistent with Common Core State Standards to enable participating children to meet the State’s Standards and Assessments by: </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using academic learning time efficiently;</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respecting cultural, racial and et</w:t>
            </w:r>
            <w:r>
              <w:rPr>
                <w:rFonts w:ascii="Calibri" w:hAnsi="Calibri"/>
                <w:sz w:val="22"/>
                <w:szCs w:val="22"/>
              </w:rPr>
              <w:t>hnic differences;</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implementing a curriculum aligned to the Common Core State Learning Standards;</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offering high quality instruction in all content areas;</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providing instruction by highly qualified teachers and when this does not occur, notifying parent</w:t>
            </w:r>
            <w:r>
              <w:rPr>
                <w:rFonts w:ascii="Calibri" w:hAnsi="Calibri"/>
                <w:sz w:val="22"/>
                <w:szCs w:val="22"/>
              </w:rPr>
              <w:t xml:space="preserve">s as required by the No Child Left Behind </w:t>
            </w:r>
            <w:r>
              <w:rPr>
                <w:rFonts w:ascii="Calibri" w:hAnsi="Calibri"/>
                <w:sz w:val="22"/>
                <w:szCs w:val="22"/>
              </w:rPr>
              <w:t>(</w:t>
            </w:r>
            <w:r>
              <w:rPr>
                <w:rStyle w:val="nanospell-typo"/>
                <w:rFonts w:ascii="Calibri" w:hAnsi="Calibri"/>
                <w:sz w:val="22"/>
                <w:szCs w:val="22"/>
              </w:rPr>
              <w:t>NCL</w:t>
            </w:r>
            <w:r>
              <w:rPr>
                <w:rStyle w:val="nanospell-typo"/>
                <w:rFonts w:ascii="Calibri" w:hAnsi="Calibri"/>
                <w:sz w:val="22"/>
                <w:szCs w:val="22"/>
              </w:rPr>
              <w:t>B</w:t>
            </w:r>
            <w:r>
              <w:rPr>
                <w:rFonts w:ascii="Calibri" w:hAnsi="Calibri"/>
                <w:sz w:val="22"/>
                <w:szCs w:val="22"/>
              </w:rPr>
              <w:t>) Act;</w:t>
            </w:r>
          </w:p>
          <w:p w:rsidR="00000000" w:rsidRDefault="003E1453">
            <w:pPr>
              <w:pStyle w:val="NormalWeb"/>
              <w:spacing w:before="0" w:after="0"/>
              <w:divId w:val="1711686868"/>
              <w:rPr>
                <w:rFonts w:ascii="Calibri" w:hAnsi="Calibri"/>
                <w:sz w:val="22"/>
                <w:szCs w:val="22"/>
              </w:rPr>
            </w:pPr>
            <w:r>
              <w:rPr>
                <w:rFonts w:ascii="Calibri" w:hAnsi="Calibri"/>
                <w:sz w:val="22"/>
                <w:szCs w:val="22"/>
              </w:rPr>
              <w:t xml:space="preserve">Support home-school relationships and improve communication by: </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conducting parent-teacher conferences each semester during which the individual child’s achievement will be discussed as well as how th</w:t>
            </w:r>
            <w:r>
              <w:rPr>
                <w:rFonts w:ascii="Calibri" w:hAnsi="Calibri"/>
                <w:sz w:val="22"/>
                <w:szCs w:val="22"/>
              </w:rPr>
              <w:t>is Compact is related;</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convening an Annual Title I Parent Meeting prior to December 1 </w:t>
            </w:r>
            <w:r>
              <w:rPr>
                <w:rFonts w:ascii="Calibri" w:hAnsi="Calibri"/>
                <w:sz w:val="22"/>
                <w:szCs w:val="22"/>
                <w:vertAlign w:val="superscript"/>
              </w:rPr>
              <w:t>st</w:t>
            </w:r>
            <w:r>
              <w:rPr>
                <w:rFonts w:ascii="Calibri" w:hAnsi="Calibri"/>
                <w:sz w:val="22"/>
                <w:szCs w:val="22"/>
              </w:rPr>
              <w:t xml:space="preserve"> of each school year for parents of students participating in the Title I program to inform them of the school’s Title I status and funded programs and their right to</w:t>
            </w:r>
            <w:r>
              <w:rPr>
                <w:rFonts w:ascii="Calibri" w:hAnsi="Calibri"/>
                <w:sz w:val="22"/>
                <w:szCs w:val="22"/>
              </w:rPr>
              <w:t xml:space="preserve"> be involved;</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arranging additional meetings at other flexible times, e.g., morning, evening and providing (if necessary and funds are available) transportation or child care for those parents who cannot attend a regular meeting;</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respecting the rights o</w:t>
            </w:r>
            <w:r>
              <w:rPr>
                <w:rFonts w:ascii="Calibri" w:hAnsi="Calibri"/>
                <w:sz w:val="22"/>
                <w:szCs w:val="22"/>
              </w:rPr>
              <w:t xml:space="preserve">f limited English proficient families to receive translated documents and interpretation services in order to ensure participation in the child’s education; </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providing information related to school and parent programs, meetings and other activities is se</w:t>
            </w:r>
            <w:r>
              <w:rPr>
                <w:rFonts w:ascii="Calibri" w:hAnsi="Calibri"/>
                <w:sz w:val="22"/>
                <w:szCs w:val="22"/>
              </w:rPr>
              <w:t>nt to parents of participating children in a format and to the extent practicable in a language that parents can understand;</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involving parents in the planning process to review, evaluate and improve the existing Title I programs, Parent Involvement Polic</w:t>
            </w:r>
            <w:r>
              <w:rPr>
                <w:rFonts w:ascii="Calibri" w:hAnsi="Calibri"/>
                <w:sz w:val="22"/>
                <w:szCs w:val="22"/>
              </w:rPr>
              <w:t>y and this Compact;</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providing parents with timely information regarding performance profiles and individual student assessment results for each child and other pertinent individual school information; </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ensuring that the Parent Involvement Policy and Sc</w:t>
            </w:r>
            <w:r>
              <w:rPr>
                <w:rFonts w:ascii="Calibri" w:hAnsi="Calibri"/>
                <w:sz w:val="22"/>
                <w:szCs w:val="22"/>
              </w:rPr>
              <w:t>hool-Parent Compact are posted on school web site and discussed with parents each year;</w:t>
            </w:r>
          </w:p>
          <w:p w:rsidR="00000000" w:rsidRDefault="003E1453">
            <w:pPr>
              <w:pStyle w:val="NormalWeb"/>
              <w:spacing w:before="0" w:after="0"/>
              <w:divId w:val="1711686868"/>
              <w:rPr>
                <w:rFonts w:ascii="Calibri" w:hAnsi="Calibri"/>
                <w:sz w:val="22"/>
                <w:szCs w:val="22"/>
              </w:rPr>
            </w:pPr>
            <w:r>
              <w:rPr>
                <w:rFonts w:ascii="Calibri" w:hAnsi="Calibri"/>
                <w:sz w:val="22"/>
                <w:szCs w:val="22"/>
              </w:rPr>
              <w:t xml:space="preserve">Provide parents reasonable access to staff by: </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ensuring that staff will have access to interpretation services in order to effectively communicate with limited Engli</w:t>
            </w:r>
            <w:r>
              <w:rPr>
                <w:rFonts w:ascii="Calibri" w:hAnsi="Calibri"/>
                <w:sz w:val="22"/>
                <w:szCs w:val="22"/>
              </w:rPr>
              <w:t xml:space="preserve">sh speaking parents; </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notifying parents of the procedures to arrange an appointment with their child’s teacher or other school staff member;</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arranging opportunities for parents to receive training to volunteer and participate in their child’s class, an</w:t>
            </w:r>
            <w:r>
              <w:rPr>
                <w:rFonts w:ascii="Calibri" w:hAnsi="Calibri"/>
                <w:sz w:val="22"/>
                <w:szCs w:val="22"/>
              </w:rPr>
              <w:t>d to observe classroom activities;</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planning activities for parents during the school year, e.g., Parent-Teacher Conferences; </w:t>
            </w:r>
          </w:p>
          <w:p w:rsidR="00000000" w:rsidRDefault="003E1453">
            <w:pPr>
              <w:pStyle w:val="NormalWeb"/>
              <w:spacing w:before="0" w:after="0"/>
              <w:divId w:val="1711686868"/>
              <w:rPr>
                <w:rFonts w:ascii="Calibri" w:hAnsi="Calibri"/>
                <w:sz w:val="22"/>
                <w:szCs w:val="22"/>
              </w:rPr>
            </w:pPr>
            <w:r>
              <w:rPr>
                <w:rFonts w:ascii="Calibri" w:hAnsi="Calibri"/>
                <w:sz w:val="22"/>
                <w:szCs w:val="22"/>
              </w:rPr>
              <w:t xml:space="preserve">Provide general support to parents by: </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creating a safe, supportive and effective learning community for students and a welcom</w:t>
            </w:r>
            <w:r>
              <w:rPr>
                <w:rFonts w:ascii="Calibri" w:hAnsi="Calibri"/>
                <w:sz w:val="22"/>
                <w:szCs w:val="22"/>
              </w:rPr>
              <w:t>ing respectful environment for parents and guardians;</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assisting parents in understanding academic achievement standards and assessments and how to monitor their child’s progress by providing professional development opportunities (times will be scheduled</w:t>
            </w:r>
            <w:r>
              <w:rPr>
                <w:rFonts w:ascii="Calibri" w:hAnsi="Calibri"/>
                <w:sz w:val="22"/>
                <w:szCs w:val="22"/>
              </w:rPr>
              <w:t xml:space="preserve"> so that the majority of parents can attend);</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sharing and communicating best practices for effective communication, collaboration and partnering with all members of the school community;</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supporting parental involvement activities as requested by parent</w:t>
            </w:r>
            <w:r>
              <w:rPr>
                <w:rFonts w:ascii="Calibri" w:hAnsi="Calibri"/>
                <w:sz w:val="22"/>
                <w:szCs w:val="22"/>
              </w:rPr>
              <w:t xml:space="preserve">s; </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ensuring that the Title I funds allocated for parent involvement are utilized to implement activities as described in this Compact and the Parent Involvement Policy;</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advising parents of their right to file a complaint under the Department’s General</w:t>
            </w:r>
            <w:r>
              <w:rPr>
                <w:rFonts w:ascii="Calibri" w:hAnsi="Calibri"/>
                <w:sz w:val="22"/>
                <w:szCs w:val="22"/>
              </w:rPr>
              <w:t xml:space="preserve"> Complaint Procedures and consistent with the No Child Left Behind Title I requirement for Elementary Secondary Education Act </w:t>
            </w:r>
            <w:r>
              <w:rPr>
                <w:rFonts w:ascii="Calibri" w:hAnsi="Calibri"/>
                <w:sz w:val="22"/>
                <w:szCs w:val="22"/>
              </w:rPr>
              <w:t>(</w:t>
            </w:r>
            <w:r>
              <w:rPr>
                <w:rStyle w:val="nanospell-typo"/>
                <w:rFonts w:ascii="Calibri" w:hAnsi="Calibri"/>
                <w:sz w:val="22"/>
                <w:szCs w:val="22"/>
              </w:rPr>
              <w:t>ESE</w:t>
            </w:r>
            <w:r>
              <w:rPr>
                <w:rStyle w:val="nanospell-typo"/>
                <w:rFonts w:ascii="Calibri" w:hAnsi="Calibri"/>
                <w:sz w:val="22"/>
                <w:szCs w:val="22"/>
              </w:rPr>
              <w:t>A</w:t>
            </w:r>
            <w:r>
              <w:rPr>
                <w:rFonts w:ascii="Calibri" w:hAnsi="Calibri"/>
                <w:sz w:val="22"/>
                <w:szCs w:val="22"/>
              </w:rPr>
              <w:t>) and Title I programs;</w:t>
            </w:r>
          </w:p>
          <w:p w:rsidR="00000000" w:rsidRDefault="003E1453">
            <w:pPr>
              <w:pStyle w:val="NormalWeb"/>
              <w:spacing w:before="0" w:beforeAutospacing="0" w:after="0" w:afterAutospacing="0"/>
              <w:ind w:left="1080"/>
              <w:divId w:val="1711686868"/>
              <w:rPr>
                <w:rFonts w:ascii="Calibri" w:hAnsi="Calibri"/>
                <w:sz w:val="22"/>
                <w:szCs w:val="22"/>
              </w:rPr>
            </w:pPr>
            <w:r>
              <w:rPr>
                <w:rFonts w:ascii="Calibri" w:hAnsi="Calibri"/>
                <w:b/>
                <w:bCs/>
                <w:sz w:val="22"/>
                <w:szCs w:val="22"/>
              </w:rPr>
              <w:t>II.</w:t>
            </w:r>
            <w:r>
              <w:rPr>
                <w:rFonts w:ascii="Calibri" w:hAnsi="Calibri"/>
                <w:sz w:val="22"/>
                <w:szCs w:val="22"/>
              </w:rPr>
              <w:t xml:space="preserve"> </w:t>
            </w:r>
            <w:r>
              <w:rPr>
                <w:rFonts w:ascii="Calibri" w:hAnsi="Calibri"/>
                <w:b/>
                <w:bCs/>
                <w:sz w:val="22"/>
                <w:szCs w:val="22"/>
              </w:rPr>
              <w:t>Parent/Guardian Responsibilities:</w:t>
            </w:r>
            <w:r>
              <w:rPr>
                <w:rFonts w:ascii="Calibri" w:hAnsi="Calibri"/>
                <w:sz w:val="22"/>
                <w:szCs w:val="22"/>
              </w:rPr>
              <w:t xml:space="preserve"> </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w:t>
            </w:r>
            <w:r>
              <w:rPr>
                <w:rFonts w:ascii="Calibri" w:hAnsi="Calibri"/>
                <w:sz w:val="22"/>
                <w:szCs w:val="22"/>
              </w:rPr>
              <w:t>monitor my child’s attendance and ensure that my child arrives to school on time as well as follow the appropriate procedures to inform the school when my child is absent;</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ensure that my child comes to school rested by setting a schedule for bedtime base</w:t>
            </w:r>
            <w:r>
              <w:rPr>
                <w:rFonts w:ascii="Calibri" w:hAnsi="Calibri"/>
                <w:sz w:val="22"/>
                <w:szCs w:val="22"/>
              </w:rPr>
              <w:t>d on the needs of my child and his/her age;</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check and assist my child in completing homework tasks, when necessary;</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read to my child and/or discuss what my child is reading each day (for a minimum of 15 minutes); </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set limits to the amount of time my </w:t>
            </w:r>
            <w:r>
              <w:rPr>
                <w:rFonts w:ascii="Calibri" w:hAnsi="Calibri"/>
                <w:sz w:val="22"/>
                <w:szCs w:val="22"/>
              </w:rPr>
              <w:t>child watches television or plays video games;</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promote positive use of extracurricular time such as, extended day learning opportunities, clubs, team sports and/or quality family time;</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encourage my child to follow school rules and regulations and discu</w:t>
            </w:r>
            <w:r>
              <w:rPr>
                <w:rFonts w:ascii="Calibri" w:hAnsi="Calibri"/>
                <w:sz w:val="22"/>
                <w:szCs w:val="22"/>
              </w:rPr>
              <w:t>ss this Compact with my child;</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volunteer in my child’s school or assist from my home as time permits;</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participate, as appropriate, in the decisions relating to my child’s education; </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communicate with my child’s teacher about educational needs and sta</w:t>
            </w:r>
            <w:r>
              <w:rPr>
                <w:rFonts w:ascii="Calibri" w:hAnsi="Calibri"/>
                <w:sz w:val="22"/>
                <w:szCs w:val="22"/>
              </w:rPr>
              <w:t>y informed about their education by prompting reading and responding to all notices received from the school or district;</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respond to surveys, feedback forms and notices when requested;</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become involved in the development, implementation, evaluation and </w:t>
            </w:r>
            <w:r>
              <w:rPr>
                <w:rFonts w:ascii="Calibri" w:hAnsi="Calibri"/>
                <w:sz w:val="22"/>
                <w:szCs w:val="22"/>
              </w:rPr>
              <w:t>revision to the Parent Involvement Policy and this Compact;</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participate in or request training offered by the school, district, central and/or State Education Department to learn more about teaching and learning strategies whenever possible;</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take part </w:t>
            </w:r>
            <w:r>
              <w:rPr>
                <w:rFonts w:ascii="Calibri" w:hAnsi="Calibri"/>
                <w:sz w:val="22"/>
                <w:szCs w:val="22"/>
              </w:rPr>
              <w:t xml:space="preserve">in the school’s Parent Association or Parent-Teacher Association or serve to the extent possible on advisory groups, e.g., Title I Parent Committees, School or District Leadership Teams; </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share responsibility for the improved academic achievement of my c</w:t>
            </w:r>
            <w:r>
              <w:rPr>
                <w:rFonts w:ascii="Calibri" w:hAnsi="Calibri"/>
                <w:sz w:val="22"/>
                <w:szCs w:val="22"/>
              </w:rPr>
              <w:t>hild;</w:t>
            </w:r>
          </w:p>
          <w:p w:rsidR="00000000" w:rsidRDefault="003E1453">
            <w:pPr>
              <w:pStyle w:val="NormalWeb"/>
              <w:spacing w:before="0" w:beforeAutospacing="0" w:after="0" w:afterAutospacing="0"/>
              <w:ind w:left="1080"/>
              <w:divId w:val="1711686868"/>
              <w:rPr>
                <w:rFonts w:ascii="Calibri" w:hAnsi="Calibri"/>
                <w:sz w:val="22"/>
                <w:szCs w:val="22"/>
              </w:rPr>
            </w:pPr>
            <w:r>
              <w:rPr>
                <w:rFonts w:ascii="Calibri" w:hAnsi="Calibri"/>
                <w:b/>
                <w:bCs/>
                <w:sz w:val="22"/>
                <w:szCs w:val="22"/>
              </w:rPr>
              <w:t>III.</w:t>
            </w:r>
            <w:r>
              <w:rPr>
                <w:rFonts w:ascii="Calibri" w:hAnsi="Calibri"/>
                <w:sz w:val="22"/>
                <w:szCs w:val="22"/>
              </w:rPr>
              <w:t xml:space="preserve"> </w:t>
            </w:r>
            <w:r>
              <w:rPr>
                <w:rFonts w:ascii="Calibri" w:hAnsi="Calibri"/>
                <w:b/>
                <w:bCs/>
                <w:sz w:val="22"/>
                <w:szCs w:val="22"/>
              </w:rPr>
              <w:t>Student Responsibilities:</w:t>
            </w:r>
            <w:r>
              <w:rPr>
                <w:rFonts w:ascii="Calibri" w:hAnsi="Calibri"/>
                <w:sz w:val="22"/>
                <w:szCs w:val="22"/>
              </w:rPr>
              <w:t xml:space="preserve"> </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attend school regularly and arrive on time;</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complete my homework and submit all assignments on time;</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follow the school rules and be responsible for my actions;</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show respect for myself, other people and property</w:t>
            </w:r>
            <w:r>
              <w:rPr>
                <w:rFonts w:ascii="Calibri" w:hAnsi="Calibri"/>
                <w:sz w:val="22"/>
                <w:szCs w:val="22"/>
              </w:rPr>
              <w:t>;</w:t>
            </w:r>
          </w:p>
          <w:p w:rsidR="00000000" w:rsidRDefault="003E1453">
            <w:pPr>
              <w:pStyle w:val="NormalWeb"/>
              <w:spacing w:before="0" w:after="0"/>
              <w:divId w:val="1711686868"/>
              <w:rPr>
                <w:rFonts w:ascii="Calibri" w:hAnsi="Calibri"/>
                <w:sz w:val="22"/>
                <w:szCs w:val="22"/>
              </w:rPr>
            </w:pPr>
            <w:r>
              <w:rPr>
                <w:rFonts w:ascii="Calibri" w:hAnsi="Calibri"/>
                <w:sz w:val="22"/>
                <w:szCs w:val="22"/>
              </w:rPr>
              <w:t>●</w:t>
            </w:r>
            <w:r>
              <w:rPr>
                <w:rFonts w:ascii="Calibri" w:hAnsi="Calibri"/>
                <w:sz w:val="22"/>
                <w:szCs w:val="22"/>
              </w:rPr>
              <w:t xml:space="preserve"> try to resolve disagreements or conflicts peacefully;</w:t>
            </w:r>
          </w:p>
          <w:p w:rsidR="00000000" w:rsidRDefault="003E1453">
            <w:pPr>
              <w:pStyle w:val="NormalWeb"/>
              <w:spacing w:before="0" w:beforeAutospacing="0" w:after="0" w:afterAutospacing="0"/>
              <w:ind w:left="720"/>
              <w:divId w:val="1711686868"/>
              <w:rPr>
                <w:rFonts w:ascii="Calibri" w:hAnsi="Calibri"/>
                <w:sz w:val="22"/>
                <w:szCs w:val="22"/>
              </w:rPr>
            </w:pPr>
            <w:r>
              <w:rPr>
                <w:rFonts w:ascii="Calibri" w:hAnsi="Calibri"/>
                <w:sz w:val="22"/>
                <w:szCs w:val="22"/>
              </w:rPr>
              <w:t>● always try my best to learn.</w:t>
            </w:r>
          </w:p>
          <w:p w:rsidR="00371CF7" w:rsidRPr="00114594" w:rsidRDefault="00371CF7" w:rsidP="005A17D1">
            <w:pPr>
              <w:spacing w:line="1" w:lineRule="auto"/>
              <w:jc w:val="center"/>
              <w:rPr>
                <w:rFonts w:asciiTheme="minorHAnsi" w:hAnsiTheme="minorHAnsi" w:cs="Arial"/>
                <w:b/>
                <w:bCs/>
                <w:color w:val="000000"/>
                <w:sz w:val="22"/>
                <w:szCs w:val="22"/>
                <w:u w:val="single"/>
              </w:rPr>
            </w:pPr>
          </w:p>
        </w:tc>
      </w:tr>
      <w:bookmarkEnd w:id="320"/>
      <w:permEnd w:id="1693323917"/>
    </w:tbl>
    <w:p w:rsidR="00371CF7" w:rsidRPr="00114594" w:rsidRDefault="00371CF7" w:rsidP="00371CF7">
      <w:pPr>
        <w:rPr>
          <w:rFonts w:asciiTheme="minorHAnsi" w:hAnsiTheme="minorHAnsi" w:cs="Arial"/>
          <w:b/>
          <w:bCs/>
          <w:color w:val="000000"/>
          <w:sz w:val="22"/>
          <w:szCs w:val="22"/>
          <w:u w:val="single"/>
        </w:rPr>
      </w:pPr>
    </w:p>
    <w:p w:rsidR="00371CF7" w:rsidRPr="00DC75AC" w:rsidRDefault="00371CF7" w:rsidP="00371CF7">
      <w:pPr>
        <w:rPr>
          <w:rFonts w:ascii="Calibri" w:eastAsia="Calibri" w:hAnsi="Calibri" w:cs="Arial"/>
          <w:color w:val="000000"/>
          <w:sz w:val="22"/>
          <w:szCs w:val="22"/>
        </w:rPr>
      </w:pPr>
    </w:p>
    <w:p w:rsidR="000477C8" w:rsidRPr="007332BF" w:rsidRDefault="000477C8" w:rsidP="00371CF7">
      <w:pPr>
        <w:rPr>
          <w:rFonts w:ascii="Calibri" w:hAnsi="Calibri" w:cs="Arial"/>
          <w:b/>
          <w:color w:val="000000"/>
          <w:sz w:val="20"/>
          <w:szCs w:val="20"/>
        </w:rPr>
      </w:pPr>
    </w:p>
    <w:sectPr w:rsidR="000477C8" w:rsidRPr="007332BF" w:rsidSect="00097082">
      <w:headerReference w:type="even" r:id="rId31"/>
      <w:headerReference w:type="default" r:id="rId32"/>
      <w:headerReference w:type="first" r:id="rId3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356" w:rsidRDefault="00DE2356">
      <w:r>
        <w:separator/>
      </w:r>
    </w:p>
  </w:endnote>
  <w:endnote w:type="continuationSeparator" w:id="0">
    <w:p w:rsidR="00DE2356" w:rsidRDefault="00DE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Arial">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elio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D1" w:rsidRDefault="005A17D1">
    <w:pPr>
      <w:pStyle w:val="Footer"/>
    </w:pPr>
  </w:p>
  <w:p w:rsidR="005A17D1" w:rsidRDefault="005A17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D1" w:rsidRDefault="005A17D1">
    <w:pPr>
      <w:pStyle w:val="Footer"/>
      <w:jc w:val="right"/>
    </w:pPr>
    <w:r>
      <w:fldChar w:fldCharType="begin"/>
    </w:r>
    <w:r>
      <w:instrText xml:space="preserve"> PAGE   \* MERGEFORMAT </w:instrText>
    </w:r>
    <w:r>
      <w:fldChar w:fldCharType="separate"/>
    </w:r>
    <w:r>
      <w:rPr>
        <w:noProof/>
      </w:rPr>
      <w:t>2</w:t>
    </w:r>
    <w:r>
      <w:rPr>
        <w:noProof/>
      </w:rPr>
      <w:fldChar w:fldCharType="end"/>
    </w:r>
  </w:p>
  <w:p w:rsidR="005A17D1" w:rsidRPr="00251B16" w:rsidRDefault="005A17D1" w:rsidP="00B06D5E">
    <w:pPr>
      <w:pStyle w:val="Footer"/>
      <w:ind w:right="360"/>
    </w:pPr>
  </w:p>
  <w:p w:rsidR="005A17D1" w:rsidRDefault="005A17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D1" w:rsidRPr="00605EB7" w:rsidRDefault="005A17D1">
    <w:pPr>
      <w:pStyle w:val="Footer"/>
      <w:rPr>
        <w:rFonts w:ascii="Calibri" w:hAnsi="Calibri"/>
        <w:sz w:val="20"/>
        <w:szCs w:val="20"/>
      </w:rPr>
    </w:pPr>
    <w:r w:rsidRPr="00605EB7">
      <w:rPr>
        <w:rFonts w:ascii="Calibri" w:hAnsi="Calibri"/>
        <w:sz w:val="20"/>
        <w:szCs w:val="20"/>
      </w:rPr>
      <w:t xml:space="preserve">2016-17 CEP                                                         </w:t>
    </w:r>
    <w:r w:rsidRPr="00605EB7">
      <w:rPr>
        <w:rFonts w:ascii="Calibri" w:hAnsi="Calibri"/>
        <w:sz w:val="20"/>
        <w:szCs w:val="20"/>
      </w:rPr>
      <w:tab/>
    </w:r>
    <w:r w:rsidRPr="00605EB7">
      <w:rPr>
        <w:rFonts w:ascii="Calibri" w:hAnsi="Calibri"/>
        <w:sz w:val="20"/>
        <w:szCs w:val="20"/>
      </w:rPr>
      <w:tab/>
    </w:r>
    <w:r w:rsidRPr="00605EB7">
      <w:rPr>
        <w:rFonts w:ascii="Calibri" w:hAnsi="Calibri"/>
        <w:sz w:val="20"/>
        <w:szCs w:val="20"/>
      </w:rPr>
      <w:tab/>
    </w:r>
    <w:r w:rsidRPr="00605EB7">
      <w:rPr>
        <w:rFonts w:ascii="Calibri" w:hAnsi="Calibri"/>
        <w:sz w:val="20"/>
        <w:szCs w:val="20"/>
      </w:rPr>
      <w:tab/>
      <w:t xml:space="preserve"> </w:t>
    </w:r>
    <w:r w:rsidRPr="00605EB7">
      <w:rPr>
        <w:rFonts w:ascii="Calibri" w:hAnsi="Calibri"/>
        <w:sz w:val="20"/>
        <w:szCs w:val="20"/>
      </w:rPr>
      <w:fldChar w:fldCharType="begin"/>
    </w:r>
    <w:r w:rsidRPr="00605EB7">
      <w:rPr>
        <w:rFonts w:ascii="Calibri" w:hAnsi="Calibri"/>
        <w:sz w:val="20"/>
        <w:szCs w:val="20"/>
      </w:rPr>
      <w:instrText xml:space="preserve"> PAGE   \* MERGEFORMAT </w:instrText>
    </w:r>
    <w:r w:rsidRPr="00605EB7">
      <w:rPr>
        <w:rFonts w:ascii="Calibri" w:hAnsi="Calibri"/>
        <w:sz w:val="20"/>
        <w:szCs w:val="20"/>
      </w:rPr>
      <w:fldChar w:fldCharType="separate"/>
    </w:r>
    <w:r w:rsidR="003E1453">
      <w:rPr>
        <w:rFonts w:ascii="Calibri" w:hAnsi="Calibri"/>
        <w:noProof/>
        <w:sz w:val="20"/>
        <w:szCs w:val="20"/>
      </w:rPr>
      <w:t>1</w:t>
    </w:r>
    <w:r w:rsidRPr="00605EB7">
      <w:rPr>
        <w:rFonts w:ascii="Calibri" w:hAnsi="Calibri"/>
        <w:noProof/>
        <w:sz w:val="20"/>
        <w:szCs w:val="20"/>
      </w:rPr>
      <w:fldChar w:fldCharType="end"/>
    </w:r>
  </w:p>
  <w:p w:rsidR="005A17D1" w:rsidRDefault="005A17D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D1" w:rsidRPr="00335A45" w:rsidRDefault="005A17D1" w:rsidP="002C42B6">
    <w:pPr>
      <w:pStyle w:val="Footer"/>
      <w:rPr>
        <w:rFonts w:ascii="Calibri" w:hAnsi="Calibri"/>
        <w:sz w:val="20"/>
        <w:szCs w:val="20"/>
      </w:rPr>
    </w:pPr>
    <w:r w:rsidRPr="00605EB7">
      <w:rPr>
        <w:rFonts w:ascii="Calibri" w:hAnsi="Calibri"/>
        <w:sz w:val="20"/>
        <w:szCs w:val="20"/>
      </w:rPr>
      <w:t>2</w:t>
    </w:r>
    <w:r w:rsidR="00782630">
      <w:rPr>
        <w:rFonts w:ascii="Calibri" w:hAnsi="Calibri"/>
        <w:sz w:val="20"/>
        <w:szCs w:val="20"/>
      </w:rPr>
      <w:t>016</w:t>
    </w:r>
    <w:r w:rsidR="00C50ECD">
      <w:rPr>
        <w:rFonts w:ascii="Calibri" w:hAnsi="Calibri"/>
        <w:sz w:val="20"/>
        <w:szCs w:val="20"/>
      </w:rPr>
      <w:t>-17</w:t>
    </w:r>
    <w:r w:rsidRPr="00605EB7">
      <w:rPr>
        <w:rFonts w:ascii="Calibri" w:hAnsi="Calibri"/>
        <w:sz w:val="20"/>
        <w:szCs w:val="20"/>
      </w:rPr>
      <w:t xml:space="preserve"> CEP                                                                                                                                                                                          </w:t>
    </w:r>
    <w:r w:rsidRPr="00335A45">
      <w:rPr>
        <w:rFonts w:ascii="Calibri" w:hAnsi="Calibri"/>
        <w:sz w:val="20"/>
        <w:szCs w:val="20"/>
      </w:rPr>
      <w:fldChar w:fldCharType="begin"/>
    </w:r>
    <w:r w:rsidRPr="00335A45">
      <w:rPr>
        <w:rFonts w:ascii="Calibri" w:hAnsi="Calibri"/>
        <w:sz w:val="20"/>
        <w:szCs w:val="20"/>
      </w:rPr>
      <w:instrText xml:space="preserve"> PAGE   \* MERGEFORMAT </w:instrText>
    </w:r>
    <w:r w:rsidRPr="00335A45">
      <w:rPr>
        <w:rFonts w:ascii="Calibri" w:hAnsi="Calibri"/>
        <w:sz w:val="20"/>
        <w:szCs w:val="20"/>
      </w:rPr>
      <w:fldChar w:fldCharType="separate"/>
    </w:r>
    <w:r w:rsidR="003E1453">
      <w:rPr>
        <w:rFonts w:ascii="Calibri" w:hAnsi="Calibri"/>
        <w:noProof/>
        <w:sz w:val="20"/>
        <w:szCs w:val="20"/>
      </w:rPr>
      <w:t>15</w:t>
    </w:r>
    <w:r w:rsidRPr="00335A45">
      <w:rPr>
        <w:rFonts w:ascii="Calibri"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356" w:rsidRDefault="00DE2356">
      <w:r>
        <w:separator/>
      </w:r>
    </w:p>
  </w:footnote>
  <w:footnote w:type="continuationSeparator" w:id="0">
    <w:p w:rsidR="00DE2356" w:rsidRDefault="00DE2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D1" w:rsidRDefault="005A17D1">
    <w:pPr>
      <w:pStyle w:val="Header"/>
    </w:pPr>
  </w:p>
  <w:p w:rsidR="005A17D1" w:rsidRDefault="005A17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D1" w:rsidRDefault="005A17D1">
    <w:pPr>
      <w:pStyle w:val="Header"/>
    </w:pPr>
  </w:p>
  <w:p w:rsidR="005A17D1" w:rsidRDefault="005A17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D1" w:rsidRDefault="005A17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D1" w:rsidRPr="00C72902" w:rsidRDefault="005A17D1" w:rsidP="00C729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D1" w:rsidRDefault="005A1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7779"/>
    <w:multiLevelType w:val="multilevel"/>
    <w:tmpl w:val="595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574C1"/>
    <w:multiLevelType w:val="hybridMultilevel"/>
    <w:tmpl w:val="BB92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33EE"/>
    <w:multiLevelType w:val="multilevel"/>
    <w:tmpl w:val="84E4982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EE4D2A"/>
    <w:multiLevelType w:val="multilevel"/>
    <w:tmpl w:val="2190D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B07CB9"/>
    <w:multiLevelType w:val="multilevel"/>
    <w:tmpl w:val="49F4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82837"/>
    <w:multiLevelType w:val="hybridMultilevel"/>
    <w:tmpl w:val="20A2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21352"/>
    <w:multiLevelType w:val="multilevel"/>
    <w:tmpl w:val="BF84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9305E"/>
    <w:multiLevelType w:val="hybridMultilevel"/>
    <w:tmpl w:val="97344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EA3886"/>
    <w:multiLevelType w:val="multilevel"/>
    <w:tmpl w:val="54E8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86012"/>
    <w:multiLevelType w:val="hybridMultilevel"/>
    <w:tmpl w:val="BCE638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F66878"/>
    <w:multiLevelType w:val="hybridMultilevel"/>
    <w:tmpl w:val="B7908F86"/>
    <w:lvl w:ilvl="0" w:tplc="058E65C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466EFC"/>
    <w:multiLevelType w:val="multilevel"/>
    <w:tmpl w:val="F3C2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F4036"/>
    <w:multiLevelType w:val="hybridMultilevel"/>
    <w:tmpl w:val="2DF8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D2FCC"/>
    <w:multiLevelType w:val="multilevel"/>
    <w:tmpl w:val="AC5C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0800B8"/>
    <w:multiLevelType w:val="hybridMultilevel"/>
    <w:tmpl w:val="8C6EBCE2"/>
    <w:lvl w:ilvl="0" w:tplc="1916E13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2152AC"/>
    <w:multiLevelType w:val="multilevel"/>
    <w:tmpl w:val="C3DC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5D332C"/>
    <w:multiLevelType w:val="multilevel"/>
    <w:tmpl w:val="97DE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585EDC"/>
    <w:multiLevelType w:val="hybridMultilevel"/>
    <w:tmpl w:val="EE9EE31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A2723C5"/>
    <w:multiLevelType w:val="hybridMultilevel"/>
    <w:tmpl w:val="D336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36129"/>
    <w:multiLevelType w:val="multilevel"/>
    <w:tmpl w:val="6F44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053AE2"/>
    <w:multiLevelType w:val="hybridMultilevel"/>
    <w:tmpl w:val="79C0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E3270"/>
    <w:multiLevelType w:val="hybridMultilevel"/>
    <w:tmpl w:val="4CF0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17800"/>
    <w:multiLevelType w:val="multilevel"/>
    <w:tmpl w:val="CC74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0F1971"/>
    <w:multiLevelType w:val="hybridMultilevel"/>
    <w:tmpl w:val="8A9E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05094"/>
    <w:multiLevelType w:val="hybridMultilevel"/>
    <w:tmpl w:val="F06297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5777C2"/>
    <w:multiLevelType w:val="hybridMultilevel"/>
    <w:tmpl w:val="4DC61D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A4627"/>
    <w:multiLevelType w:val="hybridMultilevel"/>
    <w:tmpl w:val="FD3E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36263"/>
    <w:multiLevelType w:val="multilevel"/>
    <w:tmpl w:val="9DB0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F36D66"/>
    <w:multiLevelType w:val="hybridMultilevel"/>
    <w:tmpl w:val="7052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7A7C34"/>
    <w:multiLevelType w:val="hybridMultilevel"/>
    <w:tmpl w:val="5020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751C4"/>
    <w:multiLevelType w:val="hybridMultilevel"/>
    <w:tmpl w:val="3BE8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F26FB"/>
    <w:multiLevelType w:val="multilevel"/>
    <w:tmpl w:val="5A7C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152CE1"/>
    <w:multiLevelType w:val="hybridMultilevel"/>
    <w:tmpl w:val="03460F84"/>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32"/>
  </w:num>
  <w:num w:numId="2">
    <w:abstractNumId w:val="24"/>
  </w:num>
  <w:num w:numId="3">
    <w:abstractNumId w:val="7"/>
  </w:num>
  <w:num w:numId="4">
    <w:abstractNumId w:val="25"/>
  </w:num>
  <w:num w:numId="5">
    <w:abstractNumId w:val="12"/>
  </w:num>
  <w:num w:numId="6">
    <w:abstractNumId w:val="2"/>
  </w:num>
  <w:num w:numId="7">
    <w:abstractNumId w:val="9"/>
  </w:num>
  <w:num w:numId="8">
    <w:abstractNumId w:val="20"/>
  </w:num>
  <w:num w:numId="9">
    <w:abstractNumId w:val="10"/>
  </w:num>
  <w:num w:numId="10">
    <w:abstractNumId w:val="29"/>
  </w:num>
  <w:num w:numId="11">
    <w:abstractNumId w:val="5"/>
  </w:num>
  <w:num w:numId="12">
    <w:abstractNumId w:val="26"/>
  </w:num>
  <w:num w:numId="13">
    <w:abstractNumId w:val="28"/>
  </w:num>
  <w:num w:numId="14">
    <w:abstractNumId w:val="21"/>
  </w:num>
  <w:num w:numId="15">
    <w:abstractNumId w:val="30"/>
  </w:num>
  <w:num w:numId="16">
    <w:abstractNumId w:val="1"/>
  </w:num>
  <w:num w:numId="17">
    <w:abstractNumId w:val="18"/>
  </w:num>
  <w:num w:numId="18">
    <w:abstractNumId w:val="23"/>
  </w:num>
  <w:num w:numId="19">
    <w:abstractNumId w:val="14"/>
  </w:num>
  <w:num w:numId="20">
    <w:abstractNumId w:val="17"/>
  </w:num>
  <w:num w:numId="21">
    <w:abstractNumId w:val="16"/>
  </w:num>
  <w:num w:numId="22">
    <w:abstractNumId w:val="4"/>
  </w:num>
  <w:num w:numId="23">
    <w:abstractNumId w:val="3"/>
  </w:num>
  <w:num w:numId="24">
    <w:abstractNumId w:val="31"/>
  </w:num>
  <w:num w:numId="25">
    <w:abstractNumId w:val="15"/>
  </w:num>
  <w:num w:numId="26">
    <w:abstractNumId w:val="27"/>
  </w:num>
  <w:num w:numId="27">
    <w:abstractNumId w:val="6"/>
  </w:num>
  <w:num w:numId="28">
    <w:abstractNumId w:val="0"/>
  </w:num>
  <w:num w:numId="29">
    <w:abstractNumId w:val="19"/>
  </w:num>
  <w:num w:numId="30">
    <w:abstractNumId w:val="11"/>
  </w:num>
  <w:num w:numId="31">
    <w:abstractNumId w:val="13"/>
  </w:num>
  <w:num w:numId="32">
    <w:abstractNumId w:val="22"/>
  </w:num>
  <w:num w:numId="3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75"/>
    <w:rsid w:val="00000AF9"/>
    <w:rsid w:val="00000CE0"/>
    <w:rsid w:val="00000FE6"/>
    <w:rsid w:val="000014FC"/>
    <w:rsid w:val="00001CF2"/>
    <w:rsid w:val="00001F22"/>
    <w:rsid w:val="0000282D"/>
    <w:rsid w:val="00002E3D"/>
    <w:rsid w:val="00002E3E"/>
    <w:rsid w:val="00003133"/>
    <w:rsid w:val="00003589"/>
    <w:rsid w:val="00003F4F"/>
    <w:rsid w:val="00004165"/>
    <w:rsid w:val="0000481D"/>
    <w:rsid w:val="000052AA"/>
    <w:rsid w:val="00005404"/>
    <w:rsid w:val="00005693"/>
    <w:rsid w:val="000059F8"/>
    <w:rsid w:val="00006032"/>
    <w:rsid w:val="0000727C"/>
    <w:rsid w:val="00007511"/>
    <w:rsid w:val="00010625"/>
    <w:rsid w:val="00010B87"/>
    <w:rsid w:val="00010C48"/>
    <w:rsid w:val="0001123A"/>
    <w:rsid w:val="00011BD2"/>
    <w:rsid w:val="000124E6"/>
    <w:rsid w:val="00012D5E"/>
    <w:rsid w:val="00012DF9"/>
    <w:rsid w:val="000141A8"/>
    <w:rsid w:val="000149DE"/>
    <w:rsid w:val="00014C1F"/>
    <w:rsid w:val="000160F2"/>
    <w:rsid w:val="00016968"/>
    <w:rsid w:val="00016EFC"/>
    <w:rsid w:val="000174BE"/>
    <w:rsid w:val="00017FE6"/>
    <w:rsid w:val="00020649"/>
    <w:rsid w:val="00020814"/>
    <w:rsid w:val="00020948"/>
    <w:rsid w:val="0002156F"/>
    <w:rsid w:val="00022193"/>
    <w:rsid w:val="0002290A"/>
    <w:rsid w:val="000240D1"/>
    <w:rsid w:val="000244EE"/>
    <w:rsid w:val="000259FE"/>
    <w:rsid w:val="00026A02"/>
    <w:rsid w:val="0002719D"/>
    <w:rsid w:val="00027AC9"/>
    <w:rsid w:val="00030101"/>
    <w:rsid w:val="0003020D"/>
    <w:rsid w:val="00030326"/>
    <w:rsid w:val="00030A5E"/>
    <w:rsid w:val="00030DB9"/>
    <w:rsid w:val="0003117A"/>
    <w:rsid w:val="00031819"/>
    <w:rsid w:val="00031B48"/>
    <w:rsid w:val="000322BE"/>
    <w:rsid w:val="000322EC"/>
    <w:rsid w:val="00032AEB"/>
    <w:rsid w:val="00032CAC"/>
    <w:rsid w:val="000331B4"/>
    <w:rsid w:val="00033C0B"/>
    <w:rsid w:val="00033D28"/>
    <w:rsid w:val="00034446"/>
    <w:rsid w:val="00034E92"/>
    <w:rsid w:val="00034F5D"/>
    <w:rsid w:val="00035169"/>
    <w:rsid w:val="00035384"/>
    <w:rsid w:val="000356EC"/>
    <w:rsid w:val="000358A8"/>
    <w:rsid w:val="00035F3F"/>
    <w:rsid w:val="0003603D"/>
    <w:rsid w:val="00036C86"/>
    <w:rsid w:val="000374BF"/>
    <w:rsid w:val="00037D10"/>
    <w:rsid w:val="000401C0"/>
    <w:rsid w:val="00040A35"/>
    <w:rsid w:val="00040B04"/>
    <w:rsid w:val="00040C75"/>
    <w:rsid w:val="00040FA7"/>
    <w:rsid w:val="00041C01"/>
    <w:rsid w:val="00041D07"/>
    <w:rsid w:val="00041D15"/>
    <w:rsid w:val="000430B5"/>
    <w:rsid w:val="000433CB"/>
    <w:rsid w:val="00044213"/>
    <w:rsid w:val="00045108"/>
    <w:rsid w:val="000453C6"/>
    <w:rsid w:val="00046244"/>
    <w:rsid w:val="000477C8"/>
    <w:rsid w:val="00047809"/>
    <w:rsid w:val="00047E19"/>
    <w:rsid w:val="000500BD"/>
    <w:rsid w:val="00050B75"/>
    <w:rsid w:val="000517CC"/>
    <w:rsid w:val="00052146"/>
    <w:rsid w:val="000521DD"/>
    <w:rsid w:val="00052A92"/>
    <w:rsid w:val="0005430C"/>
    <w:rsid w:val="000543B3"/>
    <w:rsid w:val="00054631"/>
    <w:rsid w:val="000554E3"/>
    <w:rsid w:val="00055A92"/>
    <w:rsid w:val="00055B58"/>
    <w:rsid w:val="00056145"/>
    <w:rsid w:val="00056231"/>
    <w:rsid w:val="000575B0"/>
    <w:rsid w:val="00057DDB"/>
    <w:rsid w:val="00061444"/>
    <w:rsid w:val="000616F5"/>
    <w:rsid w:val="00061D11"/>
    <w:rsid w:val="00061F1A"/>
    <w:rsid w:val="0006247A"/>
    <w:rsid w:val="000627B1"/>
    <w:rsid w:val="000636E7"/>
    <w:rsid w:val="00063820"/>
    <w:rsid w:val="000638D1"/>
    <w:rsid w:val="00063CB1"/>
    <w:rsid w:val="00063E5E"/>
    <w:rsid w:val="00064420"/>
    <w:rsid w:val="000647B3"/>
    <w:rsid w:val="00064F07"/>
    <w:rsid w:val="00065173"/>
    <w:rsid w:val="000658D9"/>
    <w:rsid w:val="00065BD7"/>
    <w:rsid w:val="00065E5C"/>
    <w:rsid w:val="00065ED7"/>
    <w:rsid w:val="0006619C"/>
    <w:rsid w:val="00066B0E"/>
    <w:rsid w:val="00066C5B"/>
    <w:rsid w:val="000678D0"/>
    <w:rsid w:val="00070356"/>
    <w:rsid w:val="00070983"/>
    <w:rsid w:val="000709AB"/>
    <w:rsid w:val="00070DE4"/>
    <w:rsid w:val="00071213"/>
    <w:rsid w:val="00071ECE"/>
    <w:rsid w:val="00072D68"/>
    <w:rsid w:val="000736ED"/>
    <w:rsid w:val="000739C9"/>
    <w:rsid w:val="00073AAC"/>
    <w:rsid w:val="00074311"/>
    <w:rsid w:val="0007491C"/>
    <w:rsid w:val="000749B9"/>
    <w:rsid w:val="00075066"/>
    <w:rsid w:val="000750B3"/>
    <w:rsid w:val="000750CB"/>
    <w:rsid w:val="000756D8"/>
    <w:rsid w:val="00075706"/>
    <w:rsid w:val="000757EB"/>
    <w:rsid w:val="00075C2F"/>
    <w:rsid w:val="00076557"/>
    <w:rsid w:val="00076AF9"/>
    <w:rsid w:val="00076BB7"/>
    <w:rsid w:val="000776CE"/>
    <w:rsid w:val="0007773E"/>
    <w:rsid w:val="0007776D"/>
    <w:rsid w:val="0007792E"/>
    <w:rsid w:val="00077C99"/>
    <w:rsid w:val="000811CB"/>
    <w:rsid w:val="000817FC"/>
    <w:rsid w:val="0008199E"/>
    <w:rsid w:val="00081CFC"/>
    <w:rsid w:val="00081D0E"/>
    <w:rsid w:val="00081E5E"/>
    <w:rsid w:val="00082301"/>
    <w:rsid w:val="000823C3"/>
    <w:rsid w:val="000826D6"/>
    <w:rsid w:val="00082A0B"/>
    <w:rsid w:val="00082C81"/>
    <w:rsid w:val="00083E5B"/>
    <w:rsid w:val="000840CA"/>
    <w:rsid w:val="000846D9"/>
    <w:rsid w:val="000850FC"/>
    <w:rsid w:val="00085207"/>
    <w:rsid w:val="000855C7"/>
    <w:rsid w:val="00085B34"/>
    <w:rsid w:val="0008612B"/>
    <w:rsid w:val="000866F9"/>
    <w:rsid w:val="0008670D"/>
    <w:rsid w:val="00086B34"/>
    <w:rsid w:val="00087003"/>
    <w:rsid w:val="000911A2"/>
    <w:rsid w:val="00091345"/>
    <w:rsid w:val="000913F4"/>
    <w:rsid w:val="000919E5"/>
    <w:rsid w:val="00092072"/>
    <w:rsid w:val="0009283A"/>
    <w:rsid w:val="0009291E"/>
    <w:rsid w:val="00092C82"/>
    <w:rsid w:val="000931E5"/>
    <w:rsid w:val="000931FD"/>
    <w:rsid w:val="00093346"/>
    <w:rsid w:val="00093806"/>
    <w:rsid w:val="00093856"/>
    <w:rsid w:val="00095055"/>
    <w:rsid w:val="00095701"/>
    <w:rsid w:val="00096526"/>
    <w:rsid w:val="000967BA"/>
    <w:rsid w:val="00096D72"/>
    <w:rsid w:val="00096F03"/>
    <w:rsid w:val="00097082"/>
    <w:rsid w:val="000972EC"/>
    <w:rsid w:val="0009783D"/>
    <w:rsid w:val="00097AB0"/>
    <w:rsid w:val="00097E3F"/>
    <w:rsid w:val="00097FDD"/>
    <w:rsid w:val="000A00CE"/>
    <w:rsid w:val="000A00F2"/>
    <w:rsid w:val="000A022F"/>
    <w:rsid w:val="000A0242"/>
    <w:rsid w:val="000A1A4E"/>
    <w:rsid w:val="000A2882"/>
    <w:rsid w:val="000A295F"/>
    <w:rsid w:val="000A2C14"/>
    <w:rsid w:val="000A32F5"/>
    <w:rsid w:val="000A3A23"/>
    <w:rsid w:val="000A3C30"/>
    <w:rsid w:val="000A3CDB"/>
    <w:rsid w:val="000A3D73"/>
    <w:rsid w:val="000A4530"/>
    <w:rsid w:val="000A47BA"/>
    <w:rsid w:val="000A4928"/>
    <w:rsid w:val="000A5322"/>
    <w:rsid w:val="000A5377"/>
    <w:rsid w:val="000A545D"/>
    <w:rsid w:val="000A5887"/>
    <w:rsid w:val="000A6B25"/>
    <w:rsid w:val="000B09AC"/>
    <w:rsid w:val="000B0C72"/>
    <w:rsid w:val="000B0FB5"/>
    <w:rsid w:val="000B14E1"/>
    <w:rsid w:val="000B18EC"/>
    <w:rsid w:val="000B1AB0"/>
    <w:rsid w:val="000B4734"/>
    <w:rsid w:val="000B51D7"/>
    <w:rsid w:val="000B5224"/>
    <w:rsid w:val="000B552A"/>
    <w:rsid w:val="000B5698"/>
    <w:rsid w:val="000B5BA0"/>
    <w:rsid w:val="000B5BA4"/>
    <w:rsid w:val="000B6676"/>
    <w:rsid w:val="000B6BBF"/>
    <w:rsid w:val="000B6FEE"/>
    <w:rsid w:val="000B7129"/>
    <w:rsid w:val="000B7361"/>
    <w:rsid w:val="000B768F"/>
    <w:rsid w:val="000B7AC2"/>
    <w:rsid w:val="000B7E97"/>
    <w:rsid w:val="000B7FA9"/>
    <w:rsid w:val="000C08B7"/>
    <w:rsid w:val="000C0DA0"/>
    <w:rsid w:val="000C20AB"/>
    <w:rsid w:val="000C2830"/>
    <w:rsid w:val="000C2D70"/>
    <w:rsid w:val="000C3C69"/>
    <w:rsid w:val="000C4475"/>
    <w:rsid w:val="000C48D3"/>
    <w:rsid w:val="000C4A46"/>
    <w:rsid w:val="000C4EE8"/>
    <w:rsid w:val="000C5E90"/>
    <w:rsid w:val="000C628B"/>
    <w:rsid w:val="000C67E5"/>
    <w:rsid w:val="000C6BED"/>
    <w:rsid w:val="000C6C64"/>
    <w:rsid w:val="000C6FC2"/>
    <w:rsid w:val="000C7320"/>
    <w:rsid w:val="000C7573"/>
    <w:rsid w:val="000C7AFD"/>
    <w:rsid w:val="000C7CDD"/>
    <w:rsid w:val="000C7EA7"/>
    <w:rsid w:val="000D0844"/>
    <w:rsid w:val="000D085E"/>
    <w:rsid w:val="000D0A5C"/>
    <w:rsid w:val="000D102A"/>
    <w:rsid w:val="000D11FC"/>
    <w:rsid w:val="000D1556"/>
    <w:rsid w:val="000D1B03"/>
    <w:rsid w:val="000D1F78"/>
    <w:rsid w:val="000D29B5"/>
    <w:rsid w:val="000D3BF0"/>
    <w:rsid w:val="000D4761"/>
    <w:rsid w:val="000D6708"/>
    <w:rsid w:val="000D67ED"/>
    <w:rsid w:val="000D74E6"/>
    <w:rsid w:val="000D7526"/>
    <w:rsid w:val="000E00B2"/>
    <w:rsid w:val="000E02E9"/>
    <w:rsid w:val="000E0623"/>
    <w:rsid w:val="000E08A0"/>
    <w:rsid w:val="000E0D2B"/>
    <w:rsid w:val="000E0F7C"/>
    <w:rsid w:val="000E134D"/>
    <w:rsid w:val="000E23B4"/>
    <w:rsid w:val="000E2EDA"/>
    <w:rsid w:val="000E2F86"/>
    <w:rsid w:val="000E3697"/>
    <w:rsid w:val="000E385F"/>
    <w:rsid w:val="000E3B07"/>
    <w:rsid w:val="000E4189"/>
    <w:rsid w:val="000E4438"/>
    <w:rsid w:val="000E476C"/>
    <w:rsid w:val="000E5AF9"/>
    <w:rsid w:val="000E5BE2"/>
    <w:rsid w:val="000E5F2B"/>
    <w:rsid w:val="000E6559"/>
    <w:rsid w:val="000E6A8A"/>
    <w:rsid w:val="000E6CFC"/>
    <w:rsid w:val="000E6D9D"/>
    <w:rsid w:val="000E769F"/>
    <w:rsid w:val="000E7782"/>
    <w:rsid w:val="000E7B14"/>
    <w:rsid w:val="000F00D4"/>
    <w:rsid w:val="000F0EB4"/>
    <w:rsid w:val="000F0F4B"/>
    <w:rsid w:val="000F23AC"/>
    <w:rsid w:val="000F2C8A"/>
    <w:rsid w:val="000F2E4C"/>
    <w:rsid w:val="000F3755"/>
    <w:rsid w:val="000F3931"/>
    <w:rsid w:val="000F3A00"/>
    <w:rsid w:val="000F3FE0"/>
    <w:rsid w:val="000F40F3"/>
    <w:rsid w:val="000F44F9"/>
    <w:rsid w:val="000F487F"/>
    <w:rsid w:val="000F4AE9"/>
    <w:rsid w:val="000F5DCF"/>
    <w:rsid w:val="000F62EA"/>
    <w:rsid w:val="001005CD"/>
    <w:rsid w:val="001006C5"/>
    <w:rsid w:val="0010076D"/>
    <w:rsid w:val="00100C0E"/>
    <w:rsid w:val="0010103D"/>
    <w:rsid w:val="001017A8"/>
    <w:rsid w:val="00101938"/>
    <w:rsid w:val="001020D8"/>
    <w:rsid w:val="00102D62"/>
    <w:rsid w:val="00103044"/>
    <w:rsid w:val="00103065"/>
    <w:rsid w:val="00103130"/>
    <w:rsid w:val="001033B9"/>
    <w:rsid w:val="001033F4"/>
    <w:rsid w:val="00103554"/>
    <w:rsid w:val="001039DC"/>
    <w:rsid w:val="001039EE"/>
    <w:rsid w:val="001043C1"/>
    <w:rsid w:val="00104D33"/>
    <w:rsid w:val="0010516F"/>
    <w:rsid w:val="0010563B"/>
    <w:rsid w:val="00105E9A"/>
    <w:rsid w:val="001062DF"/>
    <w:rsid w:val="00106DC5"/>
    <w:rsid w:val="0010711A"/>
    <w:rsid w:val="001074E0"/>
    <w:rsid w:val="00110997"/>
    <w:rsid w:val="00110FA2"/>
    <w:rsid w:val="00111207"/>
    <w:rsid w:val="00111838"/>
    <w:rsid w:val="00111FAF"/>
    <w:rsid w:val="001124B8"/>
    <w:rsid w:val="00112939"/>
    <w:rsid w:val="00112FFB"/>
    <w:rsid w:val="00113126"/>
    <w:rsid w:val="00113656"/>
    <w:rsid w:val="00113A7B"/>
    <w:rsid w:val="00114A42"/>
    <w:rsid w:val="0011584B"/>
    <w:rsid w:val="001167A7"/>
    <w:rsid w:val="001169C6"/>
    <w:rsid w:val="00116E92"/>
    <w:rsid w:val="00117286"/>
    <w:rsid w:val="00117830"/>
    <w:rsid w:val="00120A42"/>
    <w:rsid w:val="001216B6"/>
    <w:rsid w:val="00121A40"/>
    <w:rsid w:val="00121CD6"/>
    <w:rsid w:val="00121CF4"/>
    <w:rsid w:val="00121EB7"/>
    <w:rsid w:val="00122405"/>
    <w:rsid w:val="00123262"/>
    <w:rsid w:val="00123C5B"/>
    <w:rsid w:val="001240E2"/>
    <w:rsid w:val="0012414B"/>
    <w:rsid w:val="0012456B"/>
    <w:rsid w:val="001246B9"/>
    <w:rsid w:val="00124E15"/>
    <w:rsid w:val="00125849"/>
    <w:rsid w:val="00125880"/>
    <w:rsid w:val="00125B65"/>
    <w:rsid w:val="00126561"/>
    <w:rsid w:val="00126ECB"/>
    <w:rsid w:val="001272D2"/>
    <w:rsid w:val="001274DC"/>
    <w:rsid w:val="001301B6"/>
    <w:rsid w:val="00130370"/>
    <w:rsid w:val="00131FF4"/>
    <w:rsid w:val="001328C7"/>
    <w:rsid w:val="001328DE"/>
    <w:rsid w:val="00133100"/>
    <w:rsid w:val="00133EE9"/>
    <w:rsid w:val="00134192"/>
    <w:rsid w:val="00134C36"/>
    <w:rsid w:val="001353EC"/>
    <w:rsid w:val="0013574A"/>
    <w:rsid w:val="001357D6"/>
    <w:rsid w:val="0013594D"/>
    <w:rsid w:val="00135EE2"/>
    <w:rsid w:val="00137018"/>
    <w:rsid w:val="00137478"/>
    <w:rsid w:val="0013772D"/>
    <w:rsid w:val="00137CA4"/>
    <w:rsid w:val="00137D64"/>
    <w:rsid w:val="00137E68"/>
    <w:rsid w:val="0014022A"/>
    <w:rsid w:val="00140E31"/>
    <w:rsid w:val="001418F0"/>
    <w:rsid w:val="00141EEA"/>
    <w:rsid w:val="00141F05"/>
    <w:rsid w:val="0014201E"/>
    <w:rsid w:val="001421FA"/>
    <w:rsid w:val="00142392"/>
    <w:rsid w:val="0014243A"/>
    <w:rsid w:val="00142677"/>
    <w:rsid w:val="00142BCD"/>
    <w:rsid w:val="001435D1"/>
    <w:rsid w:val="00143B24"/>
    <w:rsid w:val="001440B1"/>
    <w:rsid w:val="00144175"/>
    <w:rsid w:val="00144265"/>
    <w:rsid w:val="00144534"/>
    <w:rsid w:val="0014477D"/>
    <w:rsid w:val="0014671D"/>
    <w:rsid w:val="001474FA"/>
    <w:rsid w:val="001500B1"/>
    <w:rsid w:val="00150DC7"/>
    <w:rsid w:val="001513B6"/>
    <w:rsid w:val="00151D76"/>
    <w:rsid w:val="00152048"/>
    <w:rsid w:val="001528F2"/>
    <w:rsid w:val="00152B42"/>
    <w:rsid w:val="00152BA0"/>
    <w:rsid w:val="00152F8C"/>
    <w:rsid w:val="00153386"/>
    <w:rsid w:val="001533DB"/>
    <w:rsid w:val="00153B89"/>
    <w:rsid w:val="00153DEC"/>
    <w:rsid w:val="00153E2E"/>
    <w:rsid w:val="001549F4"/>
    <w:rsid w:val="001550B1"/>
    <w:rsid w:val="00156A06"/>
    <w:rsid w:val="00156CE7"/>
    <w:rsid w:val="00157BAB"/>
    <w:rsid w:val="00160277"/>
    <w:rsid w:val="001604B6"/>
    <w:rsid w:val="001606F7"/>
    <w:rsid w:val="00160942"/>
    <w:rsid w:val="001610C3"/>
    <w:rsid w:val="00161164"/>
    <w:rsid w:val="0016191C"/>
    <w:rsid w:val="00161B3C"/>
    <w:rsid w:val="00162236"/>
    <w:rsid w:val="00162B6A"/>
    <w:rsid w:val="0016330E"/>
    <w:rsid w:val="00163528"/>
    <w:rsid w:val="0016385F"/>
    <w:rsid w:val="00163BE9"/>
    <w:rsid w:val="00164064"/>
    <w:rsid w:val="0016406B"/>
    <w:rsid w:val="001643DF"/>
    <w:rsid w:val="00164C2B"/>
    <w:rsid w:val="001652F9"/>
    <w:rsid w:val="001653D6"/>
    <w:rsid w:val="00165B28"/>
    <w:rsid w:val="00165B65"/>
    <w:rsid w:val="001665E7"/>
    <w:rsid w:val="0016690E"/>
    <w:rsid w:val="00166BDF"/>
    <w:rsid w:val="00167671"/>
    <w:rsid w:val="00167A5B"/>
    <w:rsid w:val="00167CCF"/>
    <w:rsid w:val="00170E31"/>
    <w:rsid w:val="00170EDD"/>
    <w:rsid w:val="0017131E"/>
    <w:rsid w:val="00171BB6"/>
    <w:rsid w:val="00171C3C"/>
    <w:rsid w:val="00171FCA"/>
    <w:rsid w:val="001728D6"/>
    <w:rsid w:val="0017338B"/>
    <w:rsid w:val="0017435A"/>
    <w:rsid w:val="00174B42"/>
    <w:rsid w:val="00174D33"/>
    <w:rsid w:val="001750D0"/>
    <w:rsid w:val="001757C4"/>
    <w:rsid w:val="00176159"/>
    <w:rsid w:val="001761D7"/>
    <w:rsid w:val="0017685B"/>
    <w:rsid w:val="001770D7"/>
    <w:rsid w:val="001773F6"/>
    <w:rsid w:val="00177539"/>
    <w:rsid w:val="00177A87"/>
    <w:rsid w:val="00177DCF"/>
    <w:rsid w:val="00177FF6"/>
    <w:rsid w:val="00180529"/>
    <w:rsid w:val="001809A7"/>
    <w:rsid w:val="00180E33"/>
    <w:rsid w:val="00181072"/>
    <w:rsid w:val="001820E3"/>
    <w:rsid w:val="00182437"/>
    <w:rsid w:val="00182471"/>
    <w:rsid w:val="001825BC"/>
    <w:rsid w:val="001826A2"/>
    <w:rsid w:val="00182BDE"/>
    <w:rsid w:val="001835E6"/>
    <w:rsid w:val="00183E13"/>
    <w:rsid w:val="001840A9"/>
    <w:rsid w:val="001848C5"/>
    <w:rsid w:val="0018494E"/>
    <w:rsid w:val="00184C5B"/>
    <w:rsid w:val="00184FFA"/>
    <w:rsid w:val="00186209"/>
    <w:rsid w:val="001865C7"/>
    <w:rsid w:val="00186839"/>
    <w:rsid w:val="001875FC"/>
    <w:rsid w:val="00187CFD"/>
    <w:rsid w:val="00190462"/>
    <w:rsid w:val="0019055C"/>
    <w:rsid w:val="00190BB6"/>
    <w:rsid w:val="00190D5B"/>
    <w:rsid w:val="001910DC"/>
    <w:rsid w:val="00191A29"/>
    <w:rsid w:val="00192345"/>
    <w:rsid w:val="0019295C"/>
    <w:rsid w:val="00193592"/>
    <w:rsid w:val="00193E47"/>
    <w:rsid w:val="0019476D"/>
    <w:rsid w:val="001949F5"/>
    <w:rsid w:val="00194CF4"/>
    <w:rsid w:val="00194ECD"/>
    <w:rsid w:val="00196334"/>
    <w:rsid w:val="00196C86"/>
    <w:rsid w:val="00197103"/>
    <w:rsid w:val="00197160"/>
    <w:rsid w:val="001974CA"/>
    <w:rsid w:val="00197511"/>
    <w:rsid w:val="001975EC"/>
    <w:rsid w:val="001A022A"/>
    <w:rsid w:val="001A0A4D"/>
    <w:rsid w:val="001A14A7"/>
    <w:rsid w:val="001A1732"/>
    <w:rsid w:val="001A194D"/>
    <w:rsid w:val="001A1A7D"/>
    <w:rsid w:val="001A320F"/>
    <w:rsid w:val="001A34F2"/>
    <w:rsid w:val="001A3BEE"/>
    <w:rsid w:val="001A40D8"/>
    <w:rsid w:val="001A40E5"/>
    <w:rsid w:val="001A4F08"/>
    <w:rsid w:val="001A583A"/>
    <w:rsid w:val="001A5B8F"/>
    <w:rsid w:val="001A5D23"/>
    <w:rsid w:val="001A6453"/>
    <w:rsid w:val="001A77FF"/>
    <w:rsid w:val="001B11B3"/>
    <w:rsid w:val="001B19F9"/>
    <w:rsid w:val="001B1BA4"/>
    <w:rsid w:val="001B2E20"/>
    <w:rsid w:val="001B3286"/>
    <w:rsid w:val="001B395B"/>
    <w:rsid w:val="001B3A13"/>
    <w:rsid w:val="001B46A2"/>
    <w:rsid w:val="001B4B90"/>
    <w:rsid w:val="001B4E11"/>
    <w:rsid w:val="001B5D55"/>
    <w:rsid w:val="001B6895"/>
    <w:rsid w:val="001B6A6E"/>
    <w:rsid w:val="001B7200"/>
    <w:rsid w:val="001B77F4"/>
    <w:rsid w:val="001C031C"/>
    <w:rsid w:val="001C0F5F"/>
    <w:rsid w:val="001C110C"/>
    <w:rsid w:val="001C13AC"/>
    <w:rsid w:val="001C250C"/>
    <w:rsid w:val="001C2866"/>
    <w:rsid w:val="001C2A0D"/>
    <w:rsid w:val="001C35A6"/>
    <w:rsid w:val="001C38ED"/>
    <w:rsid w:val="001C3A47"/>
    <w:rsid w:val="001C42D5"/>
    <w:rsid w:val="001C439B"/>
    <w:rsid w:val="001C4A4A"/>
    <w:rsid w:val="001C4B74"/>
    <w:rsid w:val="001C4D37"/>
    <w:rsid w:val="001C5229"/>
    <w:rsid w:val="001C58B2"/>
    <w:rsid w:val="001C6894"/>
    <w:rsid w:val="001C69CB"/>
    <w:rsid w:val="001C6DBA"/>
    <w:rsid w:val="001C6F27"/>
    <w:rsid w:val="001C6FD7"/>
    <w:rsid w:val="001C7243"/>
    <w:rsid w:val="001C7A1E"/>
    <w:rsid w:val="001C7DCE"/>
    <w:rsid w:val="001C7E0B"/>
    <w:rsid w:val="001D090E"/>
    <w:rsid w:val="001D14E1"/>
    <w:rsid w:val="001D1A66"/>
    <w:rsid w:val="001D2711"/>
    <w:rsid w:val="001D2E66"/>
    <w:rsid w:val="001D32DF"/>
    <w:rsid w:val="001D3422"/>
    <w:rsid w:val="001D39B8"/>
    <w:rsid w:val="001D4108"/>
    <w:rsid w:val="001D472A"/>
    <w:rsid w:val="001D5224"/>
    <w:rsid w:val="001D5B43"/>
    <w:rsid w:val="001D5DBD"/>
    <w:rsid w:val="001D6320"/>
    <w:rsid w:val="001D6755"/>
    <w:rsid w:val="001D716A"/>
    <w:rsid w:val="001D74AF"/>
    <w:rsid w:val="001D7694"/>
    <w:rsid w:val="001D7ED4"/>
    <w:rsid w:val="001E0E37"/>
    <w:rsid w:val="001E0EE5"/>
    <w:rsid w:val="001E1A8B"/>
    <w:rsid w:val="001E3880"/>
    <w:rsid w:val="001E4278"/>
    <w:rsid w:val="001E4F06"/>
    <w:rsid w:val="001E648D"/>
    <w:rsid w:val="001E6841"/>
    <w:rsid w:val="001F0090"/>
    <w:rsid w:val="001F0B48"/>
    <w:rsid w:val="001F0C38"/>
    <w:rsid w:val="001F2064"/>
    <w:rsid w:val="001F3594"/>
    <w:rsid w:val="001F3B86"/>
    <w:rsid w:val="001F3C22"/>
    <w:rsid w:val="001F464A"/>
    <w:rsid w:val="001F4C18"/>
    <w:rsid w:val="001F51BC"/>
    <w:rsid w:val="001F551C"/>
    <w:rsid w:val="001F562D"/>
    <w:rsid w:val="001F60A5"/>
    <w:rsid w:val="001F61C7"/>
    <w:rsid w:val="001F64C8"/>
    <w:rsid w:val="001F6A54"/>
    <w:rsid w:val="001F6E4E"/>
    <w:rsid w:val="002005E4"/>
    <w:rsid w:val="0020082C"/>
    <w:rsid w:val="00200926"/>
    <w:rsid w:val="00200E9E"/>
    <w:rsid w:val="00200FB6"/>
    <w:rsid w:val="002018EF"/>
    <w:rsid w:val="0020196D"/>
    <w:rsid w:val="00201BFA"/>
    <w:rsid w:val="0020244F"/>
    <w:rsid w:val="0020245B"/>
    <w:rsid w:val="00202B5E"/>
    <w:rsid w:val="00202C17"/>
    <w:rsid w:val="00203076"/>
    <w:rsid w:val="002033B7"/>
    <w:rsid w:val="002047FF"/>
    <w:rsid w:val="002053D7"/>
    <w:rsid w:val="00205847"/>
    <w:rsid w:val="0020622C"/>
    <w:rsid w:val="002063DB"/>
    <w:rsid w:val="00206854"/>
    <w:rsid w:val="00207AA6"/>
    <w:rsid w:val="0021034D"/>
    <w:rsid w:val="002106F6"/>
    <w:rsid w:val="002108D9"/>
    <w:rsid w:val="00212B85"/>
    <w:rsid w:val="00212F2F"/>
    <w:rsid w:val="002134C8"/>
    <w:rsid w:val="00213727"/>
    <w:rsid w:val="002141B7"/>
    <w:rsid w:val="00214C69"/>
    <w:rsid w:val="00214D84"/>
    <w:rsid w:val="00215984"/>
    <w:rsid w:val="0021657C"/>
    <w:rsid w:val="002169EA"/>
    <w:rsid w:val="00216B93"/>
    <w:rsid w:val="0021724D"/>
    <w:rsid w:val="00217CE2"/>
    <w:rsid w:val="002201C4"/>
    <w:rsid w:val="002204E8"/>
    <w:rsid w:val="002209EC"/>
    <w:rsid w:val="00221181"/>
    <w:rsid w:val="002226C0"/>
    <w:rsid w:val="00222957"/>
    <w:rsid w:val="00223112"/>
    <w:rsid w:val="0022326B"/>
    <w:rsid w:val="00223472"/>
    <w:rsid w:val="002239E8"/>
    <w:rsid w:val="00224248"/>
    <w:rsid w:val="002246B2"/>
    <w:rsid w:val="00224A82"/>
    <w:rsid w:val="00225025"/>
    <w:rsid w:val="00225410"/>
    <w:rsid w:val="0022548B"/>
    <w:rsid w:val="002255F7"/>
    <w:rsid w:val="0022593C"/>
    <w:rsid w:val="00225CF1"/>
    <w:rsid w:val="00225ECD"/>
    <w:rsid w:val="0022782C"/>
    <w:rsid w:val="00227ACF"/>
    <w:rsid w:val="00227D0E"/>
    <w:rsid w:val="0023012E"/>
    <w:rsid w:val="002311CF"/>
    <w:rsid w:val="00231435"/>
    <w:rsid w:val="00231E81"/>
    <w:rsid w:val="002322F1"/>
    <w:rsid w:val="0023255B"/>
    <w:rsid w:val="00232637"/>
    <w:rsid w:val="00232A35"/>
    <w:rsid w:val="002334C8"/>
    <w:rsid w:val="00233545"/>
    <w:rsid w:val="002345D1"/>
    <w:rsid w:val="00234692"/>
    <w:rsid w:val="00234ADE"/>
    <w:rsid w:val="00234C2B"/>
    <w:rsid w:val="00234DAD"/>
    <w:rsid w:val="00235198"/>
    <w:rsid w:val="00235303"/>
    <w:rsid w:val="00235AC0"/>
    <w:rsid w:val="00235B93"/>
    <w:rsid w:val="00236174"/>
    <w:rsid w:val="00236201"/>
    <w:rsid w:val="00236A72"/>
    <w:rsid w:val="00236B58"/>
    <w:rsid w:val="00237534"/>
    <w:rsid w:val="002379BE"/>
    <w:rsid w:val="00237A2B"/>
    <w:rsid w:val="002400AB"/>
    <w:rsid w:val="002408B2"/>
    <w:rsid w:val="002408BD"/>
    <w:rsid w:val="00240EFD"/>
    <w:rsid w:val="00241772"/>
    <w:rsid w:val="00241AAD"/>
    <w:rsid w:val="00241AC6"/>
    <w:rsid w:val="00241BF0"/>
    <w:rsid w:val="00241CCF"/>
    <w:rsid w:val="002421E3"/>
    <w:rsid w:val="00242826"/>
    <w:rsid w:val="002432F9"/>
    <w:rsid w:val="00243D44"/>
    <w:rsid w:val="00243DA4"/>
    <w:rsid w:val="00244000"/>
    <w:rsid w:val="0024470D"/>
    <w:rsid w:val="002447BE"/>
    <w:rsid w:val="00244B21"/>
    <w:rsid w:val="00245546"/>
    <w:rsid w:val="00247949"/>
    <w:rsid w:val="00247B48"/>
    <w:rsid w:val="002512A9"/>
    <w:rsid w:val="00251A35"/>
    <w:rsid w:val="00251B16"/>
    <w:rsid w:val="00251E3C"/>
    <w:rsid w:val="00251EBF"/>
    <w:rsid w:val="00252B3C"/>
    <w:rsid w:val="00252D3F"/>
    <w:rsid w:val="0025355D"/>
    <w:rsid w:val="00253C4D"/>
    <w:rsid w:val="00253DCB"/>
    <w:rsid w:val="00253E1E"/>
    <w:rsid w:val="00255483"/>
    <w:rsid w:val="0025585E"/>
    <w:rsid w:val="0025593C"/>
    <w:rsid w:val="0025652B"/>
    <w:rsid w:val="002573B4"/>
    <w:rsid w:val="0025746E"/>
    <w:rsid w:val="00260362"/>
    <w:rsid w:val="002605B2"/>
    <w:rsid w:val="0026074B"/>
    <w:rsid w:val="00261682"/>
    <w:rsid w:val="00261F3B"/>
    <w:rsid w:val="002625C8"/>
    <w:rsid w:val="00263749"/>
    <w:rsid w:val="0026503F"/>
    <w:rsid w:val="002655DB"/>
    <w:rsid w:val="00265D94"/>
    <w:rsid w:val="00266066"/>
    <w:rsid w:val="0026679E"/>
    <w:rsid w:val="00266BCB"/>
    <w:rsid w:val="002675D6"/>
    <w:rsid w:val="00267C34"/>
    <w:rsid w:val="00267E7A"/>
    <w:rsid w:val="00270E2B"/>
    <w:rsid w:val="00270E7B"/>
    <w:rsid w:val="00270FFB"/>
    <w:rsid w:val="00271920"/>
    <w:rsid w:val="00271BDF"/>
    <w:rsid w:val="0027223F"/>
    <w:rsid w:val="00272988"/>
    <w:rsid w:val="00272B73"/>
    <w:rsid w:val="00272C17"/>
    <w:rsid w:val="00274DC0"/>
    <w:rsid w:val="00275141"/>
    <w:rsid w:val="0027526A"/>
    <w:rsid w:val="0027529E"/>
    <w:rsid w:val="00275314"/>
    <w:rsid w:val="00275420"/>
    <w:rsid w:val="0027562B"/>
    <w:rsid w:val="00275896"/>
    <w:rsid w:val="00275939"/>
    <w:rsid w:val="00275C18"/>
    <w:rsid w:val="0027600E"/>
    <w:rsid w:val="00276E16"/>
    <w:rsid w:val="002778AD"/>
    <w:rsid w:val="00277989"/>
    <w:rsid w:val="00280C58"/>
    <w:rsid w:val="00281096"/>
    <w:rsid w:val="0028161F"/>
    <w:rsid w:val="0028187A"/>
    <w:rsid w:val="00281896"/>
    <w:rsid w:val="002829DD"/>
    <w:rsid w:val="00283656"/>
    <w:rsid w:val="002846C0"/>
    <w:rsid w:val="00284C00"/>
    <w:rsid w:val="002857C5"/>
    <w:rsid w:val="00285856"/>
    <w:rsid w:val="00286CD3"/>
    <w:rsid w:val="00287983"/>
    <w:rsid w:val="0029194F"/>
    <w:rsid w:val="0029219F"/>
    <w:rsid w:val="00292317"/>
    <w:rsid w:val="00292B31"/>
    <w:rsid w:val="002933BC"/>
    <w:rsid w:val="00293D03"/>
    <w:rsid w:val="00295044"/>
    <w:rsid w:val="00295163"/>
    <w:rsid w:val="0029538E"/>
    <w:rsid w:val="00296417"/>
    <w:rsid w:val="00297209"/>
    <w:rsid w:val="0029753F"/>
    <w:rsid w:val="002975F1"/>
    <w:rsid w:val="00297E0F"/>
    <w:rsid w:val="002A0B78"/>
    <w:rsid w:val="002A0D51"/>
    <w:rsid w:val="002A0FF8"/>
    <w:rsid w:val="002A10D2"/>
    <w:rsid w:val="002A1752"/>
    <w:rsid w:val="002A1D3A"/>
    <w:rsid w:val="002A2035"/>
    <w:rsid w:val="002A2322"/>
    <w:rsid w:val="002A26B2"/>
    <w:rsid w:val="002A3106"/>
    <w:rsid w:val="002A3CDB"/>
    <w:rsid w:val="002A4512"/>
    <w:rsid w:val="002A4D40"/>
    <w:rsid w:val="002A51B1"/>
    <w:rsid w:val="002A52CD"/>
    <w:rsid w:val="002A5AAA"/>
    <w:rsid w:val="002A6021"/>
    <w:rsid w:val="002A649F"/>
    <w:rsid w:val="002A6D13"/>
    <w:rsid w:val="002A711B"/>
    <w:rsid w:val="002A7713"/>
    <w:rsid w:val="002B04B8"/>
    <w:rsid w:val="002B1061"/>
    <w:rsid w:val="002B1AA8"/>
    <w:rsid w:val="002B252D"/>
    <w:rsid w:val="002B281C"/>
    <w:rsid w:val="002B2930"/>
    <w:rsid w:val="002B2C26"/>
    <w:rsid w:val="002B3638"/>
    <w:rsid w:val="002B36EA"/>
    <w:rsid w:val="002B42FB"/>
    <w:rsid w:val="002B4655"/>
    <w:rsid w:val="002B4872"/>
    <w:rsid w:val="002B4D70"/>
    <w:rsid w:val="002B567E"/>
    <w:rsid w:val="002B5ADA"/>
    <w:rsid w:val="002B5BA8"/>
    <w:rsid w:val="002B5CB1"/>
    <w:rsid w:val="002B6381"/>
    <w:rsid w:val="002B6E4E"/>
    <w:rsid w:val="002B7C26"/>
    <w:rsid w:val="002B7F3D"/>
    <w:rsid w:val="002C05C2"/>
    <w:rsid w:val="002C0751"/>
    <w:rsid w:val="002C096D"/>
    <w:rsid w:val="002C1266"/>
    <w:rsid w:val="002C127E"/>
    <w:rsid w:val="002C1386"/>
    <w:rsid w:val="002C17C7"/>
    <w:rsid w:val="002C1BDB"/>
    <w:rsid w:val="002C2A9B"/>
    <w:rsid w:val="002C3B15"/>
    <w:rsid w:val="002C42B6"/>
    <w:rsid w:val="002C4C7C"/>
    <w:rsid w:val="002C5116"/>
    <w:rsid w:val="002C5613"/>
    <w:rsid w:val="002C59CE"/>
    <w:rsid w:val="002C5EE4"/>
    <w:rsid w:val="002C6234"/>
    <w:rsid w:val="002C62E6"/>
    <w:rsid w:val="002C7881"/>
    <w:rsid w:val="002C7B7B"/>
    <w:rsid w:val="002D078D"/>
    <w:rsid w:val="002D09A6"/>
    <w:rsid w:val="002D0FBE"/>
    <w:rsid w:val="002D1525"/>
    <w:rsid w:val="002D1BA2"/>
    <w:rsid w:val="002D1C16"/>
    <w:rsid w:val="002D1D0E"/>
    <w:rsid w:val="002D1E06"/>
    <w:rsid w:val="002D1FD7"/>
    <w:rsid w:val="002D27FD"/>
    <w:rsid w:val="002D34E7"/>
    <w:rsid w:val="002D3EE3"/>
    <w:rsid w:val="002D4476"/>
    <w:rsid w:val="002D47B0"/>
    <w:rsid w:val="002D5F97"/>
    <w:rsid w:val="002D665C"/>
    <w:rsid w:val="002D6A3A"/>
    <w:rsid w:val="002D6CE4"/>
    <w:rsid w:val="002D713D"/>
    <w:rsid w:val="002D7B4C"/>
    <w:rsid w:val="002D7D5E"/>
    <w:rsid w:val="002D7F3D"/>
    <w:rsid w:val="002E0595"/>
    <w:rsid w:val="002E071A"/>
    <w:rsid w:val="002E0A3A"/>
    <w:rsid w:val="002E0F9A"/>
    <w:rsid w:val="002E133A"/>
    <w:rsid w:val="002E1F72"/>
    <w:rsid w:val="002E21ED"/>
    <w:rsid w:val="002E3C9D"/>
    <w:rsid w:val="002E43D0"/>
    <w:rsid w:val="002E4D5B"/>
    <w:rsid w:val="002E5678"/>
    <w:rsid w:val="002E57B5"/>
    <w:rsid w:val="002E5B0B"/>
    <w:rsid w:val="002E63E9"/>
    <w:rsid w:val="002E6927"/>
    <w:rsid w:val="002E6B05"/>
    <w:rsid w:val="002E6C4F"/>
    <w:rsid w:val="002E6EB1"/>
    <w:rsid w:val="002F02B8"/>
    <w:rsid w:val="002F056E"/>
    <w:rsid w:val="002F0782"/>
    <w:rsid w:val="002F080F"/>
    <w:rsid w:val="002F0F3D"/>
    <w:rsid w:val="002F1417"/>
    <w:rsid w:val="002F200F"/>
    <w:rsid w:val="002F29CF"/>
    <w:rsid w:val="002F3029"/>
    <w:rsid w:val="002F3E8D"/>
    <w:rsid w:val="002F41E5"/>
    <w:rsid w:val="002F43ED"/>
    <w:rsid w:val="002F44C1"/>
    <w:rsid w:val="002F5554"/>
    <w:rsid w:val="002F5FEF"/>
    <w:rsid w:val="002F79CA"/>
    <w:rsid w:val="002F7AEC"/>
    <w:rsid w:val="002F7EEF"/>
    <w:rsid w:val="003008DC"/>
    <w:rsid w:val="003009F3"/>
    <w:rsid w:val="00300B55"/>
    <w:rsid w:val="00300F21"/>
    <w:rsid w:val="003013DD"/>
    <w:rsid w:val="00301636"/>
    <w:rsid w:val="00301797"/>
    <w:rsid w:val="00301B76"/>
    <w:rsid w:val="00301EA8"/>
    <w:rsid w:val="003026D3"/>
    <w:rsid w:val="00303308"/>
    <w:rsid w:val="00303548"/>
    <w:rsid w:val="00303B01"/>
    <w:rsid w:val="00304480"/>
    <w:rsid w:val="00304723"/>
    <w:rsid w:val="0030565B"/>
    <w:rsid w:val="00305CA8"/>
    <w:rsid w:val="00306BA5"/>
    <w:rsid w:val="00306ECF"/>
    <w:rsid w:val="0030739E"/>
    <w:rsid w:val="00307870"/>
    <w:rsid w:val="00307F44"/>
    <w:rsid w:val="00310272"/>
    <w:rsid w:val="003119AE"/>
    <w:rsid w:val="00311AE0"/>
    <w:rsid w:val="00311DB6"/>
    <w:rsid w:val="00312513"/>
    <w:rsid w:val="00312889"/>
    <w:rsid w:val="00312CDE"/>
    <w:rsid w:val="00312D3A"/>
    <w:rsid w:val="00312DCB"/>
    <w:rsid w:val="00313040"/>
    <w:rsid w:val="003132E5"/>
    <w:rsid w:val="00313383"/>
    <w:rsid w:val="0031344B"/>
    <w:rsid w:val="00313902"/>
    <w:rsid w:val="00313CB0"/>
    <w:rsid w:val="003153F8"/>
    <w:rsid w:val="00315AF1"/>
    <w:rsid w:val="00315B44"/>
    <w:rsid w:val="00316029"/>
    <w:rsid w:val="00316368"/>
    <w:rsid w:val="00316506"/>
    <w:rsid w:val="00316C39"/>
    <w:rsid w:val="00317501"/>
    <w:rsid w:val="00320622"/>
    <w:rsid w:val="00320972"/>
    <w:rsid w:val="00320B17"/>
    <w:rsid w:val="00320D3E"/>
    <w:rsid w:val="00321042"/>
    <w:rsid w:val="00321065"/>
    <w:rsid w:val="003212AD"/>
    <w:rsid w:val="003213CC"/>
    <w:rsid w:val="003214BF"/>
    <w:rsid w:val="003216AE"/>
    <w:rsid w:val="003217D2"/>
    <w:rsid w:val="00321934"/>
    <w:rsid w:val="0032264E"/>
    <w:rsid w:val="00322E2F"/>
    <w:rsid w:val="00322E53"/>
    <w:rsid w:val="003233EE"/>
    <w:rsid w:val="003235B1"/>
    <w:rsid w:val="0032364D"/>
    <w:rsid w:val="003238B5"/>
    <w:rsid w:val="00323B6C"/>
    <w:rsid w:val="00323C91"/>
    <w:rsid w:val="00324280"/>
    <w:rsid w:val="003252F5"/>
    <w:rsid w:val="00325400"/>
    <w:rsid w:val="00325647"/>
    <w:rsid w:val="00325BDD"/>
    <w:rsid w:val="00325C2B"/>
    <w:rsid w:val="00326EF9"/>
    <w:rsid w:val="00327E6D"/>
    <w:rsid w:val="00327FC4"/>
    <w:rsid w:val="00330B85"/>
    <w:rsid w:val="00331393"/>
    <w:rsid w:val="00331849"/>
    <w:rsid w:val="00331FA7"/>
    <w:rsid w:val="003322FA"/>
    <w:rsid w:val="00332716"/>
    <w:rsid w:val="00332840"/>
    <w:rsid w:val="00332A73"/>
    <w:rsid w:val="00332F80"/>
    <w:rsid w:val="0033361A"/>
    <w:rsid w:val="0033497E"/>
    <w:rsid w:val="0033547B"/>
    <w:rsid w:val="00335A21"/>
    <w:rsid w:val="00335A45"/>
    <w:rsid w:val="00336519"/>
    <w:rsid w:val="00336A11"/>
    <w:rsid w:val="00336E96"/>
    <w:rsid w:val="003374FD"/>
    <w:rsid w:val="00337FF2"/>
    <w:rsid w:val="00340392"/>
    <w:rsid w:val="003404A9"/>
    <w:rsid w:val="00340666"/>
    <w:rsid w:val="00340A39"/>
    <w:rsid w:val="00340CBE"/>
    <w:rsid w:val="00341548"/>
    <w:rsid w:val="00341DD9"/>
    <w:rsid w:val="0034215A"/>
    <w:rsid w:val="00342B64"/>
    <w:rsid w:val="00343F69"/>
    <w:rsid w:val="00343FD6"/>
    <w:rsid w:val="00344043"/>
    <w:rsid w:val="00344195"/>
    <w:rsid w:val="00344697"/>
    <w:rsid w:val="00344703"/>
    <w:rsid w:val="00344781"/>
    <w:rsid w:val="003453B7"/>
    <w:rsid w:val="00345722"/>
    <w:rsid w:val="00345CAF"/>
    <w:rsid w:val="0034638F"/>
    <w:rsid w:val="00346418"/>
    <w:rsid w:val="003469C5"/>
    <w:rsid w:val="00346D56"/>
    <w:rsid w:val="00346E19"/>
    <w:rsid w:val="0034736B"/>
    <w:rsid w:val="00347D2A"/>
    <w:rsid w:val="00350672"/>
    <w:rsid w:val="00351472"/>
    <w:rsid w:val="0035184D"/>
    <w:rsid w:val="00352372"/>
    <w:rsid w:val="00352C9B"/>
    <w:rsid w:val="00354116"/>
    <w:rsid w:val="00354348"/>
    <w:rsid w:val="00354750"/>
    <w:rsid w:val="003551A6"/>
    <w:rsid w:val="00355B40"/>
    <w:rsid w:val="00355D42"/>
    <w:rsid w:val="0035711C"/>
    <w:rsid w:val="00357878"/>
    <w:rsid w:val="003579A6"/>
    <w:rsid w:val="003579DF"/>
    <w:rsid w:val="00357A94"/>
    <w:rsid w:val="003603D8"/>
    <w:rsid w:val="0036060E"/>
    <w:rsid w:val="00360870"/>
    <w:rsid w:val="00360C04"/>
    <w:rsid w:val="00361497"/>
    <w:rsid w:val="00362B9E"/>
    <w:rsid w:val="00362C8B"/>
    <w:rsid w:val="003633DB"/>
    <w:rsid w:val="0036381B"/>
    <w:rsid w:val="00363B4F"/>
    <w:rsid w:val="00364441"/>
    <w:rsid w:val="00364D20"/>
    <w:rsid w:val="003658C6"/>
    <w:rsid w:val="00365B70"/>
    <w:rsid w:val="00365BB5"/>
    <w:rsid w:val="00365D48"/>
    <w:rsid w:val="00365E82"/>
    <w:rsid w:val="00366031"/>
    <w:rsid w:val="00366602"/>
    <w:rsid w:val="00367372"/>
    <w:rsid w:val="0036762C"/>
    <w:rsid w:val="00367C72"/>
    <w:rsid w:val="0037093B"/>
    <w:rsid w:val="00370A66"/>
    <w:rsid w:val="00370BCC"/>
    <w:rsid w:val="00371CF7"/>
    <w:rsid w:val="003720F3"/>
    <w:rsid w:val="00372752"/>
    <w:rsid w:val="00372EFE"/>
    <w:rsid w:val="003737CE"/>
    <w:rsid w:val="00373EC3"/>
    <w:rsid w:val="00375BDF"/>
    <w:rsid w:val="00375E40"/>
    <w:rsid w:val="00376791"/>
    <w:rsid w:val="00377321"/>
    <w:rsid w:val="00377E3D"/>
    <w:rsid w:val="00381104"/>
    <w:rsid w:val="003813A2"/>
    <w:rsid w:val="003819B9"/>
    <w:rsid w:val="00381C37"/>
    <w:rsid w:val="00384125"/>
    <w:rsid w:val="003844EC"/>
    <w:rsid w:val="00384F32"/>
    <w:rsid w:val="0038539B"/>
    <w:rsid w:val="003855F4"/>
    <w:rsid w:val="00385B5E"/>
    <w:rsid w:val="003861F3"/>
    <w:rsid w:val="0038657E"/>
    <w:rsid w:val="00386CB9"/>
    <w:rsid w:val="0038702A"/>
    <w:rsid w:val="00387815"/>
    <w:rsid w:val="00387A1F"/>
    <w:rsid w:val="00387A5C"/>
    <w:rsid w:val="00387DA6"/>
    <w:rsid w:val="0039016C"/>
    <w:rsid w:val="003909A9"/>
    <w:rsid w:val="00390A77"/>
    <w:rsid w:val="00390F8C"/>
    <w:rsid w:val="00391F0D"/>
    <w:rsid w:val="00392121"/>
    <w:rsid w:val="003922D4"/>
    <w:rsid w:val="0039347B"/>
    <w:rsid w:val="00393C2B"/>
    <w:rsid w:val="00393E06"/>
    <w:rsid w:val="0039406B"/>
    <w:rsid w:val="003940EB"/>
    <w:rsid w:val="003944B2"/>
    <w:rsid w:val="003951BC"/>
    <w:rsid w:val="003953F8"/>
    <w:rsid w:val="00395864"/>
    <w:rsid w:val="00395965"/>
    <w:rsid w:val="00395C6E"/>
    <w:rsid w:val="00395DD8"/>
    <w:rsid w:val="003962E7"/>
    <w:rsid w:val="00396432"/>
    <w:rsid w:val="00396FE2"/>
    <w:rsid w:val="0039792B"/>
    <w:rsid w:val="003979A2"/>
    <w:rsid w:val="003A082E"/>
    <w:rsid w:val="003A09D1"/>
    <w:rsid w:val="003A0A6C"/>
    <w:rsid w:val="003A0B6E"/>
    <w:rsid w:val="003A1DB7"/>
    <w:rsid w:val="003A265C"/>
    <w:rsid w:val="003A315A"/>
    <w:rsid w:val="003A324B"/>
    <w:rsid w:val="003A3B90"/>
    <w:rsid w:val="003A4200"/>
    <w:rsid w:val="003A4429"/>
    <w:rsid w:val="003A4E0B"/>
    <w:rsid w:val="003A4F04"/>
    <w:rsid w:val="003A528D"/>
    <w:rsid w:val="003A6263"/>
    <w:rsid w:val="003A69B6"/>
    <w:rsid w:val="003A76D7"/>
    <w:rsid w:val="003A7BD2"/>
    <w:rsid w:val="003A7F48"/>
    <w:rsid w:val="003B01AE"/>
    <w:rsid w:val="003B0CCE"/>
    <w:rsid w:val="003B220C"/>
    <w:rsid w:val="003B2E66"/>
    <w:rsid w:val="003B3009"/>
    <w:rsid w:val="003B3222"/>
    <w:rsid w:val="003B322C"/>
    <w:rsid w:val="003B32D4"/>
    <w:rsid w:val="003B38CD"/>
    <w:rsid w:val="003B5022"/>
    <w:rsid w:val="003B5466"/>
    <w:rsid w:val="003B673B"/>
    <w:rsid w:val="003B7C87"/>
    <w:rsid w:val="003B7CF5"/>
    <w:rsid w:val="003B7EAE"/>
    <w:rsid w:val="003B7EFA"/>
    <w:rsid w:val="003C07ED"/>
    <w:rsid w:val="003C07F3"/>
    <w:rsid w:val="003C0A8D"/>
    <w:rsid w:val="003C0F07"/>
    <w:rsid w:val="003C1836"/>
    <w:rsid w:val="003C1CCD"/>
    <w:rsid w:val="003C1E62"/>
    <w:rsid w:val="003C2CCC"/>
    <w:rsid w:val="003C3FD5"/>
    <w:rsid w:val="003C4BDD"/>
    <w:rsid w:val="003C5263"/>
    <w:rsid w:val="003C551C"/>
    <w:rsid w:val="003C593D"/>
    <w:rsid w:val="003C5C95"/>
    <w:rsid w:val="003C6060"/>
    <w:rsid w:val="003C61C5"/>
    <w:rsid w:val="003C64A4"/>
    <w:rsid w:val="003C7329"/>
    <w:rsid w:val="003C7C18"/>
    <w:rsid w:val="003D059E"/>
    <w:rsid w:val="003D08F2"/>
    <w:rsid w:val="003D09CB"/>
    <w:rsid w:val="003D1E01"/>
    <w:rsid w:val="003D3737"/>
    <w:rsid w:val="003D390F"/>
    <w:rsid w:val="003D3A8F"/>
    <w:rsid w:val="003D3B00"/>
    <w:rsid w:val="003D4469"/>
    <w:rsid w:val="003D4942"/>
    <w:rsid w:val="003D5194"/>
    <w:rsid w:val="003D6A5C"/>
    <w:rsid w:val="003D6E03"/>
    <w:rsid w:val="003D6F3B"/>
    <w:rsid w:val="003D7855"/>
    <w:rsid w:val="003E09CD"/>
    <w:rsid w:val="003E0DAC"/>
    <w:rsid w:val="003E1453"/>
    <w:rsid w:val="003E1710"/>
    <w:rsid w:val="003E1786"/>
    <w:rsid w:val="003E1DF8"/>
    <w:rsid w:val="003E1F11"/>
    <w:rsid w:val="003E25CF"/>
    <w:rsid w:val="003E29FF"/>
    <w:rsid w:val="003E2DA7"/>
    <w:rsid w:val="003E2DDB"/>
    <w:rsid w:val="003E2E24"/>
    <w:rsid w:val="003E31B3"/>
    <w:rsid w:val="003E369A"/>
    <w:rsid w:val="003E5340"/>
    <w:rsid w:val="003E57BF"/>
    <w:rsid w:val="003E5931"/>
    <w:rsid w:val="003E607D"/>
    <w:rsid w:val="003E63B8"/>
    <w:rsid w:val="003E689F"/>
    <w:rsid w:val="003E6B54"/>
    <w:rsid w:val="003E6E1E"/>
    <w:rsid w:val="003E72DE"/>
    <w:rsid w:val="003E7A69"/>
    <w:rsid w:val="003E7D9A"/>
    <w:rsid w:val="003F0888"/>
    <w:rsid w:val="003F14A4"/>
    <w:rsid w:val="003F1D11"/>
    <w:rsid w:val="003F1E1A"/>
    <w:rsid w:val="003F1F03"/>
    <w:rsid w:val="003F2646"/>
    <w:rsid w:val="003F284F"/>
    <w:rsid w:val="003F2E58"/>
    <w:rsid w:val="003F2F45"/>
    <w:rsid w:val="003F3384"/>
    <w:rsid w:val="003F3815"/>
    <w:rsid w:val="003F4042"/>
    <w:rsid w:val="003F46AB"/>
    <w:rsid w:val="003F4733"/>
    <w:rsid w:val="003F4EFD"/>
    <w:rsid w:val="003F50FC"/>
    <w:rsid w:val="003F5391"/>
    <w:rsid w:val="003F57ED"/>
    <w:rsid w:val="003F5BEF"/>
    <w:rsid w:val="003F671F"/>
    <w:rsid w:val="003F6833"/>
    <w:rsid w:val="003F68C9"/>
    <w:rsid w:val="003F7404"/>
    <w:rsid w:val="003F752F"/>
    <w:rsid w:val="004006E0"/>
    <w:rsid w:val="00401030"/>
    <w:rsid w:val="00401DAB"/>
    <w:rsid w:val="00401F64"/>
    <w:rsid w:val="00402CFA"/>
    <w:rsid w:val="00402F2E"/>
    <w:rsid w:val="004038D6"/>
    <w:rsid w:val="004048CB"/>
    <w:rsid w:val="004052E9"/>
    <w:rsid w:val="00406950"/>
    <w:rsid w:val="00406BAE"/>
    <w:rsid w:val="00406BE6"/>
    <w:rsid w:val="00406F2C"/>
    <w:rsid w:val="004075A3"/>
    <w:rsid w:val="00407CD5"/>
    <w:rsid w:val="0041018D"/>
    <w:rsid w:val="004109B0"/>
    <w:rsid w:val="004109F7"/>
    <w:rsid w:val="00410C4F"/>
    <w:rsid w:val="00411638"/>
    <w:rsid w:val="00411D39"/>
    <w:rsid w:val="00412122"/>
    <w:rsid w:val="00412704"/>
    <w:rsid w:val="00413B10"/>
    <w:rsid w:val="00413C21"/>
    <w:rsid w:val="004140A1"/>
    <w:rsid w:val="00414572"/>
    <w:rsid w:val="00415524"/>
    <w:rsid w:val="00415C64"/>
    <w:rsid w:val="004165D9"/>
    <w:rsid w:val="0041669F"/>
    <w:rsid w:val="00416755"/>
    <w:rsid w:val="004170F9"/>
    <w:rsid w:val="004172F6"/>
    <w:rsid w:val="00417323"/>
    <w:rsid w:val="00417DC9"/>
    <w:rsid w:val="00420044"/>
    <w:rsid w:val="00420197"/>
    <w:rsid w:val="0042038D"/>
    <w:rsid w:val="00420A2E"/>
    <w:rsid w:val="00420A45"/>
    <w:rsid w:val="00422497"/>
    <w:rsid w:val="00422F0D"/>
    <w:rsid w:val="004233E1"/>
    <w:rsid w:val="00423D63"/>
    <w:rsid w:val="004246BF"/>
    <w:rsid w:val="00424C2A"/>
    <w:rsid w:val="00424CEE"/>
    <w:rsid w:val="00425155"/>
    <w:rsid w:val="00425318"/>
    <w:rsid w:val="0042734B"/>
    <w:rsid w:val="004276F9"/>
    <w:rsid w:val="00427BEC"/>
    <w:rsid w:val="00430714"/>
    <w:rsid w:val="00430D1D"/>
    <w:rsid w:val="00430D87"/>
    <w:rsid w:val="00430F66"/>
    <w:rsid w:val="0043164B"/>
    <w:rsid w:val="004318DA"/>
    <w:rsid w:val="00431FCE"/>
    <w:rsid w:val="004321A1"/>
    <w:rsid w:val="00432B85"/>
    <w:rsid w:val="00432C7B"/>
    <w:rsid w:val="00432D79"/>
    <w:rsid w:val="0043342B"/>
    <w:rsid w:val="0043342F"/>
    <w:rsid w:val="00433652"/>
    <w:rsid w:val="004338D4"/>
    <w:rsid w:val="00433B7C"/>
    <w:rsid w:val="00433BFF"/>
    <w:rsid w:val="0043484B"/>
    <w:rsid w:val="00434F59"/>
    <w:rsid w:val="00435113"/>
    <w:rsid w:val="00435F27"/>
    <w:rsid w:val="00436021"/>
    <w:rsid w:val="00436C45"/>
    <w:rsid w:val="00436FA5"/>
    <w:rsid w:val="00436FE1"/>
    <w:rsid w:val="00437676"/>
    <w:rsid w:val="00437CCE"/>
    <w:rsid w:val="00440048"/>
    <w:rsid w:val="004400A8"/>
    <w:rsid w:val="00440405"/>
    <w:rsid w:val="00440DD0"/>
    <w:rsid w:val="0044162E"/>
    <w:rsid w:val="0044183B"/>
    <w:rsid w:val="004420FA"/>
    <w:rsid w:val="004426B8"/>
    <w:rsid w:val="00442B07"/>
    <w:rsid w:val="00443C1F"/>
    <w:rsid w:val="00443D6F"/>
    <w:rsid w:val="00443DD4"/>
    <w:rsid w:val="00443F79"/>
    <w:rsid w:val="00445B89"/>
    <w:rsid w:val="00446F79"/>
    <w:rsid w:val="00446FF2"/>
    <w:rsid w:val="0044764E"/>
    <w:rsid w:val="00450145"/>
    <w:rsid w:val="00451925"/>
    <w:rsid w:val="00452351"/>
    <w:rsid w:val="00452FAD"/>
    <w:rsid w:val="00453727"/>
    <w:rsid w:val="00453934"/>
    <w:rsid w:val="00453A22"/>
    <w:rsid w:val="004549D8"/>
    <w:rsid w:val="00454A97"/>
    <w:rsid w:val="00455D0F"/>
    <w:rsid w:val="00456995"/>
    <w:rsid w:val="0046031E"/>
    <w:rsid w:val="00461472"/>
    <w:rsid w:val="00461DC1"/>
    <w:rsid w:val="00462059"/>
    <w:rsid w:val="00462544"/>
    <w:rsid w:val="0046454F"/>
    <w:rsid w:val="00464643"/>
    <w:rsid w:val="00464F69"/>
    <w:rsid w:val="00465385"/>
    <w:rsid w:val="004653AD"/>
    <w:rsid w:val="00465534"/>
    <w:rsid w:val="00465759"/>
    <w:rsid w:val="00465FE6"/>
    <w:rsid w:val="004660BC"/>
    <w:rsid w:val="004668C2"/>
    <w:rsid w:val="00467D51"/>
    <w:rsid w:val="00470046"/>
    <w:rsid w:val="0047087E"/>
    <w:rsid w:val="00470CFF"/>
    <w:rsid w:val="00471388"/>
    <w:rsid w:val="00471807"/>
    <w:rsid w:val="004722B1"/>
    <w:rsid w:val="00472AB3"/>
    <w:rsid w:val="00472AB5"/>
    <w:rsid w:val="0047399E"/>
    <w:rsid w:val="00475044"/>
    <w:rsid w:val="004751C6"/>
    <w:rsid w:val="004757AA"/>
    <w:rsid w:val="004758F0"/>
    <w:rsid w:val="004762F3"/>
    <w:rsid w:val="004765AF"/>
    <w:rsid w:val="00476B3C"/>
    <w:rsid w:val="00476EB5"/>
    <w:rsid w:val="0048065E"/>
    <w:rsid w:val="00480D57"/>
    <w:rsid w:val="00481179"/>
    <w:rsid w:val="00481425"/>
    <w:rsid w:val="0048151A"/>
    <w:rsid w:val="00481628"/>
    <w:rsid w:val="004835A2"/>
    <w:rsid w:val="00483F88"/>
    <w:rsid w:val="00484587"/>
    <w:rsid w:val="004847F6"/>
    <w:rsid w:val="00484BE8"/>
    <w:rsid w:val="0048522A"/>
    <w:rsid w:val="004852C3"/>
    <w:rsid w:val="00485414"/>
    <w:rsid w:val="004857D0"/>
    <w:rsid w:val="0048640F"/>
    <w:rsid w:val="00486AD5"/>
    <w:rsid w:val="00486C4D"/>
    <w:rsid w:val="00486F18"/>
    <w:rsid w:val="00487B04"/>
    <w:rsid w:val="00487D93"/>
    <w:rsid w:val="00487FCC"/>
    <w:rsid w:val="00490913"/>
    <w:rsid w:val="00490A16"/>
    <w:rsid w:val="004913F3"/>
    <w:rsid w:val="00491D66"/>
    <w:rsid w:val="00492148"/>
    <w:rsid w:val="00492201"/>
    <w:rsid w:val="004925EE"/>
    <w:rsid w:val="004926E9"/>
    <w:rsid w:val="004927D7"/>
    <w:rsid w:val="00492C20"/>
    <w:rsid w:val="00492D7D"/>
    <w:rsid w:val="00492EFF"/>
    <w:rsid w:val="004935DE"/>
    <w:rsid w:val="00493B54"/>
    <w:rsid w:val="00493D34"/>
    <w:rsid w:val="00493DA4"/>
    <w:rsid w:val="00493F8E"/>
    <w:rsid w:val="004944D1"/>
    <w:rsid w:val="00495044"/>
    <w:rsid w:val="00495130"/>
    <w:rsid w:val="004953C6"/>
    <w:rsid w:val="00495661"/>
    <w:rsid w:val="004969F0"/>
    <w:rsid w:val="00496D37"/>
    <w:rsid w:val="0049727E"/>
    <w:rsid w:val="00497863"/>
    <w:rsid w:val="004979FC"/>
    <w:rsid w:val="00497CCF"/>
    <w:rsid w:val="00497D57"/>
    <w:rsid w:val="00497E3C"/>
    <w:rsid w:val="004A0843"/>
    <w:rsid w:val="004A0F27"/>
    <w:rsid w:val="004A1074"/>
    <w:rsid w:val="004A10D4"/>
    <w:rsid w:val="004A136E"/>
    <w:rsid w:val="004A18E9"/>
    <w:rsid w:val="004A1BFA"/>
    <w:rsid w:val="004A1CD5"/>
    <w:rsid w:val="004A1F14"/>
    <w:rsid w:val="004A353E"/>
    <w:rsid w:val="004A4213"/>
    <w:rsid w:val="004A46BE"/>
    <w:rsid w:val="004A58B8"/>
    <w:rsid w:val="004A5948"/>
    <w:rsid w:val="004A5B3E"/>
    <w:rsid w:val="004A6DCF"/>
    <w:rsid w:val="004A7520"/>
    <w:rsid w:val="004B030C"/>
    <w:rsid w:val="004B11AB"/>
    <w:rsid w:val="004B1C2D"/>
    <w:rsid w:val="004B2218"/>
    <w:rsid w:val="004B3093"/>
    <w:rsid w:val="004B3365"/>
    <w:rsid w:val="004B3959"/>
    <w:rsid w:val="004B3A06"/>
    <w:rsid w:val="004B4155"/>
    <w:rsid w:val="004B4D6B"/>
    <w:rsid w:val="004B515C"/>
    <w:rsid w:val="004B59CA"/>
    <w:rsid w:val="004B5C1A"/>
    <w:rsid w:val="004B5F5A"/>
    <w:rsid w:val="004B6C4D"/>
    <w:rsid w:val="004B6D4D"/>
    <w:rsid w:val="004B7861"/>
    <w:rsid w:val="004C0236"/>
    <w:rsid w:val="004C1D68"/>
    <w:rsid w:val="004C296C"/>
    <w:rsid w:val="004C2E9C"/>
    <w:rsid w:val="004C3263"/>
    <w:rsid w:val="004C34E8"/>
    <w:rsid w:val="004C415C"/>
    <w:rsid w:val="004C44AD"/>
    <w:rsid w:val="004C51D9"/>
    <w:rsid w:val="004C5610"/>
    <w:rsid w:val="004C5ABF"/>
    <w:rsid w:val="004C5D0C"/>
    <w:rsid w:val="004C5D40"/>
    <w:rsid w:val="004C5DE5"/>
    <w:rsid w:val="004C6077"/>
    <w:rsid w:val="004C6F57"/>
    <w:rsid w:val="004C6FCF"/>
    <w:rsid w:val="004C752E"/>
    <w:rsid w:val="004C76B9"/>
    <w:rsid w:val="004C77F7"/>
    <w:rsid w:val="004C7ECE"/>
    <w:rsid w:val="004D035A"/>
    <w:rsid w:val="004D05BD"/>
    <w:rsid w:val="004D06BD"/>
    <w:rsid w:val="004D0797"/>
    <w:rsid w:val="004D07F4"/>
    <w:rsid w:val="004D08DC"/>
    <w:rsid w:val="004D0A0A"/>
    <w:rsid w:val="004D0F7F"/>
    <w:rsid w:val="004D12B6"/>
    <w:rsid w:val="004D1BCF"/>
    <w:rsid w:val="004D2552"/>
    <w:rsid w:val="004D2A90"/>
    <w:rsid w:val="004D320E"/>
    <w:rsid w:val="004D3352"/>
    <w:rsid w:val="004D3B43"/>
    <w:rsid w:val="004D524A"/>
    <w:rsid w:val="004D53EA"/>
    <w:rsid w:val="004D54D5"/>
    <w:rsid w:val="004D5579"/>
    <w:rsid w:val="004D5DD5"/>
    <w:rsid w:val="004D7402"/>
    <w:rsid w:val="004D7688"/>
    <w:rsid w:val="004D7C09"/>
    <w:rsid w:val="004D7DA9"/>
    <w:rsid w:val="004D7EA5"/>
    <w:rsid w:val="004E028A"/>
    <w:rsid w:val="004E0D41"/>
    <w:rsid w:val="004E0FED"/>
    <w:rsid w:val="004E13AB"/>
    <w:rsid w:val="004E1924"/>
    <w:rsid w:val="004E3882"/>
    <w:rsid w:val="004E389E"/>
    <w:rsid w:val="004E4173"/>
    <w:rsid w:val="004E4285"/>
    <w:rsid w:val="004E4373"/>
    <w:rsid w:val="004E51AE"/>
    <w:rsid w:val="004E5714"/>
    <w:rsid w:val="004E5752"/>
    <w:rsid w:val="004E5A85"/>
    <w:rsid w:val="004E5C2F"/>
    <w:rsid w:val="004E613B"/>
    <w:rsid w:val="004E61E8"/>
    <w:rsid w:val="004E69B2"/>
    <w:rsid w:val="004E755F"/>
    <w:rsid w:val="004E79ED"/>
    <w:rsid w:val="004E7E98"/>
    <w:rsid w:val="004E7EF7"/>
    <w:rsid w:val="004F0A4F"/>
    <w:rsid w:val="004F0A98"/>
    <w:rsid w:val="004F0D4E"/>
    <w:rsid w:val="004F0D62"/>
    <w:rsid w:val="004F1715"/>
    <w:rsid w:val="004F19E4"/>
    <w:rsid w:val="004F1D13"/>
    <w:rsid w:val="004F2349"/>
    <w:rsid w:val="004F298E"/>
    <w:rsid w:val="004F3086"/>
    <w:rsid w:val="004F3ED1"/>
    <w:rsid w:val="004F3F5D"/>
    <w:rsid w:val="004F4875"/>
    <w:rsid w:val="004F4E23"/>
    <w:rsid w:val="004F5A83"/>
    <w:rsid w:val="004F5DE3"/>
    <w:rsid w:val="004F5DFA"/>
    <w:rsid w:val="004F6368"/>
    <w:rsid w:val="004F63AE"/>
    <w:rsid w:val="004F6686"/>
    <w:rsid w:val="004F6947"/>
    <w:rsid w:val="004F6EC6"/>
    <w:rsid w:val="004F7541"/>
    <w:rsid w:val="00501CD5"/>
    <w:rsid w:val="00501D92"/>
    <w:rsid w:val="00502245"/>
    <w:rsid w:val="00502A02"/>
    <w:rsid w:val="00502FB1"/>
    <w:rsid w:val="00503338"/>
    <w:rsid w:val="00503545"/>
    <w:rsid w:val="00503CEE"/>
    <w:rsid w:val="005049EF"/>
    <w:rsid w:val="00504F37"/>
    <w:rsid w:val="005051DA"/>
    <w:rsid w:val="00505F13"/>
    <w:rsid w:val="00505FF1"/>
    <w:rsid w:val="0050663F"/>
    <w:rsid w:val="005076B3"/>
    <w:rsid w:val="00507755"/>
    <w:rsid w:val="00507789"/>
    <w:rsid w:val="00507EC9"/>
    <w:rsid w:val="00510025"/>
    <w:rsid w:val="005101FD"/>
    <w:rsid w:val="00510267"/>
    <w:rsid w:val="00510609"/>
    <w:rsid w:val="00510BE3"/>
    <w:rsid w:val="00510E82"/>
    <w:rsid w:val="00512278"/>
    <w:rsid w:val="00512300"/>
    <w:rsid w:val="0051234A"/>
    <w:rsid w:val="00512386"/>
    <w:rsid w:val="00512745"/>
    <w:rsid w:val="00513B85"/>
    <w:rsid w:val="00513FC9"/>
    <w:rsid w:val="005144E5"/>
    <w:rsid w:val="0051453D"/>
    <w:rsid w:val="005145C3"/>
    <w:rsid w:val="00515F56"/>
    <w:rsid w:val="0051718D"/>
    <w:rsid w:val="005209AF"/>
    <w:rsid w:val="00520CC1"/>
    <w:rsid w:val="00521380"/>
    <w:rsid w:val="00521AC8"/>
    <w:rsid w:val="0052219E"/>
    <w:rsid w:val="005222F1"/>
    <w:rsid w:val="005243AE"/>
    <w:rsid w:val="0052440B"/>
    <w:rsid w:val="00524C06"/>
    <w:rsid w:val="00524D01"/>
    <w:rsid w:val="0052542C"/>
    <w:rsid w:val="005256E2"/>
    <w:rsid w:val="00525A68"/>
    <w:rsid w:val="005260EF"/>
    <w:rsid w:val="0052662B"/>
    <w:rsid w:val="00526849"/>
    <w:rsid w:val="00526C29"/>
    <w:rsid w:val="00527C9F"/>
    <w:rsid w:val="00527E2F"/>
    <w:rsid w:val="00527E84"/>
    <w:rsid w:val="0053007C"/>
    <w:rsid w:val="00530661"/>
    <w:rsid w:val="00530730"/>
    <w:rsid w:val="005310E1"/>
    <w:rsid w:val="00531A6C"/>
    <w:rsid w:val="00532150"/>
    <w:rsid w:val="00532253"/>
    <w:rsid w:val="005333BB"/>
    <w:rsid w:val="00533AFD"/>
    <w:rsid w:val="00534C7F"/>
    <w:rsid w:val="00534E67"/>
    <w:rsid w:val="005356BD"/>
    <w:rsid w:val="005360E4"/>
    <w:rsid w:val="0053618D"/>
    <w:rsid w:val="00536B57"/>
    <w:rsid w:val="00536D3F"/>
    <w:rsid w:val="0053713C"/>
    <w:rsid w:val="0053793F"/>
    <w:rsid w:val="0053795F"/>
    <w:rsid w:val="00537992"/>
    <w:rsid w:val="00537E76"/>
    <w:rsid w:val="0054086F"/>
    <w:rsid w:val="00540A63"/>
    <w:rsid w:val="00540F96"/>
    <w:rsid w:val="00541985"/>
    <w:rsid w:val="00541A4C"/>
    <w:rsid w:val="00541CA7"/>
    <w:rsid w:val="005426D8"/>
    <w:rsid w:val="00542E4A"/>
    <w:rsid w:val="005430B4"/>
    <w:rsid w:val="00543D67"/>
    <w:rsid w:val="00544232"/>
    <w:rsid w:val="00544B8C"/>
    <w:rsid w:val="0054592A"/>
    <w:rsid w:val="005463B0"/>
    <w:rsid w:val="00546666"/>
    <w:rsid w:val="005469BC"/>
    <w:rsid w:val="005472F8"/>
    <w:rsid w:val="005473F1"/>
    <w:rsid w:val="0054754B"/>
    <w:rsid w:val="00547968"/>
    <w:rsid w:val="00550551"/>
    <w:rsid w:val="005505A3"/>
    <w:rsid w:val="00550D66"/>
    <w:rsid w:val="00551181"/>
    <w:rsid w:val="0055124A"/>
    <w:rsid w:val="00551366"/>
    <w:rsid w:val="0055177A"/>
    <w:rsid w:val="005519C4"/>
    <w:rsid w:val="00551B76"/>
    <w:rsid w:val="00552840"/>
    <w:rsid w:val="005530F9"/>
    <w:rsid w:val="005534B8"/>
    <w:rsid w:val="00554217"/>
    <w:rsid w:val="005542E2"/>
    <w:rsid w:val="00555748"/>
    <w:rsid w:val="005559A1"/>
    <w:rsid w:val="00555F6F"/>
    <w:rsid w:val="005567AE"/>
    <w:rsid w:val="00556F11"/>
    <w:rsid w:val="00557644"/>
    <w:rsid w:val="00557837"/>
    <w:rsid w:val="00560AEE"/>
    <w:rsid w:val="005611BF"/>
    <w:rsid w:val="00561370"/>
    <w:rsid w:val="00561403"/>
    <w:rsid w:val="00561892"/>
    <w:rsid w:val="0056212A"/>
    <w:rsid w:val="0056271C"/>
    <w:rsid w:val="00562843"/>
    <w:rsid w:val="0056285D"/>
    <w:rsid w:val="00562976"/>
    <w:rsid w:val="005632B3"/>
    <w:rsid w:val="005641D7"/>
    <w:rsid w:val="00565255"/>
    <w:rsid w:val="0056540B"/>
    <w:rsid w:val="00565584"/>
    <w:rsid w:val="00565C9D"/>
    <w:rsid w:val="0056692E"/>
    <w:rsid w:val="00566C90"/>
    <w:rsid w:val="00566FC5"/>
    <w:rsid w:val="005701B4"/>
    <w:rsid w:val="005708AB"/>
    <w:rsid w:val="005722D1"/>
    <w:rsid w:val="00572419"/>
    <w:rsid w:val="00572640"/>
    <w:rsid w:val="00572C60"/>
    <w:rsid w:val="00573438"/>
    <w:rsid w:val="00573D54"/>
    <w:rsid w:val="005741B5"/>
    <w:rsid w:val="005741F6"/>
    <w:rsid w:val="00574206"/>
    <w:rsid w:val="00574848"/>
    <w:rsid w:val="00574B4D"/>
    <w:rsid w:val="00574DFA"/>
    <w:rsid w:val="00575049"/>
    <w:rsid w:val="00575719"/>
    <w:rsid w:val="0057594E"/>
    <w:rsid w:val="00575D92"/>
    <w:rsid w:val="00575DBC"/>
    <w:rsid w:val="00575E3A"/>
    <w:rsid w:val="00576C01"/>
    <w:rsid w:val="00577037"/>
    <w:rsid w:val="005771F6"/>
    <w:rsid w:val="005778D2"/>
    <w:rsid w:val="00577C33"/>
    <w:rsid w:val="005800FC"/>
    <w:rsid w:val="00580109"/>
    <w:rsid w:val="005802E4"/>
    <w:rsid w:val="0058055B"/>
    <w:rsid w:val="0058058A"/>
    <w:rsid w:val="00580C67"/>
    <w:rsid w:val="0058151F"/>
    <w:rsid w:val="00581F11"/>
    <w:rsid w:val="005822AC"/>
    <w:rsid w:val="005834F7"/>
    <w:rsid w:val="00583770"/>
    <w:rsid w:val="00584435"/>
    <w:rsid w:val="00584C7A"/>
    <w:rsid w:val="0058571E"/>
    <w:rsid w:val="00585780"/>
    <w:rsid w:val="00585A38"/>
    <w:rsid w:val="00585BAE"/>
    <w:rsid w:val="00585F76"/>
    <w:rsid w:val="00586146"/>
    <w:rsid w:val="0058635A"/>
    <w:rsid w:val="005865E9"/>
    <w:rsid w:val="00586608"/>
    <w:rsid w:val="00586714"/>
    <w:rsid w:val="00586A8B"/>
    <w:rsid w:val="00586EB9"/>
    <w:rsid w:val="00587009"/>
    <w:rsid w:val="00587451"/>
    <w:rsid w:val="00587613"/>
    <w:rsid w:val="0058794A"/>
    <w:rsid w:val="00587D8F"/>
    <w:rsid w:val="00587DDC"/>
    <w:rsid w:val="0059068A"/>
    <w:rsid w:val="00590D35"/>
    <w:rsid w:val="00590DF0"/>
    <w:rsid w:val="00591054"/>
    <w:rsid w:val="0059147A"/>
    <w:rsid w:val="00591C3E"/>
    <w:rsid w:val="005925CB"/>
    <w:rsid w:val="00592E24"/>
    <w:rsid w:val="00593108"/>
    <w:rsid w:val="00593152"/>
    <w:rsid w:val="0059354C"/>
    <w:rsid w:val="00593995"/>
    <w:rsid w:val="00593A9F"/>
    <w:rsid w:val="00593E4E"/>
    <w:rsid w:val="00593F16"/>
    <w:rsid w:val="00594026"/>
    <w:rsid w:val="00594449"/>
    <w:rsid w:val="00594675"/>
    <w:rsid w:val="00594CBA"/>
    <w:rsid w:val="005951BB"/>
    <w:rsid w:val="005955BE"/>
    <w:rsid w:val="00595B2E"/>
    <w:rsid w:val="00595B9A"/>
    <w:rsid w:val="00596FEE"/>
    <w:rsid w:val="0059733D"/>
    <w:rsid w:val="005975ED"/>
    <w:rsid w:val="005A08F3"/>
    <w:rsid w:val="005A0BE8"/>
    <w:rsid w:val="005A1011"/>
    <w:rsid w:val="005A10CC"/>
    <w:rsid w:val="005A17D1"/>
    <w:rsid w:val="005A19CE"/>
    <w:rsid w:val="005A1B16"/>
    <w:rsid w:val="005A1FBF"/>
    <w:rsid w:val="005A2140"/>
    <w:rsid w:val="005A2325"/>
    <w:rsid w:val="005A261D"/>
    <w:rsid w:val="005A2CCB"/>
    <w:rsid w:val="005A30EB"/>
    <w:rsid w:val="005A3309"/>
    <w:rsid w:val="005A3B33"/>
    <w:rsid w:val="005A3D8A"/>
    <w:rsid w:val="005A405B"/>
    <w:rsid w:val="005A43C8"/>
    <w:rsid w:val="005A5001"/>
    <w:rsid w:val="005A57C0"/>
    <w:rsid w:val="005A6CB9"/>
    <w:rsid w:val="005A7090"/>
    <w:rsid w:val="005B000F"/>
    <w:rsid w:val="005B0D2E"/>
    <w:rsid w:val="005B10A4"/>
    <w:rsid w:val="005B123F"/>
    <w:rsid w:val="005B1328"/>
    <w:rsid w:val="005B1837"/>
    <w:rsid w:val="005B2461"/>
    <w:rsid w:val="005B31F6"/>
    <w:rsid w:val="005B3231"/>
    <w:rsid w:val="005B4D1E"/>
    <w:rsid w:val="005B635D"/>
    <w:rsid w:val="005B69BF"/>
    <w:rsid w:val="005B70B0"/>
    <w:rsid w:val="005B7169"/>
    <w:rsid w:val="005C034D"/>
    <w:rsid w:val="005C0804"/>
    <w:rsid w:val="005C1084"/>
    <w:rsid w:val="005C11B5"/>
    <w:rsid w:val="005C1317"/>
    <w:rsid w:val="005C1E80"/>
    <w:rsid w:val="005C1EC2"/>
    <w:rsid w:val="005C23CE"/>
    <w:rsid w:val="005C292D"/>
    <w:rsid w:val="005C2F6A"/>
    <w:rsid w:val="005C3103"/>
    <w:rsid w:val="005C327A"/>
    <w:rsid w:val="005C33A9"/>
    <w:rsid w:val="005C4238"/>
    <w:rsid w:val="005C44F0"/>
    <w:rsid w:val="005C4AFE"/>
    <w:rsid w:val="005C4E6D"/>
    <w:rsid w:val="005C5317"/>
    <w:rsid w:val="005C551D"/>
    <w:rsid w:val="005C587B"/>
    <w:rsid w:val="005C6FEB"/>
    <w:rsid w:val="005C7152"/>
    <w:rsid w:val="005C71DB"/>
    <w:rsid w:val="005D041D"/>
    <w:rsid w:val="005D0548"/>
    <w:rsid w:val="005D0C84"/>
    <w:rsid w:val="005D1C4B"/>
    <w:rsid w:val="005D25EA"/>
    <w:rsid w:val="005D33B4"/>
    <w:rsid w:val="005D3BF2"/>
    <w:rsid w:val="005D5042"/>
    <w:rsid w:val="005D50C8"/>
    <w:rsid w:val="005D5805"/>
    <w:rsid w:val="005D59CF"/>
    <w:rsid w:val="005D5E5E"/>
    <w:rsid w:val="005D60FB"/>
    <w:rsid w:val="005D6898"/>
    <w:rsid w:val="005D6AD2"/>
    <w:rsid w:val="005D6F28"/>
    <w:rsid w:val="005D736F"/>
    <w:rsid w:val="005D73C7"/>
    <w:rsid w:val="005E0D75"/>
    <w:rsid w:val="005E143B"/>
    <w:rsid w:val="005E163C"/>
    <w:rsid w:val="005E1672"/>
    <w:rsid w:val="005E19B0"/>
    <w:rsid w:val="005E1BFF"/>
    <w:rsid w:val="005E2728"/>
    <w:rsid w:val="005E31EF"/>
    <w:rsid w:val="005E35CC"/>
    <w:rsid w:val="005E3BEF"/>
    <w:rsid w:val="005E47C6"/>
    <w:rsid w:val="005E559B"/>
    <w:rsid w:val="005E5980"/>
    <w:rsid w:val="005E5C66"/>
    <w:rsid w:val="005E5DEE"/>
    <w:rsid w:val="005E6019"/>
    <w:rsid w:val="005E6EF5"/>
    <w:rsid w:val="005E7275"/>
    <w:rsid w:val="005E73BD"/>
    <w:rsid w:val="005E75FD"/>
    <w:rsid w:val="005E7F15"/>
    <w:rsid w:val="005E7FF5"/>
    <w:rsid w:val="005F0930"/>
    <w:rsid w:val="005F0CDC"/>
    <w:rsid w:val="005F1016"/>
    <w:rsid w:val="005F1567"/>
    <w:rsid w:val="005F15A7"/>
    <w:rsid w:val="005F1D38"/>
    <w:rsid w:val="005F2628"/>
    <w:rsid w:val="005F27ED"/>
    <w:rsid w:val="005F2883"/>
    <w:rsid w:val="005F3204"/>
    <w:rsid w:val="005F5A98"/>
    <w:rsid w:val="005F5FFC"/>
    <w:rsid w:val="005F6371"/>
    <w:rsid w:val="005F6E17"/>
    <w:rsid w:val="005F7265"/>
    <w:rsid w:val="0060045B"/>
    <w:rsid w:val="0060049F"/>
    <w:rsid w:val="00600D04"/>
    <w:rsid w:val="00601739"/>
    <w:rsid w:val="00601B42"/>
    <w:rsid w:val="00601F02"/>
    <w:rsid w:val="00602C3B"/>
    <w:rsid w:val="006030B3"/>
    <w:rsid w:val="0060315F"/>
    <w:rsid w:val="0060345F"/>
    <w:rsid w:val="006036FF"/>
    <w:rsid w:val="00603720"/>
    <w:rsid w:val="00603738"/>
    <w:rsid w:val="006038E4"/>
    <w:rsid w:val="00603A26"/>
    <w:rsid w:val="00603AD9"/>
    <w:rsid w:val="00603BBE"/>
    <w:rsid w:val="00603C2F"/>
    <w:rsid w:val="00604C5F"/>
    <w:rsid w:val="0060569B"/>
    <w:rsid w:val="00605EB7"/>
    <w:rsid w:val="00606185"/>
    <w:rsid w:val="006061ED"/>
    <w:rsid w:val="00606560"/>
    <w:rsid w:val="00606BC3"/>
    <w:rsid w:val="00607F01"/>
    <w:rsid w:val="00610414"/>
    <w:rsid w:val="00610537"/>
    <w:rsid w:val="00610B28"/>
    <w:rsid w:val="006112EE"/>
    <w:rsid w:val="006114E1"/>
    <w:rsid w:val="00612363"/>
    <w:rsid w:val="00613127"/>
    <w:rsid w:val="006135AF"/>
    <w:rsid w:val="006135B5"/>
    <w:rsid w:val="00613EEE"/>
    <w:rsid w:val="00614DEC"/>
    <w:rsid w:val="006157BE"/>
    <w:rsid w:val="00615D74"/>
    <w:rsid w:val="00616098"/>
    <w:rsid w:val="006162E4"/>
    <w:rsid w:val="006163E5"/>
    <w:rsid w:val="0061694D"/>
    <w:rsid w:val="00616EC8"/>
    <w:rsid w:val="00616F7C"/>
    <w:rsid w:val="00617156"/>
    <w:rsid w:val="0062080A"/>
    <w:rsid w:val="0062084B"/>
    <w:rsid w:val="0062171D"/>
    <w:rsid w:val="00621AB1"/>
    <w:rsid w:val="00621D0F"/>
    <w:rsid w:val="00621E4A"/>
    <w:rsid w:val="00622318"/>
    <w:rsid w:val="00622684"/>
    <w:rsid w:val="00622B16"/>
    <w:rsid w:val="006233D6"/>
    <w:rsid w:val="00623FEF"/>
    <w:rsid w:val="00625BF0"/>
    <w:rsid w:val="00625C8C"/>
    <w:rsid w:val="00626555"/>
    <w:rsid w:val="00626A37"/>
    <w:rsid w:val="006272C4"/>
    <w:rsid w:val="00627444"/>
    <w:rsid w:val="00627508"/>
    <w:rsid w:val="00627FEF"/>
    <w:rsid w:val="0063004D"/>
    <w:rsid w:val="00630EE9"/>
    <w:rsid w:val="00631038"/>
    <w:rsid w:val="0063172A"/>
    <w:rsid w:val="00631E48"/>
    <w:rsid w:val="00631F21"/>
    <w:rsid w:val="0063257A"/>
    <w:rsid w:val="00632F78"/>
    <w:rsid w:val="00633144"/>
    <w:rsid w:val="00633295"/>
    <w:rsid w:val="00633DFD"/>
    <w:rsid w:val="00635278"/>
    <w:rsid w:val="00635F87"/>
    <w:rsid w:val="00635FD8"/>
    <w:rsid w:val="00635FE8"/>
    <w:rsid w:val="0063681E"/>
    <w:rsid w:val="00636A47"/>
    <w:rsid w:val="00636B3B"/>
    <w:rsid w:val="00637325"/>
    <w:rsid w:val="006374F8"/>
    <w:rsid w:val="00640083"/>
    <w:rsid w:val="006411A0"/>
    <w:rsid w:val="006414B9"/>
    <w:rsid w:val="00641AF0"/>
    <w:rsid w:val="00641CB4"/>
    <w:rsid w:val="0064250C"/>
    <w:rsid w:val="006426AC"/>
    <w:rsid w:val="00642939"/>
    <w:rsid w:val="00642D1B"/>
    <w:rsid w:val="00643124"/>
    <w:rsid w:val="006434C7"/>
    <w:rsid w:val="0064364D"/>
    <w:rsid w:val="00643B21"/>
    <w:rsid w:val="00643E11"/>
    <w:rsid w:val="00644690"/>
    <w:rsid w:val="006448D2"/>
    <w:rsid w:val="00644B58"/>
    <w:rsid w:val="0064537D"/>
    <w:rsid w:val="006455AC"/>
    <w:rsid w:val="00645ECF"/>
    <w:rsid w:val="00646371"/>
    <w:rsid w:val="00646560"/>
    <w:rsid w:val="00647BAA"/>
    <w:rsid w:val="00647E50"/>
    <w:rsid w:val="00650CA4"/>
    <w:rsid w:val="00650F27"/>
    <w:rsid w:val="0065129B"/>
    <w:rsid w:val="00651A69"/>
    <w:rsid w:val="00651A6F"/>
    <w:rsid w:val="006525E4"/>
    <w:rsid w:val="00652E16"/>
    <w:rsid w:val="00653D18"/>
    <w:rsid w:val="006544F2"/>
    <w:rsid w:val="00654E0A"/>
    <w:rsid w:val="00654E29"/>
    <w:rsid w:val="0065621B"/>
    <w:rsid w:val="00656558"/>
    <w:rsid w:val="006565CC"/>
    <w:rsid w:val="00656609"/>
    <w:rsid w:val="00656AF6"/>
    <w:rsid w:val="006575B6"/>
    <w:rsid w:val="00657627"/>
    <w:rsid w:val="00657B15"/>
    <w:rsid w:val="00657C23"/>
    <w:rsid w:val="0066071C"/>
    <w:rsid w:val="00660D37"/>
    <w:rsid w:val="00660D94"/>
    <w:rsid w:val="00660DC3"/>
    <w:rsid w:val="006611E9"/>
    <w:rsid w:val="00661782"/>
    <w:rsid w:val="00661D22"/>
    <w:rsid w:val="00662F50"/>
    <w:rsid w:val="0066305F"/>
    <w:rsid w:val="00663091"/>
    <w:rsid w:val="00663159"/>
    <w:rsid w:val="00663295"/>
    <w:rsid w:val="006635A1"/>
    <w:rsid w:val="00663831"/>
    <w:rsid w:val="00663DBB"/>
    <w:rsid w:val="00663F5F"/>
    <w:rsid w:val="0066424C"/>
    <w:rsid w:val="00664354"/>
    <w:rsid w:val="00665547"/>
    <w:rsid w:val="006659C0"/>
    <w:rsid w:val="006668C9"/>
    <w:rsid w:val="006679F6"/>
    <w:rsid w:val="00667E73"/>
    <w:rsid w:val="006703A6"/>
    <w:rsid w:val="00670C5B"/>
    <w:rsid w:val="0067135B"/>
    <w:rsid w:val="006714DD"/>
    <w:rsid w:val="006722B4"/>
    <w:rsid w:val="00672591"/>
    <w:rsid w:val="00672EAC"/>
    <w:rsid w:val="0067374F"/>
    <w:rsid w:val="00674544"/>
    <w:rsid w:val="0067484D"/>
    <w:rsid w:val="00674A92"/>
    <w:rsid w:val="00675145"/>
    <w:rsid w:val="006752EC"/>
    <w:rsid w:val="00675AAA"/>
    <w:rsid w:val="00675D74"/>
    <w:rsid w:val="0067626E"/>
    <w:rsid w:val="006765B0"/>
    <w:rsid w:val="00676663"/>
    <w:rsid w:val="00677BA2"/>
    <w:rsid w:val="00677CDE"/>
    <w:rsid w:val="006803AC"/>
    <w:rsid w:val="006808D5"/>
    <w:rsid w:val="00680D25"/>
    <w:rsid w:val="00680FD8"/>
    <w:rsid w:val="00681651"/>
    <w:rsid w:val="0068292A"/>
    <w:rsid w:val="00682FDC"/>
    <w:rsid w:val="006835C7"/>
    <w:rsid w:val="00683FFC"/>
    <w:rsid w:val="006845DD"/>
    <w:rsid w:val="00684ABA"/>
    <w:rsid w:val="00684BF3"/>
    <w:rsid w:val="006857C2"/>
    <w:rsid w:val="0068587A"/>
    <w:rsid w:val="00685D4A"/>
    <w:rsid w:val="006860B0"/>
    <w:rsid w:val="00686F8E"/>
    <w:rsid w:val="0068711A"/>
    <w:rsid w:val="0068741E"/>
    <w:rsid w:val="00690160"/>
    <w:rsid w:val="00690592"/>
    <w:rsid w:val="00690CB2"/>
    <w:rsid w:val="00690F83"/>
    <w:rsid w:val="0069141C"/>
    <w:rsid w:val="006928B0"/>
    <w:rsid w:val="00692EF8"/>
    <w:rsid w:val="00693608"/>
    <w:rsid w:val="0069365B"/>
    <w:rsid w:val="00693832"/>
    <w:rsid w:val="006938B6"/>
    <w:rsid w:val="00694619"/>
    <w:rsid w:val="00694759"/>
    <w:rsid w:val="006947AD"/>
    <w:rsid w:val="00694F9E"/>
    <w:rsid w:val="0069588C"/>
    <w:rsid w:val="00695E4C"/>
    <w:rsid w:val="00695EB9"/>
    <w:rsid w:val="006961C7"/>
    <w:rsid w:val="00696291"/>
    <w:rsid w:val="00696B96"/>
    <w:rsid w:val="006974AE"/>
    <w:rsid w:val="006977B2"/>
    <w:rsid w:val="006A0039"/>
    <w:rsid w:val="006A05AA"/>
    <w:rsid w:val="006A0DE4"/>
    <w:rsid w:val="006A0EFF"/>
    <w:rsid w:val="006A105D"/>
    <w:rsid w:val="006A145C"/>
    <w:rsid w:val="006A20B5"/>
    <w:rsid w:val="006A25EC"/>
    <w:rsid w:val="006A27EB"/>
    <w:rsid w:val="006A401B"/>
    <w:rsid w:val="006A49B1"/>
    <w:rsid w:val="006A4C9A"/>
    <w:rsid w:val="006A5600"/>
    <w:rsid w:val="006A58D6"/>
    <w:rsid w:val="006A7271"/>
    <w:rsid w:val="006A74E4"/>
    <w:rsid w:val="006B00B2"/>
    <w:rsid w:val="006B01BE"/>
    <w:rsid w:val="006B06B9"/>
    <w:rsid w:val="006B0996"/>
    <w:rsid w:val="006B1538"/>
    <w:rsid w:val="006B1656"/>
    <w:rsid w:val="006B16DF"/>
    <w:rsid w:val="006B1AC2"/>
    <w:rsid w:val="006B1B2E"/>
    <w:rsid w:val="006B1EAA"/>
    <w:rsid w:val="006B2380"/>
    <w:rsid w:val="006B23F9"/>
    <w:rsid w:val="006B270B"/>
    <w:rsid w:val="006B2B29"/>
    <w:rsid w:val="006B2C00"/>
    <w:rsid w:val="006B3BC2"/>
    <w:rsid w:val="006B4096"/>
    <w:rsid w:val="006B42AC"/>
    <w:rsid w:val="006B4743"/>
    <w:rsid w:val="006B4824"/>
    <w:rsid w:val="006B484E"/>
    <w:rsid w:val="006B4B89"/>
    <w:rsid w:val="006B5D30"/>
    <w:rsid w:val="006B5FCD"/>
    <w:rsid w:val="006B6A66"/>
    <w:rsid w:val="006B7227"/>
    <w:rsid w:val="006B7D82"/>
    <w:rsid w:val="006C0A68"/>
    <w:rsid w:val="006C0B9A"/>
    <w:rsid w:val="006C0F88"/>
    <w:rsid w:val="006C1DEE"/>
    <w:rsid w:val="006C1F10"/>
    <w:rsid w:val="006C1F8F"/>
    <w:rsid w:val="006C222F"/>
    <w:rsid w:val="006C2AC8"/>
    <w:rsid w:val="006C33FC"/>
    <w:rsid w:val="006C3745"/>
    <w:rsid w:val="006C3B26"/>
    <w:rsid w:val="006C4BC3"/>
    <w:rsid w:val="006C4D2A"/>
    <w:rsid w:val="006C5BA6"/>
    <w:rsid w:val="006C5DC5"/>
    <w:rsid w:val="006C64F0"/>
    <w:rsid w:val="006C670D"/>
    <w:rsid w:val="006C6FEE"/>
    <w:rsid w:val="006C7411"/>
    <w:rsid w:val="006C7823"/>
    <w:rsid w:val="006C7C2E"/>
    <w:rsid w:val="006D0564"/>
    <w:rsid w:val="006D07E1"/>
    <w:rsid w:val="006D0CF4"/>
    <w:rsid w:val="006D181A"/>
    <w:rsid w:val="006D1A8B"/>
    <w:rsid w:val="006D269A"/>
    <w:rsid w:val="006D287F"/>
    <w:rsid w:val="006D2CDE"/>
    <w:rsid w:val="006D2E4C"/>
    <w:rsid w:val="006D30E9"/>
    <w:rsid w:val="006D3F54"/>
    <w:rsid w:val="006D4132"/>
    <w:rsid w:val="006D4C22"/>
    <w:rsid w:val="006D4FD3"/>
    <w:rsid w:val="006D5517"/>
    <w:rsid w:val="006D5774"/>
    <w:rsid w:val="006D5D59"/>
    <w:rsid w:val="006D695A"/>
    <w:rsid w:val="006D7AE1"/>
    <w:rsid w:val="006E01F2"/>
    <w:rsid w:val="006E044E"/>
    <w:rsid w:val="006E10A5"/>
    <w:rsid w:val="006E10FE"/>
    <w:rsid w:val="006E160F"/>
    <w:rsid w:val="006E16CF"/>
    <w:rsid w:val="006E1EBA"/>
    <w:rsid w:val="006E2100"/>
    <w:rsid w:val="006E231E"/>
    <w:rsid w:val="006E276C"/>
    <w:rsid w:val="006E28A8"/>
    <w:rsid w:val="006E2A52"/>
    <w:rsid w:val="006E32E1"/>
    <w:rsid w:val="006E382F"/>
    <w:rsid w:val="006E3D24"/>
    <w:rsid w:val="006E415F"/>
    <w:rsid w:val="006E51D0"/>
    <w:rsid w:val="006E5707"/>
    <w:rsid w:val="006E59DE"/>
    <w:rsid w:val="006E5CAD"/>
    <w:rsid w:val="006E6110"/>
    <w:rsid w:val="006E6B2F"/>
    <w:rsid w:val="006E74D4"/>
    <w:rsid w:val="006E75D3"/>
    <w:rsid w:val="006E78C5"/>
    <w:rsid w:val="006F05D9"/>
    <w:rsid w:val="006F0EC6"/>
    <w:rsid w:val="006F1747"/>
    <w:rsid w:val="006F1B01"/>
    <w:rsid w:val="006F2355"/>
    <w:rsid w:val="006F2B6C"/>
    <w:rsid w:val="006F3EEB"/>
    <w:rsid w:val="006F4029"/>
    <w:rsid w:val="006F4CB3"/>
    <w:rsid w:val="006F5CB2"/>
    <w:rsid w:val="006F5E34"/>
    <w:rsid w:val="006F6B14"/>
    <w:rsid w:val="006F6F01"/>
    <w:rsid w:val="006F75C4"/>
    <w:rsid w:val="006F7D82"/>
    <w:rsid w:val="00700B29"/>
    <w:rsid w:val="00701141"/>
    <w:rsid w:val="00701300"/>
    <w:rsid w:val="00701BFF"/>
    <w:rsid w:val="007028E5"/>
    <w:rsid w:val="00702981"/>
    <w:rsid w:val="007030B4"/>
    <w:rsid w:val="00703831"/>
    <w:rsid w:val="0070406D"/>
    <w:rsid w:val="0070453A"/>
    <w:rsid w:val="00704553"/>
    <w:rsid w:val="00704646"/>
    <w:rsid w:val="00705855"/>
    <w:rsid w:val="007066F1"/>
    <w:rsid w:val="00706C11"/>
    <w:rsid w:val="00707AED"/>
    <w:rsid w:val="007101B0"/>
    <w:rsid w:val="00711009"/>
    <w:rsid w:val="00711B6C"/>
    <w:rsid w:val="0071223A"/>
    <w:rsid w:val="0071272D"/>
    <w:rsid w:val="00712868"/>
    <w:rsid w:val="00712A97"/>
    <w:rsid w:val="00712B74"/>
    <w:rsid w:val="007131F6"/>
    <w:rsid w:val="00713377"/>
    <w:rsid w:val="0071494B"/>
    <w:rsid w:val="007155CF"/>
    <w:rsid w:val="00715C5C"/>
    <w:rsid w:val="007163AF"/>
    <w:rsid w:val="007163FE"/>
    <w:rsid w:val="0071757D"/>
    <w:rsid w:val="00720333"/>
    <w:rsid w:val="00720550"/>
    <w:rsid w:val="007205A3"/>
    <w:rsid w:val="007209F5"/>
    <w:rsid w:val="00720A0A"/>
    <w:rsid w:val="00720B1D"/>
    <w:rsid w:val="00720BEE"/>
    <w:rsid w:val="00721571"/>
    <w:rsid w:val="00721DCE"/>
    <w:rsid w:val="0072209C"/>
    <w:rsid w:val="00722322"/>
    <w:rsid w:val="007223BC"/>
    <w:rsid w:val="007228F4"/>
    <w:rsid w:val="00722BA2"/>
    <w:rsid w:val="00722C86"/>
    <w:rsid w:val="007237A3"/>
    <w:rsid w:val="00723911"/>
    <w:rsid w:val="0072685A"/>
    <w:rsid w:val="007272A4"/>
    <w:rsid w:val="00727886"/>
    <w:rsid w:val="00727CB2"/>
    <w:rsid w:val="00727D10"/>
    <w:rsid w:val="007300B0"/>
    <w:rsid w:val="00731C0B"/>
    <w:rsid w:val="00731FB8"/>
    <w:rsid w:val="007332BF"/>
    <w:rsid w:val="007333CD"/>
    <w:rsid w:val="00733F5E"/>
    <w:rsid w:val="00734745"/>
    <w:rsid w:val="007348A6"/>
    <w:rsid w:val="007352E4"/>
    <w:rsid w:val="00735565"/>
    <w:rsid w:val="00735F65"/>
    <w:rsid w:val="007364C0"/>
    <w:rsid w:val="00737574"/>
    <w:rsid w:val="00737CA2"/>
    <w:rsid w:val="00737CBC"/>
    <w:rsid w:val="00737E32"/>
    <w:rsid w:val="00740194"/>
    <w:rsid w:val="0074034B"/>
    <w:rsid w:val="007410F6"/>
    <w:rsid w:val="00741330"/>
    <w:rsid w:val="007417AA"/>
    <w:rsid w:val="007417F4"/>
    <w:rsid w:val="00741857"/>
    <w:rsid w:val="00741963"/>
    <w:rsid w:val="00742E2C"/>
    <w:rsid w:val="007432DC"/>
    <w:rsid w:val="0074374D"/>
    <w:rsid w:val="00743ABA"/>
    <w:rsid w:val="00743C98"/>
    <w:rsid w:val="00744FF6"/>
    <w:rsid w:val="00745087"/>
    <w:rsid w:val="00745C51"/>
    <w:rsid w:val="00746078"/>
    <w:rsid w:val="007466CE"/>
    <w:rsid w:val="0075019A"/>
    <w:rsid w:val="0075136F"/>
    <w:rsid w:val="007515E2"/>
    <w:rsid w:val="007516CE"/>
    <w:rsid w:val="00751F1A"/>
    <w:rsid w:val="007520C9"/>
    <w:rsid w:val="0075227E"/>
    <w:rsid w:val="0075275E"/>
    <w:rsid w:val="0075277F"/>
    <w:rsid w:val="00753362"/>
    <w:rsid w:val="00753DE9"/>
    <w:rsid w:val="00754E70"/>
    <w:rsid w:val="0075567D"/>
    <w:rsid w:val="007557F1"/>
    <w:rsid w:val="00755910"/>
    <w:rsid w:val="00755D03"/>
    <w:rsid w:val="00755EE4"/>
    <w:rsid w:val="007560B9"/>
    <w:rsid w:val="00756D8C"/>
    <w:rsid w:val="00756F8F"/>
    <w:rsid w:val="00757357"/>
    <w:rsid w:val="007573FE"/>
    <w:rsid w:val="007574E0"/>
    <w:rsid w:val="00757520"/>
    <w:rsid w:val="0075760B"/>
    <w:rsid w:val="00757823"/>
    <w:rsid w:val="00760FA8"/>
    <w:rsid w:val="00760FE4"/>
    <w:rsid w:val="00761CDB"/>
    <w:rsid w:val="0076292D"/>
    <w:rsid w:val="00762EF8"/>
    <w:rsid w:val="00764227"/>
    <w:rsid w:val="00764A8C"/>
    <w:rsid w:val="00764F20"/>
    <w:rsid w:val="00765895"/>
    <w:rsid w:val="00765D8B"/>
    <w:rsid w:val="007660EF"/>
    <w:rsid w:val="0076619E"/>
    <w:rsid w:val="00766433"/>
    <w:rsid w:val="007677C4"/>
    <w:rsid w:val="00770997"/>
    <w:rsid w:val="00770E08"/>
    <w:rsid w:val="007716A0"/>
    <w:rsid w:val="00771EC4"/>
    <w:rsid w:val="007728A4"/>
    <w:rsid w:val="00773AB9"/>
    <w:rsid w:val="00773DC3"/>
    <w:rsid w:val="00774465"/>
    <w:rsid w:val="00774727"/>
    <w:rsid w:val="00774748"/>
    <w:rsid w:val="007749F9"/>
    <w:rsid w:val="00774B4D"/>
    <w:rsid w:val="00774D8C"/>
    <w:rsid w:val="00775086"/>
    <w:rsid w:val="007750C2"/>
    <w:rsid w:val="007754DF"/>
    <w:rsid w:val="007762D7"/>
    <w:rsid w:val="00776E04"/>
    <w:rsid w:val="007773AB"/>
    <w:rsid w:val="00777CB7"/>
    <w:rsid w:val="007807F1"/>
    <w:rsid w:val="00780D4F"/>
    <w:rsid w:val="00780DAC"/>
    <w:rsid w:val="00781712"/>
    <w:rsid w:val="0078205F"/>
    <w:rsid w:val="0078213B"/>
    <w:rsid w:val="007822AC"/>
    <w:rsid w:val="00782630"/>
    <w:rsid w:val="00782D3B"/>
    <w:rsid w:val="007831BD"/>
    <w:rsid w:val="0078354B"/>
    <w:rsid w:val="00783875"/>
    <w:rsid w:val="00783E7F"/>
    <w:rsid w:val="00784C06"/>
    <w:rsid w:val="00784C22"/>
    <w:rsid w:val="007850DC"/>
    <w:rsid w:val="00785A70"/>
    <w:rsid w:val="00786350"/>
    <w:rsid w:val="00787698"/>
    <w:rsid w:val="00787F29"/>
    <w:rsid w:val="00787FB0"/>
    <w:rsid w:val="00790969"/>
    <w:rsid w:val="007912BC"/>
    <w:rsid w:val="00791854"/>
    <w:rsid w:val="00791DCD"/>
    <w:rsid w:val="00791E1B"/>
    <w:rsid w:val="00791F10"/>
    <w:rsid w:val="007920AF"/>
    <w:rsid w:val="007929EB"/>
    <w:rsid w:val="00792C6A"/>
    <w:rsid w:val="00792F79"/>
    <w:rsid w:val="007938F9"/>
    <w:rsid w:val="0079432B"/>
    <w:rsid w:val="0079471E"/>
    <w:rsid w:val="00794FBC"/>
    <w:rsid w:val="007966BA"/>
    <w:rsid w:val="00796B17"/>
    <w:rsid w:val="00796B51"/>
    <w:rsid w:val="00796EEE"/>
    <w:rsid w:val="00797362"/>
    <w:rsid w:val="0079790A"/>
    <w:rsid w:val="00797CCC"/>
    <w:rsid w:val="00797E24"/>
    <w:rsid w:val="007A0257"/>
    <w:rsid w:val="007A1136"/>
    <w:rsid w:val="007A11C0"/>
    <w:rsid w:val="007A1235"/>
    <w:rsid w:val="007A1691"/>
    <w:rsid w:val="007A1FB9"/>
    <w:rsid w:val="007A2723"/>
    <w:rsid w:val="007A301D"/>
    <w:rsid w:val="007A3E05"/>
    <w:rsid w:val="007A4877"/>
    <w:rsid w:val="007A48CF"/>
    <w:rsid w:val="007A4E88"/>
    <w:rsid w:val="007A4FDA"/>
    <w:rsid w:val="007A50A1"/>
    <w:rsid w:val="007A51F0"/>
    <w:rsid w:val="007A5867"/>
    <w:rsid w:val="007A5D5E"/>
    <w:rsid w:val="007A73F5"/>
    <w:rsid w:val="007A76AB"/>
    <w:rsid w:val="007A7EF9"/>
    <w:rsid w:val="007A7F26"/>
    <w:rsid w:val="007A7F73"/>
    <w:rsid w:val="007B0020"/>
    <w:rsid w:val="007B0189"/>
    <w:rsid w:val="007B08BB"/>
    <w:rsid w:val="007B12A3"/>
    <w:rsid w:val="007B1837"/>
    <w:rsid w:val="007B2595"/>
    <w:rsid w:val="007B31B0"/>
    <w:rsid w:val="007B33B0"/>
    <w:rsid w:val="007B33DE"/>
    <w:rsid w:val="007B413B"/>
    <w:rsid w:val="007B47C5"/>
    <w:rsid w:val="007B4ACE"/>
    <w:rsid w:val="007B5082"/>
    <w:rsid w:val="007B50D0"/>
    <w:rsid w:val="007B5679"/>
    <w:rsid w:val="007B578D"/>
    <w:rsid w:val="007B5B6A"/>
    <w:rsid w:val="007B6342"/>
    <w:rsid w:val="007B6542"/>
    <w:rsid w:val="007B7136"/>
    <w:rsid w:val="007B7430"/>
    <w:rsid w:val="007B77B2"/>
    <w:rsid w:val="007B788F"/>
    <w:rsid w:val="007B7F72"/>
    <w:rsid w:val="007C001E"/>
    <w:rsid w:val="007C1AC0"/>
    <w:rsid w:val="007C1BAA"/>
    <w:rsid w:val="007C281C"/>
    <w:rsid w:val="007C30F1"/>
    <w:rsid w:val="007C3136"/>
    <w:rsid w:val="007C3865"/>
    <w:rsid w:val="007C418D"/>
    <w:rsid w:val="007C43CF"/>
    <w:rsid w:val="007C47B3"/>
    <w:rsid w:val="007C61F2"/>
    <w:rsid w:val="007C63EC"/>
    <w:rsid w:val="007C64B2"/>
    <w:rsid w:val="007C692A"/>
    <w:rsid w:val="007C6D97"/>
    <w:rsid w:val="007C7AAB"/>
    <w:rsid w:val="007D0128"/>
    <w:rsid w:val="007D0922"/>
    <w:rsid w:val="007D0D51"/>
    <w:rsid w:val="007D1788"/>
    <w:rsid w:val="007D215A"/>
    <w:rsid w:val="007D2BC6"/>
    <w:rsid w:val="007D5097"/>
    <w:rsid w:val="007D56C6"/>
    <w:rsid w:val="007D6962"/>
    <w:rsid w:val="007D6BB8"/>
    <w:rsid w:val="007D750E"/>
    <w:rsid w:val="007D77F7"/>
    <w:rsid w:val="007E0473"/>
    <w:rsid w:val="007E08AE"/>
    <w:rsid w:val="007E0C0F"/>
    <w:rsid w:val="007E0CF4"/>
    <w:rsid w:val="007E146A"/>
    <w:rsid w:val="007E1679"/>
    <w:rsid w:val="007E17F5"/>
    <w:rsid w:val="007E19AB"/>
    <w:rsid w:val="007E22D2"/>
    <w:rsid w:val="007E2807"/>
    <w:rsid w:val="007E2902"/>
    <w:rsid w:val="007E335E"/>
    <w:rsid w:val="007E3DFD"/>
    <w:rsid w:val="007E40B7"/>
    <w:rsid w:val="007E539A"/>
    <w:rsid w:val="007E53E9"/>
    <w:rsid w:val="007E5536"/>
    <w:rsid w:val="007E56E3"/>
    <w:rsid w:val="007E5A11"/>
    <w:rsid w:val="007E61C8"/>
    <w:rsid w:val="007E61FD"/>
    <w:rsid w:val="007E64DB"/>
    <w:rsid w:val="007E65A0"/>
    <w:rsid w:val="007E70BE"/>
    <w:rsid w:val="007E71C5"/>
    <w:rsid w:val="007F0109"/>
    <w:rsid w:val="007F1208"/>
    <w:rsid w:val="007F1441"/>
    <w:rsid w:val="007F146D"/>
    <w:rsid w:val="007F1D5F"/>
    <w:rsid w:val="007F2105"/>
    <w:rsid w:val="007F2D3E"/>
    <w:rsid w:val="007F300F"/>
    <w:rsid w:val="007F3859"/>
    <w:rsid w:val="007F47A1"/>
    <w:rsid w:val="007F47D9"/>
    <w:rsid w:val="007F4A17"/>
    <w:rsid w:val="007F4C2D"/>
    <w:rsid w:val="007F5408"/>
    <w:rsid w:val="007F590E"/>
    <w:rsid w:val="007F5B82"/>
    <w:rsid w:val="007F5F70"/>
    <w:rsid w:val="007F6157"/>
    <w:rsid w:val="007F62E5"/>
    <w:rsid w:val="007F7B66"/>
    <w:rsid w:val="007F7DD7"/>
    <w:rsid w:val="00800188"/>
    <w:rsid w:val="0080061B"/>
    <w:rsid w:val="008006A0"/>
    <w:rsid w:val="008007EE"/>
    <w:rsid w:val="00800C79"/>
    <w:rsid w:val="008022CC"/>
    <w:rsid w:val="008025AA"/>
    <w:rsid w:val="00802D82"/>
    <w:rsid w:val="008030B6"/>
    <w:rsid w:val="0080357A"/>
    <w:rsid w:val="008048D7"/>
    <w:rsid w:val="0080529D"/>
    <w:rsid w:val="0080694E"/>
    <w:rsid w:val="00806DB1"/>
    <w:rsid w:val="0080721B"/>
    <w:rsid w:val="0080728D"/>
    <w:rsid w:val="008103B7"/>
    <w:rsid w:val="00810A91"/>
    <w:rsid w:val="00811166"/>
    <w:rsid w:val="008112C2"/>
    <w:rsid w:val="0081156B"/>
    <w:rsid w:val="008116FF"/>
    <w:rsid w:val="00811A84"/>
    <w:rsid w:val="00811AFE"/>
    <w:rsid w:val="00811D2E"/>
    <w:rsid w:val="00811D42"/>
    <w:rsid w:val="00811FEC"/>
    <w:rsid w:val="008122DA"/>
    <w:rsid w:val="00813D12"/>
    <w:rsid w:val="00813F64"/>
    <w:rsid w:val="008142D1"/>
    <w:rsid w:val="00815197"/>
    <w:rsid w:val="0081527D"/>
    <w:rsid w:val="0081532D"/>
    <w:rsid w:val="008156E7"/>
    <w:rsid w:val="008159B7"/>
    <w:rsid w:val="00815A91"/>
    <w:rsid w:val="00815AA7"/>
    <w:rsid w:val="00815ACB"/>
    <w:rsid w:val="00815D9A"/>
    <w:rsid w:val="008162C6"/>
    <w:rsid w:val="008169C4"/>
    <w:rsid w:val="00816E2D"/>
    <w:rsid w:val="00817431"/>
    <w:rsid w:val="008178DD"/>
    <w:rsid w:val="00817CF2"/>
    <w:rsid w:val="00817DE0"/>
    <w:rsid w:val="0082025F"/>
    <w:rsid w:val="00820D01"/>
    <w:rsid w:val="0082168F"/>
    <w:rsid w:val="008219F6"/>
    <w:rsid w:val="00821A2D"/>
    <w:rsid w:val="008223B7"/>
    <w:rsid w:val="008225F5"/>
    <w:rsid w:val="00822C12"/>
    <w:rsid w:val="00824738"/>
    <w:rsid w:val="00824B60"/>
    <w:rsid w:val="00824CD4"/>
    <w:rsid w:val="0082559B"/>
    <w:rsid w:val="008256E4"/>
    <w:rsid w:val="00825808"/>
    <w:rsid w:val="00825883"/>
    <w:rsid w:val="00825AEC"/>
    <w:rsid w:val="00825BEA"/>
    <w:rsid w:val="008264F3"/>
    <w:rsid w:val="00826648"/>
    <w:rsid w:val="00826895"/>
    <w:rsid w:val="00826E93"/>
    <w:rsid w:val="0082760D"/>
    <w:rsid w:val="00827730"/>
    <w:rsid w:val="00827830"/>
    <w:rsid w:val="0083067E"/>
    <w:rsid w:val="00830A75"/>
    <w:rsid w:val="00830B32"/>
    <w:rsid w:val="00830FEF"/>
    <w:rsid w:val="008310EB"/>
    <w:rsid w:val="0083166D"/>
    <w:rsid w:val="008316B9"/>
    <w:rsid w:val="008324E5"/>
    <w:rsid w:val="008336AE"/>
    <w:rsid w:val="00833794"/>
    <w:rsid w:val="00833905"/>
    <w:rsid w:val="008339F5"/>
    <w:rsid w:val="0083414B"/>
    <w:rsid w:val="00834282"/>
    <w:rsid w:val="0083470D"/>
    <w:rsid w:val="00834E38"/>
    <w:rsid w:val="008354D2"/>
    <w:rsid w:val="00835784"/>
    <w:rsid w:val="0083590E"/>
    <w:rsid w:val="0083594F"/>
    <w:rsid w:val="00835B77"/>
    <w:rsid w:val="00835DAC"/>
    <w:rsid w:val="008360E9"/>
    <w:rsid w:val="0083622E"/>
    <w:rsid w:val="00836D93"/>
    <w:rsid w:val="00836F5C"/>
    <w:rsid w:val="00836FE8"/>
    <w:rsid w:val="00837831"/>
    <w:rsid w:val="00837A19"/>
    <w:rsid w:val="00837C31"/>
    <w:rsid w:val="00837E02"/>
    <w:rsid w:val="008410D5"/>
    <w:rsid w:val="008413CA"/>
    <w:rsid w:val="00841513"/>
    <w:rsid w:val="0084197E"/>
    <w:rsid w:val="00841A72"/>
    <w:rsid w:val="00841AED"/>
    <w:rsid w:val="00841B4B"/>
    <w:rsid w:val="00843128"/>
    <w:rsid w:val="00843878"/>
    <w:rsid w:val="008439FE"/>
    <w:rsid w:val="008446FB"/>
    <w:rsid w:val="008447B1"/>
    <w:rsid w:val="0084526B"/>
    <w:rsid w:val="0084614E"/>
    <w:rsid w:val="008469E3"/>
    <w:rsid w:val="00846DD9"/>
    <w:rsid w:val="00846E08"/>
    <w:rsid w:val="0084728D"/>
    <w:rsid w:val="00847651"/>
    <w:rsid w:val="008476D5"/>
    <w:rsid w:val="0085005A"/>
    <w:rsid w:val="008501DE"/>
    <w:rsid w:val="0085029C"/>
    <w:rsid w:val="008505FA"/>
    <w:rsid w:val="00850BA3"/>
    <w:rsid w:val="00850E9D"/>
    <w:rsid w:val="00851427"/>
    <w:rsid w:val="00851AD2"/>
    <w:rsid w:val="008526CC"/>
    <w:rsid w:val="00852AA1"/>
    <w:rsid w:val="00852B1C"/>
    <w:rsid w:val="00852EC5"/>
    <w:rsid w:val="00853306"/>
    <w:rsid w:val="00854309"/>
    <w:rsid w:val="008545E7"/>
    <w:rsid w:val="008546E0"/>
    <w:rsid w:val="0085498E"/>
    <w:rsid w:val="00854DC6"/>
    <w:rsid w:val="00855074"/>
    <w:rsid w:val="008552F6"/>
    <w:rsid w:val="008553E8"/>
    <w:rsid w:val="008562F2"/>
    <w:rsid w:val="008565F5"/>
    <w:rsid w:val="00856B31"/>
    <w:rsid w:val="00857960"/>
    <w:rsid w:val="00857AA4"/>
    <w:rsid w:val="00857C47"/>
    <w:rsid w:val="00860787"/>
    <w:rsid w:val="00860A54"/>
    <w:rsid w:val="008610D7"/>
    <w:rsid w:val="008615C1"/>
    <w:rsid w:val="00861876"/>
    <w:rsid w:val="00861899"/>
    <w:rsid w:val="00861955"/>
    <w:rsid w:val="00861D65"/>
    <w:rsid w:val="008623D4"/>
    <w:rsid w:val="008628EB"/>
    <w:rsid w:val="00862B28"/>
    <w:rsid w:val="00862B39"/>
    <w:rsid w:val="00863449"/>
    <w:rsid w:val="008634AE"/>
    <w:rsid w:val="00863AE2"/>
    <w:rsid w:val="00863CDF"/>
    <w:rsid w:val="00863D27"/>
    <w:rsid w:val="00863EB1"/>
    <w:rsid w:val="008642B6"/>
    <w:rsid w:val="00864AC3"/>
    <w:rsid w:val="00864E1E"/>
    <w:rsid w:val="00865C4B"/>
    <w:rsid w:val="00865C87"/>
    <w:rsid w:val="00866965"/>
    <w:rsid w:val="00866B37"/>
    <w:rsid w:val="00867554"/>
    <w:rsid w:val="00871259"/>
    <w:rsid w:val="0087190A"/>
    <w:rsid w:val="00871A55"/>
    <w:rsid w:val="00872CE7"/>
    <w:rsid w:val="00872EA7"/>
    <w:rsid w:val="00873C73"/>
    <w:rsid w:val="00874E76"/>
    <w:rsid w:val="00875451"/>
    <w:rsid w:val="00875B32"/>
    <w:rsid w:val="00875FC3"/>
    <w:rsid w:val="008762E5"/>
    <w:rsid w:val="00876C94"/>
    <w:rsid w:val="00876EDD"/>
    <w:rsid w:val="008800DB"/>
    <w:rsid w:val="00880A75"/>
    <w:rsid w:val="00880EDA"/>
    <w:rsid w:val="0088152D"/>
    <w:rsid w:val="008819D0"/>
    <w:rsid w:val="00881E53"/>
    <w:rsid w:val="008821AC"/>
    <w:rsid w:val="00882296"/>
    <w:rsid w:val="0088246F"/>
    <w:rsid w:val="00882AA7"/>
    <w:rsid w:val="00882E84"/>
    <w:rsid w:val="0088355D"/>
    <w:rsid w:val="008843B2"/>
    <w:rsid w:val="00884456"/>
    <w:rsid w:val="008845B8"/>
    <w:rsid w:val="008846AB"/>
    <w:rsid w:val="00884832"/>
    <w:rsid w:val="00884872"/>
    <w:rsid w:val="00884938"/>
    <w:rsid w:val="00884941"/>
    <w:rsid w:val="00884CCF"/>
    <w:rsid w:val="008856CF"/>
    <w:rsid w:val="008859CC"/>
    <w:rsid w:val="00885AD8"/>
    <w:rsid w:val="00885FA7"/>
    <w:rsid w:val="0088609C"/>
    <w:rsid w:val="00886AF3"/>
    <w:rsid w:val="00890F82"/>
    <w:rsid w:val="00891CA5"/>
    <w:rsid w:val="00891CBA"/>
    <w:rsid w:val="0089212D"/>
    <w:rsid w:val="008922D2"/>
    <w:rsid w:val="00893128"/>
    <w:rsid w:val="00894823"/>
    <w:rsid w:val="008949CA"/>
    <w:rsid w:val="00894A15"/>
    <w:rsid w:val="00894D09"/>
    <w:rsid w:val="00894D54"/>
    <w:rsid w:val="00895372"/>
    <w:rsid w:val="00895903"/>
    <w:rsid w:val="008966C5"/>
    <w:rsid w:val="008967D5"/>
    <w:rsid w:val="00896F3F"/>
    <w:rsid w:val="0089761E"/>
    <w:rsid w:val="008979B5"/>
    <w:rsid w:val="00897B00"/>
    <w:rsid w:val="00897EB5"/>
    <w:rsid w:val="008A0271"/>
    <w:rsid w:val="008A07EE"/>
    <w:rsid w:val="008A0866"/>
    <w:rsid w:val="008A0BAD"/>
    <w:rsid w:val="008A125F"/>
    <w:rsid w:val="008A1D6F"/>
    <w:rsid w:val="008A1F65"/>
    <w:rsid w:val="008A20F8"/>
    <w:rsid w:val="008A2A21"/>
    <w:rsid w:val="008A315E"/>
    <w:rsid w:val="008A3BB6"/>
    <w:rsid w:val="008A43C7"/>
    <w:rsid w:val="008A5862"/>
    <w:rsid w:val="008A5A46"/>
    <w:rsid w:val="008A5B1F"/>
    <w:rsid w:val="008A5B5C"/>
    <w:rsid w:val="008A60BA"/>
    <w:rsid w:val="008A614A"/>
    <w:rsid w:val="008A630C"/>
    <w:rsid w:val="008A6C72"/>
    <w:rsid w:val="008A70DA"/>
    <w:rsid w:val="008B0276"/>
    <w:rsid w:val="008B06FE"/>
    <w:rsid w:val="008B146B"/>
    <w:rsid w:val="008B1531"/>
    <w:rsid w:val="008B1A11"/>
    <w:rsid w:val="008B1FDD"/>
    <w:rsid w:val="008B207E"/>
    <w:rsid w:val="008B241F"/>
    <w:rsid w:val="008B2553"/>
    <w:rsid w:val="008B269C"/>
    <w:rsid w:val="008B29FB"/>
    <w:rsid w:val="008B3980"/>
    <w:rsid w:val="008B4387"/>
    <w:rsid w:val="008B45B7"/>
    <w:rsid w:val="008B469E"/>
    <w:rsid w:val="008B4C22"/>
    <w:rsid w:val="008B521C"/>
    <w:rsid w:val="008B577A"/>
    <w:rsid w:val="008B57A6"/>
    <w:rsid w:val="008B5C62"/>
    <w:rsid w:val="008B648F"/>
    <w:rsid w:val="008B7D6D"/>
    <w:rsid w:val="008C00C2"/>
    <w:rsid w:val="008C036B"/>
    <w:rsid w:val="008C050F"/>
    <w:rsid w:val="008C0656"/>
    <w:rsid w:val="008C1104"/>
    <w:rsid w:val="008C160B"/>
    <w:rsid w:val="008C23AA"/>
    <w:rsid w:val="008C2FD6"/>
    <w:rsid w:val="008C38DB"/>
    <w:rsid w:val="008C3AAE"/>
    <w:rsid w:val="008C420E"/>
    <w:rsid w:val="008C4C52"/>
    <w:rsid w:val="008C51EC"/>
    <w:rsid w:val="008C5A40"/>
    <w:rsid w:val="008C5CBA"/>
    <w:rsid w:val="008C6FC0"/>
    <w:rsid w:val="008C7088"/>
    <w:rsid w:val="008C7825"/>
    <w:rsid w:val="008C7958"/>
    <w:rsid w:val="008D06D7"/>
    <w:rsid w:val="008D254C"/>
    <w:rsid w:val="008D2BFD"/>
    <w:rsid w:val="008D321D"/>
    <w:rsid w:val="008D374D"/>
    <w:rsid w:val="008D38E9"/>
    <w:rsid w:val="008D39BD"/>
    <w:rsid w:val="008D3BB9"/>
    <w:rsid w:val="008D4AA0"/>
    <w:rsid w:val="008D4B3B"/>
    <w:rsid w:val="008D50FE"/>
    <w:rsid w:val="008D6622"/>
    <w:rsid w:val="008D681C"/>
    <w:rsid w:val="008D6DA2"/>
    <w:rsid w:val="008D6FAB"/>
    <w:rsid w:val="008D710D"/>
    <w:rsid w:val="008D7A68"/>
    <w:rsid w:val="008D7B54"/>
    <w:rsid w:val="008D7E5A"/>
    <w:rsid w:val="008E06B9"/>
    <w:rsid w:val="008E0733"/>
    <w:rsid w:val="008E0DF7"/>
    <w:rsid w:val="008E1252"/>
    <w:rsid w:val="008E1826"/>
    <w:rsid w:val="008E19DE"/>
    <w:rsid w:val="008E2B4A"/>
    <w:rsid w:val="008E309B"/>
    <w:rsid w:val="008E30B9"/>
    <w:rsid w:val="008E3138"/>
    <w:rsid w:val="008E32D3"/>
    <w:rsid w:val="008E3906"/>
    <w:rsid w:val="008E4890"/>
    <w:rsid w:val="008E4FA5"/>
    <w:rsid w:val="008E5E3B"/>
    <w:rsid w:val="008E5E45"/>
    <w:rsid w:val="008E6395"/>
    <w:rsid w:val="008E6ADF"/>
    <w:rsid w:val="008E774D"/>
    <w:rsid w:val="008F0A4E"/>
    <w:rsid w:val="008F1009"/>
    <w:rsid w:val="008F1213"/>
    <w:rsid w:val="008F1696"/>
    <w:rsid w:val="008F1A2A"/>
    <w:rsid w:val="008F1A7F"/>
    <w:rsid w:val="008F26AC"/>
    <w:rsid w:val="008F281B"/>
    <w:rsid w:val="008F28F2"/>
    <w:rsid w:val="008F3075"/>
    <w:rsid w:val="008F3B1D"/>
    <w:rsid w:val="008F3E5B"/>
    <w:rsid w:val="008F3F45"/>
    <w:rsid w:val="008F468C"/>
    <w:rsid w:val="008F47EC"/>
    <w:rsid w:val="008F48DD"/>
    <w:rsid w:val="008F4E4A"/>
    <w:rsid w:val="008F4F66"/>
    <w:rsid w:val="008F4F86"/>
    <w:rsid w:val="008F4FE9"/>
    <w:rsid w:val="008F55A8"/>
    <w:rsid w:val="008F60F9"/>
    <w:rsid w:val="008F6D73"/>
    <w:rsid w:val="008F77CB"/>
    <w:rsid w:val="008F7F20"/>
    <w:rsid w:val="00901483"/>
    <w:rsid w:val="009015EB"/>
    <w:rsid w:val="0090163C"/>
    <w:rsid w:val="00901C59"/>
    <w:rsid w:val="00903418"/>
    <w:rsid w:val="00903F9E"/>
    <w:rsid w:val="009041CC"/>
    <w:rsid w:val="009042BD"/>
    <w:rsid w:val="00904666"/>
    <w:rsid w:val="00905461"/>
    <w:rsid w:val="009057C8"/>
    <w:rsid w:val="009060B4"/>
    <w:rsid w:val="00906351"/>
    <w:rsid w:val="009064C9"/>
    <w:rsid w:val="00906A87"/>
    <w:rsid w:val="0090746F"/>
    <w:rsid w:val="0091019D"/>
    <w:rsid w:val="00911640"/>
    <w:rsid w:val="00911C6F"/>
    <w:rsid w:val="00911DE6"/>
    <w:rsid w:val="009125F1"/>
    <w:rsid w:val="009127D9"/>
    <w:rsid w:val="009129DD"/>
    <w:rsid w:val="00912FEE"/>
    <w:rsid w:val="0091311D"/>
    <w:rsid w:val="009133A7"/>
    <w:rsid w:val="00913658"/>
    <w:rsid w:val="00913DF1"/>
    <w:rsid w:val="009148AA"/>
    <w:rsid w:val="00914907"/>
    <w:rsid w:val="00914AE9"/>
    <w:rsid w:val="00914ECF"/>
    <w:rsid w:val="009152BA"/>
    <w:rsid w:val="00916419"/>
    <w:rsid w:val="009170D8"/>
    <w:rsid w:val="00917F1D"/>
    <w:rsid w:val="00920250"/>
    <w:rsid w:val="00920529"/>
    <w:rsid w:val="00920715"/>
    <w:rsid w:val="009208C3"/>
    <w:rsid w:val="00920BA4"/>
    <w:rsid w:val="0092102C"/>
    <w:rsid w:val="00921795"/>
    <w:rsid w:val="00921C44"/>
    <w:rsid w:val="00922037"/>
    <w:rsid w:val="0092307B"/>
    <w:rsid w:val="0092332D"/>
    <w:rsid w:val="009252D2"/>
    <w:rsid w:val="009254C4"/>
    <w:rsid w:val="009259DB"/>
    <w:rsid w:val="009261EE"/>
    <w:rsid w:val="0092623C"/>
    <w:rsid w:val="00926384"/>
    <w:rsid w:val="009266A3"/>
    <w:rsid w:val="00926BDF"/>
    <w:rsid w:val="0092712D"/>
    <w:rsid w:val="00927317"/>
    <w:rsid w:val="009273AD"/>
    <w:rsid w:val="0092754E"/>
    <w:rsid w:val="00927AE4"/>
    <w:rsid w:val="0093034E"/>
    <w:rsid w:val="009304EA"/>
    <w:rsid w:val="009305FE"/>
    <w:rsid w:val="00931224"/>
    <w:rsid w:val="009313C8"/>
    <w:rsid w:val="00932667"/>
    <w:rsid w:val="00932B58"/>
    <w:rsid w:val="009357DC"/>
    <w:rsid w:val="00935C21"/>
    <w:rsid w:val="0093666B"/>
    <w:rsid w:val="00936B34"/>
    <w:rsid w:val="00936F59"/>
    <w:rsid w:val="00937C45"/>
    <w:rsid w:val="00937F9B"/>
    <w:rsid w:val="00940941"/>
    <w:rsid w:val="00940DD4"/>
    <w:rsid w:val="009416BE"/>
    <w:rsid w:val="0094188E"/>
    <w:rsid w:val="0094193D"/>
    <w:rsid w:val="00942844"/>
    <w:rsid w:val="00943377"/>
    <w:rsid w:val="0094343D"/>
    <w:rsid w:val="00944D59"/>
    <w:rsid w:val="00946588"/>
    <w:rsid w:val="00946A9C"/>
    <w:rsid w:val="00946FB3"/>
    <w:rsid w:val="00947D9F"/>
    <w:rsid w:val="009500D5"/>
    <w:rsid w:val="00950CEF"/>
    <w:rsid w:val="00950DD0"/>
    <w:rsid w:val="00952917"/>
    <w:rsid w:val="00952BC6"/>
    <w:rsid w:val="00952FF2"/>
    <w:rsid w:val="00953B7C"/>
    <w:rsid w:val="00953D2A"/>
    <w:rsid w:val="009543C0"/>
    <w:rsid w:val="0095462F"/>
    <w:rsid w:val="00955462"/>
    <w:rsid w:val="009562A3"/>
    <w:rsid w:val="00956FB4"/>
    <w:rsid w:val="00957B0C"/>
    <w:rsid w:val="00957ECE"/>
    <w:rsid w:val="009609B2"/>
    <w:rsid w:val="00960BEB"/>
    <w:rsid w:val="0096102D"/>
    <w:rsid w:val="00961325"/>
    <w:rsid w:val="00961B67"/>
    <w:rsid w:val="00961D90"/>
    <w:rsid w:val="009620BC"/>
    <w:rsid w:val="00962E23"/>
    <w:rsid w:val="0096360B"/>
    <w:rsid w:val="00963B98"/>
    <w:rsid w:val="00964D1B"/>
    <w:rsid w:val="009650B3"/>
    <w:rsid w:val="009651FB"/>
    <w:rsid w:val="00965561"/>
    <w:rsid w:val="00965A62"/>
    <w:rsid w:val="00965EB5"/>
    <w:rsid w:val="009665A2"/>
    <w:rsid w:val="00966AAC"/>
    <w:rsid w:val="00966F91"/>
    <w:rsid w:val="00967020"/>
    <w:rsid w:val="0096739D"/>
    <w:rsid w:val="0096756D"/>
    <w:rsid w:val="00967CE8"/>
    <w:rsid w:val="00970A06"/>
    <w:rsid w:val="0097172D"/>
    <w:rsid w:val="0097175E"/>
    <w:rsid w:val="00971775"/>
    <w:rsid w:val="00971F02"/>
    <w:rsid w:val="00971F15"/>
    <w:rsid w:val="00972154"/>
    <w:rsid w:val="00972871"/>
    <w:rsid w:val="00973074"/>
    <w:rsid w:val="0097385E"/>
    <w:rsid w:val="0097390B"/>
    <w:rsid w:val="009739B7"/>
    <w:rsid w:val="009744BC"/>
    <w:rsid w:val="0097450A"/>
    <w:rsid w:val="0097508D"/>
    <w:rsid w:val="009750DE"/>
    <w:rsid w:val="0097528E"/>
    <w:rsid w:val="0097580A"/>
    <w:rsid w:val="00975F28"/>
    <w:rsid w:val="009760F4"/>
    <w:rsid w:val="00976512"/>
    <w:rsid w:val="009772BE"/>
    <w:rsid w:val="00977776"/>
    <w:rsid w:val="00977ED4"/>
    <w:rsid w:val="00980011"/>
    <w:rsid w:val="00980F5A"/>
    <w:rsid w:val="00981480"/>
    <w:rsid w:val="00981E0F"/>
    <w:rsid w:val="0098200A"/>
    <w:rsid w:val="0098263A"/>
    <w:rsid w:val="0098299B"/>
    <w:rsid w:val="00983008"/>
    <w:rsid w:val="009836D5"/>
    <w:rsid w:val="00983976"/>
    <w:rsid w:val="00983E74"/>
    <w:rsid w:val="009847CD"/>
    <w:rsid w:val="009848EB"/>
    <w:rsid w:val="00985311"/>
    <w:rsid w:val="00985AAD"/>
    <w:rsid w:val="00985FC7"/>
    <w:rsid w:val="0098631C"/>
    <w:rsid w:val="00986666"/>
    <w:rsid w:val="00986847"/>
    <w:rsid w:val="0098694B"/>
    <w:rsid w:val="00986987"/>
    <w:rsid w:val="009876EC"/>
    <w:rsid w:val="0098774E"/>
    <w:rsid w:val="00987B7F"/>
    <w:rsid w:val="00987D27"/>
    <w:rsid w:val="00987D79"/>
    <w:rsid w:val="00987F5D"/>
    <w:rsid w:val="00990541"/>
    <w:rsid w:val="00990BCE"/>
    <w:rsid w:val="009944E5"/>
    <w:rsid w:val="00994B04"/>
    <w:rsid w:val="009953AF"/>
    <w:rsid w:val="009957E6"/>
    <w:rsid w:val="00995BAC"/>
    <w:rsid w:val="00996604"/>
    <w:rsid w:val="00996A5F"/>
    <w:rsid w:val="00997B3E"/>
    <w:rsid w:val="00997CE7"/>
    <w:rsid w:val="009A0B91"/>
    <w:rsid w:val="009A107F"/>
    <w:rsid w:val="009A18AB"/>
    <w:rsid w:val="009A18B9"/>
    <w:rsid w:val="009A1CCC"/>
    <w:rsid w:val="009A1DBF"/>
    <w:rsid w:val="009A20E9"/>
    <w:rsid w:val="009A2460"/>
    <w:rsid w:val="009A2C46"/>
    <w:rsid w:val="009A306E"/>
    <w:rsid w:val="009A310B"/>
    <w:rsid w:val="009A3112"/>
    <w:rsid w:val="009A3651"/>
    <w:rsid w:val="009A3759"/>
    <w:rsid w:val="009A3A95"/>
    <w:rsid w:val="009A436D"/>
    <w:rsid w:val="009A4FAB"/>
    <w:rsid w:val="009A5CED"/>
    <w:rsid w:val="009A61D2"/>
    <w:rsid w:val="009A63F1"/>
    <w:rsid w:val="009A6A1E"/>
    <w:rsid w:val="009A6F7F"/>
    <w:rsid w:val="009A7177"/>
    <w:rsid w:val="009A79A0"/>
    <w:rsid w:val="009A7D07"/>
    <w:rsid w:val="009A7FA0"/>
    <w:rsid w:val="009B0387"/>
    <w:rsid w:val="009B07A9"/>
    <w:rsid w:val="009B08AE"/>
    <w:rsid w:val="009B0B49"/>
    <w:rsid w:val="009B0D07"/>
    <w:rsid w:val="009B1B8A"/>
    <w:rsid w:val="009B228E"/>
    <w:rsid w:val="009B229D"/>
    <w:rsid w:val="009B2799"/>
    <w:rsid w:val="009B2C9E"/>
    <w:rsid w:val="009B2CA8"/>
    <w:rsid w:val="009B2D2F"/>
    <w:rsid w:val="009B2F89"/>
    <w:rsid w:val="009B32CA"/>
    <w:rsid w:val="009B32DB"/>
    <w:rsid w:val="009B38B7"/>
    <w:rsid w:val="009B3CD4"/>
    <w:rsid w:val="009B3E04"/>
    <w:rsid w:val="009B420C"/>
    <w:rsid w:val="009B47E8"/>
    <w:rsid w:val="009B4C69"/>
    <w:rsid w:val="009B4D86"/>
    <w:rsid w:val="009B4E02"/>
    <w:rsid w:val="009B530E"/>
    <w:rsid w:val="009B5FD9"/>
    <w:rsid w:val="009B65BF"/>
    <w:rsid w:val="009B6A93"/>
    <w:rsid w:val="009B71C7"/>
    <w:rsid w:val="009B7274"/>
    <w:rsid w:val="009B77AD"/>
    <w:rsid w:val="009B7955"/>
    <w:rsid w:val="009C0024"/>
    <w:rsid w:val="009C0071"/>
    <w:rsid w:val="009C27DE"/>
    <w:rsid w:val="009C2B49"/>
    <w:rsid w:val="009C3C6C"/>
    <w:rsid w:val="009C3D58"/>
    <w:rsid w:val="009C3FF1"/>
    <w:rsid w:val="009C443B"/>
    <w:rsid w:val="009C4BDE"/>
    <w:rsid w:val="009C4C97"/>
    <w:rsid w:val="009C5A13"/>
    <w:rsid w:val="009C5BAC"/>
    <w:rsid w:val="009C6352"/>
    <w:rsid w:val="009C69CB"/>
    <w:rsid w:val="009C765C"/>
    <w:rsid w:val="009C7894"/>
    <w:rsid w:val="009C7A53"/>
    <w:rsid w:val="009D07D0"/>
    <w:rsid w:val="009D093C"/>
    <w:rsid w:val="009D0CB8"/>
    <w:rsid w:val="009D0FFE"/>
    <w:rsid w:val="009D13B5"/>
    <w:rsid w:val="009D17A7"/>
    <w:rsid w:val="009D1D99"/>
    <w:rsid w:val="009D1F11"/>
    <w:rsid w:val="009D2386"/>
    <w:rsid w:val="009D2650"/>
    <w:rsid w:val="009D2896"/>
    <w:rsid w:val="009D2E3A"/>
    <w:rsid w:val="009D33C2"/>
    <w:rsid w:val="009D374C"/>
    <w:rsid w:val="009D3E78"/>
    <w:rsid w:val="009D415A"/>
    <w:rsid w:val="009D5B68"/>
    <w:rsid w:val="009D6017"/>
    <w:rsid w:val="009D60C9"/>
    <w:rsid w:val="009D6716"/>
    <w:rsid w:val="009D6905"/>
    <w:rsid w:val="009D6E8A"/>
    <w:rsid w:val="009D77B7"/>
    <w:rsid w:val="009D79A7"/>
    <w:rsid w:val="009E04A0"/>
    <w:rsid w:val="009E0765"/>
    <w:rsid w:val="009E092C"/>
    <w:rsid w:val="009E0AC6"/>
    <w:rsid w:val="009E1890"/>
    <w:rsid w:val="009E1F50"/>
    <w:rsid w:val="009E21F7"/>
    <w:rsid w:val="009E23FB"/>
    <w:rsid w:val="009E247B"/>
    <w:rsid w:val="009E3198"/>
    <w:rsid w:val="009E3AD5"/>
    <w:rsid w:val="009E4136"/>
    <w:rsid w:val="009E42CC"/>
    <w:rsid w:val="009E4393"/>
    <w:rsid w:val="009E44C8"/>
    <w:rsid w:val="009E4807"/>
    <w:rsid w:val="009E4AF9"/>
    <w:rsid w:val="009E4B96"/>
    <w:rsid w:val="009E4F11"/>
    <w:rsid w:val="009E5189"/>
    <w:rsid w:val="009E6196"/>
    <w:rsid w:val="009E6529"/>
    <w:rsid w:val="009E6E74"/>
    <w:rsid w:val="009E71CF"/>
    <w:rsid w:val="009E79D3"/>
    <w:rsid w:val="009E7A1C"/>
    <w:rsid w:val="009E7F47"/>
    <w:rsid w:val="009F052C"/>
    <w:rsid w:val="009F1FE0"/>
    <w:rsid w:val="009F241C"/>
    <w:rsid w:val="009F2E0E"/>
    <w:rsid w:val="009F30FB"/>
    <w:rsid w:val="009F3924"/>
    <w:rsid w:val="009F3CBE"/>
    <w:rsid w:val="009F3E26"/>
    <w:rsid w:val="009F3FDF"/>
    <w:rsid w:val="009F4135"/>
    <w:rsid w:val="009F41D5"/>
    <w:rsid w:val="009F4462"/>
    <w:rsid w:val="009F5DE4"/>
    <w:rsid w:val="009F6EB1"/>
    <w:rsid w:val="009F7B09"/>
    <w:rsid w:val="00A00292"/>
    <w:rsid w:val="00A00566"/>
    <w:rsid w:val="00A0164A"/>
    <w:rsid w:val="00A01767"/>
    <w:rsid w:val="00A0236C"/>
    <w:rsid w:val="00A02DC6"/>
    <w:rsid w:val="00A02DFF"/>
    <w:rsid w:val="00A0354B"/>
    <w:rsid w:val="00A03B45"/>
    <w:rsid w:val="00A03D7E"/>
    <w:rsid w:val="00A05827"/>
    <w:rsid w:val="00A05BFC"/>
    <w:rsid w:val="00A0614E"/>
    <w:rsid w:val="00A06743"/>
    <w:rsid w:val="00A06A49"/>
    <w:rsid w:val="00A07731"/>
    <w:rsid w:val="00A07902"/>
    <w:rsid w:val="00A10395"/>
    <w:rsid w:val="00A10B92"/>
    <w:rsid w:val="00A115BC"/>
    <w:rsid w:val="00A1196E"/>
    <w:rsid w:val="00A12197"/>
    <w:rsid w:val="00A121B7"/>
    <w:rsid w:val="00A12B62"/>
    <w:rsid w:val="00A12B99"/>
    <w:rsid w:val="00A131CB"/>
    <w:rsid w:val="00A13D64"/>
    <w:rsid w:val="00A13F64"/>
    <w:rsid w:val="00A157BF"/>
    <w:rsid w:val="00A15976"/>
    <w:rsid w:val="00A16041"/>
    <w:rsid w:val="00A16339"/>
    <w:rsid w:val="00A165A6"/>
    <w:rsid w:val="00A1688D"/>
    <w:rsid w:val="00A17286"/>
    <w:rsid w:val="00A179DF"/>
    <w:rsid w:val="00A200C0"/>
    <w:rsid w:val="00A2169C"/>
    <w:rsid w:val="00A21908"/>
    <w:rsid w:val="00A21978"/>
    <w:rsid w:val="00A21DDD"/>
    <w:rsid w:val="00A22E32"/>
    <w:rsid w:val="00A2534E"/>
    <w:rsid w:val="00A25855"/>
    <w:rsid w:val="00A25DB2"/>
    <w:rsid w:val="00A25ED5"/>
    <w:rsid w:val="00A26263"/>
    <w:rsid w:val="00A26319"/>
    <w:rsid w:val="00A26705"/>
    <w:rsid w:val="00A26FC3"/>
    <w:rsid w:val="00A2700B"/>
    <w:rsid w:val="00A27BA3"/>
    <w:rsid w:val="00A27D2D"/>
    <w:rsid w:val="00A27EBC"/>
    <w:rsid w:val="00A30A4D"/>
    <w:rsid w:val="00A30A63"/>
    <w:rsid w:val="00A316D5"/>
    <w:rsid w:val="00A31E8E"/>
    <w:rsid w:val="00A327CA"/>
    <w:rsid w:val="00A33207"/>
    <w:rsid w:val="00A33B84"/>
    <w:rsid w:val="00A33EC6"/>
    <w:rsid w:val="00A33F88"/>
    <w:rsid w:val="00A34630"/>
    <w:rsid w:val="00A346BF"/>
    <w:rsid w:val="00A349F1"/>
    <w:rsid w:val="00A3555A"/>
    <w:rsid w:val="00A35CA7"/>
    <w:rsid w:val="00A35CF9"/>
    <w:rsid w:val="00A363FA"/>
    <w:rsid w:val="00A369B2"/>
    <w:rsid w:val="00A369B9"/>
    <w:rsid w:val="00A37B95"/>
    <w:rsid w:val="00A37DB6"/>
    <w:rsid w:val="00A403A8"/>
    <w:rsid w:val="00A4054F"/>
    <w:rsid w:val="00A4112E"/>
    <w:rsid w:val="00A41162"/>
    <w:rsid w:val="00A4125F"/>
    <w:rsid w:val="00A412D3"/>
    <w:rsid w:val="00A41AA9"/>
    <w:rsid w:val="00A41F5A"/>
    <w:rsid w:val="00A4200D"/>
    <w:rsid w:val="00A4288F"/>
    <w:rsid w:val="00A42D1C"/>
    <w:rsid w:val="00A43093"/>
    <w:rsid w:val="00A43111"/>
    <w:rsid w:val="00A43B36"/>
    <w:rsid w:val="00A442F1"/>
    <w:rsid w:val="00A44404"/>
    <w:rsid w:val="00A4484B"/>
    <w:rsid w:val="00A45B48"/>
    <w:rsid w:val="00A4624C"/>
    <w:rsid w:val="00A46326"/>
    <w:rsid w:val="00A4664B"/>
    <w:rsid w:val="00A46888"/>
    <w:rsid w:val="00A46B67"/>
    <w:rsid w:val="00A477EB"/>
    <w:rsid w:val="00A47C5B"/>
    <w:rsid w:val="00A50978"/>
    <w:rsid w:val="00A50FC8"/>
    <w:rsid w:val="00A51134"/>
    <w:rsid w:val="00A517B2"/>
    <w:rsid w:val="00A51BF9"/>
    <w:rsid w:val="00A52989"/>
    <w:rsid w:val="00A52EE0"/>
    <w:rsid w:val="00A53FCA"/>
    <w:rsid w:val="00A54C09"/>
    <w:rsid w:val="00A5554E"/>
    <w:rsid w:val="00A55751"/>
    <w:rsid w:val="00A55A3F"/>
    <w:rsid w:val="00A56311"/>
    <w:rsid w:val="00A56938"/>
    <w:rsid w:val="00A56D00"/>
    <w:rsid w:val="00A57491"/>
    <w:rsid w:val="00A579AC"/>
    <w:rsid w:val="00A57B21"/>
    <w:rsid w:val="00A57B73"/>
    <w:rsid w:val="00A6002F"/>
    <w:rsid w:val="00A60A1F"/>
    <w:rsid w:val="00A6107C"/>
    <w:rsid w:val="00A61AD0"/>
    <w:rsid w:val="00A61E94"/>
    <w:rsid w:val="00A633AB"/>
    <w:rsid w:val="00A6348E"/>
    <w:rsid w:val="00A63B73"/>
    <w:rsid w:val="00A661F9"/>
    <w:rsid w:val="00A66819"/>
    <w:rsid w:val="00A668F5"/>
    <w:rsid w:val="00A67002"/>
    <w:rsid w:val="00A6778D"/>
    <w:rsid w:val="00A67CBE"/>
    <w:rsid w:val="00A67E8E"/>
    <w:rsid w:val="00A70576"/>
    <w:rsid w:val="00A70B47"/>
    <w:rsid w:val="00A70C22"/>
    <w:rsid w:val="00A7151A"/>
    <w:rsid w:val="00A71791"/>
    <w:rsid w:val="00A71A9B"/>
    <w:rsid w:val="00A72B30"/>
    <w:rsid w:val="00A73632"/>
    <w:rsid w:val="00A73C77"/>
    <w:rsid w:val="00A73DBD"/>
    <w:rsid w:val="00A74464"/>
    <w:rsid w:val="00A74525"/>
    <w:rsid w:val="00A745ED"/>
    <w:rsid w:val="00A7475D"/>
    <w:rsid w:val="00A75058"/>
    <w:rsid w:val="00A7508C"/>
    <w:rsid w:val="00A75EE0"/>
    <w:rsid w:val="00A76D7F"/>
    <w:rsid w:val="00A77531"/>
    <w:rsid w:val="00A77F78"/>
    <w:rsid w:val="00A800E4"/>
    <w:rsid w:val="00A8064A"/>
    <w:rsid w:val="00A810D2"/>
    <w:rsid w:val="00A81BBD"/>
    <w:rsid w:val="00A81C17"/>
    <w:rsid w:val="00A81ED1"/>
    <w:rsid w:val="00A82406"/>
    <w:rsid w:val="00A826AB"/>
    <w:rsid w:val="00A8388C"/>
    <w:rsid w:val="00A8397F"/>
    <w:rsid w:val="00A83BA7"/>
    <w:rsid w:val="00A83F56"/>
    <w:rsid w:val="00A85676"/>
    <w:rsid w:val="00A85824"/>
    <w:rsid w:val="00A8591B"/>
    <w:rsid w:val="00A85D83"/>
    <w:rsid w:val="00A87C09"/>
    <w:rsid w:val="00A87F35"/>
    <w:rsid w:val="00A90405"/>
    <w:rsid w:val="00A91846"/>
    <w:rsid w:val="00A91BA1"/>
    <w:rsid w:val="00A91E18"/>
    <w:rsid w:val="00A9201A"/>
    <w:rsid w:val="00A9265A"/>
    <w:rsid w:val="00A926E3"/>
    <w:rsid w:val="00A928D1"/>
    <w:rsid w:val="00A92B29"/>
    <w:rsid w:val="00A93A2D"/>
    <w:rsid w:val="00A9535D"/>
    <w:rsid w:val="00A96232"/>
    <w:rsid w:val="00A9645C"/>
    <w:rsid w:val="00A965A7"/>
    <w:rsid w:val="00A9754C"/>
    <w:rsid w:val="00A97AB3"/>
    <w:rsid w:val="00A97AC0"/>
    <w:rsid w:val="00AA048B"/>
    <w:rsid w:val="00AA0DA9"/>
    <w:rsid w:val="00AA1483"/>
    <w:rsid w:val="00AA1E7E"/>
    <w:rsid w:val="00AA1FEB"/>
    <w:rsid w:val="00AA2DD1"/>
    <w:rsid w:val="00AA3138"/>
    <w:rsid w:val="00AA32D8"/>
    <w:rsid w:val="00AA3DDF"/>
    <w:rsid w:val="00AA42F6"/>
    <w:rsid w:val="00AA43A2"/>
    <w:rsid w:val="00AA4498"/>
    <w:rsid w:val="00AA476F"/>
    <w:rsid w:val="00AA49B4"/>
    <w:rsid w:val="00AA52E5"/>
    <w:rsid w:val="00AA5F09"/>
    <w:rsid w:val="00AA5FD2"/>
    <w:rsid w:val="00AA6434"/>
    <w:rsid w:val="00AA656C"/>
    <w:rsid w:val="00AA68C0"/>
    <w:rsid w:val="00AA698A"/>
    <w:rsid w:val="00AA69B0"/>
    <w:rsid w:val="00AA6D8E"/>
    <w:rsid w:val="00AA7541"/>
    <w:rsid w:val="00AA75A6"/>
    <w:rsid w:val="00AA77C5"/>
    <w:rsid w:val="00AA782F"/>
    <w:rsid w:val="00AB0C18"/>
    <w:rsid w:val="00AB0FED"/>
    <w:rsid w:val="00AB1615"/>
    <w:rsid w:val="00AB16BB"/>
    <w:rsid w:val="00AB1A12"/>
    <w:rsid w:val="00AB1B76"/>
    <w:rsid w:val="00AB1E9D"/>
    <w:rsid w:val="00AB25C1"/>
    <w:rsid w:val="00AB2834"/>
    <w:rsid w:val="00AB2972"/>
    <w:rsid w:val="00AB2B6F"/>
    <w:rsid w:val="00AB2BD0"/>
    <w:rsid w:val="00AB2F43"/>
    <w:rsid w:val="00AB330D"/>
    <w:rsid w:val="00AB374F"/>
    <w:rsid w:val="00AB394F"/>
    <w:rsid w:val="00AB46AC"/>
    <w:rsid w:val="00AB4729"/>
    <w:rsid w:val="00AB4FDF"/>
    <w:rsid w:val="00AB5407"/>
    <w:rsid w:val="00AB540C"/>
    <w:rsid w:val="00AB54EB"/>
    <w:rsid w:val="00AB57FC"/>
    <w:rsid w:val="00AB63BF"/>
    <w:rsid w:val="00AB65F8"/>
    <w:rsid w:val="00AB69B6"/>
    <w:rsid w:val="00AB6C8E"/>
    <w:rsid w:val="00AB7427"/>
    <w:rsid w:val="00AC0328"/>
    <w:rsid w:val="00AC0AE1"/>
    <w:rsid w:val="00AC0F0B"/>
    <w:rsid w:val="00AC1FF3"/>
    <w:rsid w:val="00AC2279"/>
    <w:rsid w:val="00AC230F"/>
    <w:rsid w:val="00AC2386"/>
    <w:rsid w:val="00AC26C0"/>
    <w:rsid w:val="00AC27BD"/>
    <w:rsid w:val="00AC27CC"/>
    <w:rsid w:val="00AC305A"/>
    <w:rsid w:val="00AC3BC7"/>
    <w:rsid w:val="00AC4019"/>
    <w:rsid w:val="00AC4B40"/>
    <w:rsid w:val="00AC4E8F"/>
    <w:rsid w:val="00AC500E"/>
    <w:rsid w:val="00AC56FA"/>
    <w:rsid w:val="00AC58BB"/>
    <w:rsid w:val="00AC64C1"/>
    <w:rsid w:val="00AC64EF"/>
    <w:rsid w:val="00AC6FD9"/>
    <w:rsid w:val="00AC70ED"/>
    <w:rsid w:val="00AC7378"/>
    <w:rsid w:val="00AC7E1F"/>
    <w:rsid w:val="00AD04C6"/>
    <w:rsid w:val="00AD09D0"/>
    <w:rsid w:val="00AD189F"/>
    <w:rsid w:val="00AD1937"/>
    <w:rsid w:val="00AD2F6B"/>
    <w:rsid w:val="00AD2FDD"/>
    <w:rsid w:val="00AD32A3"/>
    <w:rsid w:val="00AD36D2"/>
    <w:rsid w:val="00AD3B8C"/>
    <w:rsid w:val="00AD3C46"/>
    <w:rsid w:val="00AD48C7"/>
    <w:rsid w:val="00AD4EAB"/>
    <w:rsid w:val="00AD5217"/>
    <w:rsid w:val="00AD57FF"/>
    <w:rsid w:val="00AD5E12"/>
    <w:rsid w:val="00AD5FF6"/>
    <w:rsid w:val="00AD648E"/>
    <w:rsid w:val="00AD667E"/>
    <w:rsid w:val="00AD66B4"/>
    <w:rsid w:val="00AD6775"/>
    <w:rsid w:val="00AD6D8A"/>
    <w:rsid w:val="00AD6F26"/>
    <w:rsid w:val="00AD6FCA"/>
    <w:rsid w:val="00AD7040"/>
    <w:rsid w:val="00AD734E"/>
    <w:rsid w:val="00AD73E7"/>
    <w:rsid w:val="00AD74B2"/>
    <w:rsid w:val="00AD7C5D"/>
    <w:rsid w:val="00AD7FA5"/>
    <w:rsid w:val="00AE07E7"/>
    <w:rsid w:val="00AE0D32"/>
    <w:rsid w:val="00AE121D"/>
    <w:rsid w:val="00AE155C"/>
    <w:rsid w:val="00AE1961"/>
    <w:rsid w:val="00AE2428"/>
    <w:rsid w:val="00AE3139"/>
    <w:rsid w:val="00AE326B"/>
    <w:rsid w:val="00AE32BD"/>
    <w:rsid w:val="00AE3519"/>
    <w:rsid w:val="00AE3574"/>
    <w:rsid w:val="00AE3752"/>
    <w:rsid w:val="00AE4605"/>
    <w:rsid w:val="00AE4E7E"/>
    <w:rsid w:val="00AE5302"/>
    <w:rsid w:val="00AE5DF6"/>
    <w:rsid w:val="00AE641F"/>
    <w:rsid w:val="00AE6575"/>
    <w:rsid w:val="00AE7038"/>
    <w:rsid w:val="00AE7697"/>
    <w:rsid w:val="00AE786C"/>
    <w:rsid w:val="00AF0155"/>
    <w:rsid w:val="00AF03D5"/>
    <w:rsid w:val="00AF04F3"/>
    <w:rsid w:val="00AF0C21"/>
    <w:rsid w:val="00AF24EF"/>
    <w:rsid w:val="00AF2EB3"/>
    <w:rsid w:val="00AF3477"/>
    <w:rsid w:val="00AF35DE"/>
    <w:rsid w:val="00AF3775"/>
    <w:rsid w:val="00AF448C"/>
    <w:rsid w:val="00AF4C16"/>
    <w:rsid w:val="00AF4C63"/>
    <w:rsid w:val="00AF57B0"/>
    <w:rsid w:val="00AF59A5"/>
    <w:rsid w:val="00AF5B21"/>
    <w:rsid w:val="00AF62AD"/>
    <w:rsid w:val="00AF66E3"/>
    <w:rsid w:val="00AF6C93"/>
    <w:rsid w:val="00AF6DE2"/>
    <w:rsid w:val="00B00402"/>
    <w:rsid w:val="00B00782"/>
    <w:rsid w:val="00B021E2"/>
    <w:rsid w:val="00B02642"/>
    <w:rsid w:val="00B03A40"/>
    <w:rsid w:val="00B03C56"/>
    <w:rsid w:val="00B03EF3"/>
    <w:rsid w:val="00B04547"/>
    <w:rsid w:val="00B05056"/>
    <w:rsid w:val="00B05528"/>
    <w:rsid w:val="00B05C38"/>
    <w:rsid w:val="00B05FB6"/>
    <w:rsid w:val="00B05FC7"/>
    <w:rsid w:val="00B06A56"/>
    <w:rsid w:val="00B06B5F"/>
    <w:rsid w:val="00B06D5E"/>
    <w:rsid w:val="00B07491"/>
    <w:rsid w:val="00B077FA"/>
    <w:rsid w:val="00B07B8C"/>
    <w:rsid w:val="00B07F70"/>
    <w:rsid w:val="00B102A5"/>
    <w:rsid w:val="00B10F19"/>
    <w:rsid w:val="00B10F2B"/>
    <w:rsid w:val="00B113C6"/>
    <w:rsid w:val="00B12DF2"/>
    <w:rsid w:val="00B13588"/>
    <w:rsid w:val="00B139D2"/>
    <w:rsid w:val="00B13C43"/>
    <w:rsid w:val="00B13E3C"/>
    <w:rsid w:val="00B1504B"/>
    <w:rsid w:val="00B1661E"/>
    <w:rsid w:val="00B16870"/>
    <w:rsid w:val="00B16BC2"/>
    <w:rsid w:val="00B1727C"/>
    <w:rsid w:val="00B20025"/>
    <w:rsid w:val="00B2007B"/>
    <w:rsid w:val="00B2007C"/>
    <w:rsid w:val="00B200B1"/>
    <w:rsid w:val="00B200BC"/>
    <w:rsid w:val="00B20580"/>
    <w:rsid w:val="00B20802"/>
    <w:rsid w:val="00B21870"/>
    <w:rsid w:val="00B21F2B"/>
    <w:rsid w:val="00B21F6A"/>
    <w:rsid w:val="00B2240A"/>
    <w:rsid w:val="00B2292D"/>
    <w:rsid w:val="00B22C8F"/>
    <w:rsid w:val="00B2370B"/>
    <w:rsid w:val="00B23C83"/>
    <w:rsid w:val="00B243BF"/>
    <w:rsid w:val="00B24B12"/>
    <w:rsid w:val="00B24D14"/>
    <w:rsid w:val="00B24D97"/>
    <w:rsid w:val="00B25157"/>
    <w:rsid w:val="00B25262"/>
    <w:rsid w:val="00B253EF"/>
    <w:rsid w:val="00B25DAC"/>
    <w:rsid w:val="00B25FDF"/>
    <w:rsid w:val="00B262DC"/>
    <w:rsid w:val="00B263D8"/>
    <w:rsid w:val="00B26E3A"/>
    <w:rsid w:val="00B272C2"/>
    <w:rsid w:val="00B273DD"/>
    <w:rsid w:val="00B277DC"/>
    <w:rsid w:val="00B2791D"/>
    <w:rsid w:val="00B27A01"/>
    <w:rsid w:val="00B301AF"/>
    <w:rsid w:val="00B3082C"/>
    <w:rsid w:val="00B30A09"/>
    <w:rsid w:val="00B30DFD"/>
    <w:rsid w:val="00B30E62"/>
    <w:rsid w:val="00B314D1"/>
    <w:rsid w:val="00B315FC"/>
    <w:rsid w:val="00B31B09"/>
    <w:rsid w:val="00B32B5A"/>
    <w:rsid w:val="00B332D7"/>
    <w:rsid w:val="00B334A8"/>
    <w:rsid w:val="00B334DF"/>
    <w:rsid w:val="00B3365C"/>
    <w:rsid w:val="00B3365D"/>
    <w:rsid w:val="00B33D5C"/>
    <w:rsid w:val="00B34A00"/>
    <w:rsid w:val="00B36190"/>
    <w:rsid w:val="00B36DFA"/>
    <w:rsid w:val="00B37416"/>
    <w:rsid w:val="00B37490"/>
    <w:rsid w:val="00B37956"/>
    <w:rsid w:val="00B37F16"/>
    <w:rsid w:val="00B40A97"/>
    <w:rsid w:val="00B40F25"/>
    <w:rsid w:val="00B41266"/>
    <w:rsid w:val="00B418AA"/>
    <w:rsid w:val="00B418BC"/>
    <w:rsid w:val="00B4293C"/>
    <w:rsid w:val="00B42C6A"/>
    <w:rsid w:val="00B42F92"/>
    <w:rsid w:val="00B432DF"/>
    <w:rsid w:val="00B43507"/>
    <w:rsid w:val="00B43A22"/>
    <w:rsid w:val="00B45D57"/>
    <w:rsid w:val="00B4608D"/>
    <w:rsid w:val="00B465AF"/>
    <w:rsid w:val="00B46805"/>
    <w:rsid w:val="00B4682F"/>
    <w:rsid w:val="00B468BC"/>
    <w:rsid w:val="00B46953"/>
    <w:rsid w:val="00B47004"/>
    <w:rsid w:val="00B4712C"/>
    <w:rsid w:val="00B473A8"/>
    <w:rsid w:val="00B5022D"/>
    <w:rsid w:val="00B50401"/>
    <w:rsid w:val="00B50A41"/>
    <w:rsid w:val="00B50FEC"/>
    <w:rsid w:val="00B51731"/>
    <w:rsid w:val="00B51963"/>
    <w:rsid w:val="00B52F0F"/>
    <w:rsid w:val="00B52F44"/>
    <w:rsid w:val="00B532D9"/>
    <w:rsid w:val="00B54B54"/>
    <w:rsid w:val="00B54BE6"/>
    <w:rsid w:val="00B54C87"/>
    <w:rsid w:val="00B5694F"/>
    <w:rsid w:val="00B56C06"/>
    <w:rsid w:val="00B56F21"/>
    <w:rsid w:val="00B57180"/>
    <w:rsid w:val="00B574CF"/>
    <w:rsid w:val="00B575BF"/>
    <w:rsid w:val="00B575E2"/>
    <w:rsid w:val="00B57A8C"/>
    <w:rsid w:val="00B611D5"/>
    <w:rsid w:val="00B61317"/>
    <w:rsid w:val="00B61498"/>
    <w:rsid w:val="00B61570"/>
    <w:rsid w:val="00B617CD"/>
    <w:rsid w:val="00B61A5B"/>
    <w:rsid w:val="00B61DC6"/>
    <w:rsid w:val="00B622E1"/>
    <w:rsid w:val="00B626C0"/>
    <w:rsid w:val="00B62DDF"/>
    <w:rsid w:val="00B630D3"/>
    <w:rsid w:val="00B6474B"/>
    <w:rsid w:val="00B64F9B"/>
    <w:rsid w:val="00B65DF0"/>
    <w:rsid w:val="00B65E99"/>
    <w:rsid w:val="00B6619D"/>
    <w:rsid w:val="00B67539"/>
    <w:rsid w:val="00B67980"/>
    <w:rsid w:val="00B67A15"/>
    <w:rsid w:val="00B700B9"/>
    <w:rsid w:val="00B7056D"/>
    <w:rsid w:val="00B70873"/>
    <w:rsid w:val="00B709B3"/>
    <w:rsid w:val="00B71187"/>
    <w:rsid w:val="00B713AC"/>
    <w:rsid w:val="00B7150F"/>
    <w:rsid w:val="00B7283F"/>
    <w:rsid w:val="00B7285B"/>
    <w:rsid w:val="00B72BD4"/>
    <w:rsid w:val="00B73735"/>
    <w:rsid w:val="00B73752"/>
    <w:rsid w:val="00B7397F"/>
    <w:rsid w:val="00B74174"/>
    <w:rsid w:val="00B746F0"/>
    <w:rsid w:val="00B74FB8"/>
    <w:rsid w:val="00B751FD"/>
    <w:rsid w:val="00B758B1"/>
    <w:rsid w:val="00B77EEE"/>
    <w:rsid w:val="00B80470"/>
    <w:rsid w:val="00B807CE"/>
    <w:rsid w:val="00B80B30"/>
    <w:rsid w:val="00B80D79"/>
    <w:rsid w:val="00B814F0"/>
    <w:rsid w:val="00B81EA4"/>
    <w:rsid w:val="00B81FD1"/>
    <w:rsid w:val="00B8265B"/>
    <w:rsid w:val="00B82E7B"/>
    <w:rsid w:val="00B83B7E"/>
    <w:rsid w:val="00B84293"/>
    <w:rsid w:val="00B846D9"/>
    <w:rsid w:val="00B84B71"/>
    <w:rsid w:val="00B8538F"/>
    <w:rsid w:val="00B859FC"/>
    <w:rsid w:val="00B85F7A"/>
    <w:rsid w:val="00B86127"/>
    <w:rsid w:val="00B8697D"/>
    <w:rsid w:val="00B86D6E"/>
    <w:rsid w:val="00B86DBE"/>
    <w:rsid w:val="00B86E4B"/>
    <w:rsid w:val="00B87210"/>
    <w:rsid w:val="00B90349"/>
    <w:rsid w:val="00B906F3"/>
    <w:rsid w:val="00B90845"/>
    <w:rsid w:val="00B909B5"/>
    <w:rsid w:val="00B90DC1"/>
    <w:rsid w:val="00B9122C"/>
    <w:rsid w:val="00B912C0"/>
    <w:rsid w:val="00B91A6F"/>
    <w:rsid w:val="00B91F19"/>
    <w:rsid w:val="00B92B52"/>
    <w:rsid w:val="00B92CDF"/>
    <w:rsid w:val="00B930AC"/>
    <w:rsid w:val="00B949C6"/>
    <w:rsid w:val="00B94D8D"/>
    <w:rsid w:val="00B95007"/>
    <w:rsid w:val="00B95216"/>
    <w:rsid w:val="00B95495"/>
    <w:rsid w:val="00B9550A"/>
    <w:rsid w:val="00B95785"/>
    <w:rsid w:val="00B95F8B"/>
    <w:rsid w:val="00B960D4"/>
    <w:rsid w:val="00B96123"/>
    <w:rsid w:val="00B96A10"/>
    <w:rsid w:val="00B96A99"/>
    <w:rsid w:val="00B96E09"/>
    <w:rsid w:val="00B97506"/>
    <w:rsid w:val="00B9797F"/>
    <w:rsid w:val="00B97AEC"/>
    <w:rsid w:val="00B97D34"/>
    <w:rsid w:val="00B97D8D"/>
    <w:rsid w:val="00BA150A"/>
    <w:rsid w:val="00BA19F9"/>
    <w:rsid w:val="00BA1AF1"/>
    <w:rsid w:val="00BA1FD3"/>
    <w:rsid w:val="00BA272F"/>
    <w:rsid w:val="00BA2841"/>
    <w:rsid w:val="00BA2AEF"/>
    <w:rsid w:val="00BA30A7"/>
    <w:rsid w:val="00BA30B8"/>
    <w:rsid w:val="00BA312B"/>
    <w:rsid w:val="00BA37A3"/>
    <w:rsid w:val="00BA3BA5"/>
    <w:rsid w:val="00BA41E1"/>
    <w:rsid w:val="00BA44CA"/>
    <w:rsid w:val="00BA49A4"/>
    <w:rsid w:val="00BA4F80"/>
    <w:rsid w:val="00BA5292"/>
    <w:rsid w:val="00BA5B18"/>
    <w:rsid w:val="00BA5CB1"/>
    <w:rsid w:val="00BA5FB9"/>
    <w:rsid w:val="00BA6161"/>
    <w:rsid w:val="00BA6434"/>
    <w:rsid w:val="00BA6863"/>
    <w:rsid w:val="00BA7043"/>
    <w:rsid w:val="00BB0109"/>
    <w:rsid w:val="00BB1704"/>
    <w:rsid w:val="00BB1CD9"/>
    <w:rsid w:val="00BB2815"/>
    <w:rsid w:val="00BB33CF"/>
    <w:rsid w:val="00BB3675"/>
    <w:rsid w:val="00BB371B"/>
    <w:rsid w:val="00BB38D4"/>
    <w:rsid w:val="00BB3AED"/>
    <w:rsid w:val="00BB3BB6"/>
    <w:rsid w:val="00BB4C16"/>
    <w:rsid w:val="00BB4E81"/>
    <w:rsid w:val="00BB50E0"/>
    <w:rsid w:val="00BB51FE"/>
    <w:rsid w:val="00BB590D"/>
    <w:rsid w:val="00BB5938"/>
    <w:rsid w:val="00BB5A37"/>
    <w:rsid w:val="00BB642B"/>
    <w:rsid w:val="00BB6432"/>
    <w:rsid w:val="00BB7237"/>
    <w:rsid w:val="00BB7CD8"/>
    <w:rsid w:val="00BB7E92"/>
    <w:rsid w:val="00BC0CE6"/>
    <w:rsid w:val="00BC1458"/>
    <w:rsid w:val="00BC1581"/>
    <w:rsid w:val="00BC164C"/>
    <w:rsid w:val="00BC1A0D"/>
    <w:rsid w:val="00BC1B77"/>
    <w:rsid w:val="00BC26E1"/>
    <w:rsid w:val="00BC32BB"/>
    <w:rsid w:val="00BC347A"/>
    <w:rsid w:val="00BC3605"/>
    <w:rsid w:val="00BC3998"/>
    <w:rsid w:val="00BC4B43"/>
    <w:rsid w:val="00BC6177"/>
    <w:rsid w:val="00BC7EC0"/>
    <w:rsid w:val="00BD05F5"/>
    <w:rsid w:val="00BD0689"/>
    <w:rsid w:val="00BD0EDD"/>
    <w:rsid w:val="00BD11DE"/>
    <w:rsid w:val="00BD1384"/>
    <w:rsid w:val="00BD1D74"/>
    <w:rsid w:val="00BD2347"/>
    <w:rsid w:val="00BD297D"/>
    <w:rsid w:val="00BD2CA8"/>
    <w:rsid w:val="00BD3F3C"/>
    <w:rsid w:val="00BD3F73"/>
    <w:rsid w:val="00BD409A"/>
    <w:rsid w:val="00BD4340"/>
    <w:rsid w:val="00BD4477"/>
    <w:rsid w:val="00BD4785"/>
    <w:rsid w:val="00BD4B88"/>
    <w:rsid w:val="00BD5BAC"/>
    <w:rsid w:val="00BD6161"/>
    <w:rsid w:val="00BD62F9"/>
    <w:rsid w:val="00BD6FD1"/>
    <w:rsid w:val="00BD7044"/>
    <w:rsid w:val="00BE036F"/>
    <w:rsid w:val="00BE05E3"/>
    <w:rsid w:val="00BE09CC"/>
    <w:rsid w:val="00BE157D"/>
    <w:rsid w:val="00BE1EA5"/>
    <w:rsid w:val="00BE2203"/>
    <w:rsid w:val="00BE23A5"/>
    <w:rsid w:val="00BE249D"/>
    <w:rsid w:val="00BE24AF"/>
    <w:rsid w:val="00BE2EBD"/>
    <w:rsid w:val="00BE2ECD"/>
    <w:rsid w:val="00BE3160"/>
    <w:rsid w:val="00BE3E94"/>
    <w:rsid w:val="00BE3F5C"/>
    <w:rsid w:val="00BE4161"/>
    <w:rsid w:val="00BE4AC0"/>
    <w:rsid w:val="00BE4E72"/>
    <w:rsid w:val="00BE5265"/>
    <w:rsid w:val="00BE56AE"/>
    <w:rsid w:val="00BE5AF8"/>
    <w:rsid w:val="00BE641A"/>
    <w:rsid w:val="00BE6DC3"/>
    <w:rsid w:val="00BE746A"/>
    <w:rsid w:val="00BE75BF"/>
    <w:rsid w:val="00BE7A7E"/>
    <w:rsid w:val="00BE7D2B"/>
    <w:rsid w:val="00BE7D91"/>
    <w:rsid w:val="00BF18B2"/>
    <w:rsid w:val="00BF1EDA"/>
    <w:rsid w:val="00BF27AD"/>
    <w:rsid w:val="00BF3898"/>
    <w:rsid w:val="00BF49DC"/>
    <w:rsid w:val="00BF4F9B"/>
    <w:rsid w:val="00BF54D0"/>
    <w:rsid w:val="00BF6849"/>
    <w:rsid w:val="00BF7DE5"/>
    <w:rsid w:val="00BF7DEC"/>
    <w:rsid w:val="00C003D9"/>
    <w:rsid w:val="00C0077F"/>
    <w:rsid w:val="00C0165B"/>
    <w:rsid w:val="00C0183E"/>
    <w:rsid w:val="00C01EFF"/>
    <w:rsid w:val="00C02237"/>
    <w:rsid w:val="00C0273F"/>
    <w:rsid w:val="00C02A95"/>
    <w:rsid w:val="00C02F39"/>
    <w:rsid w:val="00C039B9"/>
    <w:rsid w:val="00C04E8E"/>
    <w:rsid w:val="00C053A9"/>
    <w:rsid w:val="00C05D6F"/>
    <w:rsid w:val="00C06132"/>
    <w:rsid w:val="00C06354"/>
    <w:rsid w:val="00C06401"/>
    <w:rsid w:val="00C064FC"/>
    <w:rsid w:val="00C06777"/>
    <w:rsid w:val="00C068FF"/>
    <w:rsid w:val="00C06A1D"/>
    <w:rsid w:val="00C06ACA"/>
    <w:rsid w:val="00C0744A"/>
    <w:rsid w:val="00C07458"/>
    <w:rsid w:val="00C07AAE"/>
    <w:rsid w:val="00C07E16"/>
    <w:rsid w:val="00C1004E"/>
    <w:rsid w:val="00C10416"/>
    <w:rsid w:val="00C10C34"/>
    <w:rsid w:val="00C11400"/>
    <w:rsid w:val="00C11500"/>
    <w:rsid w:val="00C115BB"/>
    <w:rsid w:val="00C11A47"/>
    <w:rsid w:val="00C11A5E"/>
    <w:rsid w:val="00C12844"/>
    <w:rsid w:val="00C12ADE"/>
    <w:rsid w:val="00C12C40"/>
    <w:rsid w:val="00C134B1"/>
    <w:rsid w:val="00C1354B"/>
    <w:rsid w:val="00C136C2"/>
    <w:rsid w:val="00C1420B"/>
    <w:rsid w:val="00C144DE"/>
    <w:rsid w:val="00C154B0"/>
    <w:rsid w:val="00C1556C"/>
    <w:rsid w:val="00C162CF"/>
    <w:rsid w:val="00C16655"/>
    <w:rsid w:val="00C166FA"/>
    <w:rsid w:val="00C16D22"/>
    <w:rsid w:val="00C175F0"/>
    <w:rsid w:val="00C176C0"/>
    <w:rsid w:val="00C17B0E"/>
    <w:rsid w:val="00C17C78"/>
    <w:rsid w:val="00C20B13"/>
    <w:rsid w:val="00C20CD6"/>
    <w:rsid w:val="00C216BF"/>
    <w:rsid w:val="00C21768"/>
    <w:rsid w:val="00C22212"/>
    <w:rsid w:val="00C225D4"/>
    <w:rsid w:val="00C229DC"/>
    <w:rsid w:val="00C22E0D"/>
    <w:rsid w:val="00C22F1B"/>
    <w:rsid w:val="00C23D16"/>
    <w:rsid w:val="00C24905"/>
    <w:rsid w:val="00C25B05"/>
    <w:rsid w:val="00C262A1"/>
    <w:rsid w:val="00C26947"/>
    <w:rsid w:val="00C277A6"/>
    <w:rsid w:val="00C27CEF"/>
    <w:rsid w:val="00C31D84"/>
    <w:rsid w:val="00C32017"/>
    <w:rsid w:val="00C3232D"/>
    <w:rsid w:val="00C339D6"/>
    <w:rsid w:val="00C3465F"/>
    <w:rsid w:val="00C35543"/>
    <w:rsid w:val="00C35578"/>
    <w:rsid w:val="00C35F34"/>
    <w:rsid w:val="00C36015"/>
    <w:rsid w:val="00C361E8"/>
    <w:rsid w:val="00C36FF9"/>
    <w:rsid w:val="00C37625"/>
    <w:rsid w:val="00C37A7C"/>
    <w:rsid w:val="00C37E27"/>
    <w:rsid w:val="00C404BA"/>
    <w:rsid w:val="00C404CD"/>
    <w:rsid w:val="00C40784"/>
    <w:rsid w:val="00C40AD9"/>
    <w:rsid w:val="00C41DC4"/>
    <w:rsid w:val="00C41DE3"/>
    <w:rsid w:val="00C422F3"/>
    <w:rsid w:val="00C42518"/>
    <w:rsid w:val="00C425E5"/>
    <w:rsid w:val="00C425F5"/>
    <w:rsid w:val="00C42741"/>
    <w:rsid w:val="00C42B30"/>
    <w:rsid w:val="00C43079"/>
    <w:rsid w:val="00C437A6"/>
    <w:rsid w:val="00C44057"/>
    <w:rsid w:val="00C440DC"/>
    <w:rsid w:val="00C448CB"/>
    <w:rsid w:val="00C448FE"/>
    <w:rsid w:val="00C44B78"/>
    <w:rsid w:val="00C44DD6"/>
    <w:rsid w:val="00C453F5"/>
    <w:rsid w:val="00C456E7"/>
    <w:rsid w:val="00C459A4"/>
    <w:rsid w:val="00C460F0"/>
    <w:rsid w:val="00C46D8D"/>
    <w:rsid w:val="00C46E68"/>
    <w:rsid w:val="00C477FC"/>
    <w:rsid w:val="00C47877"/>
    <w:rsid w:val="00C478F5"/>
    <w:rsid w:val="00C47DC1"/>
    <w:rsid w:val="00C501A4"/>
    <w:rsid w:val="00C50ECD"/>
    <w:rsid w:val="00C515FA"/>
    <w:rsid w:val="00C51CEF"/>
    <w:rsid w:val="00C52C63"/>
    <w:rsid w:val="00C530C7"/>
    <w:rsid w:val="00C54961"/>
    <w:rsid w:val="00C54CD1"/>
    <w:rsid w:val="00C54F1C"/>
    <w:rsid w:val="00C55204"/>
    <w:rsid w:val="00C55D28"/>
    <w:rsid w:val="00C55D6D"/>
    <w:rsid w:val="00C568F8"/>
    <w:rsid w:val="00C57F1F"/>
    <w:rsid w:val="00C602A8"/>
    <w:rsid w:val="00C607D7"/>
    <w:rsid w:val="00C60D65"/>
    <w:rsid w:val="00C610DB"/>
    <w:rsid w:val="00C61380"/>
    <w:rsid w:val="00C6146D"/>
    <w:rsid w:val="00C622E7"/>
    <w:rsid w:val="00C6304C"/>
    <w:rsid w:val="00C63375"/>
    <w:rsid w:val="00C63459"/>
    <w:rsid w:val="00C63847"/>
    <w:rsid w:val="00C64BFB"/>
    <w:rsid w:val="00C65460"/>
    <w:rsid w:val="00C654B8"/>
    <w:rsid w:val="00C659F9"/>
    <w:rsid w:val="00C65FBE"/>
    <w:rsid w:val="00C661C6"/>
    <w:rsid w:val="00C662D5"/>
    <w:rsid w:val="00C6645F"/>
    <w:rsid w:val="00C67291"/>
    <w:rsid w:val="00C67C36"/>
    <w:rsid w:val="00C70268"/>
    <w:rsid w:val="00C70B57"/>
    <w:rsid w:val="00C70D7C"/>
    <w:rsid w:val="00C70E16"/>
    <w:rsid w:val="00C71356"/>
    <w:rsid w:val="00C71CE8"/>
    <w:rsid w:val="00C724FD"/>
    <w:rsid w:val="00C72902"/>
    <w:rsid w:val="00C72BBD"/>
    <w:rsid w:val="00C731F3"/>
    <w:rsid w:val="00C7329C"/>
    <w:rsid w:val="00C733E1"/>
    <w:rsid w:val="00C736B4"/>
    <w:rsid w:val="00C74177"/>
    <w:rsid w:val="00C743A7"/>
    <w:rsid w:val="00C74B0A"/>
    <w:rsid w:val="00C74FD0"/>
    <w:rsid w:val="00C75442"/>
    <w:rsid w:val="00C75B0B"/>
    <w:rsid w:val="00C7614B"/>
    <w:rsid w:val="00C7687D"/>
    <w:rsid w:val="00C771C6"/>
    <w:rsid w:val="00C775DB"/>
    <w:rsid w:val="00C7794F"/>
    <w:rsid w:val="00C80528"/>
    <w:rsid w:val="00C80DDB"/>
    <w:rsid w:val="00C80ED2"/>
    <w:rsid w:val="00C819DB"/>
    <w:rsid w:val="00C81EB2"/>
    <w:rsid w:val="00C81EE6"/>
    <w:rsid w:val="00C8230E"/>
    <w:rsid w:val="00C82439"/>
    <w:rsid w:val="00C82626"/>
    <w:rsid w:val="00C83368"/>
    <w:rsid w:val="00C8361A"/>
    <w:rsid w:val="00C83A6F"/>
    <w:rsid w:val="00C83F9D"/>
    <w:rsid w:val="00C84206"/>
    <w:rsid w:val="00C8537F"/>
    <w:rsid w:val="00C8561E"/>
    <w:rsid w:val="00C85723"/>
    <w:rsid w:val="00C85E06"/>
    <w:rsid w:val="00C860C7"/>
    <w:rsid w:val="00C86BC3"/>
    <w:rsid w:val="00C87014"/>
    <w:rsid w:val="00C8762F"/>
    <w:rsid w:val="00C87900"/>
    <w:rsid w:val="00C87F42"/>
    <w:rsid w:val="00C908F8"/>
    <w:rsid w:val="00C91672"/>
    <w:rsid w:val="00C91EA5"/>
    <w:rsid w:val="00C92B29"/>
    <w:rsid w:val="00C92F27"/>
    <w:rsid w:val="00C937C1"/>
    <w:rsid w:val="00C937E4"/>
    <w:rsid w:val="00C937EB"/>
    <w:rsid w:val="00C93829"/>
    <w:rsid w:val="00C9437C"/>
    <w:rsid w:val="00C94C25"/>
    <w:rsid w:val="00C95E02"/>
    <w:rsid w:val="00C96A08"/>
    <w:rsid w:val="00C971FB"/>
    <w:rsid w:val="00C97268"/>
    <w:rsid w:val="00C97747"/>
    <w:rsid w:val="00CA03A8"/>
    <w:rsid w:val="00CA09D6"/>
    <w:rsid w:val="00CA0C06"/>
    <w:rsid w:val="00CA1017"/>
    <w:rsid w:val="00CA16CA"/>
    <w:rsid w:val="00CA28F1"/>
    <w:rsid w:val="00CA2B70"/>
    <w:rsid w:val="00CA2BE1"/>
    <w:rsid w:val="00CA37E2"/>
    <w:rsid w:val="00CA40E4"/>
    <w:rsid w:val="00CA424A"/>
    <w:rsid w:val="00CA4996"/>
    <w:rsid w:val="00CA4A3B"/>
    <w:rsid w:val="00CA5075"/>
    <w:rsid w:val="00CA581E"/>
    <w:rsid w:val="00CA5C28"/>
    <w:rsid w:val="00CA712B"/>
    <w:rsid w:val="00CA7225"/>
    <w:rsid w:val="00CA7DE8"/>
    <w:rsid w:val="00CB0CA4"/>
    <w:rsid w:val="00CB0E69"/>
    <w:rsid w:val="00CB16BF"/>
    <w:rsid w:val="00CB1829"/>
    <w:rsid w:val="00CB1894"/>
    <w:rsid w:val="00CB2016"/>
    <w:rsid w:val="00CB37FE"/>
    <w:rsid w:val="00CB438B"/>
    <w:rsid w:val="00CB4DD6"/>
    <w:rsid w:val="00CB4EF3"/>
    <w:rsid w:val="00CB685F"/>
    <w:rsid w:val="00CB6E5F"/>
    <w:rsid w:val="00CC11CE"/>
    <w:rsid w:val="00CC121B"/>
    <w:rsid w:val="00CC159F"/>
    <w:rsid w:val="00CC1608"/>
    <w:rsid w:val="00CC1BE8"/>
    <w:rsid w:val="00CC21CE"/>
    <w:rsid w:val="00CC2444"/>
    <w:rsid w:val="00CC288F"/>
    <w:rsid w:val="00CC3012"/>
    <w:rsid w:val="00CC3B0B"/>
    <w:rsid w:val="00CC3F0A"/>
    <w:rsid w:val="00CC4111"/>
    <w:rsid w:val="00CC422A"/>
    <w:rsid w:val="00CC4E6C"/>
    <w:rsid w:val="00CC5261"/>
    <w:rsid w:val="00CC54C5"/>
    <w:rsid w:val="00CC54EB"/>
    <w:rsid w:val="00CC57A4"/>
    <w:rsid w:val="00CC587C"/>
    <w:rsid w:val="00CC5DEF"/>
    <w:rsid w:val="00CC60A4"/>
    <w:rsid w:val="00CC7328"/>
    <w:rsid w:val="00CC766D"/>
    <w:rsid w:val="00CC7857"/>
    <w:rsid w:val="00CC7CBC"/>
    <w:rsid w:val="00CC7F22"/>
    <w:rsid w:val="00CD00C9"/>
    <w:rsid w:val="00CD0E4E"/>
    <w:rsid w:val="00CD13C1"/>
    <w:rsid w:val="00CD19F3"/>
    <w:rsid w:val="00CD1C30"/>
    <w:rsid w:val="00CD1D60"/>
    <w:rsid w:val="00CD240B"/>
    <w:rsid w:val="00CD2452"/>
    <w:rsid w:val="00CD2866"/>
    <w:rsid w:val="00CD332A"/>
    <w:rsid w:val="00CD3FC8"/>
    <w:rsid w:val="00CD4718"/>
    <w:rsid w:val="00CD4746"/>
    <w:rsid w:val="00CD48FA"/>
    <w:rsid w:val="00CD4AE1"/>
    <w:rsid w:val="00CD5200"/>
    <w:rsid w:val="00CD52F0"/>
    <w:rsid w:val="00CD593E"/>
    <w:rsid w:val="00CD6C38"/>
    <w:rsid w:val="00CD6CFA"/>
    <w:rsid w:val="00CD703B"/>
    <w:rsid w:val="00CD7A92"/>
    <w:rsid w:val="00CD7DE1"/>
    <w:rsid w:val="00CD7E24"/>
    <w:rsid w:val="00CD7F38"/>
    <w:rsid w:val="00CE0711"/>
    <w:rsid w:val="00CE075E"/>
    <w:rsid w:val="00CE0E24"/>
    <w:rsid w:val="00CE13E1"/>
    <w:rsid w:val="00CE16E6"/>
    <w:rsid w:val="00CE2CDC"/>
    <w:rsid w:val="00CE2E60"/>
    <w:rsid w:val="00CE32B8"/>
    <w:rsid w:val="00CE350C"/>
    <w:rsid w:val="00CE388E"/>
    <w:rsid w:val="00CE3D96"/>
    <w:rsid w:val="00CE3FE5"/>
    <w:rsid w:val="00CE440D"/>
    <w:rsid w:val="00CE4940"/>
    <w:rsid w:val="00CE4F63"/>
    <w:rsid w:val="00CE52EC"/>
    <w:rsid w:val="00CE593E"/>
    <w:rsid w:val="00CE5954"/>
    <w:rsid w:val="00CE5E8F"/>
    <w:rsid w:val="00CE6077"/>
    <w:rsid w:val="00CE64E5"/>
    <w:rsid w:val="00CE6F07"/>
    <w:rsid w:val="00CE7C04"/>
    <w:rsid w:val="00CE7D37"/>
    <w:rsid w:val="00CE7DC0"/>
    <w:rsid w:val="00CF0DA0"/>
    <w:rsid w:val="00CF1985"/>
    <w:rsid w:val="00CF1EB1"/>
    <w:rsid w:val="00CF2E66"/>
    <w:rsid w:val="00CF36BF"/>
    <w:rsid w:val="00CF46D3"/>
    <w:rsid w:val="00CF4DFD"/>
    <w:rsid w:val="00CF5DE0"/>
    <w:rsid w:val="00CF6137"/>
    <w:rsid w:val="00CF6663"/>
    <w:rsid w:val="00CF6E86"/>
    <w:rsid w:val="00CF76A6"/>
    <w:rsid w:val="00CF7EC0"/>
    <w:rsid w:val="00D002C5"/>
    <w:rsid w:val="00D009C1"/>
    <w:rsid w:val="00D00B11"/>
    <w:rsid w:val="00D01583"/>
    <w:rsid w:val="00D016AB"/>
    <w:rsid w:val="00D01F81"/>
    <w:rsid w:val="00D0274A"/>
    <w:rsid w:val="00D02C2C"/>
    <w:rsid w:val="00D0477A"/>
    <w:rsid w:val="00D04AFC"/>
    <w:rsid w:val="00D051DF"/>
    <w:rsid w:val="00D05E7F"/>
    <w:rsid w:val="00D063E1"/>
    <w:rsid w:val="00D067DC"/>
    <w:rsid w:val="00D06ACF"/>
    <w:rsid w:val="00D06BF9"/>
    <w:rsid w:val="00D074CB"/>
    <w:rsid w:val="00D07777"/>
    <w:rsid w:val="00D0777C"/>
    <w:rsid w:val="00D07A33"/>
    <w:rsid w:val="00D07ED3"/>
    <w:rsid w:val="00D07F9B"/>
    <w:rsid w:val="00D111E3"/>
    <w:rsid w:val="00D11265"/>
    <w:rsid w:val="00D11358"/>
    <w:rsid w:val="00D1167C"/>
    <w:rsid w:val="00D11C65"/>
    <w:rsid w:val="00D12E9E"/>
    <w:rsid w:val="00D12E9F"/>
    <w:rsid w:val="00D13AD3"/>
    <w:rsid w:val="00D13B2A"/>
    <w:rsid w:val="00D14011"/>
    <w:rsid w:val="00D14F4B"/>
    <w:rsid w:val="00D14FB2"/>
    <w:rsid w:val="00D151A5"/>
    <w:rsid w:val="00D152CE"/>
    <w:rsid w:val="00D15527"/>
    <w:rsid w:val="00D15A0F"/>
    <w:rsid w:val="00D1680A"/>
    <w:rsid w:val="00D168AB"/>
    <w:rsid w:val="00D16B4D"/>
    <w:rsid w:val="00D16BEE"/>
    <w:rsid w:val="00D16CC6"/>
    <w:rsid w:val="00D17B4B"/>
    <w:rsid w:val="00D17CBE"/>
    <w:rsid w:val="00D207EF"/>
    <w:rsid w:val="00D20E32"/>
    <w:rsid w:val="00D21082"/>
    <w:rsid w:val="00D21AC3"/>
    <w:rsid w:val="00D21E4F"/>
    <w:rsid w:val="00D22EA1"/>
    <w:rsid w:val="00D231E4"/>
    <w:rsid w:val="00D23624"/>
    <w:rsid w:val="00D2393D"/>
    <w:rsid w:val="00D23A3C"/>
    <w:rsid w:val="00D25610"/>
    <w:rsid w:val="00D26BB1"/>
    <w:rsid w:val="00D276D0"/>
    <w:rsid w:val="00D2780A"/>
    <w:rsid w:val="00D27E06"/>
    <w:rsid w:val="00D30965"/>
    <w:rsid w:val="00D30C75"/>
    <w:rsid w:val="00D30DF7"/>
    <w:rsid w:val="00D31443"/>
    <w:rsid w:val="00D31798"/>
    <w:rsid w:val="00D31DC7"/>
    <w:rsid w:val="00D31E4F"/>
    <w:rsid w:val="00D31F8E"/>
    <w:rsid w:val="00D32E36"/>
    <w:rsid w:val="00D33F66"/>
    <w:rsid w:val="00D340C8"/>
    <w:rsid w:val="00D3454E"/>
    <w:rsid w:val="00D345AB"/>
    <w:rsid w:val="00D34A89"/>
    <w:rsid w:val="00D34C89"/>
    <w:rsid w:val="00D353C0"/>
    <w:rsid w:val="00D35D34"/>
    <w:rsid w:val="00D40985"/>
    <w:rsid w:val="00D41320"/>
    <w:rsid w:val="00D415A2"/>
    <w:rsid w:val="00D41FEB"/>
    <w:rsid w:val="00D42350"/>
    <w:rsid w:val="00D426B2"/>
    <w:rsid w:val="00D42B87"/>
    <w:rsid w:val="00D431E5"/>
    <w:rsid w:val="00D435FA"/>
    <w:rsid w:val="00D43B36"/>
    <w:rsid w:val="00D445E6"/>
    <w:rsid w:val="00D445F0"/>
    <w:rsid w:val="00D449DD"/>
    <w:rsid w:val="00D44E7A"/>
    <w:rsid w:val="00D45414"/>
    <w:rsid w:val="00D4644A"/>
    <w:rsid w:val="00D4662D"/>
    <w:rsid w:val="00D46714"/>
    <w:rsid w:val="00D46E16"/>
    <w:rsid w:val="00D47512"/>
    <w:rsid w:val="00D4756B"/>
    <w:rsid w:val="00D477A8"/>
    <w:rsid w:val="00D50113"/>
    <w:rsid w:val="00D50621"/>
    <w:rsid w:val="00D513CF"/>
    <w:rsid w:val="00D5172F"/>
    <w:rsid w:val="00D52998"/>
    <w:rsid w:val="00D52E46"/>
    <w:rsid w:val="00D53132"/>
    <w:rsid w:val="00D5396B"/>
    <w:rsid w:val="00D539FB"/>
    <w:rsid w:val="00D53A34"/>
    <w:rsid w:val="00D54502"/>
    <w:rsid w:val="00D54D9D"/>
    <w:rsid w:val="00D55B08"/>
    <w:rsid w:val="00D56012"/>
    <w:rsid w:val="00D561E7"/>
    <w:rsid w:val="00D5651F"/>
    <w:rsid w:val="00D568EA"/>
    <w:rsid w:val="00D57522"/>
    <w:rsid w:val="00D57676"/>
    <w:rsid w:val="00D57A8B"/>
    <w:rsid w:val="00D57BDE"/>
    <w:rsid w:val="00D60099"/>
    <w:rsid w:val="00D60756"/>
    <w:rsid w:val="00D60C1D"/>
    <w:rsid w:val="00D60C47"/>
    <w:rsid w:val="00D61A7C"/>
    <w:rsid w:val="00D61E95"/>
    <w:rsid w:val="00D61F45"/>
    <w:rsid w:val="00D61F95"/>
    <w:rsid w:val="00D61FAF"/>
    <w:rsid w:val="00D62593"/>
    <w:rsid w:val="00D62597"/>
    <w:rsid w:val="00D625D1"/>
    <w:rsid w:val="00D62B23"/>
    <w:rsid w:val="00D62E3F"/>
    <w:rsid w:val="00D63354"/>
    <w:rsid w:val="00D636E7"/>
    <w:rsid w:val="00D640BF"/>
    <w:rsid w:val="00D65E39"/>
    <w:rsid w:val="00D65F23"/>
    <w:rsid w:val="00D66CA6"/>
    <w:rsid w:val="00D70979"/>
    <w:rsid w:val="00D70B22"/>
    <w:rsid w:val="00D70F58"/>
    <w:rsid w:val="00D712D2"/>
    <w:rsid w:val="00D71439"/>
    <w:rsid w:val="00D71C78"/>
    <w:rsid w:val="00D71EDB"/>
    <w:rsid w:val="00D72510"/>
    <w:rsid w:val="00D72B07"/>
    <w:rsid w:val="00D732C3"/>
    <w:rsid w:val="00D73322"/>
    <w:rsid w:val="00D73654"/>
    <w:rsid w:val="00D744D4"/>
    <w:rsid w:val="00D74C9B"/>
    <w:rsid w:val="00D74EF9"/>
    <w:rsid w:val="00D751B2"/>
    <w:rsid w:val="00D762EC"/>
    <w:rsid w:val="00D764B2"/>
    <w:rsid w:val="00D76759"/>
    <w:rsid w:val="00D7695F"/>
    <w:rsid w:val="00D76A55"/>
    <w:rsid w:val="00D76AAE"/>
    <w:rsid w:val="00D770F5"/>
    <w:rsid w:val="00D7719A"/>
    <w:rsid w:val="00D8107A"/>
    <w:rsid w:val="00D8127E"/>
    <w:rsid w:val="00D812D3"/>
    <w:rsid w:val="00D8183F"/>
    <w:rsid w:val="00D81C2C"/>
    <w:rsid w:val="00D83111"/>
    <w:rsid w:val="00D833E0"/>
    <w:rsid w:val="00D8344F"/>
    <w:rsid w:val="00D83553"/>
    <w:rsid w:val="00D83F85"/>
    <w:rsid w:val="00D84022"/>
    <w:rsid w:val="00D84406"/>
    <w:rsid w:val="00D849EE"/>
    <w:rsid w:val="00D85272"/>
    <w:rsid w:val="00D85C98"/>
    <w:rsid w:val="00D865DC"/>
    <w:rsid w:val="00D86758"/>
    <w:rsid w:val="00D868BA"/>
    <w:rsid w:val="00D86EA1"/>
    <w:rsid w:val="00D87AA5"/>
    <w:rsid w:val="00D90854"/>
    <w:rsid w:val="00D91A65"/>
    <w:rsid w:val="00D91CB5"/>
    <w:rsid w:val="00D91F40"/>
    <w:rsid w:val="00D92CA4"/>
    <w:rsid w:val="00D9317C"/>
    <w:rsid w:val="00D9349C"/>
    <w:rsid w:val="00D934C8"/>
    <w:rsid w:val="00D934E1"/>
    <w:rsid w:val="00D93C3B"/>
    <w:rsid w:val="00D93CE1"/>
    <w:rsid w:val="00D93F6C"/>
    <w:rsid w:val="00D9409A"/>
    <w:rsid w:val="00D944E1"/>
    <w:rsid w:val="00D95339"/>
    <w:rsid w:val="00D95C29"/>
    <w:rsid w:val="00D95CE0"/>
    <w:rsid w:val="00D95D9C"/>
    <w:rsid w:val="00D95E9A"/>
    <w:rsid w:val="00D95FA4"/>
    <w:rsid w:val="00D96719"/>
    <w:rsid w:val="00D9671B"/>
    <w:rsid w:val="00D96736"/>
    <w:rsid w:val="00D96C3B"/>
    <w:rsid w:val="00D970CE"/>
    <w:rsid w:val="00DA0647"/>
    <w:rsid w:val="00DA1226"/>
    <w:rsid w:val="00DA148A"/>
    <w:rsid w:val="00DA206D"/>
    <w:rsid w:val="00DA26B5"/>
    <w:rsid w:val="00DA2EF5"/>
    <w:rsid w:val="00DA3ECE"/>
    <w:rsid w:val="00DA40C2"/>
    <w:rsid w:val="00DA466E"/>
    <w:rsid w:val="00DA559F"/>
    <w:rsid w:val="00DA5F47"/>
    <w:rsid w:val="00DA6208"/>
    <w:rsid w:val="00DA7470"/>
    <w:rsid w:val="00DA76F3"/>
    <w:rsid w:val="00DA77E5"/>
    <w:rsid w:val="00DA7C34"/>
    <w:rsid w:val="00DA7E9B"/>
    <w:rsid w:val="00DB07E8"/>
    <w:rsid w:val="00DB0B45"/>
    <w:rsid w:val="00DB0CE2"/>
    <w:rsid w:val="00DB1CB0"/>
    <w:rsid w:val="00DB1F3D"/>
    <w:rsid w:val="00DB2962"/>
    <w:rsid w:val="00DB2ACE"/>
    <w:rsid w:val="00DB2E97"/>
    <w:rsid w:val="00DB343B"/>
    <w:rsid w:val="00DB4621"/>
    <w:rsid w:val="00DB4902"/>
    <w:rsid w:val="00DB4E29"/>
    <w:rsid w:val="00DB5222"/>
    <w:rsid w:val="00DB5600"/>
    <w:rsid w:val="00DB5D1C"/>
    <w:rsid w:val="00DB5ED0"/>
    <w:rsid w:val="00DB63A3"/>
    <w:rsid w:val="00DB7876"/>
    <w:rsid w:val="00DB7DD2"/>
    <w:rsid w:val="00DC01F0"/>
    <w:rsid w:val="00DC0365"/>
    <w:rsid w:val="00DC083F"/>
    <w:rsid w:val="00DC0A63"/>
    <w:rsid w:val="00DC1162"/>
    <w:rsid w:val="00DC11D3"/>
    <w:rsid w:val="00DC16D6"/>
    <w:rsid w:val="00DC1B68"/>
    <w:rsid w:val="00DC22D6"/>
    <w:rsid w:val="00DC26D5"/>
    <w:rsid w:val="00DC27BF"/>
    <w:rsid w:val="00DC2EE0"/>
    <w:rsid w:val="00DC39FC"/>
    <w:rsid w:val="00DC415A"/>
    <w:rsid w:val="00DC4399"/>
    <w:rsid w:val="00DC46CD"/>
    <w:rsid w:val="00DC4B82"/>
    <w:rsid w:val="00DC6027"/>
    <w:rsid w:val="00DC6099"/>
    <w:rsid w:val="00DC62D1"/>
    <w:rsid w:val="00DC65C7"/>
    <w:rsid w:val="00DC67E8"/>
    <w:rsid w:val="00DC6932"/>
    <w:rsid w:val="00DC6ACE"/>
    <w:rsid w:val="00DC6D73"/>
    <w:rsid w:val="00DC6EE9"/>
    <w:rsid w:val="00DC75AC"/>
    <w:rsid w:val="00DC7A26"/>
    <w:rsid w:val="00DC7B82"/>
    <w:rsid w:val="00DD0AF6"/>
    <w:rsid w:val="00DD106B"/>
    <w:rsid w:val="00DD11FA"/>
    <w:rsid w:val="00DD16E3"/>
    <w:rsid w:val="00DD19A2"/>
    <w:rsid w:val="00DD1E38"/>
    <w:rsid w:val="00DD26B2"/>
    <w:rsid w:val="00DD2A4C"/>
    <w:rsid w:val="00DD2AE0"/>
    <w:rsid w:val="00DD2B69"/>
    <w:rsid w:val="00DD39EF"/>
    <w:rsid w:val="00DD3B09"/>
    <w:rsid w:val="00DD3BD5"/>
    <w:rsid w:val="00DD4A19"/>
    <w:rsid w:val="00DD4AFA"/>
    <w:rsid w:val="00DD4B00"/>
    <w:rsid w:val="00DD4D06"/>
    <w:rsid w:val="00DD4E03"/>
    <w:rsid w:val="00DD515C"/>
    <w:rsid w:val="00DD545D"/>
    <w:rsid w:val="00DD64EF"/>
    <w:rsid w:val="00DD661C"/>
    <w:rsid w:val="00DD694D"/>
    <w:rsid w:val="00DD703B"/>
    <w:rsid w:val="00DD71F6"/>
    <w:rsid w:val="00DE08EC"/>
    <w:rsid w:val="00DE0EBA"/>
    <w:rsid w:val="00DE1295"/>
    <w:rsid w:val="00DE136C"/>
    <w:rsid w:val="00DE2356"/>
    <w:rsid w:val="00DE23FF"/>
    <w:rsid w:val="00DE36B1"/>
    <w:rsid w:val="00DE3E14"/>
    <w:rsid w:val="00DE40BE"/>
    <w:rsid w:val="00DE5548"/>
    <w:rsid w:val="00DE593A"/>
    <w:rsid w:val="00DE6043"/>
    <w:rsid w:val="00DE6A1E"/>
    <w:rsid w:val="00DE6CF0"/>
    <w:rsid w:val="00DE6EEB"/>
    <w:rsid w:val="00DE7EB0"/>
    <w:rsid w:val="00DE7FDC"/>
    <w:rsid w:val="00DF0DDB"/>
    <w:rsid w:val="00DF1073"/>
    <w:rsid w:val="00DF163A"/>
    <w:rsid w:val="00DF1A62"/>
    <w:rsid w:val="00DF1A74"/>
    <w:rsid w:val="00DF1B1F"/>
    <w:rsid w:val="00DF1CF5"/>
    <w:rsid w:val="00DF215E"/>
    <w:rsid w:val="00DF22B0"/>
    <w:rsid w:val="00DF266A"/>
    <w:rsid w:val="00DF2A17"/>
    <w:rsid w:val="00DF31B0"/>
    <w:rsid w:val="00DF3951"/>
    <w:rsid w:val="00DF4251"/>
    <w:rsid w:val="00DF4C9A"/>
    <w:rsid w:val="00DF4E3C"/>
    <w:rsid w:val="00DF54AF"/>
    <w:rsid w:val="00DF56E2"/>
    <w:rsid w:val="00DF5B31"/>
    <w:rsid w:val="00DF5DE5"/>
    <w:rsid w:val="00DF657F"/>
    <w:rsid w:val="00DF7962"/>
    <w:rsid w:val="00DF7E2D"/>
    <w:rsid w:val="00DF7F48"/>
    <w:rsid w:val="00E00DA0"/>
    <w:rsid w:val="00E01108"/>
    <w:rsid w:val="00E01ED6"/>
    <w:rsid w:val="00E022AA"/>
    <w:rsid w:val="00E023D3"/>
    <w:rsid w:val="00E02AEC"/>
    <w:rsid w:val="00E030E9"/>
    <w:rsid w:val="00E03200"/>
    <w:rsid w:val="00E032E9"/>
    <w:rsid w:val="00E039DE"/>
    <w:rsid w:val="00E04372"/>
    <w:rsid w:val="00E051F9"/>
    <w:rsid w:val="00E05702"/>
    <w:rsid w:val="00E057E3"/>
    <w:rsid w:val="00E058AC"/>
    <w:rsid w:val="00E0600A"/>
    <w:rsid w:val="00E06892"/>
    <w:rsid w:val="00E06C78"/>
    <w:rsid w:val="00E071C2"/>
    <w:rsid w:val="00E07E63"/>
    <w:rsid w:val="00E07ED5"/>
    <w:rsid w:val="00E104F0"/>
    <w:rsid w:val="00E10DDF"/>
    <w:rsid w:val="00E11167"/>
    <w:rsid w:val="00E119FE"/>
    <w:rsid w:val="00E11ACF"/>
    <w:rsid w:val="00E11E80"/>
    <w:rsid w:val="00E127CA"/>
    <w:rsid w:val="00E12ADF"/>
    <w:rsid w:val="00E13A1C"/>
    <w:rsid w:val="00E14131"/>
    <w:rsid w:val="00E14226"/>
    <w:rsid w:val="00E1452E"/>
    <w:rsid w:val="00E1490F"/>
    <w:rsid w:val="00E14DFD"/>
    <w:rsid w:val="00E15272"/>
    <w:rsid w:val="00E15D26"/>
    <w:rsid w:val="00E163A4"/>
    <w:rsid w:val="00E1641C"/>
    <w:rsid w:val="00E16D70"/>
    <w:rsid w:val="00E173A0"/>
    <w:rsid w:val="00E17758"/>
    <w:rsid w:val="00E177CA"/>
    <w:rsid w:val="00E17A34"/>
    <w:rsid w:val="00E204DF"/>
    <w:rsid w:val="00E2078D"/>
    <w:rsid w:val="00E2099A"/>
    <w:rsid w:val="00E20AF3"/>
    <w:rsid w:val="00E20B6A"/>
    <w:rsid w:val="00E2106B"/>
    <w:rsid w:val="00E21CCB"/>
    <w:rsid w:val="00E221E6"/>
    <w:rsid w:val="00E23409"/>
    <w:rsid w:val="00E23901"/>
    <w:rsid w:val="00E23B6B"/>
    <w:rsid w:val="00E23C3B"/>
    <w:rsid w:val="00E24E4A"/>
    <w:rsid w:val="00E2556B"/>
    <w:rsid w:val="00E27096"/>
    <w:rsid w:val="00E27971"/>
    <w:rsid w:val="00E279E4"/>
    <w:rsid w:val="00E27A69"/>
    <w:rsid w:val="00E27B2E"/>
    <w:rsid w:val="00E3118E"/>
    <w:rsid w:val="00E31548"/>
    <w:rsid w:val="00E3165E"/>
    <w:rsid w:val="00E31EF6"/>
    <w:rsid w:val="00E3291D"/>
    <w:rsid w:val="00E33B4A"/>
    <w:rsid w:val="00E33F5D"/>
    <w:rsid w:val="00E34461"/>
    <w:rsid w:val="00E344E4"/>
    <w:rsid w:val="00E347EE"/>
    <w:rsid w:val="00E34924"/>
    <w:rsid w:val="00E34988"/>
    <w:rsid w:val="00E352E0"/>
    <w:rsid w:val="00E359E3"/>
    <w:rsid w:val="00E367D5"/>
    <w:rsid w:val="00E36FAC"/>
    <w:rsid w:val="00E372B3"/>
    <w:rsid w:val="00E37C7F"/>
    <w:rsid w:val="00E400F0"/>
    <w:rsid w:val="00E401CC"/>
    <w:rsid w:val="00E409C2"/>
    <w:rsid w:val="00E41607"/>
    <w:rsid w:val="00E416A4"/>
    <w:rsid w:val="00E41DE1"/>
    <w:rsid w:val="00E42260"/>
    <w:rsid w:val="00E4268E"/>
    <w:rsid w:val="00E42D44"/>
    <w:rsid w:val="00E42D74"/>
    <w:rsid w:val="00E42F0F"/>
    <w:rsid w:val="00E42FE0"/>
    <w:rsid w:val="00E435B2"/>
    <w:rsid w:val="00E43D3D"/>
    <w:rsid w:val="00E4424D"/>
    <w:rsid w:val="00E44FEE"/>
    <w:rsid w:val="00E45472"/>
    <w:rsid w:val="00E462B8"/>
    <w:rsid w:val="00E46A78"/>
    <w:rsid w:val="00E46C14"/>
    <w:rsid w:val="00E46D66"/>
    <w:rsid w:val="00E46F3F"/>
    <w:rsid w:val="00E47179"/>
    <w:rsid w:val="00E47E69"/>
    <w:rsid w:val="00E47E97"/>
    <w:rsid w:val="00E5032C"/>
    <w:rsid w:val="00E5052F"/>
    <w:rsid w:val="00E50F2B"/>
    <w:rsid w:val="00E52300"/>
    <w:rsid w:val="00E5262F"/>
    <w:rsid w:val="00E526A3"/>
    <w:rsid w:val="00E52DB2"/>
    <w:rsid w:val="00E52FA4"/>
    <w:rsid w:val="00E53187"/>
    <w:rsid w:val="00E53267"/>
    <w:rsid w:val="00E5333E"/>
    <w:rsid w:val="00E535D4"/>
    <w:rsid w:val="00E5388C"/>
    <w:rsid w:val="00E53B30"/>
    <w:rsid w:val="00E53E57"/>
    <w:rsid w:val="00E53FC8"/>
    <w:rsid w:val="00E54A26"/>
    <w:rsid w:val="00E54FB4"/>
    <w:rsid w:val="00E55699"/>
    <w:rsid w:val="00E5598E"/>
    <w:rsid w:val="00E55FBE"/>
    <w:rsid w:val="00E562E7"/>
    <w:rsid w:val="00E564F6"/>
    <w:rsid w:val="00E56FBF"/>
    <w:rsid w:val="00E5724F"/>
    <w:rsid w:val="00E572C5"/>
    <w:rsid w:val="00E575E4"/>
    <w:rsid w:val="00E60001"/>
    <w:rsid w:val="00E600A2"/>
    <w:rsid w:val="00E602CD"/>
    <w:rsid w:val="00E60487"/>
    <w:rsid w:val="00E60571"/>
    <w:rsid w:val="00E60650"/>
    <w:rsid w:val="00E6069A"/>
    <w:rsid w:val="00E60F2D"/>
    <w:rsid w:val="00E61290"/>
    <w:rsid w:val="00E6188D"/>
    <w:rsid w:val="00E61BF2"/>
    <w:rsid w:val="00E61F62"/>
    <w:rsid w:val="00E62BBA"/>
    <w:rsid w:val="00E6320F"/>
    <w:rsid w:val="00E639AE"/>
    <w:rsid w:val="00E63AFF"/>
    <w:rsid w:val="00E63B27"/>
    <w:rsid w:val="00E63E83"/>
    <w:rsid w:val="00E63F19"/>
    <w:rsid w:val="00E6402F"/>
    <w:rsid w:val="00E6425E"/>
    <w:rsid w:val="00E64FFA"/>
    <w:rsid w:val="00E6521D"/>
    <w:rsid w:val="00E6536E"/>
    <w:rsid w:val="00E660BF"/>
    <w:rsid w:val="00E6643F"/>
    <w:rsid w:val="00E67205"/>
    <w:rsid w:val="00E67351"/>
    <w:rsid w:val="00E67425"/>
    <w:rsid w:val="00E67F3C"/>
    <w:rsid w:val="00E707B1"/>
    <w:rsid w:val="00E70E75"/>
    <w:rsid w:val="00E72140"/>
    <w:rsid w:val="00E7314D"/>
    <w:rsid w:val="00E732B9"/>
    <w:rsid w:val="00E7339C"/>
    <w:rsid w:val="00E73A77"/>
    <w:rsid w:val="00E742B8"/>
    <w:rsid w:val="00E74886"/>
    <w:rsid w:val="00E74D02"/>
    <w:rsid w:val="00E75AEC"/>
    <w:rsid w:val="00E7628E"/>
    <w:rsid w:val="00E762D3"/>
    <w:rsid w:val="00E763CA"/>
    <w:rsid w:val="00E7676A"/>
    <w:rsid w:val="00E76C05"/>
    <w:rsid w:val="00E773E0"/>
    <w:rsid w:val="00E77754"/>
    <w:rsid w:val="00E779ED"/>
    <w:rsid w:val="00E77AC0"/>
    <w:rsid w:val="00E8040C"/>
    <w:rsid w:val="00E8065E"/>
    <w:rsid w:val="00E80B5B"/>
    <w:rsid w:val="00E80B68"/>
    <w:rsid w:val="00E8195D"/>
    <w:rsid w:val="00E81EA9"/>
    <w:rsid w:val="00E82C44"/>
    <w:rsid w:val="00E83517"/>
    <w:rsid w:val="00E84108"/>
    <w:rsid w:val="00E84F45"/>
    <w:rsid w:val="00E84F7C"/>
    <w:rsid w:val="00E85296"/>
    <w:rsid w:val="00E85AF2"/>
    <w:rsid w:val="00E86BD0"/>
    <w:rsid w:val="00E86E41"/>
    <w:rsid w:val="00E87003"/>
    <w:rsid w:val="00E9171B"/>
    <w:rsid w:val="00E918A1"/>
    <w:rsid w:val="00E91F2E"/>
    <w:rsid w:val="00E928D6"/>
    <w:rsid w:val="00E92A48"/>
    <w:rsid w:val="00E92B90"/>
    <w:rsid w:val="00E93538"/>
    <w:rsid w:val="00E93CE1"/>
    <w:rsid w:val="00E94973"/>
    <w:rsid w:val="00E95EFF"/>
    <w:rsid w:val="00E966D1"/>
    <w:rsid w:val="00E9673B"/>
    <w:rsid w:val="00E96B45"/>
    <w:rsid w:val="00E96C2D"/>
    <w:rsid w:val="00E96DB7"/>
    <w:rsid w:val="00E973C9"/>
    <w:rsid w:val="00E97497"/>
    <w:rsid w:val="00E97A75"/>
    <w:rsid w:val="00E97DBC"/>
    <w:rsid w:val="00EA06C6"/>
    <w:rsid w:val="00EA0B47"/>
    <w:rsid w:val="00EA24D0"/>
    <w:rsid w:val="00EA259E"/>
    <w:rsid w:val="00EA2653"/>
    <w:rsid w:val="00EA2D30"/>
    <w:rsid w:val="00EA359A"/>
    <w:rsid w:val="00EA3FF7"/>
    <w:rsid w:val="00EA4482"/>
    <w:rsid w:val="00EA4CB4"/>
    <w:rsid w:val="00EA5570"/>
    <w:rsid w:val="00EA55FC"/>
    <w:rsid w:val="00EA568B"/>
    <w:rsid w:val="00EA581F"/>
    <w:rsid w:val="00EA58D8"/>
    <w:rsid w:val="00EA5A0D"/>
    <w:rsid w:val="00EA5ACB"/>
    <w:rsid w:val="00EA68B9"/>
    <w:rsid w:val="00EA71C3"/>
    <w:rsid w:val="00EA7F44"/>
    <w:rsid w:val="00EB055D"/>
    <w:rsid w:val="00EB0FF0"/>
    <w:rsid w:val="00EB126F"/>
    <w:rsid w:val="00EB1C5F"/>
    <w:rsid w:val="00EB2F6A"/>
    <w:rsid w:val="00EB3D3E"/>
    <w:rsid w:val="00EB511E"/>
    <w:rsid w:val="00EB5363"/>
    <w:rsid w:val="00EB588C"/>
    <w:rsid w:val="00EB65F3"/>
    <w:rsid w:val="00EB6A4C"/>
    <w:rsid w:val="00EB6AC1"/>
    <w:rsid w:val="00EB6D7F"/>
    <w:rsid w:val="00EB71AC"/>
    <w:rsid w:val="00EB7B49"/>
    <w:rsid w:val="00EB7F8C"/>
    <w:rsid w:val="00EC0B97"/>
    <w:rsid w:val="00EC0C83"/>
    <w:rsid w:val="00EC0F4D"/>
    <w:rsid w:val="00EC25D0"/>
    <w:rsid w:val="00EC2E30"/>
    <w:rsid w:val="00EC326D"/>
    <w:rsid w:val="00EC3A64"/>
    <w:rsid w:val="00EC4204"/>
    <w:rsid w:val="00EC594C"/>
    <w:rsid w:val="00EC5976"/>
    <w:rsid w:val="00EC712D"/>
    <w:rsid w:val="00EC7308"/>
    <w:rsid w:val="00EC7356"/>
    <w:rsid w:val="00EC7945"/>
    <w:rsid w:val="00ED02C0"/>
    <w:rsid w:val="00ED06C7"/>
    <w:rsid w:val="00ED0E35"/>
    <w:rsid w:val="00ED0EB2"/>
    <w:rsid w:val="00ED0EF0"/>
    <w:rsid w:val="00ED1AD4"/>
    <w:rsid w:val="00ED1C35"/>
    <w:rsid w:val="00ED1FA5"/>
    <w:rsid w:val="00ED22CD"/>
    <w:rsid w:val="00ED2B39"/>
    <w:rsid w:val="00ED2B43"/>
    <w:rsid w:val="00ED362A"/>
    <w:rsid w:val="00ED3707"/>
    <w:rsid w:val="00ED3AD2"/>
    <w:rsid w:val="00ED4234"/>
    <w:rsid w:val="00ED4393"/>
    <w:rsid w:val="00ED4B9D"/>
    <w:rsid w:val="00ED4CAD"/>
    <w:rsid w:val="00ED4ED6"/>
    <w:rsid w:val="00ED63AB"/>
    <w:rsid w:val="00ED6420"/>
    <w:rsid w:val="00ED67AB"/>
    <w:rsid w:val="00ED690F"/>
    <w:rsid w:val="00ED6E7C"/>
    <w:rsid w:val="00ED724B"/>
    <w:rsid w:val="00ED78ED"/>
    <w:rsid w:val="00EE00AC"/>
    <w:rsid w:val="00EE01CA"/>
    <w:rsid w:val="00EE02AC"/>
    <w:rsid w:val="00EE0E63"/>
    <w:rsid w:val="00EE1037"/>
    <w:rsid w:val="00EE1B2D"/>
    <w:rsid w:val="00EE1C2F"/>
    <w:rsid w:val="00EE226C"/>
    <w:rsid w:val="00EE24F9"/>
    <w:rsid w:val="00EE2B4B"/>
    <w:rsid w:val="00EE315C"/>
    <w:rsid w:val="00EE32B7"/>
    <w:rsid w:val="00EE3CD8"/>
    <w:rsid w:val="00EE47CE"/>
    <w:rsid w:val="00EE5898"/>
    <w:rsid w:val="00EE60BF"/>
    <w:rsid w:val="00EE657B"/>
    <w:rsid w:val="00EE6E0C"/>
    <w:rsid w:val="00EE74A0"/>
    <w:rsid w:val="00EE78CF"/>
    <w:rsid w:val="00EE7A20"/>
    <w:rsid w:val="00EE7AC6"/>
    <w:rsid w:val="00EF0639"/>
    <w:rsid w:val="00EF0B0D"/>
    <w:rsid w:val="00EF12C6"/>
    <w:rsid w:val="00EF1E3A"/>
    <w:rsid w:val="00EF1FAA"/>
    <w:rsid w:val="00EF251D"/>
    <w:rsid w:val="00EF254F"/>
    <w:rsid w:val="00EF3188"/>
    <w:rsid w:val="00EF36A5"/>
    <w:rsid w:val="00EF3770"/>
    <w:rsid w:val="00EF3D14"/>
    <w:rsid w:val="00EF3EAA"/>
    <w:rsid w:val="00EF46FD"/>
    <w:rsid w:val="00EF47F6"/>
    <w:rsid w:val="00EF4AA8"/>
    <w:rsid w:val="00EF5880"/>
    <w:rsid w:val="00EF5A41"/>
    <w:rsid w:val="00EF5FB6"/>
    <w:rsid w:val="00EF64A5"/>
    <w:rsid w:val="00EF6ACB"/>
    <w:rsid w:val="00EF6DA7"/>
    <w:rsid w:val="00EF6E7D"/>
    <w:rsid w:val="00EF6F2A"/>
    <w:rsid w:val="00EF78BB"/>
    <w:rsid w:val="00F00654"/>
    <w:rsid w:val="00F0069E"/>
    <w:rsid w:val="00F00A75"/>
    <w:rsid w:val="00F00C80"/>
    <w:rsid w:val="00F01238"/>
    <w:rsid w:val="00F0126E"/>
    <w:rsid w:val="00F02000"/>
    <w:rsid w:val="00F021B9"/>
    <w:rsid w:val="00F028A7"/>
    <w:rsid w:val="00F02D91"/>
    <w:rsid w:val="00F02ECC"/>
    <w:rsid w:val="00F02F54"/>
    <w:rsid w:val="00F03735"/>
    <w:rsid w:val="00F03CD6"/>
    <w:rsid w:val="00F03E3C"/>
    <w:rsid w:val="00F0430E"/>
    <w:rsid w:val="00F047D0"/>
    <w:rsid w:val="00F04C30"/>
    <w:rsid w:val="00F053D3"/>
    <w:rsid w:val="00F05C73"/>
    <w:rsid w:val="00F05FC3"/>
    <w:rsid w:val="00F0612A"/>
    <w:rsid w:val="00F06D7F"/>
    <w:rsid w:val="00F0716D"/>
    <w:rsid w:val="00F0793E"/>
    <w:rsid w:val="00F07950"/>
    <w:rsid w:val="00F07D3B"/>
    <w:rsid w:val="00F07D8D"/>
    <w:rsid w:val="00F100F9"/>
    <w:rsid w:val="00F101F1"/>
    <w:rsid w:val="00F10454"/>
    <w:rsid w:val="00F109C7"/>
    <w:rsid w:val="00F10E5D"/>
    <w:rsid w:val="00F10E99"/>
    <w:rsid w:val="00F11856"/>
    <w:rsid w:val="00F11D6A"/>
    <w:rsid w:val="00F12459"/>
    <w:rsid w:val="00F12C9F"/>
    <w:rsid w:val="00F12EBC"/>
    <w:rsid w:val="00F12F35"/>
    <w:rsid w:val="00F13EB1"/>
    <w:rsid w:val="00F1479F"/>
    <w:rsid w:val="00F1488C"/>
    <w:rsid w:val="00F14F05"/>
    <w:rsid w:val="00F150C2"/>
    <w:rsid w:val="00F156CC"/>
    <w:rsid w:val="00F1582F"/>
    <w:rsid w:val="00F158BB"/>
    <w:rsid w:val="00F15B2E"/>
    <w:rsid w:val="00F15D80"/>
    <w:rsid w:val="00F16720"/>
    <w:rsid w:val="00F171A6"/>
    <w:rsid w:val="00F20790"/>
    <w:rsid w:val="00F20DD9"/>
    <w:rsid w:val="00F20FCA"/>
    <w:rsid w:val="00F219BC"/>
    <w:rsid w:val="00F21CD6"/>
    <w:rsid w:val="00F23D89"/>
    <w:rsid w:val="00F23E1B"/>
    <w:rsid w:val="00F23FE0"/>
    <w:rsid w:val="00F25B44"/>
    <w:rsid w:val="00F25CE0"/>
    <w:rsid w:val="00F2694A"/>
    <w:rsid w:val="00F273D3"/>
    <w:rsid w:val="00F27605"/>
    <w:rsid w:val="00F27743"/>
    <w:rsid w:val="00F30CBB"/>
    <w:rsid w:val="00F3141E"/>
    <w:rsid w:val="00F31938"/>
    <w:rsid w:val="00F323C9"/>
    <w:rsid w:val="00F331C4"/>
    <w:rsid w:val="00F332A9"/>
    <w:rsid w:val="00F337E9"/>
    <w:rsid w:val="00F34F13"/>
    <w:rsid w:val="00F351ED"/>
    <w:rsid w:val="00F35215"/>
    <w:rsid w:val="00F353E3"/>
    <w:rsid w:val="00F356BA"/>
    <w:rsid w:val="00F36B58"/>
    <w:rsid w:val="00F36DFD"/>
    <w:rsid w:val="00F3708F"/>
    <w:rsid w:val="00F37199"/>
    <w:rsid w:val="00F37863"/>
    <w:rsid w:val="00F4010B"/>
    <w:rsid w:val="00F4138C"/>
    <w:rsid w:val="00F4145A"/>
    <w:rsid w:val="00F41554"/>
    <w:rsid w:val="00F41FCA"/>
    <w:rsid w:val="00F4209A"/>
    <w:rsid w:val="00F425AC"/>
    <w:rsid w:val="00F427CA"/>
    <w:rsid w:val="00F44191"/>
    <w:rsid w:val="00F44286"/>
    <w:rsid w:val="00F444DC"/>
    <w:rsid w:val="00F45AB8"/>
    <w:rsid w:val="00F45B0D"/>
    <w:rsid w:val="00F471B8"/>
    <w:rsid w:val="00F4723B"/>
    <w:rsid w:val="00F47378"/>
    <w:rsid w:val="00F473D8"/>
    <w:rsid w:val="00F473FF"/>
    <w:rsid w:val="00F50D6E"/>
    <w:rsid w:val="00F5124E"/>
    <w:rsid w:val="00F51446"/>
    <w:rsid w:val="00F51E58"/>
    <w:rsid w:val="00F52738"/>
    <w:rsid w:val="00F5333F"/>
    <w:rsid w:val="00F5459A"/>
    <w:rsid w:val="00F547DE"/>
    <w:rsid w:val="00F54B23"/>
    <w:rsid w:val="00F54EC6"/>
    <w:rsid w:val="00F55006"/>
    <w:rsid w:val="00F55236"/>
    <w:rsid w:val="00F5585D"/>
    <w:rsid w:val="00F5626F"/>
    <w:rsid w:val="00F56A57"/>
    <w:rsid w:val="00F56E31"/>
    <w:rsid w:val="00F5737E"/>
    <w:rsid w:val="00F5771B"/>
    <w:rsid w:val="00F57FB4"/>
    <w:rsid w:val="00F60259"/>
    <w:rsid w:val="00F60659"/>
    <w:rsid w:val="00F60819"/>
    <w:rsid w:val="00F60F4D"/>
    <w:rsid w:val="00F611F3"/>
    <w:rsid w:val="00F619F1"/>
    <w:rsid w:val="00F62065"/>
    <w:rsid w:val="00F624CB"/>
    <w:rsid w:val="00F624F9"/>
    <w:rsid w:val="00F63096"/>
    <w:rsid w:val="00F63239"/>
    <w:rsid w:val="00F6330B"/>
    <w:rsid w:val="00F635CA"/>
    <w:rsid w:val="00F6360F"/>
    <w:rsid w:val="00F63BE2"/>
    <w:rsid w:val="00F64013"/>
    <w:rsid w:val="00F64081"/>
    <w:rsid w:val="00F6535C"/>
    <w:rsid w:val="00F655AE"/>
    <w:rsid w:val="00F65EE6"/>
    <w:rsid w:val="00F66AA5"/>
    <w:rsid w:val="00F66CE4"/>
    <w:rsid w:val="00F673E9"/>
    <w:rsid w:val="00F6763D"/>
    <w:rsid w:val="00F67C4F"/>
    <w:rsid w:val="00F70D26"/>
    <w:rsid w:val="00F70E0E"/>
    <w:rsid w:val="00F71417"/>
    <w:rsid w:val="00F715F6"/>
    <w:rsid w:val="00F71B85"/>
    <w:rsid w:val="00F72FE5"/>
    <w:rsid w:val="00F73736"/>
    <w:rsid w:val="00F73E62"/>
    <w:rsid w:val="00F74136"/>
    <w:rsid w:val="00F749EF"/>
    <w:rsid w:val="00F74ACD"/>
    <w:rsid w:val="00F75037"/>
    <w:rsid w:val="00F7548F"/>
    <w:rsid w:val="00F75A6B"/>
    <w:rsid w:val="00F7607D"/>
    <w:rsid w:val="00F76369"/>
    <w:rsid w:val="00F76C11"/>
    <w:rsid w:val="00F771D6"/>
    <w:rsid w:val="00F77F9B"/>
    <w:rsid w:val="00F80004"/>
    <w:rsid w:val="00F80862"/>
    <w:rsid w:val="00F80A71"/>
    <w:rsid w:val="00F80EB9"/>
    <w:rsid w:val="00F810FB"/>
    <w:rsid w:val="00F8121F"/>
    <w:rsid w:val="00F81737"/>
    <w:rsid w:val="00F81826"/>
    <w:rsid w:val="00F82CE5"/>
    <w:rsid w:val="00F83E21"/>
    <w:rsid w:val="00F84F89"/>
    <w:rsid w:val="00F85197"/>
    <w:rsid w:val="00F85318"/>
    <w:rsid w:val="00F861B9"/>
    <w:rsid w:val="00F866AB"/>
    <w:rsid w:val="00F86820"/>
    <w:rsid w:val="00F8696A"/>
    <w:rsid w:val="00F86C32"/>
    <w:rsid w:val="00F87343"/>
    <w:rsid w:val="00F875CA"/>
    <w:rsid w:val="00F90780"/>
    <w:rsid w:val="00F90B33"/>
    <w:rsid w:val="00F90C82"/>
    <w:rsid w:val="00F9138F"/>
    <w:rsid w:val="00F922BF"/>
    <w:rsid w:val="00F9278D"/>
    <w:rsid w:val="00F92EFF"/>
    <w:rsid w:val="00F935C0"/>
    <w:rsid w:val="00F93B3B"/>
    <w:rsid w:val="00F93E2A"/>
    <w:rsid w:val="00F94942"/>
    <w:rsid w:val="00F94D6A"/>
    <w:rsid w:val="00F955EB"/>
    <w:rsid w:val="00F96EDA"/>
    <w:rsid w:val="00F97486"/>
    <w:rsid w:val="00F9778F"/>
    <w:rsid w:val="00F97A22"/>
    <w:rsid w:val="00FA037D"/>
    <w:rsid w:val="00FA05A5"/>
    <w:rsid w:val="00FA05AD"/>
    <w:rsid w:val="00FA163E"/>
    <w:rsid w:val="00FA177A"/>
    <w:rsid w:val="00FA2156"/>
    <w:rsid w:val="00FA2249"/>
    <w:rsid w:val="00FA2882"/>
    <w:rsid w:val="00FA2973"/>
    <w:rsid w:val="00FA2A69"/>
    <w:rsid w:val="00FA3238"/>
    <w:rsid w:val="00FA369B"/>
    <w:rsid w:val="00FA385E"/>
    <w:rsid w:val="00FA3D02"/>
    <w:rsid w:val="00FA3F1E"/>
    <w:rsid w:val="00FA500D"/>
    <w:rsid w:val="00FA5171"/>
    <w:rsid w:val="00FA577F"/>
    <w:rsid w:val="00FA5832"/>
    <w:rsid w:val="00FA5C75"/>
    <w:rsid w:val="00FA7021"/>
    <w:rsid w:val="00FB0553"/>
    <w:rsid w:val="00FB0560"/>
    <w:rsid w:val="00FB081B"/>
    <w:rsid w:val="00FB0940"/>
    <w:rsid w:val="00FB10E2"/>
    <w:rsid w:val="00FB1300"/>
    <w:rsid w:val="00FB19A4"/>
    <w:rsid w:val="00FB208F"/>
    <w:rsid w:val="00FB24D7"/>
    <w:rsid w:val="00FB25A3"/>
    <w:rsid w:val="00FB2612"/>
    <w:rsid w:val="00FB282A"/>
    <w:rsid w:val="00FB2CE6"/>
    <w:rsid w:val="00FB2CE7"/>
    <w:rsid w:val="00FB2EE9"/>
    <w:rsid w:val="00FB30F7"/>
    <w:rsid w:val="00FB34E6"/>
    <w:rsid w:val="00FB36FC"/>
    <w:rsid w:val="00FB3C1B"/>
    <w:rsid w:val="00FB4294"/>
    <w:rsid w:val="00FB4444"/>
    <w:rsid w:val="00FB4587"/>
    <w:rsid w:val="00FB4A8D"/>
    <w:rsid w:val="00FB509D"/>
    <w:rsid w:val="00FB55BF"/>
    <w:rsid w:val="00FB581C"/>
    <w:rsid w:val="00FB5B3E"/>
    <w:rsid w:val="00FB5B42"/>
    <w:rsid w:val="00FB62EB"/>
    <w:rsid w:val="00FB6473"/>
    <w:rsid w:val="00FB6756"/>
    <w:rsid w:val="00FB68AB"/>
    <w:rsid w:val="00FB69BD"/>
    <w:rsid w:val="00FB6AB0"/>
    <w:rsid w:val="00FB7324"/>
    <w:rsid w:val="00FB7688"/>
    <w:rsid w:val="00FB78F7"/>
    <w:rsid w:val="00FC0590"/>
    <w:rsid w:val="00FC0B4C"/>
    <w:rsid w:val="00FC0BD0"/>
    <w:rsid w:val="00FC12D8"/>
    <w:rsid w:val="00FC1574"/>
    <w:rsid w:val="00FC1B2A"/>
    <w:rsid w:val="00FC1F83"/>
    <w:rsid w:val="00FC24CD"/>
    <w:rsid w:val="00FC27CC"/>
    <w:rsid w:val="00FC27DA"/>
    <w:rsid w:val="00FC3885"/>
    <w:rsid w:val="00FC3D9D"/>
    <w:rsid w:val="00FC3FFF"/>
    <w:rsid w:val="00FC41AA"/>
    <w:rsid w:val="00FC45DD"/>
    <w:rsid w:val="00FC4783"/>
    <w:rsid w:val="00FC51CD"/>
    <w:rsid w:val="00FC540B"/>
    <w:rsid w:val="00FC5429"/>
    <w:rsid w:val="00FC5F4D"/>
    <w:rsid w:val="00FC6C98"/>
    <w:rsid w:val="00FC6DCE"/>
    <w:rsid w:val="00FC6F24"/>
    <w:rsid w:val="00FC73AC"/>
    <w:rsid w:val="00FC7626"/>
    <w:rsid w:val="00FC77A5"/>
    <w:rsid w:val="00FC7CB3"/>
    <w:rsid w:val="00FD0169"/>
    <w:rsid w:val="00FD0565"/>
    <w:rsid w:val="00FD0828"/>
    <w:rsid w:val="00FD0D46"/>
    <w:rsid w:val="00FD1322"/>
    <w:rsid w:val="00FD1359"/>
    <w:rsid w:val="00FD170D"/>
    <w:rsid w:val="00FD1881"/>
    <w:rsid w:val="00FD1913"/>
    <w:rsid w:val="00FD2146"/>
    <w:rsid w:val="00FD22A7"/>
    <w:rsid w:val="00FD2AA9"/>
    <w:rsid w:val="00FD2C5B"/>
    <w:rsid w:val="00FD39D1"/>
    <w:rsid w:val="00FD39FE"/>
    <w:rsid w:val="00FD41C6"/>
    <w:rsid w:val="00FD462F"/>
    <w:rsid w:val="00FD50A9"/>
    <w:rsid w:val="00FD50CB"/>
    <w:rsid w:val="00FD57D0"/>
    <w:rsid w:val="00FD6290"/>
    <w:rsid w:val="00FE01D5"/>
    <w:rsid w:val="00FE02AB"/>
    <w:rsid w:val="00FE1747"/>
    <w:rsid w:val="00FE20EE"/>
    <w:rsid w:val="00FE2E26"/>
    <w:rsid w:val="00FE2F21"/>
    <w:rsid w:val="00FE301B"/>
    <w:rsid w:val="00FE3117"/>
    <w:rsid w:val="00FE35E3"/>
    <w:rsid w:val="00FE38E3"/>
    <w:rsid w:val="00FE3E65"/>
    <w:rsid w:val="00FE44BD"/>
    <w:rsid w:val="00FE4BA7"/>
    <w:rsid w:val="00FE4EC4"/>
    <w:rsid w:val="00FE53E7"/>
    <w:rsid w:val="00FE5C5E"/>
    <w:rsid w:val="00FE5D9B"/>
    <w:rsid w:val="00FE5F93"/>
    <w:rsid w:val="00FE676C"/>
    <w:rsid w:val="00FE7162"/>
    <w:rsid w:val="00FE7279"/>
    <w:rsid w:val="00FE739A"/>
    <w:rsid w:val="00FE74F6"/>
    <w:rsid w:val="00FE78FB"/>
    <w:rsid w:val="00FE7964"/>
    <w:rsid w:val="00FF145F"/>
    <w:rsid w:val="00FF19F1"/>
    <w:rsid w:val="00FF1A58"/>
    <w:rsid w:val="00FF233C"/>
    <w:rsid w:val="00FF241A"/>
    <w:rsid w:val="00FF25DE"/>
    <w:rsid w:val="00FF2F86"/>
    <w:rsid w:val="00FF3614"/>
    <w:rsid w:val="00FF3E6B"/>
    <w:rsid w:val="00FF424D"/>
    <w:rsid w:val="00FF459E"/>
    <w:rsid w:val="00FF51C5"/>
    <w:rsid w:val="00FF5904"/>
    <w:rsid w:val="00FF5A25"/>
    <w:rsid w:val="00FF61C5"/>
    <w:rsid w:val="00FF75D8"/>
    <w:rsid w:val="00FF7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5:docId w15:val="{C334482A-1139-41D4-BB26-55F163DA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820"/>
    <w:rPr>
      <w:sz w:val="24"/>
      <w:szCs w:val="24"/>
    </w:rPr>
  </w:style>
  <w:style w:type="paragraph" w:styleId="Heading1">
    <w:name w:val="heading 1"/>
    <w:basedOn w:val="Normal"/>
    <w:next w:val="Normal"/>
    <w:qFormat/>
    <w:rsid w:val="00D4662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F215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215E"/>
    <w:pPr>
      <w:keepNext/>
      <w:spacing w:before="240" w:after="60"/>
      <w:outlineLvl w:val="2"/>
    </w:pPr>
    <w:rPr>
      <w:rFonts w:ascii="Arial" w:hAnsi="Arial" w:cs="Arial"/>
      <w:b/>
      <w:bCs/>
      <w:sz w:val="26"/>
      <w:szCs w:val="26"/>
    </w:rPr>
  </w:style>
  <w:style w:type="paragraph" w:styleId="Heading4">
    <w:name w:val="heading 4"/>
    <w:basedOn w:val="Normal"/>
    <w:next w:val="Normal"/>
    <w:qFormat/>
    <w:rsid w:val="00174B42"/>
    <w:pPr>
      <w:keepNext/>
      <w:jc w:val="center"/>
      <w:outlineLvl w:val="3"/>
    </w:pPr>
    <w:rPr>
      <w:rFonts w:ascii="Times" w:hAnsi="Times"/>
      <w:b/>
      <w:bCs/>
      <w:sz w:val="20"/>
      <w:szCs w:val="20"/>
    </w:rPr>
  </w:style>
  <w:style w:type="paragraph" w:styleId="Heading5">
    <w:name w:val="heading 5"/>
    <w:basedOn w:val="Normal"/>
    <w:next w:val="Normal"/>
    <w:qFormat/>
    <w:rsid w:val="00065E5C"/>
    <w:pPr>
      <w:spacing w:before="240" w:after="60"/>
      <w:outlineLvl w:val="4"/>
    </w:pPr>
    <w:rPr>
      <w:b/>
      <w:bCs/>
      <w:i/>
      <w:iCs/>
      <w:sz w:val="26"/>
      <w:szCs w:val="26"/>
    </w:rPr>
  </w:style>
  <w:style w:type="paragraph" w:styleId="Heading6">
    <w:name w:val="heading 6"/>
    <w:basedOn w:val="Normal"/>
    <w:next w:val="Normal"/>
    <w:qFormat/>
    <w:rsid w:val="00DF215E"/>
    <w:pPr>
      <w:spacing w:before="240" w:after="60"/>
      <w:outlineLvl w:val="5"/>
    </w:pPr>
    <w:rPr>
      <w:b/>
      <w:bCs/>
      <w:sz w:val="22"/>
      <w:szCs w:val="22"/>
    </w:rPr>
  </w:style>
  <w:style w:type="paragraph" w:styleId="Heading7">
    <w:name w:val="heading 7"/>
    <w:basedOn w:val="Normal"/>
    <w:next w:val="Normal"/>
    <w:qFormat/>
    <w:rsid w:val="0059147A"/>
    <w:pPr>
      <w:spacing w:before="240" w:after="60"/>
      <w:outlineLvl w:val="6"/>
    </w:pPr>
  </w:style>
  <w:style w:type="paragraph" w:styleId="Heading8">
    <w:name w:val="heading 8"/>
    <w:basedOn w:val="Normal"/>
    <w:next w:val="Normal"/>
    <w:qFormat/>
    <w:rsid w:val="00D4662D"/>
    <w:pPr>
      <w:spacing w:before="240" w:after="60"/>
      <w:outlineLvl w:val="7"/>
    </w:pPr>
    <w:rPr>
      <w:i/>
      <w:iCs/>
    </w:rPr>
  </w:style>
  <w:style w:type="paragraph" w:styleId="Heading9">
    <w:name w:val="heading 9"/>
    <w:basedOn w:val="Normal"/>
    <w:next w:val="Normal"/>
    <w:qFormat/>
    <w:rsid w:val="00174B42"/>
    <w:pPr>
      <w:keepNext/>
      <w:tabs>
        <w:tab w:val="left" w:pos="-1080"/>
        <w:tab w:val="left" w:pos="-720"/>
        <w:tab w:val="left" w:pos="0"/>
        <w:tab w:val="left" w:pos="720"/>
        <w:tab w:val="left" w:pos="1170"/>
        <w:tab w:val="left" w:pos="1530"/>
        <w:tab w:val="left" w:pos="2070"/>
        <w:tab w:val="left" w:pos="2700"/>
        <w:tab w:val="left" w:pos="3600"/>
      </w:tabs>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2A21"/>
    <w:pPr>
      <w:tabs>
        <w:tab w:val="center" w:pos="4320"/>
        <w:tab w:val="right" w:pos="8640"/>
      </w:tabs>
    </w:pPr>
  </w:style>
  <w:style w:type="paragraph" w:styleId="Footer">
    <w:name w:val="footer"/>
    <w:basedOn w:val="Normal"/>
    <w:link w:val="FooterChar"/>
    <w:uiPriority w:val="99"/>
    <w:rsid w:val="008A2A21"/>
    <w:pPr>
      <w:tabs>
        <w:tab w:val="center" w:pos="4320"/>
        <w:tab w:val="right" w:pos="8640"/>
      </w:tabs>
    </w:pPr>
  </w:style>
  <w:style w:type="character" w:styleId="PageNumber">
    <w:name w:val="page number"/>
    <w:basedOn w:val="DefaultParagraphFont"/>
    <w:rsid w:val="006D4C22"/>
  </w:style>
  <w:style w:type="table" w:styleId="TableGrid">
    <w:name w:val="Table Grid"/>
    <w:basedOn w:val="TableNormal"/>
    <w:uiPriority w:val="59"/>
    <w:rsid w:val="003B5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453C6"/>
    <w:rPr>
      <w:sz w:val="20"/>
      <w:szCs w:val="20"/>
    </w:rPr>
  </w:style>
  <w:style w:type="paragraph" w:styleId="BodyTextIndent2">
    <w:name w:val="Body Text Indent 2"/>
    <w:basedOn w:val="Normal"/>
    <w:link w:val="BodyTextIndent2Char"/>
    <w:rsid w:val="00D07A33"/>
    <w:pPr>
      <w:ind w:left="720"/>
    </w:pPr>
    <w:rPr>
      <w:b/>
      <w:szCs w:val="20"/>
    </w:rPr>
  </w:style>
  <w:style w:type="character" w:styleId="CommentReference">
    <w:name w:val="annotation reference"/>
    <w:uiPriority w:val="99"/>
    <w:semiHidden/>
    <w:rsid w:val="00260362"/>
    <w:rPr>
      <w:sz w:val="16"/>
      <w:szCs w:val="16"/>
    </w:rPr>
  </w:style>
  <w:style w:type="paragraph" w:styleId="CommentText">
    <w:name w:val="annotation text"/>
    <w:basedOn w:val="Normal"/>
    <w:link w:val="CommentTextChar"/>
    <w:semiHidden/>
    <w:rsid w:val="00260362"/>
    <w:rPr>
      <w:sz w:val="20"/>
      <w:szCs w:val="20"/>
    </w:rPr>
  </w:style>
  <w:style w:type="paragraph" w:styleId="CommentSubject">
    <w:name w:val="annotation subject"/>
    <w:basedOn w:val="CommentText"/>
    <w:next w:val="CommentText"/>
    <w:semiHidden/>
    <w:rsid w:val="00260362"/>
    <w:rPr>
      <w:b/>
      <w:bCs/>
    </w:rPr>
  </w:style>
  <w:style w:type="paragraph" w:styleId="BalloonText">
    <w:name w:val="Balloon Text"/>
    <w:basedOn w:val="Normal"/>
    <w:link w:val="BalloonTextChar"/>
    <w:uiPriority w:val="99"/>
    <w:semiHidden/>
    <w:rsid w:val="00260362"/>
    <w:rPr>
      <w:rFonts w:ascii="Tahoma" w:hAnsi="Tahoma" w:cs="Tahoma"/>
      <w:sz w:val="16"/>
      <w:szCs w:val="16"/>
    </w:rPr>
  </w:style>
  <w:style w:type="paragraph" w:styleId="BodyTextIndent">
    <w:name w:val="Body Text Indent"/>
    <w:basedOn w:val="Normal"/>
    <w:link w:val="BodyTextIndentChar"/>
    <w:uiPriority w:val="99"/>
    <w:rsid w:val="00065E5C"/>
    <w:pPr>
      <w:spacing w:after="120"/>
      <w:ind w:left="360"/>
    </w:pPr>
  </w:style>
  <w:style w:type="paragraph" w:customStyle="1" w:styleId="Level1">
    <w:name w:val="Level 1"/>
    <w:basedOn w:val="Heading5"/>
    <w:rsid w:val="00065E5C"/>
    <w:pPr>
      <w:keepNext/>
      <w:spacing w:before="0" w:after="0"/>
    </w:pPr>
    <w:rPr>
      <w:i w:val="0"/>
      <w:iCs w:val="0"/>
      <w:sz w:val="20"/>
      <w:szCs w:val="24"/>
    </w:rPr>
  </w:style>
  <w:style w:type="character" w:styleId="FootnoteReference">
    <w:name w:val="footnote reference"/>
    <w:semiHidden/>
    <w:rsid w:val="00990541"/>
    <w:rPr>
      <w:vertAlign w:val="superscript"/>
    </w:rPr>
  </w:style>
  <w:style w:type="character" w:styleId="Hyperlink">
    <w:name w:val="Hyperlink"/>
    <w:uiPriority w:val="99"/>
    <w:rsid w:val="00A200C0"/>
    <w:rPr>
      <w:color w:val="003300"/>
      <w:u w:val="single"/>
    </w:rPr>
  </w:style>
  <w:style w:type="paragraph" w:styleId="NormalWeb">
    <w:name w:val="Normal (Web)"/>
    <w:basedOn w:val="Normal"/>
    <w:uiPriority w:val="99"/>
    <w:rsid w:val="00A200C0"/>
    <w:pPr>
      <w:spacing w:before="100" w:beforeAutospacing="1" w:after="100" w:afterAutospacing="1" w:line="190" w:lineRule="atLeast"/>
    </w:pPr>
    <w:rPr>
      <w:rFonts w:ascii="Verdana" w:hAnsi="Verdana"/>
      <w:sz w:val="11"/>
      <w:szCs w:val="11"/>
    </w:rPr>
  </w:style>
  <w:style w:type="paragraph" w:styleId="Caption">
    <w:name w:val="caption"/>
    <w:basedOn w:val="Normal"/>
    <w:next w:val="Normal"/>
    <w:qFormat/>
    <w:rsid w:val="00977ED4"/>
    <w:pPr>
      <w:jc w:val="center"/>
    </w:pPr>
    <w:rPr>
      <w:rFonts w:ascii="Times" w:hAnsi="Times"/>
      <w:b/>
      <w:szCs w:val="20"/>
    </w:rPr>
  </w:style>
  <w:style w:type="paragraph" w:styleId="Title">
    <w:name w:val="Title"/>
    <w:basedOn w:val="Normal"/>
    <w:qFormat/>
    <w:rsid w:val="00D4662D"/>
    <w:pPr>
      <w:jc w:val="center"/>
    </w:pPr>
    <w:rPr>
      <w:b/>
      <w:bCs/>
    </w:rPr>
  </w:style>
  <w:style w:type="paragraph" w:styleId="TOC1">
    <w:name w:val="toc 1"/>
    <w:basedOn w:val="Normal"/>
    <w:next w:val="Normal"/>
    <w:autoRedefine/>
    <w:semiHidden/>
    <w:rsid w:val="004C6077"/>
    <w:pPr>
      <w:spacing w:line="360" w:lineRule="auto"/>
    </w:pPr>
    <w:rPr>
      <w:b/>
      <w:sz w:val="22"/>
      <w:szCs w:val="22"/>
    </w:rPr>
  </w:style>
  <w:style w:type="paragraph" w:styleId="TOC2">
    <w:name w:val="toc 2"/>
    <w:basedOn w:val="Normal"/>
    <w:next w:val="Normal"/>
    <w:autoRedefine/>
    <w:semiHidden/>
    <w:rsid w:val="004C6077"/>
    <w:pPr>
      <w:spacing w:line="360" w:lineRule="auto"/>
      <w:ind w:left="240"/>
    </w:pPr>
    <w:rPr>
      <w:b/>
      <w:sz w:val="22"/>
      <w:szCs w:val="22"/>
    </w:rPr>
  </w:style>
  <w:style w:type="paragraph" w:styleId="BlockText">
    <w:name w:val="Block Text"/>
    <w:basedOn w:val="Normal"/>
    <w:rsid w:val="00593995"/>
    <w:pPr>
      <w:ind w:left="720" w:right="-36"/>
    </w:pPr>
    <w:rPr>
      <w:rFonts w:ascii="Times" w:hAnsi="Times"/>
      <w:szCs w:val="20"/>
    </w:rPr>
  </w:style>
  <w:style w:type="paragraph" w:styleId="BodyText">
    <w:name w:val="Body Text"/>
    <w:basedOn w:val="Normal"/>
    <w:rsid w:val="0080061B"/>
    <w:pPr>
      <w:spacing w:after="120"/>
    </w:pPr>
  </w:style>
  <w:style w:type="paragraph" w:styleId="DocumentMap">
    <w:name w:val="Document Map"/>
    <w:basedOn w:val="Normal"/>
    <w:semiHidden/>
    <w:rsid w:val="006F1747"/>
    <w:pPr>
      <w:shd w:val="clear" w:color="auto" w:fill="000080"/>
    </w:pPr>
    <w:rPr>
      <w:rFonts w:ascii="Tahoma" w:hAnsi="Tahoma" w:cs="Tahoma"/>
      <w:sz w:val="20"/>
      <w:szCs w:val="20"/>
    </w:rPr>
  </w:style>
  <w:style w:type="paragraph" w:customStyle="1" w:styleId="nycdoebody">
    <w:name w:val="nycdoe body"/>
    <w:basedOn w:val="Normal"/>
    <w:autoRedefine/>
    <w:rsid w:val="005F6371"/>
    <w:pPr>
      <w:spacing w:after="120"/>
    </w:pPr>
    <w:rPr>
      <w:rFonts w:ascii="Arial" w:hAnsi="Arial"/>
    </w:rPr>
  </w:style>
  <w:style w:type="paragraph" w:styleId="BodyTextIndent3">
    <w:name w:val="Body Text Indent 3"/>
    <w:basedOn w:val="Normal"/>
    <w:rsid w:val="00B36DFA"/>
    <w:pPr>
      <w:spacing w:after="120"/>
      <w:ind w:left="360"/>
    </w:pPr>
    <w:rPr>
      <w:rFonts w:ascii="Times" w:hAnsi="Times"/>
      <w:sz w:val="16"/>
      <w:szCs w:val="16"/>
    </w:rPr>
  </w:style>
  <w:style w:type="character" w:styleId="Strong">
    <w:name w:val="Strong"/>
    <w:qFormat/>
    <w:rsid w:val="00D8127E"/>
    <w:rPr>
      <w:b/>
      <w:bCs/>
    </w:rPr>
  </w:style>
  <w:style w:type="character" w:styleId="FollowedHyperlink">
    <w:name w:val="FollowedHyperlink"/>
    <w:rsid w:val="00912FEE"/>
    <w:rPr>
      <w:color w:val="800080"/>
      <w:u w:val="single"/>
    </w:rPr>
  </w:style>
  <w:style w:type="character" w:customStyle="1" w:styleId="HeaderChar">
    <w:name w:val="Header Char"/>
    <w:link w:val="Header"/>
    <w:rsid w:val="00774748"/>
    <w:rPr>
      <w:sz w:val="24"/>
      <w:szCs w:val="24"/>
    </w:rPr>
  </w:style>
  <w:style w:type="character" w:customStyle="1" w:styleId="BodyTextIndent2Char">
    <w:name w:val="Body Text Indent 2 Char"/>
    <w:link w:val="BodyTextIndent2"/>
    <w:rsid w:val="00774748"/>
    <w:rPr>
      <w:b/>
      <w:sz w:val="24"/>
    </w:rPr>
  </w:style>
  <w:style w:type="paragraph" w:customStyle="1" w:styleId="ColorfulList-Accent11">
    <w:name w:val="Colorful List - Accent 11"/>
    <w:basedOn w:val="Normal"/>
    <w:uiPriority w:val="34"/>
    <w:qFormat/>
    <w:rsid w:val="00774748"/>
    <w:pPr>
      <w:ind w:left="720"/>
      <w:contextualSpacing/>
    </w:pPr>
    <w:rPr>
      <w:rFonts w:ascii="Arial Narrow" w:hAnsi="Arial Narrow" w:cs="Arial"/>
    </w:rPr>
  </w:style>
  <w:style w:type="character" w:customStyle="1" w:styleId="FooterChar">
    <w:name w:val="Footer Char"/>
    <w:link w:val="Footer"/>
    <w:uiPriority w:val="99"/>
    <w:rsid w:val="00774748"/>
    <w:rPr>
      <w:sz w:val="24"/>
      <w:szCs w:val="24"/>
    </w:rPr>
  </w:style>
  <w:style w:type="character" w:customStyle="1" w:styleId="BalloonTextChar">
    <w:name w:val="Balloon Text Char"/>
    <w:link w:val="BalloonText"/>
    <w:uiPriority w:val="99"/>
    <w:semiHidden/>
    <w:rsid w:val="00774748"/>
    <w:rPr>
      <w:rFonts w:ascii="Tahoma" w:hAnsi="Tahoma" w:cs="Tahoma"/>
      <w:sz w:val="16"/>
      <w:szCs w:val="16"/>
    </w:rPr>
  </w:style>
  <w:style w:type="paragraph" w:customStyle="1" w:styleId="Default">
    <w:name w:val="Default"/>
    <w:rsid w:val="00774748"/>
    <w:pPr>
      <w:autoSpaceDE w:val="0"/>
      <w:autoSpaceDN w:val="0"/>
      <w:adjustRightInd w:val="0"/>
    </w:pPr>
    <w:rPr>
      <w:color w:val="000000"/>
      <w:sz w:val="24"/>
      <w:szCs w:val="24"/>
    </w:rPr>
  </w:style>
  <w:style w:type="character" w:customStyle="1" w:styleId="BodyTextIndentChar">
    <w:name w:val="Body Text Indent Char"/>
    <w:link w:val="BodyTextIndent"/>
    <w:uiPriority w:val="99"/>
    <w:rsid w:val="00774748"/>
    <w:rPr>
      <w:sz w:val="24"/>
      <w:szCs w:val="24"/>
    </w:rPr>
  </w:style>
  <w:style w:type="paragraph" w:customStyle="1" w:styleId="ColorfulShading-Accent31">
    <w:name w:val="Colorful Shading - Accent 31"/>
    <w:basedOn w:val="Normal"/>
    <w:uiPriority w:val="34"/>
    <w:qFormat/>
    <w:rsid w:val="00F93E2A"/>
    <w:pPr>
      <w:ind w:left="720"/>
      <w:contextualSpacing/>
    </w:pPr>
  </w:style>
  <w:style w:type="paragraph" w:customStyle="1" w:styleId="LightGrid-Accent31">
    <w:name w:val="Light Grid - Accent 31"/>
    <w:basedOn w:val="Normal"/>
    <w:uiPriority w:val="34"/>
    <w:qFormat/>
    <w:rsid w:val="00BA19F9"/>
    <w:pPr>
      <w:ind w:left="720"/>
      <w:contextualSpacing/>
    </w:pPr>
  </w:style>
  <w:style w:type="character" w:styleId="Emphasis">
    <w:name w:val="Emphasis"/>
    <w:uiPriority w:val="20"/>
    <w:qFormat/>
    <w:rsid w:val="002778AD"/>
    <w:rPr>
      <w:i/>
      <w:iCs/>
    </w:rPr>
  </w:style>
  <w:style w:type="paragraph" w:customStyle="1" w:styleId="MediumGrid1-Accent21">
    <w:name w:val="Medium Grid 1 - Accent 21"/>
    <w:basedOn w:val="Normal"/>
    <w:uiPriority w:val="34"/>
    <w:qFormat/>
    <w:rsid w:val="0000727C"/>
    <w:pPr>
      <w:ind w:left="720"/>
    </w:pPr>
  </w:style>
  <w:style w:type="table" w:customStyle="1" w:styleId="TableGrid1">
    <w:name w:val="Table Grid1"/>
    <w:basedOn w:val="TableNormal"/>
    <w:next w:val="TableGrid"/>
    <w:uiPriority w:val="59"/>
    <w:rsid w:val="001640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71"/>
    <w:rsid w:val="00E526A3"/>
    <w:rPr>
      <w:sz w:val="24"/>
      <w:szCs w:val="24"/>
    </w:rPr>
  </w:style>
  <w:style w:type="paragraph" w:customStyle="1" w:styleId="ColorfulList-Accent12">
    <w:name w:val="Colorful List - Accent 12"/>
    <w:basedOn w:val="Normal"/>
    <w:uiPriority w:val="34"/>
    <w:qFormat/>
    <w:rsid w:val="0027562B"/>
    <w:rPr>
      <w:rFonts w:eastAsia="Calibri"/>
    </w:rPr>
  </w:style>
  <w:style w:type="paragraph" w:styleId="ListParagraph">
    <w:name w:val="List Paragraph"/>
    <w:basedOn w:val="Normal"/>
    <w:uiPriority w:val="34"/>
    <w:qFormat/>
    <w:rsid w:val="00F36DFD"/>
    <w:pPr>
      <w:ind w:left="720"/>
      <w:contextualSpacing/>
    </w:pPr>
  </w:style>
  <w:style w:type="paragraph" w:customStyle="1" w:styleId="Pa3">
    <w:name w:val="Pa3"/>
    <w:basedOn w:val="Default"/>
    <w:next w:val="Default"/>
    <w:uiPriority w:val="99"/>
    <w:rsid w:val="00A46888"/>
    <w:pPr>
      <w:spacing w:line="221" w:lineRule="atLeast"/>
    </w:pPr>
    <w:rPr>
      <w:rFonts w:ascii="Calibri" w:eastAsia="Calibri" w:hAnsi="Calibri"/>
      <w:color w:val="auto"/>
    </w:rPr>
  </w:style>
  <w:style w:type="character" w:customStyle="1" w:styleId="A1">
    <w:name w:val="A1"/>
    <w:uiPriority w:val="99"/>
    <w:rsid w:val="00A46888"/>
    <w:rPr>
      <w:rFonts w:cs="Calibri"/>
      <w:color w:val="B41313"/>
      <w:sz w:val="23"/>
      <w:szCs w:val="23"/>
    </w:rPr>
  </w:style>
  <w:style w:type="character" w:customStyle="1" w:styleId="CommentTextChar">
    <w:name w:val="Comment Text Char"/>
    <w:basedOn w:val="DefaultParagraphFont"/>
    <w:link w:val="CommentText"/>
    <w:semiHidden/>
    <w:rsid w:val="00827830"/>
  </w:style>
  <w:style w:type="character" w:customStyle="1" w:styleId="normaltextrun">
    <w:name w:val="normaltextrun"/>
    <w:basedOn w:val="DefaultParagraphFont"/>
    <w:rsid w:val="003009F3"/>
  </w:style>
  <w:style w:type="character" w:customStyle="1" w:styleId="nanospell-typo">
    <w:name w:val="nanospell-typ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921">
      <w:bodyDiv w:val="1"/>
      <w:marLeft w:val="0"/>
      <w:marRight w:val="0"/>
      <w:marTop w:val="0"/>
      <w:marBottom w:val="0"/>
      <w:divBdr>
        <w:top w:val="none" w:sz="0" w:space="0" w:color="auto"/>
        <w:left w:val="none" w:sz="0" w:space="0" w:color="auto"/>
        <w:bottom w:val="none" w:sz="0" w:space="0" w:color="auto"/>
        <w:right w:val="none" w:sz="0" w:space="0" w:color="auto"/>
      </w:divBdr>
      <w:divsChild>
        <w:div w:id="959263994">
          <w:marLeft w:val="0"/>
          <w:marRight w:val="0"/>
          <w:marTop w:val="0"/>
          <w:marBottom w:val="0"/>
          <w:divBdr>
            <w:top w:val="none" w:sz="0" w:space="0" w:color="auto"/>
            <w:left w:val="none" w:sz="0" w:space="0" w:color="auto"/>
            <w:bottom w:val="none" w:sz="0" w:space="0" w:color="auto"/>
            <w:right w:val="none" w:sz="0" w:space="0" w:color="auto"/>
          </w:divBdr>
          <w:divsChild>
            <w:div w:id="1004087377">
              <w:marLeft w:val="0"/>
              <w:marRight w:val="0"/>
              <w:marTop w:val="0"/>
              <w:marBottom w:val="0"/>
              <w:divBdr>
                <w:top w:val="none" w:sz="0" w:space="0" w:color="auto"/>
                <w:left w:val="single" w:sz="4" w:space="0" w:color="FFFFFF"/>
                <w:bottom w:val="none" w:sz="0" w:space="0" w:color="auto"/>
                <w:right w:val="none" w:sz="0" w:space="0" w:color="auto"/>
              </w:divBdr>
            </w:div>
          </w:divsChild>
        </w:div>
      </w:divsChild>
    </w:div>
    <w:div w:id="7677816">
      <w:bodyDiv w:val="1"/>
      <w:marLeft w:val="0"/>
      <w:marRight w:val="0"/>
      <w:marTop w:val="0"/>
      <w:marBottom w:val="0"/>
      <w:divBdr>
        <w:top w:val="none" w:sz="0" w:space="0" w:color="auto"/>
        <w:left w:val="none" w:sz="0" w:space="0" w:color="auto"/>
        <w:bottom w:val="none" w:sz="0" w:space="0" w:color="auto"/>
        <w:right w:val="none" w:sz="0" w:space="0" w:color="auto"/>
      </w:divBdr>
      <w:divsChild>
        <w:div w:id="564611898">
          <w:marLeft w:val="0"/>
          <w:marRight w:val="0"/>
          <w:marTop w:val="0"/>
          <w:marBottom w:val="0"/>
          <w:divBdr>
            <w:top w:val="none" w:sz="0" w:space="0" w:color="auto"/>
            <w:left w:val="none" w:sz="0" w:space="0" w:color="auto"/>
            <w:bottom w:val="none" w:sz="0" w:space="0" w:color="auto"/>
            <w:right w:val="none" w:sz="0" w:space="0" w:color="auto"/>
          </w:divBdr>
        </w:div>
      </w:divsChild>
    </w:div>
    <w:div w:id="9188860">
      <w:bodyDiv w:val="1"/>
      <w:marLeft w:val="0"/>
      <w:marRight w:val="0"/>
      <w:marTop w:val="0"/>
      <w:marBottom w:val="0"/>
      <w:divBdr>
        <w:top w:val="none" w:sz="0" w:space="0" w:color="auto"/>
        <w:left w:val="none" w:sz="0" w:space="0" w:color="auto"/>
        <w:bottom w:val="none" w:sz="0" w:space="0" w:color="auto"/>
        <w:right w:val="none" w:sz="0" w:space="0" w:color="auto"/>
      </w:divBdr>
      <w:divsChild>
        <w:div w:id="1043675066">
          <w:marLeft w:val="0"/>
          <w:marRight w:val="0"/>
          <w:marTop w:val="0"/>
          <w:marBottom w:val="0"/>
          <w:divBdr>
            <w:top w:val="none" w:sz="0" w:space="0" w:color="auto"/>
            <w:left w:val="none" w:sz="0" w:space="0" w:color="auto"/>
            <w:bottom w:val="none" w:sz="0" w:space="0" w:color="auto"/>
            <w:right w:val="none" w:sz="0" w:space="0" w:color="auto"/>
          </w:divBdr>
        </w:div>
      </w:divsChild>
    </w:div>
    <w:div w:id="9336518">
      <w:bodyDiv w:val="1"/>
      <w:marLeft w:val="0"/>
      <w:marRight w:val="0"/>
      <w:marTop w:val="0"/>
      <w:marBottom w:val="0"/>
      <w:divBdr>
        <w:top w:val="none" w:sz="0" w:space="0" w:color="auto"/>
        <w:left w:val="none" w:sz="0" w:space="0" w:color="auto"/>
        <w:bottom w:val="none" w:sz="0" w:space="0" w:color="auto"/>
        <w:right w:val="none" w:sz="0" w:space="0" w:color="auto"/>
      </w:divBdr>
      <w:divsChild>
        <w:div w:id="2028753639">
          <w:marLeft w:val="0"/>
          <w:marRight w:val="0"/>
          <w:marTop w:val="0"/>
          <w:marBottom w:val="0"/>
          <w:divBdr>
            <w:top w:val="none" w:sz="0" w:space="0" w:color="auto"/>
            <w:left w:val="none" w:sz="0" w:space="0" w:color="auto"/>
            <w:bottom w:val="none" w:sz="0" w:space="0" w:color="auto"/>
            <w:right w:val="none" w:sz="0" w:space="0" w:color="auto"/>
          </w:divBdr>
        </w:div>
      </w:divsChild>
    </w:div>
    <w:div w:id="68506541">
      <w:bodyDiv w:val="1"/>
      <w:marLeft w:val="0"/>
      <w:marRight w:val="0"/>
      <w:marTop w:val="0"/>
      <w:marBottom w:val="0"/>
      <w:divBdr>
        <w:top w:val="none" w:sz="0" w:space="0" w:color="auto"/>
        <w:left w:val="none" w:sz="0" w:space="0" w:color="auto"/>
        <w:bottom w:val="none" w:sz="0" w:space="0" w:color="auto"/>
        <w:right w:val="none" w:sz="0" w:space="0" w:color="auto"/>
      </w:divBdr>
      <w:divsChild>
        <w:div w:id="1998224389">
          <w:marLeft w:val="0"/>
          <w:marRight w:val="0"/>
          <w:marTop w:val="0"/>
          <w:marBottom w:val="0"/>
          <w:divBdr>
            <w:top w:val="none" w:sz="0" w:space="0" w:color="auto"/>
            <w:left w:val="none" w:sz="0" w:space="0" w:color="auto"/>
            <w:bottom w:val="none" w:sz="0" w:space="0" w:color="auto"/>
            <w:right w:val="none" w:sz="0" w:space="0" w:color="auto"/>
          </w:divBdr>
        </w:div>
      </w:divsChild>
    </w:div>
    <w:div w:id="72433178">
      <w:bodyDiv w:val="1"/>
      <w:marLeft w:val="0"/>
      <w:marRight w:val="0"/>
      <w:marTop w:val="0"/>
      <w:marBottom w:val="0"/>
      <w:divBdr>
        <w:top w:val="none" w:sz="0" w:space="0" w:color="auto"/>
        <w:left w:val="none" w:sz="0" w:space="0" w:color="auto"/>
        <w:bottom w:val="none" w:sz="0" w:space="0" w:color="auto"/>
        <w:right w:val="none" w:sz="0" w:space="0" w:color="auto"/>
      </w:divBdr>
    </w:div>
    <w:div w:id="75782953">
      <w:bodyDiv w:val="1"/>
      <w:marLeft w:val="0"/>
      <w:marRight w:val="0"/>
      <w:marTop w:val="0"/>
      <w:marBottom w:val="0"/>
      <w:divBdr>
        <w:top w:val="none" w:sz="0" w:space="0" w:color="auto"/>
        <w:left w:val="none" w:sz="0" w:space="0" w:color="auto"/>
        <w:bottom w:val="none" w:sz="0" w:space="0" w:color="auto"/>
        <w:right w:val="none" w:sz="0" w:space="0" w:color="auto"/>
      </w:divBdr>
      <w:divsChild>
        <w:div w:id="1229145930">
          <w:marLeft w:val="0"/>
          <w:marRight w:val="0"/>
          <w:marTop w:val="0"/>
          <w:marBottom w:val="0"/>
          <w:divBdr>
            <w:top w:val="none" w:sz="0" w:space="0" w:color="auto"/>
            <w:left w:val="none" w:sz="0" w:space="0" w:color="auto"/>
            <w:bottom w:val="none" w:sz="0" w:space="0" w:color="auto"/>
            <w:right w:val="none" w:sz="0" w:space="0" w:color="auto"/>
          </w:divBdr>
        </w:div>
      </w:divsChild>
    </w:div>
    <w:div w:id="91902250">
      <w:bodyDiv w:val="1"/>
      <w:marLeft w:val="0"/>
      <w:marRight w:val="0"/>
      <w:marTop w:val="0"/>
      <w:marBottom w:val="0"/>
      <w:divBdr>
        <w:top w:val="none" w:sz="0" w:space="0" w:color="auto"/>
        <w:left w:val="none" w:sz="0" w:space="0" w:color="auto"/>
        <w:bottom w:val="none" w:sz="0" w:space="0" w:color="auto"/>
        <w:right w:val="none" w:sz="0" w:space="0" w:color="auto"/>
      </w:divBdr>
      <w:divsChild>
        <w:div w:id="1002976346">
          <w:marLeft w:val="0"/>
          <w:marRight w:val="0"/>
          <w:marTop w:val="0"/>
          <w:marBottom w:val="0"/>
          <w:divBdr>
            <w:top w:val="none" w:sz="0" w:space="0" w:color="auto"/>
            <w:left w:val="none" w:sz="0" w:space="0" w:color="auto"/>
            <w:bottom w:val="none" w:sz="0" w:space="0" w:color="auto"/>
            <w:right w:val="none" w:sz="0" w:space="0" w:color="auto"/>
          </w:divBdr>
        </w:div>
      </w:divsChild>
    </w:div>
    <w:div w:id="92435909">
      <w:bodyDiv w:val="1"/>
      <w:marLeft w:val="0"/>
      <w:marRight w:val="0"/>
      <w:marTop w:val="0"/>
      <w:marBottom w:val="0"/>
      <w:divBdr>
        <w:top w:val="none" w:sz="0" w:space="0" w:color="auto"/>
        <w:left w:val="none" w:sz="0" w:space="0" w:color="auto"/>
        <w:bottom w:val="none" w:sz="0" w:space="0" w:color="auto"/>
        <w:right w:val="none" w:sz="0" w:space="0" w:color="auto"/>
      </w:divBdr>
    </w:div>
    <w:div w:id="107820824">
      <w:bodyDiv w:val="1"/>
      <w:marLeft w:val="0"/>
      <w:marRight w:val="0"/>
      <w:marTop w:val="0"/>
      <w:marBottom w:val="0"/>
      <w:divBdr>
        <w:top w:val="none" w:sz="0" w:space="0" w:color="auto"/>
        <w:left w:val="none" w:sz="0" w:space="0" w:color="auto"/>
        <w:bottom w:val="none" w:sz="0" w:space="0" w:color="auto"/>
        <w:right w:val="none" w:sz="0" w:space="0" w:color="auto"/>
      </w:divBdr>
    </w:div>
    <w:div w:id="117726921">
      <w:bodyDiv w:val="1"/>
      <w:marLeft w:val="0"/>
      <w:marRight w:val="0"/>
      <w:marTop w:val="0"/>
      <w:marBottom w:val="0"/>
      <w:divBdr>
        <w:top w:val="none" w:sz="0" w:space="0" w:color="auto"/>
        <w:left w:val="none" w:sz="0" w:space="0" w:color="auto"/>
        <w:bottom w:val="none" w:sz="0" w:space="0" w:color="auto"/>
        <w:right w:val="none" w:sz="0" w:space="0" w:color="auto"/>
      </w:divBdr>
      <w:divsChild>
        <w:div w:id="1311405051">
          <w:marLeft w:val="0"/>
          <w:marRight w:val="0"/>
          <w:marTop w:val="0"/>
          <w:marBottom w:val="0"/>
          <w:divBdr>
            <w:top w:val="none" w:sz="0" w:space="0" w:color="auto"/>
            <w:left w:val="none" w:sz="0" w:space="0" w:color="auto"/>
            <w:bottom w:val="none" w:sz="0" w:space="0" w:color="auto"/>
            <w:right w:val="none" w:sz="0" w:space="0" w:color="auto"/>
          </w:divBdr>
        </w:div>
        <w:div w:id="125510250">
          <w:marLeft w:val="0"/>
          <w:marRight w:val="0"/>
          <w:marTop w:val="0"/>
          <w:marBottom w:val="0"/>
          <w:divBdr>
            <w:top w:val="none" w:sz="0" w:space="0" w:color="auto"/>
            <w:left w:val="none" w:sz="0" w:space="0" w:color="auto"/>
            <w:bottom w:val="none" w:sz="0" w:space="0" w:color="auto"/>
            <w:right w:val="none" w:sz="0" w:space="0" w:color="auto"/>
          </w:divBdr>
        </w:div>
        <w:div w:id="1499081213">
          <w:marLeft w:val="0"/>
          <w:marRight w:val="0"/>
          <w:marTop w:val="0"/>
          <w:marBottom w:val="0"/>
          <w:divBdr>
            <w:top w:val="none" w:sz="0" w:space="0" w:color="auto"/>
            <w:left w:val="none" w:sz="0" w:space="0" w:color="auto"/>
            <w:bottom w:val="none" w:sz="0" w:space="0" w:color="auto"/>
            <w:right w:val="none" w:sz="0" w:space="0" w:color="auto"/>
          </w:divBdr>
        </w:div>
        <w:div w:id="1617250667">
          <w:marLeft w:val="0"/>
          <w:marRight w:val="0"/>
          <w:marTop w:val="0"/>
          <w:marBottom w:val="0"/>
          <w:divBdr>
            <w:top w:val="none" w:sz="0" w:space="0" w:color="auto"/>
            <w:left w:val="none" w:sz="0" w:space="0" w:color="auto"/>
            <w:bottom w:val="none" w:sz="0" w:space="0" w:color="auto"/>
            <w:right w:val="none" w:sz="0" w:space="0" w:color="auto"/>
          </w:divBdr>
        </w:div>
        <w:div w:id="998852699">
          <w:marLeft w:val="0"/>
          <w:marRight w:val="0"/>
          <w:marTop w:val="0"/>
          <w:marBottom w:val="0"/>
          <w:divBdr>
            <w:top w:val="none" w:sz="0" w:space="0" w:color="auto"/>
            <w:left w:val="none" w:sz="0" w:space="0" w:color="auto"/>
            <w:bottom w:val="none" w:sz="0" w:space="0" w:color="auto"/>
            <w:right w:val="none" w:sz="0" w:space="0" w:color="auto"/>
          </w:divBdr>
        </w:div>
        <w:div w:id="1981181005">
          <w:marLeft w:val="0"/>
          <w:marRight w:val="0"/>
          <w:marTop w:val="0"/>
          <w:marBottom w:val="0"/>
          <w:divBdr>
            <w:top w:val="none" w:sz="0" w:space="0" w:color="auto"/>
            <w:left w:val="none" w:sz="0" w:space="0" w:color="auto"/>
            <w:bottom w:val="none" w:sz="0" w:space="0" w:color="auto"/>
            <w:right w:val="none" w:sz="0" w:space="0" w:color="auto"/>
          </w:divBdr>
        </w:div>
        <w:div w:id="1563904410">
          <w:marLeft w:val="0"/>
          <w:marRight w:val="0"/>
          <w:marTop w:val="0"/>
          <w:marBottom w:val="0"/>
          <w:divBdr>
            <w:top w:val="none" w:sz="0" w:space="0" w:color="auto"/>
            <w:left w:val="none" w:sz="0" w:space="0" w:color="auto"/>
            <w:bottom w:val="none" w:sz="0" w:space="0" w:color="auto"/>
            <w:right w:val="none" w:sz="0" w:space="0" w:color="auto"/>
          </w:divBdr>
        </w:div>
        <w:div w:id="665354227">
          <w:marLeft w:val="0"/>
          <w:marRight w:val="0"/>
          <w:marTop w:val="0"/>
          <w:marBottom w:val="0"/>
          <w:divBdr>
            <w:top w:val="none" w:sz="0" w:space="0" w:color="auto"/>
            <w:left w:val="none" w:sz="0" w:space="0" w:color="auto"/>
            <w:bottom w:val="none" w:sz="0" w:space="0" w:color="auto"/>
            <w:right w:val="none" w:sz="0" w:space="0" w:color="auto"/>
          </w:divBdr>
        </w:div>
        <w:div w:id="1048577706">
          <w:marLeft w:val="0"/>
          <w:marRight w:val="0"/>
          <w:marTop w:val="0"/>
          <w:marBottom w:val="0"/>
          <w:divBdr>
            <w:top w:val="none" w:sz="0" w:space="0" w:color="auto"/>
            <w:left w:val="none" w:sz="0" w:space="0" w:color="auto"/>
            <w:bottom w:val="none" w:sz="0" w:space="0" w:color="auto"/>
            <w:right w:val="none" w:sz="0" w:space="0" w:color="auto"/>
          </w:divBdr>
        </w:div>
        <w:div w:id="643895782">
          <w:marLeft w:val="0"/>
          <w:marRight w:val="0"/>
          <w:marTop w:val="0"/>
          <w:marBottom w:val="0"/>
          <w:divBdr>
            <w:top w:val="none" w:sz="0" w:space="0" w:color="auto"/>
            <w:left w:val="none" w:sz="0" w:space="0" w:color="auto"/>
            <w:bottom w:val="none" w:sz="0" w:space="0" w:color="auto"/>
            <w:right w:val="none" w:sz="0" w:space="0" w:color="auto"/>
          </w:divBdr>
        </w:div>
        <w:div w:id="815881404">
          <w:marLeft w:val="0"/>
          <w:marRight w:val="0"/>
          <w:marTop w:val="0"/>
          <w:marBottom w:val="0"/>
          <w:divBdr>
            <w:top w:val="none" w:sz="0" w:space="0" w:color="auto"/>
            <w:left w:val="none" w:sz="0" w:space="0" w:color="auto"/>
            <w:bottom w:val="none" w:sz="0" w:space="0" w:color="auto"/>
            <w:right w:val="none" w:sz="0" w:space="0" w:color="auto"/>
          </w:divBdr>
        </w:div>
        <w:div w:id="1016267296">
          <w:marLeft w:val="0"/>
          <w:marRight w:val="0"/>
          <w:marTop w:val="0"/>
          <w:marBottom w:val="0"/>
          <w:divBdr>
            <w:top w:val="none" w:sz="0" w:space="0" w:color="auto"/>
            <w:left w:val="none" w:sz="0" w:space="0" w:color="auto"/>
            <w:bottom w:val="none" w:sz="0" w:space="0" w:color="auto"/>
            <w:right w:val="none" w:sz="0" w:space="0" w:color="auto"/>
          </w:divBdr>
        </w:div>
        <w:div w:id="2085489813">
          <w:marLeft w:val="0"/>
          <w:marRight w:val="0"/>
          <w:marTop w:val="0"/>
          <w:marBottom w:val="0"/>
          <w:divBdr>
            <w:top w:val="none" w:sz="0" w:space="0" w:color="auto"/>
            <w:left w:val="none" w:sz="0" w:space="0" w:color="auto"/>
            <w:bottom w:val="none" w:sz="0" w:space="0" w:color="auto"/>
            <w:right w:val="none" w:sz="0" w:space="0" w:color="auto"/>
          </w:divBdr>
        </w:div>
        <w:div w:id="1156342200">
          <w:marLeft w:val="0"/>
          <w:marRight w:val="0"/>
          <w:marTop w:val="0"/>
          <w:marBottom w:val="0"/>
          <w:divBdr>
            <w:top w:val="none" w:sz="0" w:space="0" w:color="auto"/>
            <w:left w:val="none" w:sz="0" w:space="0" w:color="auto"/>
            <w:bottom w:val="none" w:sz="0" w:space="0" w:color="auto"/>
            <w:right w:val="none" w:sz="0" w:space="0" w:color="auto"/>
          </w:divBdr>
        </w:div>
        <w:div w:id="2131704721">
          <w:marLeft w:val="0"/>
          <w:marRight w:val="0"/>
          <w:marTop w:val="0"/>
          <w:marBottom w:val="0"/>
          <w:divBdr>
            <w:top w:val="none" w:sz="0" w:space="0" w:color="auto"/>
            <w:left w:val="none" w:sz="0" w:space="0" w:color="auto"/>
            <w:bottom w:val="none" w:sz="0" w:space="0" w:color="auto"/>
            <w:right w:val="none" w:sz="0" w:space="0" w:color="auto"/>
          </w:divBdr>
        </w:div>
        <w:div w:id="1302660977">
          <w:marLeft w:val="0"/>
          <w:marRight w:val="0"/>
          <w:marTop w:val="0"/>
          <w:marBottom w:val="0"/>
          <w:divBdr>
            <w:top w:val="none" w:sz="0" w:space="0" w:color="auto"/>
            <w:left w:val="none" w:sz="0" w:space="0" w:color="auto"/>
            <w:bottom w:val="none" w:sz="0" w:space="0" w:color="auto"/>
            <w:right w:val="none" w:sz="0" w:space="0" w:color="auto"/>
          </w:divBdr>
        </w:div>
        <w:div w:id="1909993763">
          <w:marLeft w:val="0"/>
          <w:marRight w:val="0"/>
          <w:marTop w:val="0"/>
          <w:marBottom w:val="0"/>
          <w:divBdr>
            <w:top w:val="none" w:sz="0" w:space="0" w:color="auto"/>
            <w:left w:val="none" w:sz="0" w:space="0" w:color="auto"/>
            <w:bottom w:val="none" w:sz="0" w:space="0" w:color="auto"/>
            <w:right w:val="none" w:sz="0" w:space="0" w:color="auto"/>
          </w:divBdr>
        </w:div>
        <w:div w:id="508325538">
          <w:marLeft w:val="0"/>
          <w:marRight w:val="0"/>
          <w:marTop w:val="0"/>
          <w:marBottom w:val="0"/>
          <w:divBdr>
            <w:top w:val="none" w:sz="0" w:space="0" w:color="auto"/>
            <w:left w:val="none" w:sz="0" w:space="0" w:color="auto"/>
            <w:bottom w:val="none" w:sz="0" w:space="0" w:color="auto"/>
            <w:right w:val="none" w:sz="0" w:space="0" w:color="auto"/>
          </w:divBdr>
        </w:div>
        <w:div w:id="1553232053">
          <w:marLeft w:val="0"/>
          <w:marRight w:val="0"/>
          <w:marTop w:val="0"/>
          <w:marBottom w:val="0"/>
          <w:divBdr>
            <w:top w:val="none" w:sz="0" w:space="0" w:color="auto"/>
            <w:left w:val="none" w:sz="0" w:space="0" w:color="auto"/>
            <w:bottom w:val="none" w:sz="0" w:space="0" w:color="auto"/>
            <w:right w:val="none" w:sz="0" w:space="0" w:color="auto"/>
          </w:divBdr>
        </w:div>
        <w:div w:id="64112679">
          <w:marLeft w:val="0"/>
          <w:marRight w:val="0"/>
          <w:marTop w:val="0"/>
          <w:marBottom w:val="0"/>
          <w:divBdr>
            <w:top w:val="none" w:sz="0" w:space="0" w:color="auto"/>
            <w:left w:val="none" w:sz="0" w:space="0" w:color="auto"/>
            <w:bottom w:val="none" w:sz="0" w:space="0" w:color="auto"/>
            <w:right w:val="none" w:sz="0" w:space="0" w:color="auto"/>
          </w:divBdr>
        </w:div>
      </w:divsChild>
    </w:div>
    <w:div w:id="118427037">
      <w:bodyDiv w:val="1"/>
      <w:marLeft w:val="0"/>
      <w:marRight w:val="0"/>
      <w:marTop w:val="0"/>
      <w:marBottom w:val="0"/>
      <w:divBdr>
        <w:top w:val="none" w:sz="0" w:space="0" w:color="auto"/>
        <w:left w:val="none" w:sz="0" w:space="0" w:color="auto"/>
        <w:bottom w:val="none" w:sz="0" w:space="0" w:color="auto"/>
        <w:right w:val="none" w:sz="0" w:space="0" w:color="auto"/>
      </w:divBdr>
      <w:divsChild>
        <w:div w:id="1027098145">
          <w:marLeft w:val="0"/>
          <w:marRight w:val="0"/>
          <w:marTop w:val="0"/>
          <w:marBottom w:val="0"/>
          <w:divBdr>
            <w:top w:val="none" w:sz="0" w:space="0" w:color="auto"/>
            <w:left w:val="none" w:sz="0" w:space="0" w:color="auto"/>
            <w:bottom w:val="none" w:sz="0" w:space="0" w:color="auto"/>
            <w:right w:val="none" w:sz="0" w:space="0" w:color="auto"/>
          </w:divBdr>
        </w:div>
      </w:divsChild>
    </w:div>
    <w:div w:id="131488068">
      <w:bodyDiv w:val="1"/>
      <w:marLeft w:val="0"/>
      <w:marRight w:val="0"/>
      <w:marTop w:val="0"/>
      <w:marBottom w:val="0"/>
      <w:divBdr>
        <w:top w:val="none" w:sz="0" w:space="0" w:color="auto"/>
        <w:left w:val="none" w:sz="0" w:space="0" w:color="auto"/>
        <w:bottom w:val="none" w:sz="0" w:space="0" w:color="auto"/>
        <w:right w:val="none" w:sz="0" w:space="0" w:color="auto"/>
      </w:divBdr>
    </w:div>
    <w:div w:id="139425292">
      <w:bodyDiv w:val="1"/>
      <w:marLeft w:val="0"/>
      <w:marRight w:val="0"/>
      <w:marTop w:val="0"/>
      <w:marBottom w:val="0"/>
      <w:divBdr>
        <w:top w:val="none" w:sz="0" w:space="0" w:color="auto"/>
        <w:left w:val="none" w:sz="0" w:space="0" w:color="auto"/>
        <w:bottom w:val="none" w:sz="0" w:space="0" w:color="auto"/>
        <w:right w:val="none" w:sz="0" w:space="0" w:color="auto"/>
      </w:divBdr>
      <w:divsChild>
        <w:div w:id="1116368387">
          <w:marLeft w:val="0"/>
          <w:marRight w:val="0"/>
          <w:marTop w:val="0"/>
          <w:marBottom w:val="0"/>
          <w:divBdr>
            <w:top w:val="none" w:sz="0" w:space="0" w:color="auto"/>
            <w:left w:val="none" w:sz="0" w:space="0" w:color="auto"/>
            <w:bottom w:val="none" w:sz="0" w:space="0" w:color="auto"/>
            <w:right w:val="none" w:sz="0" w:space="0" w:color="auto"/>
          </w:divBdr>
        </w:div>
      </w:divsChild>
    </w:div>
    <w:div w:id="140849521">
      <w:bodyDiv w:val="1"/>
      <w:marLeft w:val="0"/>
      <w:marRight w:val="0"/>
      <w:marTop w:val="0"/>
      <w:marBottom w:val="0"/>
      <w:divBdr>
        <w:top w:val="none" w:sz="0" w:space="0" w:color="auto"/>
        <w:left w:val="none" w:sz="0" w:space="0" w:color="auto"/>
        <w:bottom w:val="none" w:sz="0" w:space="0" w:color="auto"/>
        <w:right w:val="none" w:sz="0" w:space="0" w:color="auto"/>
      </w:divBdr>
      <w:divsChild>
        <w:div w:id="1487429008">
          <w:marLeft w:val="0"/>
          <w:marRight w:val="0"/>
          <w:marTop w:val="0"/>
          <w:marBottom w:val="0"/>
          <w:divBdr>
            <w:top w:val="none" w:sz="0" w:space="0" w:color="auto"/>
            <w:left w:val="none" w:sz="0" w:space="0" w:color="auto"/>
            <w:bottom w:val="none" w:sz="0" w:space="0" w:color="auto"/>
            <w:right w:val="none" w:sz="0" w:space="0" w:color="auto"/>
          </w:divBdr>
        </w:div>
      </w:divsChild>
    </w:div>
    <w:div w:id="146091759">
      <w:bodyDiv w:val="1"/>
      <w:marLeft w:val="0"/>
      <w:marRight w:val="0"/>
      <w:marTop w:val="0"/>
      <w:marBottom w:val="0"/>
      <w:divBdr>
        <w:top w:val="none" w:sz="0" w:space="0" w:color="auto"/>
        <w:left w:val="none" w:sz="0" w:space="0" w:color="auto"/>
        <w:bottom w:val="none" w:sz="0" w:space="0" w:color="auto"/>
        <w:right w:val="none" w:sz="0" w:space="0" w:color="auto"/>
      </w:divBdr>
      <w:divsChild>
        <w:div w:id="1640375215">
          <w:marLeft w:val="0"/>
          <w:marRight w:val="0"/>
          <w:marTop w:val="0"/>
          <w:marBottom w:val="0"/>
          <w:divBdr>
            <w:top w:val="none" w:sz="0" w:space="0" w:color="auto"/>
            <w:left w:val="none" w:sz="0" w:space="0" w:color="auto"/>
            <w:bottom w:val="none" w:sz="0" w:space="0" w:color="auto"/>
            <w:right w:val="none" w:sz="0" w:space="0" w:color="auto"/>
          </w:divBdr>
        </w:div>
      </w:divsChild>
    </w:div>
    <w:div w:id="151221805">
      <w:bodyDiv w:val="1"/>
      <w:marLeft w:val="0"/>
      <w:marRight w:val="0"/>
      <w:marTop w:val="0"/>
      <w:marBottom w:val="0"/>
      <w:divBdr>
        <w:top w:val="none" w:sz="0" w:space="0" w:color="auto"/>
        <w:left w:val="none" w:sz="0" w:space="0" w:color="auto"/>
        <w:bottom w:val="none" w:sz="0" w:space="0" w:color="auto"/>
        <w:right w:val="none" w:sz="0" w:space="0" w:color="auto"/>
      </w:divBdr>
      <w:divsChild>
        <w:div w:id="1044521319">
          <w:marLeft w:val="0"/>
          <w:marRight w:val="0"/>
          <w:marTop w:val="0"/>
          <w:marBottom w:val="0"/>
          <w:divBdr>
            <w:top w:val="none" w:sz="0" w:space="0" w:color="auto"/>
            <w:left w:val="none" w:sz="0" w:space="0" w:color="auto"/>
            <w:bottom w:val="none" w:sz="0" w:space="0" w:color="auto"/>
            <w:right w:val="none" w:sz="0" w:space="0" w:color="auto"/>
          </w:divBdr>
        </w:div>
      </w:divsChild>
    </w:div>
    <w:div w:id="154490078">
      <w:bodyDiv w:val="1"/>
      <w:marLeft w:val="0"/>
      <w:marRight w:val="0"/>
      <w:marTop w:val="0"/>
      <w:marBottom w:val="0"/>
      <w:divBdr>
        <w:top w:val="none" w:sz="0" w:space="0" w:color="auto"/>
        <w:left w:val="none" w:sz="0" w:space="0" w:color="auto"/>
        <w:bottom w:val="none" w:sz="0" w:space="0" w:color="auto"/>
        <w:right w:val="none" w:sz="0" w:space="0" w:color="auto"/>
      </w:divBdr>
      <w:divsChild>
        <w:div w:id="36052294">
          <w:marLeft w:val="0"/>
          <w:marRight w:val="0"/>
          <w:marTop w:val="0"/>
          <w:marBottom w:val="0"/>
          <w:divBdr>
            <w:top w:val="none" w:sz="0" w:space="0" w:color="auto"/>
            <w:left w:val="none" w:sz="0" w:space="0" w:color="auto"/>
            <w:bottom w:val="none" w:sz="0" w:space="0" w:color="auto"/>
            <w:right w:val="none" w:sz="0" w:space="0" w:color="auto"/>
          </w:divBdr>
        </w:div>
      </w:divsChild>
    </w:div>
    <w:div w:id="157427933">
      <w:bodyDiv w:val="1"/>
      <w:marLeft w:val="0"/>
      <w:marRight w:val="0"/>
      <w:marTop w:val="0"/>
      <w:marBottom w:val="0"/>
      <w:divBdr>
        <w:top w:val="none" w:sz="0" w:space="0" w:color="auto"/>
        <w:left w:val="none" w:sz="0" w:space="0" w:color="auto"/>
        <w:bottom w:val="none" w:sz="0" w:space="0" w:color="auto"/>
        <w:right w:val="none" w:sz="0" w:space="0" w:color="auto"/>
      </w:divBdr>
      <w:divsChild>
        <w:div w:id="374740720">
          <w:marLeft w:val="0"/>
          <w:marRight w:val="0"/>
          <w:marTop w:val="0"/>
          <w:marBottom w:val="0"/>
          <w:divBdr>
            <w:top w:val="none" w:sz="0" w:space="0" w:color="auto"/>
            <w:left w:val="none" w:sz="0" w:space="0" w:color="auto"/>
            <w:bottom w:val="none" w:sz="0" w:space="0" w:color="auto"/>
            <w:right w:val="none" w:sz="0" w:space="0" w:color="auto"/>
          </w:divBdr>
        </w:div>
      </w:divsChild>
    </w:div>
    <w:div w:id="165092484">
      <w:bodyDiv w:val="1"/>
      <w:marLeft w:val="0"/>
      <w:marRight w:val="0"/>
      <w:marTop w:val="0"/>
      <w:marBottom w:val="0"/>
      <w:divBdr>
        <w:top w:val="none" w:sz="0" w:space="0" w:color="auto"/>
        <w:left w:val="none" w:sz="0" w:space="0" w:color="auto"/>
        <w:bottom w:val="none" w:sz="0" w:space="0" w:color="auto"/>
        <w:right w:val="none" w:sz="0" w:space="0" w:color="auto"/>
      </w:divBdr>
    </w:div>
    <w:div w:id="170921557">
      <w:bodyDiv w:val="1"/>
      <w:marLeft w:val="0"/>
      <w:marRight w:val="0"/>
      <w:marTop w:val="0"/>
      <w:marBottom w:val="0"/>
      <w:divBdr>
        <w:top w:val="none" w:sz="0" w:space="0" w:color="auto"/>
        <w:left w:val="none" w:sz="0" w:space="0" w:color="auto"/>
        <w:bottom w:val="none" w:sz="0" w:space="0" w:color="auto"/>
        <w:right w:val="none" w:sz="0" w:space="0" w:color="auto"/>
      </w:divBdr>
    </w:div>
    <w:div w:id="192037763">
      <w:bodyDiv w:val="1"/>
      <w:marLeft w:val="0"/>
      <w:marRight w:val="0"/>
      <w:marTop w:val="0"/>
      <w:marBottom w:val="0"/>
      <w:divBdr>
        <w:top w:val="none" w:sz="0" w:space="0" w:color="auto"/>
        <w:left w:val="none" w:sz="0" w:space="0" w:color="auto"/>
        <w:bottom w:val="none" w:sz="0" w:space="0" w:color="auto"/>
        <w:right w:val="none" w:sz="0" w:space="0" w:color="auto"/>
      </w:divBdr>
    </w:div>
    <w:div w:id="198783439">
      <w:bodyDiv w:val="1"/>
      <w:marLeft w:val="0"/>
      <w:marRight w:val="0"/>
      <w:marTop w:val="0"/>
      <w:marBottom w:val="0"/>
      <w:divBdr>
        <w:top w:val="none" w:sz="0" w:space="0" w:color="auto"/>
        <w:left w:val="none" w:sz="0" w:space="0" w:color="auto"/>
        <w:bottom w:val="none" w:sz="0" w:space="0" w:color="auto"/>
        <w:right w:val="none" w:sz="0" w:space="0" w:color="auto"/>
      </w:divBdr>
      <w:divsChild>
        <w:div w:id="825441094">
          <w:marLeft w:val="0"/>
          <w:marRight w:val="0"/>
          <w:marTop w:val="0"/>
          <w:marBottom w:val="0"/>
          <w:divBdr>
            <w:top w:val="none" w:sz="0" w:space="0" w:color="auto"/>
            <w:left w:val="none" w:sz="0" w:space="0" w:color="auto"/>
            <w:bottom w:val="none" w:sz="0" w:space="0" w:color="auto"/>
            <w:right w:val="none" w:sz="0" w:space="0" w:color="auto"/>
          </w:divBdr>
        </w:div>
      </w:divsChild>
    </w:div>
    <w:div w:id="223837028">
      <w:bodyDiv w:val="1"/>
      <w:marLeft w:val="0"/>
      <w:marRight w:val="0"/>
      <w:marTop w:val="0"/>
      <w:marBottom w:val="0"/>
      <w:divBdr>
        <w:top w:val="none" w:sz="0" w:space="0" w:color="auto"/>
        <w:left w:val="none" w:sz="0" w:space="0" w:color="auto"/>
        <w:bottom w:val="none" w:sz="0" w:space="0" w:color="auto"/>
        <w:right w:val="none" w:sz="0" w:space="0" w:color="auto"/>
      </w:divBdr>
      <w:divsChild>
        <w:div w:id="1233198079">
          <w:marLeft w:val="0"/>
          <w:marRight w:val="0"/>
          <w:marTop w:val="0"/>
          <w:marBottom w:val="0"/>
          <w:divBdr>
            <w:top w:val="none" w:sz="0" w:space="0" w:color="auto"/>
            <w:left w:val="none" w:sz="0" w:space="0" w:color="auto"/>
            <w:bottom w:val="none" w:sz="0" w:space="0" w:color="auto"/>
            <w:right w:val="none" w:sz="0" w:space="0" w:color="auto"/>
          </w:divBdr>
        </w:div>
      </w:divsChild>
    </w:div>
    <w:div w:id="228276224">
      <w:bodyDiv w:val="1"/>
      <w:marLeft w:val="0"/>
      <w:marRight w:val="0"/>
      <w:marTop w:val="0"/>
      <w:marBottom w:val="0"/>
      <w:divBdr>
        <w:top w:val="none" w:sz="0" w:space="0" w:color="auto"/>
        <w:left w:val="none" w:sz="0" w:space="0" w:color="auto"/>
        <w:bottom w:val="none" w:sz="0" w:space="0" w:color="auto"/>
        <w:right w:val="none" w:sz="0" w:space="0" w:color="auto"/>
      </w:divBdr>
    </w:div>
    <w:div w:id="230235238">
      <w:bodyDiv w:val="1"/>
      <w:marLeft w:val="0"/>
      <w:marRight w:val="0"/>
      <w:marTop w:val="0"/>
      <w:marBottom w:val="0"/>
      <w:divBdr>
        <w:top w:val="none" w:sz="0" w:space="0" w:color="auto"/>
        <w:left w:val="none" w:sz="0" w:space="0" w:color="auto"/>
        <w:bottom w:val="none" w:sz="0" w:space="0" w:color="auto"/>
        <w:right w:val="none" w:sz="0" w:space="0" w:color="auto"/>
      </w:divBdr>
      <w:divsChild>
        <w:div w:id="368527615">
          <w:marLeft w:val="0"/>
          <w:marRight w:val="0"/>
          <w:marTop w:val="0"/>
          <w:marBottom w:val="0"/>
          <w:divBdr>
            <w:top w:val="none" w:sz="0" w:space="0" w:color="auto"/>
            <w:left w:val="none" w:sz="0" w:space="0" w:color="auto"/>
            <w:bottom w:val="none" w:sz="0" w:space="0" w:color="auto"/>
            <w:right w:val="none" w:sz="0" w:space="0" w:color="auto"/>
          </w:divBdr>
        </w:div>
      </w:divsChild>
    </w:div>
    <w:div w:id="233903110">
      <w:bodyDiv w:val="1"/>
      <w:marLeft w:val="0"/>
      <w:marRight w:val="0"/>
      <w:marTop w:val="0"/>
      <w:marBottom w:val="0"/>
      <w:divBdr>
        <w:top w:val="none" w:sz="0" w:space="0" w:color="auto"/>
        <w:left w:val="none" w:sz="0" w:space="0" w:color="auto"/>
        <w:bottom w:val="none" w:sz="0" w:space="0" w:color="auto"/>
        <w:right w:val="none" w:sz="0" w:space="0" w:color="auto"/>
      </w:divBdr>
    </w:div>
    <w:div w:id="301349050">
      <w:bodyDiv w:val="1"/>
      <w:marLeft w:val="0"/>
      <w:marRight w:val="0"/>
      <w:marTop w:val="0"/>
      <w:marBottom w:val="0"/>
      <w:divBdr>
        <w:top w:val="none" w:sz="0" w:space="0" w:color="auto"/>
        <w:left w:val="none" w:sz="0" w:space="0" w:color="auto"/>
        <w:bottom w:val="none" w:sz="0" w:space="0" w:color="auto"/>
        <w:right w:val="none" w:sz="0" w:space="0" w:color="auto"/>
      </w:divBdr>
      <w:divsChild>
        <w:div w:id="1270044595">
          <w:marLeft w:val="0"/>
          <w:marRight w:val="0"/>
          <w:marTop w:val="0"/>
          <w:marBottom w:val="0"/>
          <w:divBdr>
            <w:top w:val="none" w:sz="0" w:space="0" w:color="auto"/>
            <w:left w:val="none" w:sz="0" w:space="0" w:color="auto"/>
            <w:bottom w:val="none" w:sz="0" w:space="0" w:color="auto"/>
            <w:right w:val="none" w:sz="0" w:space="0" w:color="auto"/>
          </w:divBdr>
        </w:div>
      </w:divsChild>
    </w:div>
    <w:div w:id="303433509">
      <w:bodyDiv w:val="1"/>
      <w:marLeft w:val="0"/>
      <w:marRight w:val="0"/>
      <w:marTop w:val="0"/>
      <w:marBottom w:val="0"/>
      <w:divBdr>
        <w:top w:val="none" w:sz="0" w:space="0" w:color="auto"/>
        <w:left w:val="none" w:sz="0" w:space="0" w:color="auto"/>
        <w:bottom w:val="none" w:sz="0" w:space="0" w:color="auto"/>
        <w:right w:val="none" w:sz="0" w:space="0" w:color="auto"/>
      </w:divBdr>
      <w:divsChild>
        <w:div w:id="854658086">
          <w:marLeft w:val="0"/>
          <w:marRight w:val="0"/>
          <w:marTop w:val="0"/>
          <w:marBottom w:val="0"/>
          <w:divBdr>
            <w:top w:val="none" w:sz="0" w:space="0" w:color="auto"/>
            <w:left w:val="none" w:sz="0" w:space="0" w:color="auto"/>
            <w:bottom w:val="none" w:sz="0" w:space="0" w:color="auto"/>
            <w:right w:val="none" w:sz="0" w:space="0" w:color="auto"/>
          </w:divBdr>
        </w:div>
      </w:divsChild>
    </w:div>
    <w:div w:id="313412365">
      <w:bodyDiv w:val="1"/>
      <w:marLeft w:val="0"/>
      <w:marRight w:val="0"/>
      <w:marTop w:val="0"/>
      <w:marBottom w:val="0"/>
      <w:divBdr>
        <w:top w:val="none" w:sz="0" w:space="0" w:color="auto"/>
        <w:left w:val="none" w:sz="0" w:space="0" w:color="auto"/>
        <w:bottom w:val="none" w:sz="0" w:space="0" w:color="auto"/>
        <w:right w:val="none" w:sz="0" w:space="0" w:color="auto"/>
      </w:divBdr>
      <w:divsChild>
        <w:div w:id="939486630">
          <w:marLeft w:val="0"/>
          <w:marRight w:val="0"/>
          <w:marTop w:val="0"/>
          <w:marBottom w:val="0"/>
          <w:divBdr>
            <w:top w:val="none" w:sz="0" w:space="0" w:color="auto"/>
            <w:left w:val="none" w:sz="0" w:space="0" w:color="auto"/>
            <w:bottom w:val="none" w:sz="0" w:space="0" w:color="auto"/>
            <w:right w:val="none" w:sz="0" w:space="0" w:color="auto"/>
          </w:divBdr>
        </w:div>
      </w:divsChild>
    </w:div>
    <w:div w:id="336659104">
      <w:bodyDiv w:val="1"/>
      <w:marLeft w:val="0"/>
      <w:marRight w:val="0"/>
      <w:marTop w:val="0"/>
      <w:marBottom w:val="0"/>
      <w:divBdr>
        <w:top w:val="none" w:sz="0" w:space="0" w:color="auto"/>
        <w:left w:val="none" w:sz="0" w:space="0" w:color="auto"/>
        <w:bottom w:val="none" w:sz="0" w:space="0" w:color="auto"/>
        <w:right w:val="none" w:sz="0" w:space="0" w:color="auto"/>
      </w:divBdr>
    </w:div>
    <w:div w:id="339310599">
      <w:bodyDiv w:val="1"/>
      <w:marLeft w:val="0"/>
      <w:marRight w:val="0"/>
      <w:marTop w:val="0"/>
      <w:marBottom w:val="0"/>
      <w:divBdr>
        <w:top w:val="none" w:sz="0" w:space="0" w:color="auto"/>
        <w:left w:val="none" w:sz="0" w:space="0" w:color="auto"/>
        <w:bottom w:val="none" w:sz="0" w:space="0" w:color="auto"/>
        <w:right w:val="none" w:sz="0" w:space="0" w:color="auto"/>
      </w:divBdr>
      <w:divsChild>
        <w:div w:id="1124346006">
          <w:marLeft w:val="0"/>
          <w:marRight w:val="0"/>
          <w:marTop w:val="0"/>
          <w:marBottom w:val="0"/>
          <w:divBdr>
            <w:top w:val="none" w:sz="0" w:space="0" w:color="auto"/>
            <w:left w:val="none" w:sz="0" w:space="0" w:color="auto"/>
            <w:bottom w:val="none" w:sz="0" w:space="0" w:color="auto"/>
            <w:right w:val="none" w:sz="0" w:space="0" w:color="auto"/>
          </w:divBdr>
        </w:div>
      </w:divsChild>
    </w:div>
    <w:div w:id="341783613">
      <w:bodyDiv w:val="1"/>
      <w:marLeft w:val="0"/>
      <w:marRight w:val="0"/>
      <w:marTop w:val="0"/>
      <w:marBottom w:val="0"/>
      <w:divBdr>
        <w:top w:val="none" w:sz="0" w:space="0" w:color="auto"/>
        <w:left w:val="none" w:sz="0" w:space="0" w:color="auto"/>
        <w:bottom w:val="none" w:sz="0" w:space="0" w:color="auto"/>
        <w:right w:val="none" w:sz="0" w:space="0" w:color="auto"/>
      </w:divBdr>
      <w:divsChild>
        <w:div w:id="1107888506">
          <w:marLeft w:val="0"/>
          <w:marRight w:val="0"/>
          <w:marTop w:val="0"/>
          <w:marBottom w:val="0"/>
          <w:divBdr>
            <w:top w:val="none" w:sz="0" w:space="0" w:color="auto"/>
            <w:left w:val="none" w:sz="0" w:space="0" w:color="auto"/>
            <w:bottom w:val="none" w:sz="0" w:space="0" w:color="auto"/>
            <w:right w:val="none" w:sz="0" w:space="0" w:color="auto"/>
          </w:divBdr>
        </w:div>
      </w:divsChild>
    </w:div>
    <w:div w:id="374545024">
      <w:bodyDiv w:val="1"/>
      <w:marLeft w:val="0"/>
      <w:marRight w:val="0"/>
      <w:marTop w:val="0"/>
      <w:marBottom w:val="0"/>
      <w:divBdr>
        <w:top w:val="none" w:sz="0" w:space="0" w:color="auto"/>
        <w:left w:val="none" w:sz="0" w:space="0" w:color="auto"/>
        <w:bottom w:val="none" w:sz="0" w:space="0" w:color="auto"/>
        <w:right w:val="none" w:sz="0" w:space="0" w:color="auto"/>
      </w:divBdr>
    </w:div>
    <w:div w:id="380180538">
      <w:bodyDiv w:val="1"/>
      <w:marLeft w:val="0"/>
      <w:marRight w:val="0"/>
      <w:marTop w:val="0"/>
      <w:marBottom w:val="0"/>
      <w:divBdr>
        <w:top w:val="none" w:sz="0" w:space="0" w:color="auto"/>
        <w:left w:val="none" w:sz="0" w:space="0" w:color="auto"/>
        <w:bottom w:val="none" w:sz="0" w:space="0" w:color="auto"/>
        <w:right w:val="none" w:sz="0" w:space="0" w:color="auto"/>
      </w:divBdr>
      <w:divsChild>
        <w:div w:id="1493328413">
          <w:marLeft w:val="0"/>
          <w:marRight w:val="0"/>
          <w:marTop w:val="0"/>
          <w:marBottom w:val="0"/>
          <w:divBdr>
            <w:top w:val="none" w:sz="0" w:space="0" w:color="auto"/>
            <w:left w:val="none" w:sz="0" w:space="0" w:color="auto"/>
            <w:bottom w:val="none" w:sz="0" w:space="0" w:color="auto"/>
            <w:right w:val="none" w:sz="0" w:space="0" w:color="auto"/>
          </w:divBdr>
        </w:div>
      </w:divsChild>
    </w:div>
    <w:div w:id="386222372">
      <w:bodyDiv w:val="1"/>
      <w:marLeft w:val="0"/>
      <w:marRight w:val="0"/>
      <w:marTop w:val="0"/>
      <w:marBottom w:val="0"/>
      <w:divBdr>
        <w:top w:val="none" w:sz="0" w:space="0" w:color="auto"/>
        <w:left w:val="none" w:sz="0" w:space="0" w:color="auto"/>
        <w:bottom w:val="none" w:sz="0" w:space="0" w:color="auto"/>
        <w:right w:val="none" w:sz="0" w:space="0" w:color="auto"/>
      </w:divBdr>
    </w:div>
    <w:div w:id="403339448">
      <w:bodyDiv w:val="1"/>
      <w:marLeft w:val="0"/>
      <w:marRight w:val="0"/>
      <w:marTop w:val="0"/>
      <w:marBottom w:val="0"/>
      <w:divBdr>
        <w:top w:val="none" w:sz="0" w:space="0" w:color="auto"/>
        <w:left w:val="none" w:sz="0" w:space="0" w:color="auto"/>
        <w:bottom w:val="none" w:sz="0" w:space="0" w:color="auto"/>
        <w:right w:val="none" w:sz="0" w:space="0" w:color="auto"/>
      </w:divBdr>
      <w:divsChild>
        <w:div w:id="241107061">
          <w:marLeft w:val="0"/>
          <w:marRight w:val="0"/>
          <w:marTop w:val="0"/>
          <w:marBottom w:val="0"/>
          <w:divBdr>
            <w:top w:val="none" w:sz="0" w:space="0" w:color="auto"/>
            <w:left w:val="none" w:sz="0" w:space="0" w:color="auto"/>
            <w:bottom w:val="none" w:sz="0" w:space="0" w:color="auto"/>
            <w:right w:val="none" w:sz="0" w:space="0" w:color="auto"/>
          </w:divBdr>
        </w:div>
      </w:divsChild>
    </w:div>
    <w:div w:id="410977516">
      <w:bodyDiv w:val="1"/>
      <w:marLeft w:val="0"/>
      <w:marRight w:val="0"/>
      <w:marTop w:val="0"/>
      <w:marBottom w:val="0"/>
      <w:divBdr>
        <w:top w:val="none" w:sz="0" w:space="0" w:color="auto"/>
        <w:left w:val="none" w:sz="0" w:space="0" w:color="auto"/>
        <w:bottom w:val="none" w:sz="0" w:space="0" w:color="auto"/>
        <w:right w:val="none" w:sz="0" w:space="0" w:color="auto"/>
      </w:divBdr>
      <w:divsChild>
        <w:div w:id="700981311">
          <w:marLeft w:val="0"/>
          <w:marRight w:val="0"/>
          <w:marTop w:val="0"/>
          <w:marBottom w:val="0"/>
          <w:divBdr>
            <w:top w:val="none" w:sz="0" w:space="0" w:color="auto"/>
            <w:left w:val="none" w:sz="0" w:space="0" w:color="auto"/>
            <w:bottom w:val="none" w:sz="0" w:space="0" w:color="auto"/>
            <w:right w:val="none" w:sz="0" w:space="0" w:color="auto"/>
          </w:divBdr>
        </w:div>
      </w:divsChild>
    </w:div>
    <w:div w:id="435447002">
      <w:bodyDiv w:val="1"/>
      <w:marLeft w:val="0"/>
      <w:marRight w:val="0"/>
      <w:marTop w:val="0"/>
      <w:marBottom w:val="0"/>
      <w:divBdr>
        <w:top w:val="none" w:sz="0" w:space="0" w:color="auto"/>
        <w:left w:val="none" w:sz="0" w:space="0" w:color="auto"/>
        <w:bottom w:val="none" w:sz="0" w:space="0" w:color="auto"/>
        <w:right w:val="none" w:sz="0" w:space="0" w:color="auto"/>
      </w:divBdr>
      <w:divsChild>
        <w:div w:id="1306662087">
          <w:marLeft w:val="0"/>
          <w:marRight w:val="0"/>
          <w:marTop w:val="0"/>
          <w:marBottom w:val="0"/>
          <w:divBdr>
            <w:top w:val="none" w:sz="0" w:space="0" w:color="auto"/>
            <w:left w:val="none" w:sz="0" w:space="0" w:color="auto"/>
            <w:bottom w:val="none" w:sz="0" w:space="0" w:color="auto"/>
            <w:right w:val="none" w:sz="0" w:space="0" w:color="auto"/>
          </w:divBdr>
        </w:div>
      </w:divsChild>
    </w:div>
    <w:div w:id="440801015">
      <w:bodyDiv w:val="1"/>
      <w:marLeft w:val="0"/>
      <w:marRight w:val="0"/>
      <w:marTop w:val="0"/>
      <w:marBottom w:val="0"/>
      <w:divBdr>
        <w:top w:val="none" w:sz="0" w:space="0" w:color="auto"/>
        <w:left w:val="none" w:sz="0" w:space="0" w:color="auto"/>
        <w:bottom w:val="none" w:sz="0" w:space="0" w:color="auto"/>
        <w:right w:val="none" w:sz="0" w:space="0" w:color="auto"/>
      </w:divBdr>
      <w:divsChild>
        <w:div w:id="1709790902">
          <w:marLeft w:val="0"/>
          <w:marRight w:val="0"/>
          <w:marTop w:val="0"/>
          <w:marBottom w:val="0"/>
          <w:divBdr>
            <w:top w:val="none" w:sz="0" w:space="0" w:color="auto"/>
            <w:left w:val="none" w:sz="0" w:space="0" w:color="auto"/>
            <w:bottom w:val="none" w:sz="0" w:space="0" w:color="auto"/>
            <w:right w:val="none" w:sz="0" w:space="0" w:color="auto"/>
          </w:divBdr>
        </w:div>
      </w:divsChild>
    </w:div>
    <w:div w:id="457381578">
      <w:bodyDiv w:val="1"/>
      <w:marLeft w:val="0"/>
      <w:marRight w:val="0"/>
      <w:marTop w:val="0"/>
      <w:marBottom w:val="0"/>
      <w:divBdr>
        <w:top w:val="none" w:sz="0" w:space="0" w:color="auto"/>
        <w:left w:val="none" w:sz="0" w:space="0" w:color="auto"/>
        <w:bottom w:val="none" w:sz="0" w:space="0" w:color="auto"/>
        <w:right w:val="none" w:sz="0" w:space="0" w:color="auto"/>
      </w:divBdr>
      <w:divsChild>
        <w:div w:id="311759240">
          <w:marLeft w:val="0"/>
          <w:marRight w:val="0"/>
          <w:marTop w:val="0"/>
          <w:marBottom w:val="0"/>
          <w:divBdr>
            <w:top w:val="none" w:sz="0" w:space="0" w:color="auto"/>
            <w:left w:val="none" w:sz="0" w:space="0" w:color="auto"/>
            <w:bottom w:val="none" w:sz="0" w:space="0" w:color="auto"/>
            <w:right w:val="none" w:sz="0" w:space="0" w:color="auto"/>
          </w:divBdr>
        </w:div>
      </w:divsChild>
    </w:div>
    <w:div w:id="489909769">
      <w:bodyDiv w:val="1"/>
      <w:marLeft w:val="0"/>
      <w:marRight w:val="0"/>
      <w:marTop w:val="0"/>
      <w:marBottom w:val="0"/>
      <w:divBdr>
        <w:top w:val="none" w:sz="0" w:space="0" w:color="auto"/>
        <w:left w:val="none" w:sz="0" w:space="0" w:color="auto"/>
        <w:bottom w:val="none" w:sz="0" w:space="0" w:color="auto"/>
        <w:right w:val="none" w:sz="0" w:space="0" w:color="auto"/>
      </w:divBdr>
    </w:div>
    <w:div w:id="520243290">
      <w:bodyDiv w:val="1"/>
      <w:marLeft w:val="0"/>
      <w:marRight w:val="0"/>
      <w:marTop w:val="0"/>
      <w:marBottom w:val="0"/>
      <w:divBdr>
        <w:top w:val="none" w:sz="0" w:space="0" w:color="auto"/>
        <w:left w:val="none" w:sz="0" w:space="0" w:color="auto"/>
        <w:bottom w:val="none" w:sz="0" w:space="0" w:color="auto"/>
        <w:right w:val="none" w:sz="0" w:space="0" w:color="auto"/>
      </w:divBdr>
      <w:divsChild>
        <w:div w:id="1504321108">
          <w:marLeft w:val="0"/>
          <w:marRight w:val="0"/>
          <w:marTop w:val="0"/>
          <w:marBottom w:val="0"/>
          <w:divBdr>
            <w:top w:val="none" w:sz="0" w:space="0" w:color="auto"/>
            <w:left w:val="none" w:sz="0" w:space="0" w:color="auto"/>
            <w:bottom w:val="none" w:sz="0" w:space="0" w:color="auto"/>
            <w:right w:val="none" w:sz="0" w:space="0" w:color="auto"/>
          </w:divBdr>
        </w:div>
      </w:divsChild>
    </w:div>
    <w:div w:id="544681567">
      <w:bodyDiv w:val="1"/>
      <w:marLeft w:val="0"/>
      <w:marRight w:val="0"/>
      <w:marTop w:val="0"/>
      <w:marBottom w:val="0"/>
      <w:divBdr>
        <w:top w:val="none" w:sz="0" w:space="0" w:color="auto"/>
        <w:left w:val="none" w:sz="0" w:space="0" w:color="auto"/>
        <w:bottom w:val="none" w:sz="0" w:space="0" w:color="auto"/>
        <w:right w:val="none" w:sz="0" w:space="0" w:color="auto"/>
      </w:divBdr>
      <w:divsChild>
        <w:div w:id="879703241">
          <w:marLeft w:val="0"/>
          <w:marRight w:val="0"/>
          <w:marTop w:val="0"/>
          <w:marBottom w:val="0"/>
          <w:divBdr>
            <w:top w:val="none" w:sz="0" w:space="0" w:color="auto"/>
            <w:left w:val="none" w:sz="0" w:space="0" w:color="auto"/>
            <w:bottom w:val="none" w:sz="0" w:space="0" w:color="auto"/>
            <w:right w:val="none" w:sz="0" w:space="0" w:color="auto"/>
          </w:divBdr>
        </w:div>
      </w:divsChild>
    </w:div>
    <w:div w:id="545795462">
      <w:bodyDiv w:val="1"/>
      <w:marLeft w:val="0"/>
      <w:marRight w:val="0"/>
      <w:marTop w:val="0"/>
      <w:marBottom w:val="0"/>
      <w:divBdr>
        <w:top w:val="none" w:sz="0" w:space="0" w:color="auto"/>
        <w:left w:val="none" w:sz="0" w:space="0" w:color="auto"/>
        <w:bottom w:val="none" w:sz="0" w:space="0" w:color="auto"/>
        <w:right w:val="none" w:sz="0" w:space="0" w:color="auto"/>
      </w:divBdr>
      <w:divsChild>
        <w:div w:id="1641644022">
          <w:marLeft w:val="0"/>
          <w:marRight w:val="0"/>
          <w:marTop w:val="0"/>
          <w:marBottom w:val="0"/>
          <w:divBdr>
            <w:top w:val="none" w:sz="0" w:space="0" w:color="auto"/>
            <w:left w:val="none" w:sz="0" w:space="0" w:color="auto"/>
            <w:bottom w:val="none" w:sz="0" w:space="0" w:color="auto"/>
            <w:right w:val="none" w:sz="0" w:space="0" w:color="auto"/>
          </w:divBdr>
        </w:div>
      </w:divsChild>
    </w:div>
    <w:div w:id="546111785">
      <w:bodyDiv w:val="1"/>
      <w:marLeft w:val="0"/>
      <w:marRight w:val="0"/>
      <w:marTop w:val="0"/>
      <w:marBottom w:val="0"/>
      <w:divBdr>
        <w:top w:val="none" w:sz="0" w:space="0" w:color="auto"/>
        <w:left w:val="none" w:sz="0" w:space="0" w:color="auto"/>
        <w:bottom w:val="none" w:sz="0" w:space="0" w:color="auto"/>
        <w:right w:val="none" w:sz="0" w:space="0" w:color="auto"/>
      </w:divBdr>
    </w:div>
    <w:div w:id="566501580">
      <w:bodyDiv w:val="1"/>
      <w:marLeft w:val="0"/>
      <w:marRight w:val="0"/>
      <w:marTop w:val="0"/>
      <w:marBottom w:val="0"/>
      <w:divBdr>
        <w:top w:val="none" w:sz="0" w:space="0" w:color="auto"/>
        <w:left w:val="none" w:sz="0" w:space="0" w:color="auto"/>
        <w:bottom w:val="none" w:sz="0" w:space="0" w:color="auto"/>
        <w:right w:val="none" w:sz="0" w:space="0" w:color="auto"/>
      </w:divBdr>
      <w:divsChild>
        <w:div w:id="1791969566">
          <w:marLeft w:val="0"/>
          <w:marRight w:val="0"/>
          <w:marTop w:val="0"/>
          <w:marBottom w:val="0"/>
          <w:divBdr>
            <w:top w:val="none" w:sz="0" w:space="0" w:color="auto"/>
            <w:left w:val="none" w:sz="0" w:space="0" w:color="auto"/>
            <w:bottom w:val="none" w:sz="0" w:space="0" w:color="auto"/>
            <w:right w:val="none" w:sz="0" w:space="0" w:color="auto"/>
          </w:divBdr>
        </w:div>
      </w:divsChild>
    </w:div>
    <w:div w:id="572854705">
      <w:bodyDiv w:val="1"/>
      <w:marLeft w:val="0"/>
      <w:marRight w:val="0"/>
      <w:marTop w:val="0"/>
      <w:marBottom w:val="0"/>
      <w:divBdr>
        <w:top w:val="none" w:sz="0" w:space="0" w:color="auto"/>
        <w:left w:val="none" w:sz="0" w:space="0" w:color="auto"/>
        <w:bottom w:val="none" w:sz="0" w:space="0" w:color="auto"/>
        <w:right w:val="none" w:sz="0" w:space="0" w:color="auto"/>
      </w:divBdr>
      <w:divsChild>
        <w:div w:id="996957808">
          <w:marLeft w:val="0"/>
          <w:marRight w:val="0"/>
          <w:marTop w:val="0"/>
          <w:marBottom w:val="0"/>
          <w:divBdr>
            <w:top w:val="none" w:sz="0" w:space="0" w:color="auto"/>
            <w:left w:val="none" w:sz="0" w:space="0" w:color="auto"/>
            <w:bottom w:val="none" w:sz="0" w:space="0" w:color="auto"/>
            <w:right w:val="none" w:sz="0" w:space="0" w:color="auto"/>
          </w:divBdr>
        </w:div>
      </w:divsChild>
    </w:div>
    <w:div w:id="591159467">
      <w:bodyDiv w:val="1"/>
      <w:marLeft w:val="0"/>
      <w:marRight w:val="0"/>
      <w:marTop w:val="0"/>
      <w:marBottom w:val="0"/>
      <w:divBdr>
        <w:top w:val="none" w:sz="0" w:space="0" w:color="auto"/>
        <w:left w:val="none" w:sz="0" w:space="0" w:color="auto"/>
        <w:bottom w:val="none" w:sz="0" w:space="0" w:color="auto"/>
        <w:right w:val="none" w:sz="0" w:space="0" w:color="auto"/>
      </w:divBdr>
      <w:divsChild>
        <w:div w:id="1151556011">
          <w:marLeft w:val="0"/>
          <w:marRight w:val="0"/>
          <w:marTop w:val="0"/>
          <w:marBottom w:val="0"/>
          <w:divBdr>
            <w:top w:val="none" w:sz="0" w:space="0" w:color="auto"/>
            <w:left w:val="none" w:sz="0" w:space="0" w:color="auto"/>
            <w:bottom w:val="none" w:sz="0" w:space="0" w:color="auto"/>
            <w:right w:val="none" w:sz="0" w:space="0" w:color="auto"/>
          </w:divBdr>
        </w:div>
      </w:divsChild>
    </w:div>
    <w:div w:id="597756756">
      <w:bodyDiv w:val="1"/>
      <w:marLeft w:val="0"/>
      <w:marRight w:val="0"/>
      <w:marTop w:val="0"/>
      <w:marBottom w:val="0"/>
      <w:divBdr>
        <w:top w:val="none" w:sz="0" w:space="0" w:color="auto"/>
        <w:left w:val="none" w:sz="0" w:space="0" w:color="auto"/>
        <w:bottom w:val="none" w:sz="0" w:space="0" w:color="auto"/>
        <w:right w:val="none" w:sz="0" w:space="0" w:color="auto"/>
      </w:divBdr>
    </w:div>
    <w:div w:id="619529203">
      <w:bodyDiv w:val="1"/>
      <w:marLeft w:val="0"/>
      <w:marRight w:val="0"/>
      <w:marTop w:val="0"/>
      <w:marBottom w:val="0"/>
      <w:divBdr>
        <w:top w:val="none" w:sz="0" w:space="0" w:color="auto"/>
        <w:left w:val="none" w:sz="0" w:space="0" w:color="auto"/>
        <w:bottom w:val="none" w:sz="0" w:space="0" w:color="auto"/>
        <w:right w:val="none" w:sz="0" w:space="0" w:color="auto"/>
      </w:divBdr>
      <w:divsChild>
        <w:div w:id="1897349783">
          <w:marLeft w:val="0"/>
          <w:marRight w:val="0"/>
          <w:marTop w:val="0"/>
          <w:marBottom w:val="0"/>
          <w:divBdr>
            <w:top w:val="none" w:sz="0" w:space="0" w:color="auto"/>
            <w:left w:val="none" w:sz="0" w:space="0" w:color="auto"/>
            <w:bottom w:val="none" w:sz="0" w:space="0" w:color="auto"/>
            <w:right w:val="none" w:sz="0" w:space="0" w:color="auto"/>
          </w:divBdr>
        </w:div>
      </w:divsChild>
    </w:div>
    <w:div w:id="623460445">
      <w:bodyDiv w:val="1"/>
      <w:marLeft w:val="0"/>
      <w:marRight w:val="0"/>
      <w:marTop w:val="0"/>
      <w:marBottom w:val="0"/>
      <w:divBdr>
        <w:top w:val="none" w:sz="0" w:space="0" w:color="auto"/>
        <w:left w:val="none" w:sz="0" w:space="0" w:color="auto"/>
        <w:bottom w:val="none" w:sz="0" w:space="0" w:color="auto"/>
        <w:right w:val="none" w:sz="0" w:space="0" w:color="auto"/>
      </w:divBdr>
      <w:divsChild>
        <w:div w:id="518203309">
          <w:marLeft w:val="0"/>
          <w:marRight w:val="0"/>
          <w:marTop w:val="0"/>
          <w:marBottom w:val="0"/>
          <w:divBdr>
            <w:top w:val="none" w:sz="0" w:space="0" w:color="auto"/>
            <w:left w:val="none" w:sz="0" w:space="0" w:color="auto"/>
            <w:bottom w:val="none" w:sz="0" w:space="0" w:color="auto"/>
            <w:right w:val="none" w:sz="0" w:space="0" w:color="auto"/>
          </w:divBdr>
        </w:div>
      </w:divsChild>
    </w:div>
    <w:div w:id="659310234">
      <w:bodyDiv w:val="1"/>
      <w:marLeft w:val="0"/>
      <w:marRight w:val="0"/>
      <w:marTop w:val="0"/>
      <w:marBottom w:val="0"/>
      <w:divBdr>
        <w:top w:val="none" w:sz="0" w:space="0" w:color="auto"/>
        <w:left w:val="none" w:sz="0" w:space="0" w:color="auto"/>
        <w:bottom w:val="none" w:sz="0" w:space="0" w:color="auto"/>
        <w:right w:val="none" w:sz="0" w:space="0" w:color="auto"/>
      </w:divBdr>
      <w:divsChild>
        <w:div w:id="407462673">
          <w:marLeft w:val="0"/>
          <w:marRight w:val="0"/>
          <w:marTop w:val="0"/>
          <w:marBottom w:val="0"/>
          <w:divBdr>
            <w:top w:val="none" w:sz="0" w:space="0" w:color="auto"/>
            <w:left w:val="none" w:sz="0" w:space="0" w:color="auto"/>
            <w:bottom w:val="none" w:sz="0" w:space="0" w:color="auto"/>
            <w:right w:val="none" w:sz="0" w:space="0" w:color="auto"/>
          </w:divBdr>
        </w:div>
      </w:divsChild>
    </w:div>
    <w:div w:id="670715378">
      <w:bodyDiv w:val="1"/>
      <w:marLeft w:val="0"/>
      <w:marRight w:val="0"/>
      <w:marTop w:val="0"/>
      <w:marBottom w:val="0"/>
      <w:divBdr>
        <w:top w:val="none" w:sz="0" w:space="0" w:color="auto"/>
        <w:left w:val="none" w:sz="0" w:space="0" w:color="auto"/>
        <w:bottom w:val="none" w:sz="0" w:space="0" w:color="auto"/>
        <w:right w:val="none" w:sz="0" w:space="0" w:color="auto"/>
      </w:divBdr>
      <w:divsChild>
        <w:div w:id="1198855310">
          <w:marLeft w:val="0"/>
          <w:marRight w:val="0"/>
          <w:marTop w:val="0"/>
          <w:marBottom w:val="0"/>
          <w:divBdr>
            <w:top w:val="none" w:sz="0" w:space="0" w:color="auto"/>
            <w:left w:val="none" w:sz="0" w:space="0" w:color="auto"/>
            <w:bottom w:val="none" w:sz="0" w:space="0" w:color="auto"/>
            <w:right w:val="none" w:sz="0" w:space="0" w:color="auto"/>
          </w:divBdr>
        </w:div>
      </w:divsChild>
    </w:div>
    <w:div w:id="683897026">
      <w:bodyDiv w:val="1"/>
      <w:marLeft w:val="0"/>
      <w:marRight w:val="0"/>
      <w:marTop w:val="0"/>
      <w:marBottom w:val="0"/>
      <w:divBdr>
        <w:top w:val="none" w:sz="0" w:space="0" w:color="auto"/>
        <w:left w:val="none" w:sz="0" w:space="0" w:color="auto"/>
        <w:bottom w:val="none" w:sz="0" w:space="0" w:color="auto"/>
        <w:right w:val="none" w:sz="0" w:space="0" w:color="auto"/>
      </w:divBdr>
    </w:div>
    <w:div w:id="714624353">
      <w:bodyDiv w:val="1"/>
      <w:marLeft w:val="0"/>
      <w:marRight w:val="0"/>
      <w:marTop w:val="0"/>
      <w:marBottom w:val="0"/>
      <w:divBdr>
        <w:top w:val="none" w:sz="0" w:space="0" w:color="auto"/>
        <w:left w:val="none" w:sz="0" w:space="0" w:color="auto"/>
        <w:bottom w:val="none" w:sz="0" w:space="0" w:color="auto"/>
        <w:right w:val="none" w:sz="0" w:space="0" w:color="auto"/>
      </w:divBdr>
      <w:divsChild>
        <w:div w:id="1627393436">
          <w:marLeft w:val="0"/>
          <w:marRight w:val="0"/>
          <w:marTop w:val="0"/>
          <w:marBottom w:val="0"/>
          <w:divBdr>
            <w:top w:val="none" w:sz="0" w:space="0" w:color="auto"/>
            <w:left w:val="none" w:sz="0" w:space="0" w:color="auto"/>
            <w:bottom w:val="none" w:sz="0" w:space="0" w:color="auto"/>
            <w:right w:val="none" w:sz="0" w:space="0" w:color="auto"/>
          </w:divBdr>
        </w:div>
      </w:divsChild>
    </w:div>
    <w:div w:id="731972724">
      <w:bodyDiv w:val="1"/>
      <w:marLeft w:val="0"/>
      <w:marRight w:val="0"/>
      <w:marTop w:val="0"/>
      <w:marBottom w:val="0"/>
      <w:divBdr>
        <w:top w:val="none" w:sz="0" w:space="0" w:color="auto"/>
        <w:left w:val="none" w:sz="0" w:space="0" w:color="auto"/>
        <w:bottom w:val="none" w:sz="0" w:space="0" w:color="auto"/>
        <w:right w:val="none" w:sz="0" w:space="0" w:color="auto"/>
      </w:divBdr>
      <w:divsChild>
        <w:div w:id="428081687">
          <w:marLeft w:val="0"/>
          <w:marRight w:val="0"/>
          <w:marTop w:val="0"/>
          <w:marBottom w:val="0"/>
          <w:divBdr>
            <w:top w:val="none" w:sz="0" w:space="0" w:color="auto"/>
            <w:left w:val="none" w:sz="0" w:space="0" w:color="auto"/>
            <w:bottom w:val="none" w:sz="0" w:space="0" w:color="auto"/>
            <w:right w:val="none" w:sz="0" w:space="0" w:color="auto"/>
          </w:divBdr>
        </w:div>
      </w:divsChild>
    </w:div>
    <w:div w:id="751194345">
      <w:bodyDiv w:val="1"/>
      <w:marLeft w:val="0"/>
      <w:marRight w:val="0"/>
      <w:marTop w:val="0"/>
      <w:marBottom w:val="0"/>
      <w:divBdr>
        <w:top w:val="none" w:sz="0" w:space="0" w:color="auto"/>
        <w:left w:val="none" w:sz="0" w:space="0" w:color="auto"/>
        <w:bottom w:val="none" w:sz="0" w:space="0" w:color="auto"/>
        <w:right w:val="none" w:sz="0" w:space="0" w:color="auto"/>
      </w:divBdr>
      <w:divsChild>
        <w:div w:id="1024941557">
          <w:marLeft w:val="0"/>
          <w:marRight w:val="0"/>
          <w:marTop w:val="0"/>
          <w:marBottom w:val="0"/>
          <w:divBdr>
            <w:top w:val="none" w:sz="0" w:space="0" w:color="auto"/>
            <w:left w:val="none" w:sz="0" w:space="0" w:color="auto"/>
            <w:bottom w:val="none" w:sz="0" w:space="0" w:color="auto"/>
            <w:right w:val="none" w:sz="0" w:space="0" w:color="auto"/>
          </w:divBdr>
        </w:div>
      </w:divsChild>
    </w:div>
    <w:div w:id="764158474">
      <w:bodyDiv w:val="1"/>
      <w:marLeft w:val="0"/>
      <w:marRight w:val="0"/>
      <w:marTop w:val="0"/>
      <w:marBottom w:val="0"/>
      <w:divBdr>
        <w:top w:val="none" w:sz="0" w:space="0" w:color="auto"/>
        <w:left w:val="none" w:sz="0" w:space="0" w:color="auto"/>
        <w:bottom w:val="none" w:sz="0" w:space="0" w:color="auto"/>
        <w:right w:val="none" w:sz="0" w:space="0" w:color="auto"/>
      </w:divBdr>
      <w:divsChild>
        <w:div w:id="1588418631">
          <w:marLeft w:val="0"/>
          <w:marRight w:val="0"/>
          <w:marTop w:val="0"/>
          <w:marBottom w:val="0"/>
          <w:divBdr>
            <w:top w:val="none" w:sz="0" w:space="0" w:color="auto"/>
            <w:left w:val="none" w:sz="0" w:space="0" w:color="auto"/>
            <w:bottom w:val="none" w:sz="0" w:space="0" w:color="auto"/>
            <w:right w:val="none" w:sz="0" w:space="0" w:color="auto"/>
          </w:divBdr>
        </w:div>
      </w:divsChild>
    </w:div>
    <w:div w:id="769857218">
      <w:bodyDiv w:val="1"/>
      <w:marLeft w:val="0"/>
      <w:marRight w:val="0"/>
      <w:marTop w:val="0"/>
      <w:marBottom w:val="0"/>
      <w:divBdr>
        <w:top w:val="none" w:sz="0" w:space="0" w:color="auto"/>
        <w:left w:val="none" w:sz="0" w:space="0" w:color="auto"/>
        <w:bottom w:val="none" w:sz="0" w:space="0" w:color="auto"/>
        <w:right w:val="none" w:sz="0" w:space="0" w:color="auto"/>
      </w:divBdr>
      <w:divsChild>
        <w:div w:id="155387188">
          <w:marLeft w:val="0"/>
          <w:marRight w:val="0"/>
          <w:marTop w:val="0"/>
          <w:marBottom w:val="0"/>
          <w:divBdr>
            <w:top w:val="none" w:sz="0" w:space="0" w:color="auto"/>
            <w:left w:val="none" w:sz="0" w:space="0" w:color="auto"/>
            <w:bottom w:val="none" w:sz="0" w:space="0" w:color="auto"/>
            <w:right w:val="none" w:sz="0" w:space="0" w:color="auto"/>
          </w:divBdr>
        </w:div>
      </w:divsChild>
    </w:div>
    <w:div w:id="781219375">
      <w:bodyDiv w:val="1"/>
      <w:marLeft w:val="0"/>
      <w:marRight w:val="0"/>
      <w:marTop w:val="0"/>
      <w:marBottom w:val="0"/>
      <w:divBdr>
        <w:top w:val="none" w:sz="0" w:space="0" w:color="auto"/>
        <w:left w:val="none" w:sz="0" w:space="0" w:color="auto"/>
        <w:bottom w:val="none" w:sz="0" w:space="0" w:color="auto"/>
        <w:right w:val="none" w:sz="0" w:space="0" w:color="auto"/>
      </w:divBdr>
      <w:divsChild>
        <w:div w:id="417141239">
          <w:marLeft w:val="0"/>
          <w:marRight w:val="0"/>
          <w:marTop w:val="0"/>
          <w:marBottom w:val="0"/>
          <w:divBdr>
            <w:top w:val="none" w:sz="0" w:space="0" w:color="auto"/>
            <w:left w:val="none" w:sz="0" w:space="0" w:color="auto"/>
            <w:bottom w:val="none" w:sz="0" w:space="0" w:color="auto"/>
            <w:right w:val="none" w:sz="0" w:space="0" w:color="auto"/>
          </w:divBdr>
        </w:div>
      </w:divsChild>
    </w:div>
    <w:div w:id="784890382">
      <w:bodyDiv w:val="1"/>
      <w:marLeft w:val="0"/>
      <w:marRight w:val="0"/>
      <w:marTop w:val="0"/>
      <w:marBottom w:val="0"/>
      <w:divBdr>
        <w:top w:val="none" w:sz="0" w:space="0" w:color="auto"/>
        <w:left w:val="none" w:sz="0" w:space="0" w:color="auto"/>
        <w:bottom w:val="none" w:sz="0" w:space="0" w:color="auto"/>
        <w:right w:val="none" w:sz="0" w:space="0" w:color="auto"/>
      </w:divBdr>
      <w:divsChild>
        <w:div w:id="1111127850">
          <w:marLeft w:val="0"/>
          <w:marRight w:val="0"/>
          <w:marTop w:val="0"/>
          <w:marBottom w:val="0"/>
          <w:divBdr>
            <w:top w:val="none" w:sz="0" w:space="0" w:color="auto"/>
            <w:left w:val="none" w:sz="0" w:space="0" w:color="auto"/>
            <w:bottom w:val="none" w:sz="0" w:space="0" w:color="auto"/>
            <w:right w:val="none" w:sz="0" w:space="0" w:color="auto"/>
          </w:divBdr>
        </w:div>
      </w:divsChild>
    </w:div>
    <w:div w:id="826163951">
      <w:bodyDiv w:val="1"/>
      <w:marLeft w:val="0"/>
      <w:marRight w:val="0"/>
      <w:marTop w:val="0"/>
      <w:marBottom w:val="0"/>
      <w:divBdr>
        <w:top w:val="none" w:sz="0" w:space="0" w:color="auto"/>
        <w:left w:val="none" w:sz="0" w:space="0" w:color="auto"/>
        <w:bottom w:val="none" w:sz="0" w:space="0" w:color="auto"/>
        <w:right w:val="none" w:sz="0" w:space="0" w:color="auto"/>
      </w:divBdr>
      <w:divsChild>
        <w:div w:id="170417627">
          <w:marLeft w:val="0"/>
          <w:marRight w:val="0"/>
          <w:marTop w:val="0"/>
          <w:marBottom w:val="0"/>
          <w:divBdr>
            <w:top w:val="none" w:sz="0" w:space="0" w:color="auto"/>
            <w:left w:val="none" w:sz="0" w:space="0" w:color="auto"/>
            <w:bottom w:val="none" w:sz="0" w:space="0" w:color="auto"/>
            <w:right w:val="none" w:sz="0" w:space="0" w:color="auto"/>
          </w:divBdr>
        </w:div>
      </w:divsChild>
    </w:div>
    <w:div w:id="851651386">
      <w:bodyDiv w:val="1"/>
      <w:marLeft w:val="0"/>
      <w:marRight w:val="0"/>
      <w:marTop w:val="0"/>
      <w:marBottom w:val="0"/>
      <w:divBdr>
        <w:top w:val="none" w:sz="0" w:space="0" w:color="auto"/>
        <w:left w:val="none" w:sz="0" w:space="0" w:color="auto"/>
        <w:bottom w:val="none" w:sz="0" w:space="0" w:color="auto"/>
        <w:right w:val="none" w:sz="0" w:space="0" w:color="auto"/>
      </w:divBdr>
      <w:divsChild>
        <w:div w:id="1108282674">
          <w:marLeft w:val="0"/>
          <w:marRight w:val="0"/>
          <w:marTop w:val="0"/>
          <w:marBottom w:val="0"/>
          <w:divBdr>
            <w:top w:val="none" w:sz="0" w:space="0" w:color="auto"/>
            <w:left w:val="none" w:sz="0" w:space="0" w:color="auto"/>
            <w:bottom w:val="none" w:sz="0" w:space="0" w:color="auto"/>
            <w:right w:val="none" w:sz="0" w:space="0" w:color="auto"/>
          </w:divBdr>
        </w:div>
      </w:divsChild>
    </w:div>
    <w:div w:id="854881643">
      <w:bodyDiv w:val="1"/>
      <w:marLeft w:val="0"/>
      <w:marRight w:val="0"/>
      <w:marTop w:val="0"/>
      <w:marBottom w:val="0"/>
      <w:divBdr>
        <w:top w:val="none" w:sz="0" w:space="0" w:color="auto"/>
        <w:left w:val="none" w:sz="0" w:space="0" w:color="auto"/>
        <w:bottom w:val="none" w:sz="0" w:space="0" w:color="auto"/>
        <w:right w:val="none" w:sz="0" w:space="0" w:color="auto"/>
      </w:divBdr>
      <w:divsChild>
        <w:div w:id="2023318186">
          <w:marLeft w:val="0"/>
          <w:marRight w:val="0"/>
          <w:marTop w:val="0"/>
          <w:marBottom w:val="0"/>
          <w:divBdr>
            <w:top w:val="none" w:sz="0" w:space="0" w:color="auto"/>
            <w:left w:val="none" w:sz="0" w:space="0" w:color="auto"/>
            <w:bottom w:val="none" w:sz="0" w:space="0" w:color="auto"/>
            <w:right w:val="none" w:sz="0" w:space="0" w:color="auto"/>
          </w:divBdr>
        </w:div>
      </w:divsChild>
    </w:div>
    <w:div w:id="857767196">
      <w:bodyDiv w:val="1"/>
      <w:marLeft w:val="0"/>
      <w:marRight w:val="0"/>
      <w:marTop w:val="0"/>
      <w:marBottom w:val="0"/>
      <w:divBdr>
        <w:top w:val="none" w:sz="0" w:space="0" w:color="auto"/>
        <w:left w:val="none" w:sz="0" w:space="0" w:color="auto"/>
        <w:bottom w:val="none" w:sz="0" w:space="0" w:color="auto"/>
        <w:right w:val="none" w:sz="0" w:space="0" w:color="auto"/>
      </w:divBdr>
      <w:divsChild>
        <w:div w:id="1913392387">
          <w:marLeft w:val="0"/>
          <w:marRight w:val="0"/>
          <w:marTop w:val="0"/>
          <w:marBottom w:val="0"/>
          <w:divBdr>
            <w:top w:val="none" w:sz="0" w:space="0" w:color="auto"/>
            <w:left w:val="none" w:sz="0" w:space="0" w:color="auto"/>
            <w:bottom w:val="none" w:sz="0" w:space="0" w:color="auto"/>
            <w:right w:val="none" w:sz="0" w:space="0" w:color="auto"/>
          </w:divBdr>
        </w:div>
      </w:divsChild>
    </w:div>
    <w:div w:id="868107087">
      <w:bodyDiv w:val="1"/>
      <w:marLeft w:val="0"/>
      <w:marRight w:val="0"/>
      <w:marTop w:val="0"/>
      <w:marBottom w:val="0"/>
      <w:divBdr>
        <w:top w:val="none" w:sz="0" w:space="0" w:color="auto"/>
        <w:left w:val="none" w:sz="0" w:space="0" w:color="auto"/>
        <w:bottom w:val="none" w:sz="0" w:space="0" w:color="auto"/>
        <w:right w:val="none" w:sz="0" w:space="0" w:color="auto"/>
      </w:divBdr>
      <w:divsChild>
        <w:div w:id="522598734">
          <w:marLeft w:val="0"/>
          <w:marRight w:val="0"/>
          <w:marTop w:val="0"/>
          <w:marBottom w:val="0"/>
          <w:divBdr>
            <w:top w:val="none" w:sz="0" w:space="0" w:color="auto"/>
            <w:left w:val="none" w:sz="0" w:space="0" w:color="auto"/>
            <w:bottom w:val="none" w:sz="0" w:space="0" w:color="auto"/>
            <w:right w:val="none" w:sz="0" w:space="0" w:color="auto"/>
          </w:divBdr>
        </w:div>
        <w:div w:id="180976898">
          <w:marLeft w:val="0"/>
          <w:marRight w:val="0"/>
          <w:marTop w:val="0"/>
          <w:marBottom w:val="0"/>
          <w:divBdr>
            <w:top w:val="none" w:sz="0" w:space="0" w:color="auto"/>
            <w:left w:val="none" w:sz="0" w:space="0" w:color="auto"/>
            <w:bottom w:val="none" w:sz="0" w:space="0" w:color="auto"/>
            <w:right w:val="none" w:sz="0" w:space="0" w:color="auto"/>
          </w:divBdr>
        </w:div>
        <w:div w:id="1616715120">
          <w:marLeft w:val="0"/>
          <w:marRight w:val="0"/>
          <w:marTop w:val="0"/>
          <w:marBottom w:val="0"/>
          <w:divBdr>
            <w:top w:val="none" w:sz="0" w:space="0" w:color="auto"/>
            <w:left w:val="none" w:sz="0" w:space="0" w:color="auto"/>
            <w:bottom w:val="none" w:sz="0" w:space="0" w:color="auto"/>
            <w:right w:val="none" w:sz="0" w:space="0" w:color="auto"/>
          </w:divBdr>
        </w:div>
        <w:div w:id="1335568928">
          <w:marLeft w:val="0"/>
          <w:marRight w:val="0"/>
          <w:marTop w:val="0"/>
          <w:marBottom w:val="0"/>
          <w:divBdr>
            <w:top w:val="none" w:sz="0" w:space="0" w:color="auto"/>
            <w:left w:val="none" w:sz="0" w:space="0" w:color="auto"/>
            <w:bottom w:val="none" w:sz="0" w:space="0" w:color="auto"/>
            <w:right w:val="none" w:sz="0" w:space="0" w:color="auto"/>
          </w:divBdr>
        </w:div>
        <w:div w:id="484054128">
          <w:marLeft w:val="0"/>
          <w:marRight w:val="0"/>
          <w:marTop w:val="0"/>
          <w:marBottom w:val="0"/>
          <w:divBdr>
            <w:top w:val="none" w:sz="0" w:space="0" w:color="auto"/>
            <w:left w:val="none" w:sz="0" w:space="0" w:color="auto"/>
            <w:bottom w:val="none" w:sz="0" w:space="0" w:color="auto"/>
            <w:right w:val="none" w:sz="0" w:space="0" w:color="auto"/>
          </w:divBdr>
        </w:div>
        <w:div w:id="368994822">
          <w:marLeft w:val="0"/>
          <w:marRight w:val="0"/>
          <w:marTop w:val="0"/>
          <w:marBottom w:val="0"/>
          <w:divBdr>
            <w:top w:val="none" w:sz="0" w:space="0" w:color="auto"/>
            <w:left w:val="none" w:sz="0" w:space="0" w:color="auto"/>
            <w:bottom w:val="none" w:sz="0" w:space="0" w:color="auto"/>
            <w:right w:val="none" w:sz="0" w:space="0" w:color="auto"/>
          </w:divBdr>
        </w:div>
        <w:div w:id="117530036">
          <w:marLeft w:val="0"/>
          <w:marRight w:val="0"/>
          <w:marTop w:val="0"/>
          <w:marBottom w:val="0"/>
          <w:divBdr>
            <w:top w:val="none" w:sz="0" w:space="0" w:color="auto"/>
            <w:left w:val="none" w:sz="0" w:space="0" w:color="auto"/>
            <w:bottom w:val="none" w:sz="0" w:space="0" w:color="auto"/>
            <w:right w:val="none" w:sz="0" w:space="0" w:color="auto"/>
          </w:divBdr>
        </w:div>
        <w:div w:id="1502352007">
          <w:marLeft w:val="0"/>
          <w:marRight w:val="0"/>
          <w:marTop w:val="0"/>
          <w:marBottom w:val="0"/>
          <w:divBdr>
            <w:top w:val="none" w:sz="0" w:space="0" w:color="auto"/>
            <w:left w:val="none" w:sz="0" w:space="0" w:color="auto"/>
            <w:bottom w:val="none" w:sz="0" w:space="0" w:color="auto"/>
            <w:right w:val="none" w:sz="0" w:space="0" w:color="auto"/>
          </w:divBdr>
        </w:div>
        <w:div w:id="1465927517">
          <w:marLeft w:val="0"/>
          <w:marRight w:val="0"/>
          <w:marTop w:val="0"/>
          <w:marBottom w:val="0"/>
          <w:divBdr>
            <w:top w:val="none" w:sz="0" w:space="0" w:color="auto"/>
            <w:left w:val="none" w:sz="0" w:space="0" w:color="auto"/>
            <w:bottom w:val="none" w:sz="0" w:space="0" w:color="auto"/>
            <w:right w:val="none" w:sz="0" w:space="0" w:color="auto"/>
          </w:divBdr>
        </w:div>
        <w:div w:id="1324315493">
          <w:marLeft w:val="0"/>
          <w:marRight w:val="0"/>
          <w:marTop w:val="0"/>
          <w:marBottom w:val="0"/>
          <w:divBdr>
            <w:top w:val="none" w:sz="0" w:space="0" w:color="auto"/>
            <w:left w:val="none" w:sz="0" w:space="0" w:color="auto"/>
            <w:bottom w:val="none" w:sz="0" w:space="0" w:color="auto"/>
            <w:right w:val="none" w:sz="0" w:space="0" w:color="auto"/>
          </w:divBdr>
        </w:div>
        <w:div w:id="622461776">
          <w:marLeft w:val="0"/>
          <w:marRight w:val="0"/>
          <w:marTop w:val="0"/>
          <w:marBottom w:val="0"/>
          <w:divBdr>
            <w:top w:val="none" w:sz="0" w:space="0" w:color="auto"/>
            <w:left w:val="none" w:sz="0" w:space="0" w:color="auto"/>
            <w:bottom w:val="none" w:sz="0" w:space="0" w:color="auto"/>
            <w:right w:val="none" w:sz="0" w:space="0" w:color="auto"/>
          </w:divBdr>
        </w:div>
        <w:div w:id="173346106">
          <w:marLeft w:val="0"/>
          <w:marRight w:val="0"/>
          <w:marTop w:val="0"/>
          <w:marBottom w:val="0"/>
          <w:divBdr>
            <w:top w:val="none" w:sz="0" w:space="0" w:color="auto"/>
            <w:left w:val="none" w:sz="0" w:space="0" w:color="auto"/>
            <w:bottom w:val="none" w:sz="0" w:space="0" w:color="auto"/>
            <w:right w:val="none" w:sz="0" w:space="0" w:color="auto"/>
          </w:divBdr>
        </w:div>
        <w:div w:id="2131362583">
          <w:marLeft w:val="0"/>
          <w:marRight w:val="0"/>
          <w:marTop w:val="0"/>
          <w:marBottom w:val="0"/>
          <w:divBdr>
            <w:top w:val="none" w:sz="0" w:space="0" w:color="auto"/>
            <w:left w:val="none" w:sz="0" w:space="0" w:color="auto"/>
            <w:bottom w:val="none" w:sz="0" w:space="0" w:color="auto"/>
            <w:right w:val="none" w:sz="0" w:space="0" w:color="auto"/>
          </w:divBdr>
        </w:div>
        <w:div w:id="614366203">
          <w:marLeft w:val="0"/>
          <w:marRight w:val="0"/>
          <w:marTop w:val="0"/>
          <w:marBottom w:val="0"/>
          <w:divBdr>
            <w:top w:val="none" w:sz="0" w:space="0" w:color="auto"/>
            <w:left w:val="none" w:sz="0" w:space="0" w:color="auto"/>
            <w:bottom w:val="none" w:sz="0" w:space="0" w:color="auto"/>
            <w:right w:val="none" w:sz="0" w:space="0" w:color="auto"/>
          </w:divBdr>
        </w:div>
        <w:div w:id="1886746412">
          <w:marLeft w:val="0"/>
          <w:marRight w:val="0"/>
          <w:marTop w:val="0"/>
          <w:marBottom w:val="0"/>
          <w:divBdr>
            <w:top w:val="none" w:sz="0" w:space="0" w:color="auto"/>
            <w:left w:val="none" w:sz="0" w:space="0" w:color="auto"/>
            <w:bottom w:val="none" w:sz="0" w:space="0" w:color="auto"/>
            <w:right w:val="none" w:sz="0" w:space="0" w:color="auto"/>
          </w:divBdr>
        </w:div>
        <w:div w:id="59641235">
          <w:marLeft w:val="0"/>
          <w:marRight w:val="0"/>
          <w:marTop w:val="0"/>
          <w:marBottom w:val="0"/>
          <w:divBdr>
            <w:top w:val="none" w:sz="0" w:space="0" w:color="auto"/>
            <w:left w:val="none" w:sz="0" w:space="0" w:color="auto"/>
            <w:bottom w:val="none" w:sz="0" w:space="0" w:color="auto"/>
            <w:right w:val="none" w:sz="0" w:space="0" w:color="auto"/>
          </w:divBdr>
        </w:div>
      </w:divsChild>
    </w:div>
    <w:div w:id="873732791">
      <w:bodyDiv w:val="1"/>
      <w:marLeft w:val="0"/>
      <w:marRight w:val="0"/>
      <w:marTop w:val="0"/>
      <w:marBottom w:val="0"/>
      <w:divBdr>
        <w:top w:val="none" w:sz="0" w:space="0" w:color="auto"/>
        <w:left w:val="none" w:sz="0" w:space="0" w:color="auto"/>
        <w:bottom w:val="none" w:sz="0" w:space="0" w:color="auto"/>
        <w:right w:val="none" w:sz="0" w:space="0" w:color="auto"/>
      </w:divBdr>
    </w:div>
    <w:div w:id="886602119">
      <w:bodyDiv w:val="1"/>
      <w:marLeft w:val="0"/>
      <w:marRight w:val="0"/>
      <w:marTop w:val="0"/>
      <w:marBottom w:val="0"/>
      <w:divBdr>
        <w:top w:val="none" w:sz="0" w:space="0" w:color="auto"/>
        <w:left w:val="none" w:sz="0" w:space="0" w:color="auto"/>
        <w:bottom w:val="none" w:sz="0" w:space="0" w:color="auto"/>
        <w:right w:val="none" w:sz="0" w:space="0" w:color="auto"/>
      </w:divBdr>
    </w:div>
    <w:div w:id="893544782">
      <w:bodyDiv w:val="1"/>
      <w:marLeft w:val="0"/>
      <w:marRight w:val="0"/>
      <w:marTop w:val="0"/>
      <w:marBottom w:val="0"/>
      <w:divBdr>
        <w:top w:val="none" w:sz="0" w:space="0" w:color="auto"/>
        <w:left w:val="none" w:sz="0" w:space="0" w:color="auto"/>
        <w:bottom w:val="none" w:sz="0" w:space="0" w:color="auto"/>
        <w:right w:val="none" w:sz="0" w:space="0" w:color="auto"/>
      </w:divBdr>
    </w:div>
    <w:div w:id="908269540">
      <w:bodyDiv w:val="1"/>
      <w:marLeft w:val="0"/>
      <w:marRight w:val="0"/>
      <w:marTop w:val="0"/>
      <w:marBottom w:val="0"/>
      <w:divBdr>
        <w:top w:val="none" w:sz="0" w:space="0" w:color="auto"/>
        <w:left w:val="none" w:sz="0" w:space="0" w:color="auto"/>
        <w:bottom w:val="none" w:sz="0" w:space="0" w:color="auto"/>
        <w:right w:val="none" w:sz="0" w:space="0" w:color="auto"/>
      </w:divBdr>
      <w:divsChild>
        <w:div w:id="2029675632">
          <w:marLeft w:val="0"/>
          <w:marRight w:val="0"/>
          <w:marTop w:val="0"/>
          <w:marBottom w:val="0"/>
          <w:divBdr>
            <w:top w:val="none" w:sz="0" w:space="0" w:color="auto"/>
            <w:left w:val="none" w:sz="0" w:space="0" w:color="auto"/>
            <w:bottom w:val="none" w:sz="0" w:space="0" w:color="auto"/>
            <w:right w:val="none" w:sz="0" w:space="0" w:color="auto"/>
          </w:divBdr>
        </w:div>
      </w:divsChild>
    </w:div>
    <w:div w:id="934821339">
      <w:bodyDiv w:val="1"/>
      <w:marLeft w:val="0"/>
      <w:marRight w:val="0"/>
      <w:marTop w:val="0"/>
      <w:marBottom w:val="0"/>
      <w:divBdr>
        <w:top w:val="none" w:sz="0" w:space="0" w:color="auto"/>
        <w:left w:val="none" w:sz="0" w:space="0" w:color="auto"/>
        <w:bottom w:val="none" w:sz="0" w:space="0" w:color="auto"/>
        <w:right w:val="none" w:sz="0" w:space="0" w:color="auto"/>
      </w:divBdr>
      <w:divsChild>
        <w:div w:id="1077440464">
          <w:marLeft w:val="0"/>
          <w:marRight w:val="0"/>
          <w:marTop w:val="0"/>
          <w:marBottom w:val="0"/>
          <w:divBdr>
            <w:top w:val="none" w:sz="0" w:space="0" w:color="auto"/>
            <w:left w:val="none" w:sz="0" w:space="0" w:color="auto"/>
            <w:bottom w:val="none" w:sz="0" w:space="0" w:color="auto"/>
            <w:right w:val="none" w:sz="0" w:space="0" w:color="auto"/>
          </w:divBdr>
        </w:div>
      </w:divsChild>
    </w:div>
    <w:div w:id="938568051">
      <w:bodyDiv w:val="1"/>
      <w:marLeft w:val="0"/>
      <w:marRight w:val="0"/>
      <w:marTop w:val="0"/>
      <w:marBottom w:val="0"/>
      <w:divBdr>
        <w:top w:val="none" w:sz="0" w:space="0" w:color="auto"/>
        <w:left w:val="none" w:sz="0" w:space="0" w:color="auto"/>
        <w:bottom w:val="none" w:sz="0" w:space="0" w:color="auto"/>
        <w:right w:val="none" w:sz="0" w:space="0" w:color="auto"/>
      </w:divBdr>
      <w:divsChild>
        <w:div w:id="1386293813">
          <w:marLeft w:val="0"/>
          <w:marRight w:val="0"/>
          <w:marTop w:val="0"/>
          <w:marBottom w:val="0"/>
          <w:divBdr>
            <w:top w:val="none" w:sz="0" w:space="0" w:color="auto"/>
            <w:left w:val="none" w:sz="0" w:space="0" w:color="auto"/>
            <w:bottom w:val="none" w:sz="0" w:space="0" w:color="auto"/>
            <w:right w:val="none" w:sz="0" w:space="0" w:color="auto"/>
          </w:divBdr>
        </w:div>
        <w:div w:id="1024556809">
          <w:marLeft w:val="0"/>
          <w:marRight w:val="0"/>
          <w:marTop w:val="0"/>
          <w:marBottom w:val="0"/>
          <w:divBdr>
            <w:top w:val="none" w:sz="0" w:space="0" w:color="auto"/>
            <w:left w:val="none" w:sz="0" w:space="0" w:color="auto"/>
            <w:bottom w:val="none" w:sz="0" w:space="0" w:color="auto"/>
            <w:right w:val="none" w:sz="0" w:space="0" w:color="auto"/>
          </w:divBdr>
        </w:div>
        <w:div w:id="841168334">
          <w:marLeft w:val="0"/>
          <w:marRight w:val="0"/>
          <w:marTop w:val="0"/>
          <w:marBottom w:val="0"/>
          <w:divBdr>
            <w:top w:val="none" w:sz="0" w:space="0" w:color="auto"/>
            <w:left w:val="none" w:sz="0" w:space="0" w:color="auto"/>
            <w:bottom w:val="none" w:sz="0" w:space="0" w:color="auto"/>
            <w:right w:val="none" w:sz="0" w:space="0" w:color="auto"/>
          </w:divBdr>
        </w:div>
        <w:div w:id="685055677">
          <w:marLeft w:val="0"/>
          <w:marRight w:val="0"/>
          <w:marTop w:val="0"/>
          <w:marBottom w:val="0"/>
          <w:divBdr>
            <w:top w:val="none" w:sz="0" w:space="0" w:color="auto"/>
            <w:left w:val="none" w:sz="0" w:space="0" w:color="auto"/>
            <w:bottom w:val="none" w:sz="0" w:space="0" w:color="auto"/>
            <w:right w:val="none" w:sz="0" w:space="0" w:color="auto"/>
          </w:divBdr>
        </w:div>
        <w:div w:id="1439448491">
          <w:marLeft w:val="0"/>
          <w:marRight w:val="0"/>
          <w:marTop w:val="0"/>
          <w:marBottom w:val="0"/>
          <w:divBdr>
            <w:top w:val="none" w:sz="0" w:space="0" w:color="auto"/>
            <w:left w:val="none" w:sz="0" w:space="0" w:color="auto"/>
            <w:bottom w:val="none" w:sz="0" w:space="0" w:color="auto"/>
            <w:right w:val="none" w:sz="0" w:space="0" w:color="auto"/>
          </w:divBdr>
        </w:div>
        <w:div w:id="1789275631">
          <w:marLeft w:val="0"/>
          <w:marRight w:val="0"/>
          <w:marTop w:val="0"/>
          <w:marBottom w:val="0"/>
          <w:divBdr>
            <w:top w:val="none" w:sz="0" w:space="0" w:color="auto"/>
            <w:left w:val="none" w:sz="0" w:space="0" w:color="auto"/>
            <w:bottom w:val="none" w:sz="0" w:space="0" w:color="auto"/>
            <w:right w:val="none" w:sz="0" w:space="0" w:color="auto"/>
          </w:divBdr>
        </w:div>
        <w:div w:id="1060322085">
          <w:marLeft w:val="0"/>
          <w:marRight w:val="0"/>
          <w:marTop w:val="0"/>
          <w:marBottom w:val="0"/>
          <w:divBdr>
            <w:top w:val="none" w:sz="0" w:space="0" w:color="auto"/>
            <w:left w:val="none" w:sz="0" w:space="0" w:color="auto"/>
            <w:bottom w:val="none" w:sz="0" w:space="0" w:color="auto"/>
            <w:right w:val="none" w:sz="0" w:space="0" w:color="auto"/>
          </w:divBdr>
        </w:div>
        <w:div w:id="523902489">
          <w:marLeft w:val="0"/>
          <w:marRight w:val="0"/>
          <w:marTop w:val="0"/>
          <w:marBottom w:val="0"/>
          <w:divBdr>
            <w:top w:val="none" w:sz="0" w:space="0" w:color="auto"/>
            <w:left w:val="none" w:sz="0" w:space="0" w:color="auto"/>
            <w:bottom w:val="none" w:sz="0" w:space="0" w:color="auto"/>
            <w:right w:val="none" w:sz="0" w:space="0" w:color="auto"/>
          </w:divBdr>
        </w:div>
        <w:div w:id="679356842">
          <w:marLeft w:val="0"/>
          <w:marRight w:val="0"/>
          <w:marTop w:val="0"/>
          <w:marBottom w:val="0"/>
          <w:divBdr>
            <w:top w:val="none" w:sz="0" w:space="0" w:color="auto"/>
            <w:left w:val="none" w:sz="0" w:space="0" w:color="auto"/>
            <w:bottom w:val="none" w:sz="0" w:space="0" w:color="auto"/>
            <w:right w:val="none" w:sz="0" w:space="0" w:color="auto"/>
          </w:divBdr>
        </w:div>
        <w:div w:id="2078354996">
          <w:marLeft w:val="0"/>
          <w:marRight w:val="0"/>
          <w:marTop w:val="0"/>
          <w:marBottom w:val="0"/>
          <w:divBdr>
            <w:top w:val="none" w:sz="0" w:space="0" w:color="auto"/>
            <w:left w:val="none" w:sz="0" w:space="0" w:color="auto"/>
            <w:bottom w:val="none" w:sz="0" w:space="0" w:color="auto"/>
            <w:right w:val="none" w:sz="0" w:space="0" w:color="auto"/>
          </w:divBdr>
        </w:div>
        <w:div w:id="444421719">
          <w:marLeft w:val="0"/>
          <w:marRight w:val="0"/>
          <w:marTop w:val="0"/>
          <w:marBottom w:val="0"/>
          <w:divBdr>
            <w:top w:val="none" w:sz="0" w:space="0" w:color="auto"/>
            <w:left w:val="none" w:sz="0" w:space="0" w:color="auto"/>
            <w:bottom w:val="none" w:sz="0" w:space="0" w:color="auto"/>
            <w:right w:val="none" w:sz="0" w:space="0" w:color="auto"/>
          </w:divBdr>
        </w:div>
        <w:div w:id="1532063318">
          <w:marLeft w:val="0"/>
          <w:marRight w:val="0"/>
          <w:marTop w:val="0"/>
          <w:marBottom w:val="0"/>
          <w:divBdr>
            <w:top w:val="none" w:sz="0" w:space="0" w:color="auto"/>
            <w:left w:val="none" w:sz="0" w:space="0" w:color="auto"/>
            <w:bottom w:val="none" w:sz="0" w:space="0" w:color="auto"/>
            <w:right w:val="none" w:sz="0" w:space="0" w:color="auto"/>
          </w:divBdr>
        </w:div>
        <w:div w:id="305354200">
          <w:marLeft w:val="0"/>
          <w:marRight w:val="0"/>
          <w:marTop w:val="0"/>
          <w:marBottom w:val="0"/>
          <w:divBdr>
            <w:top w:val="none" w:sz="0" w:space="0" w:color="auto"/>
            <w:left w:val="none" w:sz="0" w:space="0" w:color="auto"/>
            <w:bottom w:val="none" w:sz="0" w:space="0" w:color="auto"/>
            <w:right w:val="none" w:sz="0" w:space="0" w:color="auto"/>
          </w:divBdr>
        </w:div>
        <w:div w:id="1577283779">
          <w:marLeft w:val="0"/>
          <w:marRight w:val="0"/>
          <w:marTop w:val="0"/>
          <w:marBottom w:val="0"/>
          <w:divBdr>
            <w:top w:val="none" w:sz="0" w:space="0" w:color="auto"/>
            <w:left w:val="none" w:sz="0" w:space="0" w:color="auto"/>
            <w:bottom w:val="none" w:sz="0" w:space="0" w:color="auto"/>
            <w:right w:val="none" w:sz="0" w:space="0" w:color="auto"/>
          </w:divBdr>
        </w:div>
        <w:div w:id="207231622">
          <w:marLeft w:val="0"/>
          <w:marRight w:val="0"/>
          <w:marTop w:val="0"/>
          <w:marBottom w:val="0"/>
          <w:divBdr>
            <w:top w:val="none" w:sz="0" w:space="0" w:color="auto"/>
            <w:left w:val="none" w:sz="0" w:space="0" w:color="auto"/>
            <w:bottom w:val="none" w:sz="0" w:space="0" w:color="auto"/>
            <w:right w:val="none" w:sz="0" w:space="0" w:color="auto"/>
          </w:divBdr>
        </w:div>
        <w:div w:id="236402729">
          <w:marLeft w:val="0"/>
          <w:marRight w:val="0"/>
          <w:marTop w:val="0"/>
          <w:marBottom w:val="0"/>
          <w:divBdr>
            <w:top w:val="none" w:sz="0" w:space="0" w:color="auto"/>
            <w:left w:val="none" w:sz="0" w:space="0" w:color="auto"/>
            <w:bottom w:val="none" w:sz="0" w:space="0" w:color="auto"/>
            <w:right w:val="none" w:sz="0" w:space="0" w:color="auto"/>
          </w:divBdr>
        </w:div>
        <w:div w:id="216824134">
          <w:marLeft w:val="0"/>
          <w:marRight w:val="0"/>
          <w:marTop w:val="0"/>
          <w:marBottom w:val="0"/>
          <w:divBdr>
            <w:top w:val="none" w:sz="0" w:space="0" w:color="auto"/>
            <w:left w:val="none" w:sz="0" w:space="0" w:color="auto"/>
            <w:bottom w:val="none" w:sz="0" w:space="0" w:color="auto"/>
            <w:right w:val="none" w:sz="0" w:space="0" w:color="auto"/>
          </w:divBdr>
        </w:div>
        <w:div w:id="359283380">
          <w:marLeft w:val="0"/>
          <w:marRight w:val="0"/>
          <w:marTop w:val="0"/>
          <w:marBottom w:val="0"/>
          <w:divBdr>
            <w:top w:val="none" w:sz="0" w:space="0" w:color="auto"/>
            <w:left w:val="none" w:sz="0" w:space="0" w:color="auto"/>
            <w:bottom w:val="none" w:sz="0" w:space="0" w:color="auto"/>
            <w:right w:val="none" w:sz="0" w:space="0" w:color="auto"/>
          </w:divBdr>
        </w:div>
        <w:div w:id="307587691">
          <w:marLeft w:val="0"/>
          <w:marRight w:val="0"/>
          <w:marTop w:val="0"/>
          <w:marBottom w:val="0"/>
          <w:divBdr>
            <w:top w:val="none" w:sz="0" w:space="0" w:color="auto"/>
            <w:left w:val="none" w:sz="0" w:space="0" w:color="auto"/>
            <w:bottom w:val="none" w:sz="0" w:space="0" w:color="auto"/>
            <w:right w:val="none" w:sz="0" w:space="0" w:color="auto"/>
          </w:divBdr>
        </w:div>
        <w:div w:id="1138032916">
          <w:marLeft w:val="0"/>
          <w:marRight w:val="0"/>
          <w:marTop w:val="0"/>
          <w:marBottom w:val="0"/>
          <w:divBdr>
            <w:top w:val="none" w:sz="0" w:space="0" w:color="auto"/>
            <w:left w:val="none" w:sz="0" w:space="0" w:color="auto"/>
            <w:bottom w:val="none" w:sz="0" w:space="0" w:color="auto"/>
            <w:right w:val="none" w:sz="0" w:space="0" w:color="auto"/>
          </w:divBdr>
        </w:div>
        <w:div w:id="1961761505">
          <w:marLeft w:val="0"/>
          <w:marRight w:val="0"/>
          <w:marTop w:val="0"/>
          <w:marBottom w:val="0"/>
          <w:divBdr>
            <w:top w:val="none" w:sz="0" w:space="0" w:color="auto"/>
            <w:left w:val="none" w:sz="0" w:space="0" w:color="auto"/>
            <w:bottom w:val="none" w:sz="0" w:space="0" w:color="auto"/>
            <w:right w:val="none" w:sz="0" w:space="0" w:color="auto"/>
          </w:divBdr>
        </w:div>
        <w:div w:id="896626766">
          <w:marLeft w:val="0"/>
          <w:marRight w:val="0"/>
          <w:marTop w:val="0"/>
          <w:marBottom w:val="0"/>
          <w:divBdr>
            <w:top w:val="none" w:sz="0" w:space="0" w:color="auto"/>
            <w:left w:val="none" w:sz="0" w:space="0" w:color="auto"/>
            <w:bottom w:val="none" w:sz="0" w:space="0" w:color="auto"/>
            <w:right w:val="none" w:sz="0" w:space="0" w:color="auto"/>
          </w:divBdr>
        </w:div>
        <w:div w:id="163740328">
          <w:marLeft w:val="0"/>
          <w:marRight w:val="0"/>
          <w:marTop w:val="0"/>
          <w:marBottom w:val="0"/>
          <w:divBdr>
            <w:top w:val="none" w:sz="0" w:space="0" w:color="auto"/>
            <w:left w:val="none" w:sz="0" w:space="0" w:color="auto"/>
            <w:bottom w:val="none" w:sz="0" w:space="0" w:color="auto"/>
            <w:right w:val="none" w:sz="0" w:space="0" w:color="auto"/>
          </w:divBdr>
        </w:div>
        <w:div w:id="476578236">
          <w:marLeft w:val="0"/>
          <w:marRight w:val="0"/>
          <w:marTop w:val="0"/>
          <w:marBottom w:val="0"/>
          <w:divBdr>
            <w:top w:val="none" w:sz="0" w:space="0" w:color="auto"/>
            <w:left w:val="none" w:sz="0" w:space="0" w:color="auto"/>
            <w:bottom w:val="none" w:sz="0" w:space="0" w:color="auto"/>
            <w:right w:val="none" w:sz="0" w:space="0" w:color="auto"/>
          </w:divBdr>
        </w:div>
        <w:div w:id="519970752">
          <w:marLeft w:val="0"/>
          <w:marRight w:val="0"/>
          <w:marTop w:val="0"/>
          <w:marBottom w:val="0"/>
          <w:divBdr>
            <w:top w:val="none" w:sz="0" w:space="0" w:color="auto"/>
            <w:left w:val="none" w:sz="0" w:space="0" w:color="auto"/>
            <w:bottom w:val="none" w:sz="0" w:space="0" w:color="auto"/>
            <w:right w:val="none" w:sz="0" w:space="0" w:color="auto"/>
          </w:divBdr>
        </w:div>
        <w:div w:id="554582881">
          <w:marLeft w:val="0"/>
          <w:marRight w:val="0"/>
          <w:marTop w:val="0"/>
          <w:marBottom w:val="0"/>
          <w:divBdr>
            <w:top w:val="none" w:sz="0" w:space="0" w:color="auto"/>
            <w:left w:val="none" w:sz="0" w:space="0" w:color="auto"/>
            <w:bottom w:val="none" w:sz="0" w:space="0" w:color="auto"/>
            <w:right w:val="none" w:sz="0" w:space="0" w:color="auto"/>
          </w:divBdr>
        </w:div>
        <w:div w:id="28339496">
          <w:marLeft w:val="0"/>
          <w:marRight w:val="0"/>
          <w:marTop w:val="0"/>
          <w:marBottom w:val="0"/>
          <w:divBdr>
            <w:top w:val="none" w:sz="0" w:space="0" w:color="auto"/>
            <w:left w:val="none" w:sz="0" w:space="0" w:color="auto"/>
            <w:bottom w:val="none" w:sz="0" w:space="0" w:color="auto"/>
            <w:right w:val="none" w:sz="0" w:space="0" w:color="auto"/>
          </w:divBdr>
        </w:div>
        <w:div w:id="996693603">
          <w:marLeft w:val="0"/>
          <w:marRight w:val="0"/>
          <w:marTop w:val="0"/>
          <w:marBottom w:val="0"/>
          <w:divBdr>
            <w:top w:val="none" w:sz="0" w:space="0" w:color="auto"/>
            <w:left w:val="none" w:sz="0" w:space="0" w:color="auto"/>
            <w:bottom w:val="none" w:sz="0" w:space="0" w:color="auto"/>
            <w:right w:val="none" w:sz="0" w:space="0" w:color="auto"/>
          </w:divBdr>
        </w:div>
        <w:div w:id="611742832">
          <w:marLeft w:val="0"/>
          <w:marRight w:val="0"/>
          <w:marTop w:val="0"/>
          <w:marBottom w:val="0"/>
          <w:divBdr>
            <w:top w:val="none" w:sz="0" w:space="0" w:color="auto"/>
            <w:left w:val="none" w:sz="0" w:space="0" w:color="auto"/>
            <w:bottom w:val="none" w:sz="0" w:space="0" w:color="auto"/>
            <w:right w:val="none" w:sz="0" w:space="0" w:color="auto"/>
          </w:divBdr>
        </w:div>
        <w:div w:id="524947306">
          <w:marLeft w:val="0"/>
          <w:marRight w:val="0"/>
          <w:marTop w:val="0"/>
          <w:marBottom w:val="0"/>
          <w:divBdr>
            <w:top w:val="none" w:sz="0" w:space="0" w:color="auto"/>
            <w:left w:val="none" w:sz="0" w:space="0" w:color="auto"/>
            <w:bottom w:val="none" w:sz="0" w:space="0" w:color="auto"/>
            <w:right w:val="none" w:sz="0" w:space="0" w:color="auto"/>
          </w:divBdr>
        </w:div>
        <w:div w:id="1580360289">
          <w:marLeft w:val="0"/>
          <w:marRight w:val="0"/>
          <w:marTop w:val="0"/>
          <w:marBottom w:val="0"/>
          <w:divBdr>
            <w:top w:val="none" w:sz="0" w:space="0" w:color="auto"/>
            <w:left w:val="none" w:sz="0" w:space="0" w:color="auto"/>
            <w:bottom w:val="none" w:sz="0" w:space="0" w:color="auto"/>
            <w:right w:val="none" w:sz="0" w:space="0" w:color="auto"/>
          </w:divBdr>
        </w:div>
        <w:div w:id="1405254244">
          <w:marLeft w:val="0"/>
          <w:marRight w:val="0"/>
          <w:marTop w:val="0"/>
          <w:marBottom w:val="0"/>
          <w:divBdr>
            <w:top w:val="none" w:sz="0" w:space="0" w:color="auto"/>
            <w:left w:val="none" w:sz="0" w:space="0" w:color="auto"/>
            <w:bottom w:val="none" w:sz="0" w:space="0" w:color="auto"/>
            <w:right w:val="none" w:sz="0" w:space="0" w:color="auto"/>
          </w:divBdr>
        </w:div>
      </w:divsChild>
    </w:div>
    <w:div w:id="941568614">
      <w:bodyDiv w:val="1"/>
      <w:marLeft w:val="0"/>
      <w:marRight w:val="0"/>
      <w:marTop w:val="0"/>
      <w:marBottom w:val="0"/>
      <w:divBdr>
        <w:top w:val="none" w:sz="0" w:space="0" w:color="auto"/>
        <w:left w:val="none" w:sz="0" w:space="0" w:color="auto"/>
        <w:bottom w:val="none" w:sz="0" w:space="0" w:color="auto"/>
        <w:right w:val="none" w:sz="0" w:space="0" w:color="auto"/>
      </w:divBdr>
      <w:divsChild>
        <w:div w:id="165290164">
          <w:marLeft w:val="0"/>
          <w:marRight w:val="0"/>
          <w:marTop w:val="0"/>
          <w:marBottom w:val="0"/>
          <w:divBdr>
            <w:top w:val="none" w:sz="0" w:space="0" w:color="auto"/>
            <w:left w:val="none" w:sz="0" w:space="0" w:color="auto"/>
            <w:bottom w:val="none" w:sz="0" w:space="0" w:color="auto"/>
            <w:right w:val="none" w:sz="0" w:space="0" w:color="auto"/>
          </w:divBdr>
        </w:div>
      </w:divsChild>
    </w:div>
    <w:div w:id="943154458">
      <w:bodyDiv w:val="1"/>
      <w:marLeft w:val="0"/>
      <w:marRight w:val="0"/>
      <w:marTop w:val="0"/>
      <w:marBottom w:val="0"/>
      <w:divBdr>
        <w:top w:val="none" w:sz="0" w:space="0" w:color="auto"/>
        <w:left w:val="none" w:sz="0" w:space="0" w:color="auto"/>
        <w:bottom w:val="none" w:sz="0" w:space="0" w:color="auto"/>
        <w:right w:val="none" w:sz="0" w:space="0" w:color="auto"/>
      </w:divBdr>
    </w:div>
    <w:div w:id="949748874">
      <w:bodyDiv w:val="1"/>
      <w:marLeft w:val="0"/>
      <w:marRight w:val="0"/>
      <w:marTop w:val="0"/>
      <w:marBottom w:val="0"/>
      <w:divBdr>
        <w:top w:val="none" w:sz="0" w:space="0" w:color="auto"/>
        <w:left w:val="none" w:sz="0" w:space="0" w:color="auto"/>
        <w:bottom w:val="none" w:sz="0" w:space="0" w:color="auto"/>
        <w:right w:val="none" w:sz="0" w:space="0" w:color="auto"/>
      </w:divBdr>
      <w:divsChild>
        <w:div w:id="1629582993">
          <w:marLeft w:val="0"/>
          <w:marRight w:val="0"/>
          <w:marTop w:val="0"/>
          <w:marBottom w:val="0"/>
          <w:divBdr>
            <w:top w:val="none" w:sz="0" w:space="0" w:color="auto"/>
            <w:left w:val="none" w:sz="0" w:space="0" w:color="auto"/>
            <w:bottom w:val="none" w:sz="0" w:space="0" w:color="auto"/>
            <w:right w:val="none" w:sz="0" w:space="0" w:color="auto"/>
          </w:divBdr>
        </w:div>
      </w:divsChild>
    </w:div>
    <w:div w:id="984814054">
      <w:bodyDiv w:val="1"/>
      <w:marLeft w:val="0"/>
      <w:marRight w:val="0"/>
      <w:marTop w:val="0"/>
      <w:marBottom w:val="0"/>
      <w:divBdr>
        <w:top w:val="none" w:sz="0" w:space="0" w:color="auto"/>
        <w:left w:val="none" w:sz="0" w:space="0" w:color="auto"/>
        <w:bottom w:val="none" w:sz="0" w:space="0" w:color="auto"/>
        <w:right w:val="none" w:sz="0" w:space="0" w:color="auto"/>
      </w:divBdr>
      <w:divsChild>
        <w:div w:id="912667773">
          <w:marLeft w:val="0"/>
          <w:marRight w:val="0"/>
          <w:marTop w:val="0"/>
          <w:marBottom w:val="0"/>
          <w:divBdr>
            <w:top w:val="none" w:sz="0" w:space="0" w:color="auto"/>
            <w:left w:val="none" w:sz="0" w:space="0" w:color="auto"/>
            <w:bottom w:val="none" w:sz="0" w:space="0" w:color="auto"/>
            <w:right w:val="none" w:sz="0" w:space="0" w:color="auto"/>
          </w:divBdr>
        </w:div>
      </w:divsChild>
    </w:div>
    <w:div w:id="985431698">
      <w:bodyDiv w:val="1"/>
      <w:marLeft w:val="0"/>
      <w:marRight w:val="0"/>
      <w:marTop w:val="0"/>
      <w:marBottom w:val="0"/>
      <w:divBdr>
        <w:top w:val="none" w:sz="0" w:space="0" w:color="auto"/>
        <w:left w:val="none" w:sz="0" w:space="0" w:color="auto"/>
        <w:bottom w:val="none" w:sz="0" w:space="0" w:color="auto"/>
        <w:right w:val="none" w:sz="0" w:space="0" w:color="auto"/>
      </w:divBdr>
      <w:divsChild>
        <w:div w:id="2026662711">
          <w:marLeft w:val="0"/>
          <w:marRight w:val="0"/>
          <w:marTop w:val="0"/>
          <w:marBottom w:val="0"/>
          <w:divBdr>
            <w:top w:val="none" w:sz="0" w:space="0" w:color="auto"/>
            <w:left w:val="none" w:sz="0" w:space="0" w:color="auto"/>
            <w:bottom w:val="none" w:sz="0" w:space="0" w:color="auto"/>
            <w:right w:val="none" w:sz="0" w:space="0" w:color="auto"/>
          </w:divBdr>
        </w:div>
      </w:divsChild>
    </w:div>
    <w:div w:id="988897998">
      <w:bodyDiv w:val="1"/>
      <w:marLeft w:val="0"/>
      <w:marRight w:val="0"/>
      <w:marTop w:val="0"/>
      <w:marBottom w:val="0"/>
      <w:divBdr>
        <w:top w:val="none" w:sz="0" w:space="0" w:color="auto"/>
        <w:left w:val="none" w:sz="0" w:space="0" w:color="auto"/>
        <w:bottom w:val="none" w:sz="0" w:space="0" w:color="auto"/>
        <w:right w:val="none" w:sz="0" w:space="0" w:color="auto"/>
      </w:divBdr>
    </w:div>
    <w:div w:id="1016620667">
      <w:bodyDiv w:val="1"/>
      <w:marLeft w:val="0"/>
      <w:marRight w:val="0"/>
      <w:marTop w:val="0"/>
      <w:marBottom w:val="0"/>
      <w:divBdr>
        <w:top w:val="none" w:sz="0" w:space="0" w:color="auto"/>
        <w:left w:val="none" w:sz="0" w:space="0" w:color="auto"/>
        <w:bottom w:val="none" w:sz="0" w:space="0" w:color="auto"/>
        <w:right w:val="none" w:sz="0" w:space="0" w:color="auto"/>
      </w:divBdr>
    </w:div>
    <w:div w:id="1028602985">
      <w:bodyDiv w:val="1"/>
      <w:marLeft w:val="0"/>
      <w:marRight w:val="0"/>
      <w:marTop w:val="0"/>
      <w:marBottom w:val="0"/>
      <w:divBdr>
        <w:top w:val="none" w:sz="0" w:space="0" w:color="auto"/>
        <w:left w:val="none" w:sz="0" w:space="0" w:color="auto"/>
        <w:bottom w:val="none" w:sz="0" w:space="0" w:color="auto"/>
        <w:right w:val="none" w:sz="0" w:space="0" w:color="auto"/>
      </w:divBdr>
      <w:divsChild>
        <w:div w:id="1251506806">
          <w:marLeft w:val="0"/>
          <w:marRight w:val="0"/>
          <w:marTop w:val="0"/>
          <w:marBottom w:val="0"/>
          <w:divBdr>
            <w:top w:val="none" w:sz="0" w:space="0" w:color="auto"/>
            <w:left w:val="none" w:sz="0" w:space="0" w:color="auto"/>
            <w:bottom w:val="none" w:sz="0" w:space="0" w:color="auto"/>
            <w:right w:val="none" w:sz="0" w:space="0" w:color="auto"/>
          </w:divBdr>
        </w:div>
      </w:divsChild>
    </w:div>
    <w:div w:id="1063287560">
      <w:bodyDiv w:val="1"/>
      <w:marLeft w:val="0"/>
      <w:marRight w:val="0"/>
      <w:marTop w:val="0"/>
      <w:marBottom w:val="0"/>
      <w:divBdr>
        <w:top w:val="none" w:sz="0" w:space="0" w:color="auto"/>
        <w:left w:val="none" w:sz="0" w:space="0" w:color="auto"/>
        <w:bottom w:val="none" w:sz="0" w:space="0" w:color="auto"/>
        <w:right w:val="none" w:sz="0" w:space="0" w:color="auto"/>
      </w:divBdr>
    </w:div>
    <w:div w:id="1067725023">
      <w:bodyDiv w:val="1"/>
      <w:marLeft w:val="0"/>
      <w:marRight w:val="0"/>
      <w:marTop w:val="0"/>
      <w:marBottom w:val="0"/>
      <w:divBdr>
        <w:top w:val="none" w:sz="0" w:space="0" w:color="auto"/>
        <w:left w:val="none" w:sz="0" w:space="0" w:color="auto"/>
        <w:bottom w:val="none" w:sz="0" w:space="0" w:color="auto"/>
        <w:right w:val="none" w:sz="0" w:space="0" w:color="auto"/>
      </w:divBdr>
      <w:divsChild>
        <w:div w:id="2082827310">
          <w:marLeft w:val="0"/>
          <w:marRight w:val="0"/>
          <w:marTop w:val="0"/>
          <w:marBottom w:val="0"/>
          <w:divBdr>
            <w:top w:val="none" w:sz="0" w:space="0" w:color="auto"/>
            <w:left w:val="none" w:sz="0" w:space="0" w:color="auto"/>
            <w:bottom w:val="none" w:sz="0" w:space="0" w:color="auto"/>
            <w:right w:val="none" w:sz="0" w:space="0" w:color="auto"/>
          </w:divBdr>
        </w:div>
      </w:divsChild>
    </w:div>
    <w:div w:id="1091006726">
      <w:bodyDiv w:val="1"/>
      <w:marLeft w:val="0"/>
      <w:marRight w:val="0"/>
      <w:marTop w:val="0"/>
      <w:marBottom w:val="0"/>
      <w:divBdr>
        <w:top w:val="none" w:sz="0" w:space="0" w:color="auto"/>
        <w:left w:val="none" w:sz="0" w:space="0" w:color="auto"/>
        <w:bottom w:val="none" w:sz="0" w:space="0" w:color="auto"/>
        <w:right w:val="none" w:sz="0" w:space="0" w:color="auto"/>
      </w:divBdr>
    </w:div>
    <w:div w:id="1092360929">
      <w:bodyDiv w:val="1"/>
      <w:marLeft w:val="0"/>
      <w:marRight w:val="0"/>
      <w:marTop w:val="0"/>
      <w:marBottom w:val="0"/>
      <w:divBdr>
        <w:top w:val="none" w:sz="0" w:space="0" w:color="auto"/>
        <w:left w:val="none" w:sz="0" w:space="0" w:color="auto"/>
        <w:bottom w:val="none" w:sz="0" w:space="0" w:color="auto"/>
        <w:right w:val="none" w:sz="0" w:space="0" w:color="auto"/>
      </w:divBdr>
      <w:divsChild>
        <w:div w:id="1246958915">
          <w:marLeft w:val="0"/>
          <w:marRight w:val="0"/>
          <w:marTop w:val="0"/>
          <w:marBottom w:val="0"/>
          <w:divBdr>
            <w:top w:val="none" w:sz="0" w:space="0" w:color="auto"/>
            <w:left w:val="none" w:sz="0" w:space="0" w:color="auto"/>
            <w:bottom w:val="none" w:sz="0" w:space="0" w:color="auto"/>
            <w:right w:val="none" w:sz="0" w:space="0" w:color="auto"/>
          </w:divBdr>
          <w:divsChild>
            <w:div w:id="1383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3102">
      <w:bodyDiv w:val="1"/>
      <w:marLeft w:val="0"/>
      <w:marRight w:val="0"/>
      <w:marTop w:val="0"/>
      <w:marBottom w:val="0"/>
      <w:divBdr>
        <w:top w:val="none" w:sz="0" w:space="0" w:color="auto"/>
        <w:left w:val="none" w:sz="0" w:space="0" w:color="auto"/>
        <w:bottom w:val="none" w:sz="0" w:space="0" w:color="auto"/>
        <w:right w:val="none" w:sz="0" w:space="0" w:color="auto"/>
      </w:divBdr>
      <w:divsChild>
        <w:div w:id="1571579069">
          <w:marLeft w:val="0"/>
          <w:marRight w:val="0"/>
          <w:marTop w:val="0"/>
          <w:marBottom w:val="0"/>
          <w:divBdr>
            <w:top w:val="none" w:sz="0" w:space="0" w:color="auto"/>
            <w:left w:val="none" w:sz="0" w:space="0" w:color="auto"/>
            <w:bottom w:val="none" w:sz="0" w:space="0" w:color="auto"/>
            <w:right w:val="none" w:sz="0" w:space="0" w:color="auto"/>
          </w:divBdr>
        </w:div>
      </w:divsChild>
    </w:div>
    <w:div w:id="1126507333">
      <w:bodyDiv w:val="1"/>
      <w:marLeft w:val="0"/>
      <w:marRight w:val="0"/>
      <w:marTop w:val="0"/>
      <w:marBottom w:val="0"/>
      <w:divBdr>
        <w:top w:val="none" w:sz="0" w:space="0" w:color="auto"/>
        <w:left w:val="none" w:sz="0" w:space="0" w:color="auto"/>
        <w:bottom w:val="none" w:sz="0" w:space="0" w:color="auto"/>
        <w:right w:val="none" w:sz="0" w:space="0" w:color="auto"/>
      </w:divBdr>
    </w:div>
    <w:div w:id="1133524116">
      <w:bodyDiv w:val="1"/>
      <w:marLeft w:val="0"/>
      <w:marRight w:val="0"/>
      <w:marTop w:val="0"/>
      <w:marBottom w:val="0"/>
      <w:divBdr>
        <w:top w:val="none" w:sz="0" w:space="0" w:color="auto"/>
        <w:left w:val="none" w:sz="0" w:space="0" w:color="auto"/>
        <w:bottom w:val="none" w:sz="0" w:space="0" w:color="auto"/>
        <w:right w:val="none" w:sz="0" w:space="0" w:color="auto"/>
      </w:divBdr>
      <w:divsChild>
        <w:div w:id="2068873043">
          <w:marLeft w:val="0"/>
          <w:marRight w:val="0"/>
          <w:marTop w:val="0"/>
          <w:marBottom w:val="0"/>
          <w:divBdr>
            <w:top w:val="none" w:sz="0" w:space="0" w:color="auto"/>
            <w:left w:val="none" w:sz="0" w:space="0" w:color="auto"/>
            <w:bottom w:val="none" w:sz="0" w:space="0" w:color="auto"/>
            <w:right w:val="none" w:sz="0" w:space="0" w:color="auto"/>
          </w:divBdr>
        </w:div>
      </w:divsChild>
    </w:div>
    <w:div w:id="1136794759">
      <w:bodyDiv w:val="1"/>
      <w:marLeft w:val="0"/>
      <w:marRight w:val="0"/>
      <w:marTop w:val="0"/>
      <w:marBottom w:val="0"/>
      <w:divBdr>
        <w:top w:val="none" w:sz="0" w:space="0" w:color="auto"/>
        <w:left w:val="none" w:sz="0" w:space="0" w:color="auto"/>
        <w:bottom w:val="none" w:sz="0" w:space="0" w:color="auto"/>
        <w:right w:val="none" w:sz="0" w:space="0" w:color="auto"/>
      </w:divBdr>
      <w:divsChild>
        <w:div w:id="229077502">
          <w:marLeft w:val="0"/>
          <w:marRight w:val="0"/>
          <w:marTop w:val="0"/>
          <w:marBottom w:val="0"/>
          <w:divBdr>
            <w:top w:val="single" w:sz="8" w:space="1" w:color="auto"/>
            <w:left w:val="single" w:sz="8" w:space="21" w:color="auto"/>
            <w:bottom w:val="single" w:sz="8" w:space="1" w:color="auto"/>
            <w:right w:val="single" w:sz="8" w:space="4" w:color="auto"/>
          </w:divBdr>
        </w:div>
        <w:div w:id="870265479">
          <w:marLeft w:val="0"/>
          <w:marRight w:val="0"/>
          <w:marTop w:val="0"/>
          <w:marBottom w:val="0"/>
          <w:divBdr>
            <w:top w:val="single" w:sz="8" w:space="1" w:color="auto"/>
            <w:left w:val="single" w:sz="8" w:space="21" w:color="auto"/>
            <w:bottom w:val="single" w:sz="8" w:space="1" w:color="auto"/>
            <w:right w:val="single" w:sz="8" w:space="4" w:color="auto"/>
          </w:divBdr>
        </w:div>
        <w:div w:id="883057957">
          <w:marLeft w:val="0"/>
          <w:marRight w:val="0"/>
          <w:marTop w:val="0"/>
          <w:marBottom w:val="0"/>
          <w:divBdr>
            <w:top w:val="none" w:sz="0" w:space="0" w:color="auto"/>
            <w:left w:val="none" w:sz="0" w:space="0" w:color="auto"/>
            <w:bottom w:val="none" w:sz="0" w:space="0" w:color="auto"/>
            <w:right w:val="none" w:sz="0" w:space="0" w:color="auto"/>
          </w:divBdr>
        </w:div>
        <w:div w:id="1207909275">
          <w:marLeft w:val="0"/>
          <w:marRight w:val="0"/>
          <w:marTop w:val="0"/>
          <w:marBottom w:val="0"/>
          <w:divBdr>
            <w:top w:val="single" w:sz="8" w:space="1" w:color="auto"/>
            <w:left w:val="single" w:sz="8" w:space="4" w:color="auto"/>
            <w:bottom w:val="single" w:sz="8" w:space="1" w:color="auto"/>
            <w:right w:val="single" w:sz="8" w:space="4" w:color="auto"/>
          </w:divBdr>
        </w:div>
        <w:div w:id="1543907243">
          <w:marLeft w:val="0"/>
          <w:marRight w:val="0"/>
          <w:marTop w:val="0"/>
          <w:marBottom w:val="0"/>
          <w:divBdr>
            <w:top w:val="threeDEngrave" w:sz="6" w:space="1" w:color="auto"/>
            <w:left w:val="threeDEngrave" w:sz="6" w:space="4" w:color="auto"/>
            <w:bottom w:val="threeDEmboss" w:sz="6" w:space="1" w:color="auto"/>
            <w:right w:val="threeDEmboss" w:sz="6" w:space="4" w:color="auto"/>
          </w:divBdr>
        </w:div>
      </w:divsChild>
    </w:div>
    <w:div w:id="1158881063">
      <w:bodyDiv w:val="1"/>
      <w:marLeft w:val="0"/>
      <w:marRight w:val="0"/>
      <w:marTop w:val="0"/>
      <w:marBottom w:val="0"/>
      <w:divBdr>
        <w:top w:val="none" w:sz="0" w:space="0" w:color="auto"/>
        <w:left w:val="none" w:sz="0" w:space="0" w:color="auto"/>
        <w:bottom w:val="none" w:sz="0" w:space="0" w:color="auto"/>
        <w:right w:val="none" w:sz="0" w:space="0" w:color="auto"/>
      </w:divBdr>
      <w:divsChild>
        <w:div w:id="910504078">
          <w:marLeft w:val="0"/>
          <w:marRight w:val="0"/>
          <w:marTop w:val="0"/>
          <w:marBottom w:val="0"/>
          <w:divBdr>
            <w:top w:val="none" w:sz="0" w:space="0" w:color="auto"/>
            <w:left w:val="none" w:sz="0" w:space="0" w:color="auto"/>
            <w:bottom w:val="none" w:sz="0" w:space="0" w:color="auto"/>
            <w:right w:val="none" w:sz="0" w:space="0" w:color="auto"/>
          </w:divBdr>
        </w:div>
      </w:divsChild>
    </w:div>
    <w:div w:id="1171523084">
      <w:bodyDiv w:val="1"/>
      <w:marLeft w:val="0"/>
      <w:marRight w:val="0"/>
      <w:marTop w:val="0"/>
      <w:marBottom w:val="0"/>
      <w:divBdr>
        <w:top w:val="none" w:sz="0" w:space="0" w:color="auto"/>
        <w:left w:val="none" w:sz="0" w:space="0" w:color="auto"/>
        <w:bottom w:val="none" w:sz="0" w:space="0" w:color="auto"/>
        <w:right w:val="none" w:sz="0" w:space="0" w:color="auto"/>
      </w:divBdr>
    </w:div>
    <w:div w:id="1172531478">
      <w:bodyDiv w:val="1"/>
      <w:marLeft w:val="0"/>
      <w:marRight w:val="0"/>
      <w:marTop w:val="0"/>
      <w:marBottom w:val="0"/>
      <w:divBdr>
        <w:top w:val="none" w:sz="0" w:space="0" w:color="auto"/>
        <w:left w:val="none" w:sz="0" w:space="0" w:color="auto"/>
        <w:bottom w:val="none" w:sz="0" w:space="0" w:color="auto"/>
        <w:right w:val="none" w:sz="0" w:space="0" w:color="auto"/>
      </w:divBdr>
    </w:div>
    <w:div w:id="1175995971">
      <w:bodyDiv w:val="1"/>
      <w:marLeft w:val="0"/>
      <w:marRight w:val="0"/>
      <w:marTop w:val="0"/>
      <w:marBottom w:val="0"/>
      <w:divBdr>
        <w:top w:val="none" w:sz="0" w:space="0" w:color="auto"/>
        <w:left w:val="none" w:sz="0" w:space="0" w:color="auto"/>
        <w:bottom w:val="none" w:sz="0" w:space="0" w:color="auto"/>
        <w:right w:val="none" w:sz="0" w:space="0" w:color="auto"/>
      </w:divBdr>
    </w:div>
    <w:div w:id="1207792757">
      <w:bodyDiv w:val="1"/>
      <w:marLeft w:val="0"/>
      <w:marRight w:val="0"/>
      <w:marTop w:val="0"/>
      <w:marBottom w:val="0"/>
      <w:divBdr>
        <w:top w:val="none" w:sz="0" w:space="0" w:color="auto"/>
        <w:left w:val="none" w:sz="0" w:space="0" w:color="auto"/>
        <w:bottom w:val="none" w:sz="0" w:space="0" w:color="auto"/>
        <w:right w:val="none" w:sz="0" w:space="0" w:color="auto"/>
      </w:divBdr>
    </w:div>
    <w:div w:id="1226649926">
      <w:bodyDiv w:val="1"/>
      <w:marLeft w:val="0"/>
      <w:marRight w:val="0"/>
      <w:marTop w:val="0"/>
      <w:marBottom w:val="0"/>
      <w:divBdr>
        <w:top w:val="none" w:sz="0" w:space="0" w:color="auto"/>
        <w:left w:val="none" w:sz="0" w:space="0" w:color="auto"/>
        <w:bottom w:val="none" w:sz="0" w:space="0" w:color="auto"/>
        <w:right w:val="none" w:sz="0" w:space="0" w:color="auto"/>
      </w:divBdr>
      <w:divsChild>
        <w:div w:id="627591986">
          <w:marLeft w:val="0"/>
          <w:marRight w:val="0"/>
          <w:marTop w:val="0"/>
          <w:marBottom w:val="0"/>
          <w:divBdr>
            <w:top w:val="none" w:sz="0" w:space="0" w:color="auto"/>
            <w:left w:val="none" w:sz="0" w:space="0" w:color="auto"/>
            <w:bottom w:val="none" w:sz="0" w:space="0" w:color="auto"/>
            <w:right w:val="none" w:sz="0" w:space="0" w:color="auto"/>
          </w:divBdr>
        </w:div>
      </w:divsChild>
    </w:div>
    <w:div w:id="1241523770">
      <w:bodyDiv w:val="1"/>
      <w:marLeft w:val="0"/>
      <w:marRight w:val="0"/>
      <w:marTop w:val="0"/>
      <w:marBottom w:val="0"/>
      <w:divBdr>
        <w:top w:val="none" w:sz="0" w:space="0" w:color="auto"/>
        <w:left w:val="none" w:sz="0" w:space="0" w:color="auto"/>
        <w:bottom w:val="none" w:sz="0" w:space="0" w:color="auto"/>
        <w:right w:val="none" w:sz="0" w:space="0" w:color="auto"/>
      </w:divBdr>
    </w:div>
    <w:div w:id="1242300815">
      <w:bodyDiv w:val="1"/>
      <w:marLeft w:val="0"/>
      <w:marRight w:val="0"/>
      <w:marTop w:val="0"/>
      <w:marBottom w:val="0"/>
      <w:divBdr>
        <w:top w:val="none" w:sz="0" w:space="0" w:color="auto"/>
        <w:left w:val="none" w:sz="0" w:space="0" w:color="auto"/>
        <w:bottom w:val="none" w:sz="0" w:space="0" w:color="auto"/>
        <w:right w:val="none" w:sz="0" w:space="0" w:color="auto"/>
      </w:divBdr>
    </w:div>
    <w:div w:id="1245069315">
      <w:bodyDiv w:val="1"/>
      <w:marLeft w:val="0"/>
      <w:marRight w:val="0"/>
      <w:marTop w:val="0"/>
      <w:marBottom w:val="0"/>
      <w:divBdr>
        <w:top w:val="none" w:sz="0" w:space="0" w:color="auto"/>
        <w:left w:val="none" w:sz="0" w:space="0" w:color="auto"/>
        <w:bottom w:val="none" w:sz="0" w:space="0" w:color="auto"/>
        <w:right w:val="none" w:sz="0" w:space="0" w:color="auto"/>
      </w:divBdr>
    </w:div>
    <w:div w:id="1252548346">
      <w:bodyDiv w:val="1"/>
      <w:marLeft w:val="0"/>
      <w:marRight w:val="0"/>
      <w:marTop w:val="0"/>
      <w:marBottom w:val="0"/>
      <w:divBdr>
        <w:top w:val="none" w:sz="0" w:space="0" w:color="auto"/>
        <w:left w:val="none" w:sz="0" w:space="0" w:color="auto"/>
        <w:bottom w:val="none" w:sz="0" w:space="0" w:color="auto"/>
        <w:right w:val="none" w:sz="0" w:space="0" w:color="auto"/>
      </w:divBdr>
      <w:divsChild>
        <w:div w:id="1869760769">
          <w:marLeft w:val="547"/>
          <w:marRight w:val="0"/>
          <w:marTop w:val="0"/>
          <w:marBottom w:val="0"/>
          <w:divBdr>
            <w:top w:val="none" w:sz="0" w:space="0" w:color="auto"/>
            <w:left w:val="none" w:sz="0" w:space="0" w:color="auto"/>
            <w:bottom w:val="none" w:sz="0" w:space="0" w:color="auto"/>
            <w:right w:val="none" w:sz="0" w:space="0" w:color="auto"/>
          </w:divBdr>
        </w:div>
      </w:divsChild>
    </w:div>
    <w:div w:id="1258440467">
      <w:bodyDiv w:val="1"/>
      <w:marLeft w:val="0"/>
      <w:marRight w:val="0"/>
      <w:marTop w:val="0"/>
      <w:marBottom w:val="0"/>
      <w:divBdr>
        <w:top w:val="none" w:sz="0" w:space="0" w:color="auto"/>
        <w:left w:val="none" w:sz="0" w:space="0" w:color="auto"/>
        <w:bottom w:val="none" w:sz="0" w:space="0" w:color="auto"/>
        <w:right w:val="none" w:sz="0" w:space="0" w:color="auto"/>
      </w:divBdr>
      <w:divsChild>
        <w:div w:id="815150022">
          <w:marLeft w:val="0"/>
          <w:marRight w:val="0"/>
          <w:marTop w:val="0"/>
          <w:marBottom w:val="0"/>
          <w:divBdr>
            <w:top w:val="none" w:sz="0" w:space="0" w:color="auto"/>
            <w:left w:val="none" w:sz="0" w:space="0" w:color="auto"/>
            <w:bottom w:val="none" w:sz="0" w:space="0" w:color="auto"/>
            <w:right w:val="none" w:sz="0" w:space="0" w:color="auto"/>
          </w:divBdr>
        </w:div>
      </w:divsChild>
    </w:div>
    <w:div w:id="1261909378">
      <w:bodyDiv w:val="1"/>
      <w:marLeft w:val="0"/>
      <w:marRight w:val="0"/>
      <w:marTop w:val="0"/>
      <w:marBottom w:val="0"/>
      <w:divBdr>
        <w:top w:val="none" w:sz="0" w:space="0" w:color="auto"/>
        <w:left w:val="none" w:sz="0" w:space="0" w:color="auto"/>
        <w:bottom w:val="none" w:sz="0" w:space="0" w:color="auto"/>
        <w:right w:val="none" w:sz="0" w:space="0" w:color="auto"/>
      </w:divBdr>
      <w:divsChild>
        <w:div w:id="1801223439">
          <w:marLeft w:val="0"/>
          <w:marRight w:val="0"/>
          <w:marTop w:val="0"/>
          <w:marBottom w:val="0"/>
          <w:divBdr>
            <w:top w:val="none" w:sz="0" w:space="0" w:color="auto"/>
            <w:left w:val="none" w:sz="0" w:space="0" w:color="auto"/>
            <w:bottom w:val="none" w:sz="0" w:space="0" w:color="auto"/>
            <w:right w:val="none" w:sz="0" w:space="0" w:color="auto"/>
          </w:divBdr>
        </w:div>
      </w:divsChild>
    </w:div>
    <w:div w:id="1294291717">
      <w:bodyDiv w:val="1"/>
      <w:marLeft w:val="0"/>
      <w:marRight w:val="0"/>
      <w:marTop w:val="0"/>
      <w:marBottom w:val="0"/>
      <w:divBdr>
        <w:top w:val="none" w:sz="0" w:space="0" w:color="auto"/>
        <w:left w:val="none" w:sz="0" w:space="0" w:color="auto"/>
        <w:bottom w:val="none" w:sz="0" w:space="0" w:color="auto"/>
        <w:right w:val="none" w:sz="0" w:space="0" w:color="auto"/>
      </w:divBdr>
      <w:divsChild>
        <w:div w:id="779033277">
          <w:marLeft w:val="0"/>
          <w:marRight w:val="0"/>
          <w:marTop w:val="0"/>
          <w:marBottom w:val="0"/>
          <w:divBdr>
            <w:top w:val="none" w:sz="0" w:space="0" w:color="auto"/>
            <w:left w:val="none" w:sz="0" w:space="0" w:color="auto"/>
            <w:bottom w:val="none" w:sz="0" w:space="0" w:color="auto"/>
            <w:right w:val="none" w:sz="0" w:space="0" w:color="auto"/>
          </w:divBdr>
        </w:div>
      </w:divsChild>
    </w:div>
    <w:div w:id="1308439061">
      <w:bodyDiv w:val="1"/>
      <w:marLeft w:val="0"/>
      <w:marRight w:val="0"/>
      <w:marTop w:val="0"/>
      <w:marBottom w:val="0"/>
      <w:divBdr>
        <w:top w:val="none" w:sz="0" w:space="0" w:color="auto"/>
        <w:left w:val="none" w:sz="0" w:space="0" w:color="auto"/>
        <w:bottom w:val="none" w:sz="0" w:space="0" w:color="auto"/>
        <w:right w:val="none" w:sz="0" w:space="0" w:color="auto"/>
      </w:divBdr>
      <w:divsChild>
        <w:div w:id="1327437657">
          <w:marLeft w:val="0"/>
          <w:marRight w:val="0"/>
          <w:marTop w:val="0"/>
          <w:marBottom w:val="0"/>
          <w:divBdr>
            <w:top w:val="none" w:sz="0" w:space="0" w:color="auto"/>
            <w:left w:val="none" w:sz="0" w:space="0" w:color="auto"/>
            <w:bottom w:val="none" w:sz="0" w:space="0" w:color="auto"/>
            <w:right w:val="none" w:sz="0" w:space="0" w:color="auto"/>
          </w:divBdr>
        </w:div>
      </w:divsChild>
    </w:div>
    <w:div w:id="1352145196">
      <w:bodyDiv w:val="1"/>
      <w:marLeft w:val="0"/>
      <w:marRight w:val="0"/>
      <w:marTop w:val="0"/>
      <w:marBottom w:val="0"/>
      <w:divBdr>
        <w:top w:val="none" w:sz="0" w:space="0" w:color="auto"/>
        <w:left w:val="none" w:sz="0" w:space="0" w:color="auto"/>
        <w:bottom w:val="none" w:sz="0" w:space="0" w:color="auto"/>
        <w:right w:val="none" w:sz="0" w:space="0" w:color="auto"/>
      </w:divBdr>
      <w:divsChild>
        <w:div w:id="396242699">
          <w:marLeft w:val="0"/>
          <w:marRight w:val="0"/>
          <w:marTop w:val="0"/>
          <w:marBottom w:val="0"/>
          <w:divBdr>
            <w:top w:val="none" w:sz="0" w:space="0" w:color="auto"/>
            <w:left w:val="none" w:sz="0" w:space="0" w:color="auto"/>
            <w:bottom w:val="none" w:sz="0" w:space="0" w:color="auto"/>
            <w:right w:val="none" w:sz="0" w:space="0" w:color="auto"/>
          </w:divBdr>
        </w:div>
      </w:divsChild>
    </w:div>
    <w:div w:id="1357583726">
      <w:bodyDiv w:val="1"/>
      <w:marLeft w:val="0"/>
      <w:marRight w:val="0"/>
      <w:marTop w:val="0"/>
      <w:marBottom w:val="0"/>
      <w:divBdr>
        <w:top w:val="none" w:sz="0" w:space="0" w:color="auto"/>
        <w:left w:val="none" w:sz="0" w:space="0" w:color="auto"/>
        <w:bottom w:val="none" w:sz="0" w:space="0" w:color="auto"/>
        <w:right w:val="none" w:sz="0" w:space="0" w:color="auto"/>
      </w:divBdr>
      <w:divsChild>
        <w:div w:id="138771170">
          <w:marLeft w:val="0"/>
          <w:marRight w:val="0"/>
          <w:marTop w:val="0"/>
          <w:marBottom w:val="0"/>
          <w:divBdr>
            <w:top w:val="none" w:sz="0" w:space="0" w:color="auto"/>
            <w:left w:val="none" w:sz="0" w:space="0" w:color="auto"/>
            <w:bottom w:val="none" w:sz="0" w:space="0" w:color="auto"/>
            <w:right w:val="none" w:sz="0" w:space="0" w:color="auto"/>
          </w:divBdr>
        </w:div>
      </w:divsChild>
    </w:div>
    <w:div w:id="1362128321">
      <w:bodyDiv w:val="1"/>
      <w:marLeft w:val="0"/>
      <w:marRight w:val="0"/>
      <w:marTop w:val="0"/>
      <w:marBottom w:val="0"/>
      <w:divBdr>
        <w:top w:val="none" w:sz="0" w:space="0" w:color="auto"/>
        <w:left w:val="none" w:sz="0" w:space="0" w:color="auto"/>
        <w:bottom w:val="none" w:sz="0" w:space="0" w:color="auto"/>
        <w:right w:val="none" w:sz="0" w:space="0" w:color="auto"/>
      </w:divBdr>
    </w:div>
    <w:div w:id="1390769445">
      <w:bodyDiv w:val="1"/>
      <w:marLeft w:val="0"/>
      <w:marRight w:val="0"/>
      <w:marTop w:val="0"/>
      <w:marBottom w:val="0"/>
      <w:divBdr>
        <w:top w:val="none" w:sz="0" w:space="0" w:color="auto"/>
        <w:left w:val="none" w:sz="0" w:space="0" w:color="auto"/>
        <w:bottom w:val="none" w:sz="0" w:space="0" w:color="auto"/>
        <w:right w:val="none" w:sz="0" w:space="0" w:color="auto"/>
      </w:divBdr>
      <w:divsChild>
        <w:div w:id="887030526">
          <w:marLeft w:val="0"/>
          <w:marRight w:val="0"/>
          <w:marTop w:val="0"/>
          <w:marBottom w:val="0"/>
          <w:divBdr>
            <w:top w:val="none" w:sz="0" w:space="0" w:color="auto"/>
            <w:left w:val="none" w:sz="0" w:space="0" w:color="auto"/>
            <w:bottom w:val="none" w:sz="0" w:space="0" w:color="auto"/>
            <w:right w:val="none" w:sz="0" w:space="0" w:color="auto"/>
          </w:divBdr>
        </w:div>
      </w:divsChild>
    </w:div>
    <w:div w:id="1424498194">
      <w:bodyDiv w:val="1"/>
      <w:marLeft w:val="0"/>
      <w:marRight w:val="0"/>
      <w:marTop w:val="0"/>
      <w:marBottom w:val="0"/>
      <w:divBdr>
        <w:top w:val="none" w:sz="0" w:space="0" w:color="auto"/>
        <w:left w:val="none" w:sz="0" w:space="0" w:color="auto"/>
        <w:bottom w:val="none" w:sz="0" w:space="0" w:color="auto"/>
        <w:right w:val="none" w:sz="0" w:space="0" w:color="auto"/>
      </w:divBdr>
    </w:div>
    <w:div w:id="1426270657">
      <w:bodyDiv w:val="1"/>
      <w:marLeft w:val="0"/>
      <w:marRight w:val="0"/>
      <w:marTop w:val="0"/>
      <w:marBottom w:val="0"/>
      <w:divBdr>
        <w:top w:val="none" w:sz="0" w:space="0" w:color="auto"/>
        <w:left w:val="none" w:sz="0" w:space="0" w:color="auto"/>
        <w:bottom w:val="none" w:sz="0" w:space="0" w:color="auto"/>
        <w:right w:val="none" w:sz="0" w:space="0" w:color="auto"/>
      </w:divBdr>
    </w:div>
    <w:div w:id="1439638004">
      <w:bodyDiv w:val="1"/>
      <w:marLeft w:val="0"/>
      <w:marRight w:val="0"/>
      <w:marTop w:val="0"/>
      <w:marBottom w:val="0"/>
      <w:divBdr>
        <w:top w:val="none" w:sz="0" w:space="0" w:color="auto"/>
        <w:left w:val="none" w:sz="0" w:space="0" w:color="auto"/>
        <w:bottom w:val="none" w:sz="0" w:space="0" w:color="auto"/>
        <w:right w:val="none" w:sz="0" w:space="0" w:color="auto"/>
      </w:divBdr>
      <w:divsChild>
        <w:div w:id="1294752286">
          <w:marLeft w:val="0"/>
          <w:marRight w:val="0"/>
          <w:marTop w:val="0"/>
          <w:marBottom w:val="0"/>
          <w:divBdr>
            <w:top w:val="none" w:sz="0" w:space="0" w:color="auto"/>
            <w:left w:val="none" w:sz="0" w:space="0" w:color="auto"/>
            <w:bottom w:val="none" w:sz="0" w:space="0" w:color="auto"/>
            <w:right w:val="none" w:sz="0" w:space="0" w:color="auto"/>
          </w:divBdr>
        </w:div>
      </w:divsChild>
    </w:div>
    <w:div w:id="1441677678">
      <w:bodyDiv w:val="1"/>
      <w:marLeft w:val="0"/>
      <w:marRight w:val="0"/>
      <w:marTop w:val="0"/>
      <w:marBottom w:val="0"/>
      <w:divBdr>
        <w:top w:val="none" w:sz="0" w:space="0" w:color="auto"/>
        <w:left w:val="none" w:sz="0" w:space="0" w:color="auto"/>
        <w:bottom w:val="none" w:sz="0" w:space="0" w:color="auto"/>
        <w:right w:val="none" w:sz="0" w:space="0" w:color="auto"/>
      </w:divBdr>
      <w:divsChild>
        <w:div w:id="1263342459">
          <w:marLeft w:val="0"/>
          <w:marRight w:val="0"/>
          <w:marTop w:val="0"/>
          <w:marBottom w:val="0"/>
          <w:divBdr>
            <w:top w:val="none" w:sz="0" w:space="0" w:color="auto"/>
            <w:left w:val="none" w:sz="0" w:space="0" w:color="auto"/>
            <w:bottom w:val="none" w:sz="0" w:space="0" w:color="auto"/>
            <w:right w:val="none" w:sz="0" w:space="0" w:color="auto"/>
          </w:divBdr>
        </w:div>
      </w:divsChild>
    </w:div>
    <w:div w:id="1444887946">
      <w:bodyDiv w:val="1"/>
      <w:marLeft w:val="0"/>
      <w:marRight w:val="0"/>
      <w:marTop w:val="0"/>
      <w:marBottom w:val="0"/>
      <w:divBdr>
        <w:top w:val="none" w:sz="0" w:space="0" w:color="auto"/>
        <w:left w:val="none" w:sz="0" w:space="0" w:color="auto"/>
        <w:bottom w:val="none" w:sz="0" w:space="0" w:color="auto"/>
        <w:right w:val="none" w:sz="0" w:space="0" w:color="auto"/>
      </w:divBdr>
    </w:div>
    <w:div w:id="1458571449">
      <w:bodyDiv w:val="1"/>
      <w:marLeft w:val="0"/>
      <w:marRight w:val="0"/>
      <w:marTop w:val="0"/>
      <w:marBottom w:val="0"/>
      <w:divBdr>
        <w:top w:val="none" w:sz="0" w:space="0" w:color="auto"/>
        <w:left w:val="none" w:sz="0" w:space="0" w:color="auto"/>
        <w:bottom w:val="none" w:sz="0" w:space="0" w:color="auto"/>
        <w:right w:val="none" w:sz="0" w:space="0" w:color="auto"/>
      </w:divBdr>
    </w:div>
    <w:div w:id="1473015970">
      <w:bodyDiv w:val="1"/>
      <w:marLeft w:val="0"/>
      <w:marRight w:val="0"/>
      <w:marTop w:val="0"/>
      <w:marBottom w:val="0"/>
      <w:divBdr>
        <w:top w:val="none" w:sz="0" w:space="0" w:color="auto"/>
        <w:left w:val="none" w:sz="0" w:space="0" w:color="auto"/>
        <w:bottom w:val="none" w:sz="0" w:space="0" w:color="auto"/>
        <w:right w:val="none" w:sz="0" w:space="0" w:color="auto"/>
      </w:divBdr>
      <w:divsChild>
        <w:div w:id="1340429961">
          <w:marLeft w:val="0"/>
          <w:marRight w:val="0"/>
          <w:marTop w:val="0"/>
          <w:marBottom w:val="0"/>
          <w:divBdr>
            <w:top w:val="none" w:sz="0" w:space="0" w:color="auto"/>
            <w:left w:val="none" w:sz="0" w:space="0" w:color="auto"/>
            <w:bottom w:val="none" w:sz="0" w:space="0" w:color="auto"/>
            <w:right w:val="none" w:sz="0" w:space="0" w:color="auto"/>
          </w:divBdr>
        </w:div>
      </w:divsChild>
    </w:div>
    <w:div w:id="1479179106">
      <w:bodyDiv w:val="1"/>
      <w:marLeft w:val="0"/>
      <w:marRight w:val="0"/>
      <w:marTop w:val="0"/>
      <w:marBottom w:val="0"/>
      <w:divBdr>
        <w:top w:val="none" w:sz="0" w:space="0" w:color="auto"/>
        <w:left w:val="none" w:sz="0" w:space="0" w:color="auto"/>
        <w:bottom w:val="none" w:sz="0" w:space="0" w:color="auto"/>
        <w:right w:val="none" w:sz="0" w:space="0" w:color="auto"/>
      </w:divBdr>
    </w:div>
    <w:div w:id="1493374196">
      <w:bodyDiv w:val="1"/>
      <w:marLeft w:val="0"/>
      <w:marRight w:val="0"/>
      <w:marTop w:val="0"/>
      <w:marBottom w:val="0"/>
      <w:divBdr>
        <w:top w:val="none" w:sz="0" w:space="0" w:color="auto"/>
        <w:left w:val="none" w:sz="0" w:space="0" w:color="auto"/>
        <w:bottom w:val="none" w:sz="0" w:space="0" w:color="auto"/>
        <w:right w:val="none" w:sz="0" w:space="0" w:color="auto"/>
      </w:divBdr>
      <w:divsChild>
        <w:div w:id="1113095332">
          <w:marLeft w:val="0"/>
          <w:marRight w:val="0"/>
          <w:marTop w:val="0"/>
          <w:marBottom w:val="0"/>
          <w:divBdr>
            <w:top w:val="none" w:sz="0" w:space="0" w:color="auto"/>
            <w:left w:val="none" w:sz="0" w:space="0" w:color="auto"/>
            <w:bottom w:val="none" w:sz="0" w:space="0" w:color="auto"/>
            <w:right w:val="none" w:sz="0" w:space="0" w:color="auto"/>
          </w:divBdr>
        </w:div>
      </w:divsChild>
    </w:div>
    <w:div w:id="1507131796">
      <w:bodyDiv w:val="1"/>
      <w:marLeft w:val="0"/>
      <w:marRight w:val="0"/>
      <w:marTop w:val="0"/>
      <w:marBottom w:val="0"/>
      <w:divBdr>
        <w:top w:val="none" w:sz="0" w:space="0" w:color="auto"/>
        <w:left w:val="none" w:sz="0" w:space="0" w:color="auto"/>
        <w:bottom w:val="none" w:sz="0" w:space="0" w:color="auto"/>
        <w:right w:val="none" w:sz="0" w:space="0" w:color="auto"/>
      </w:divBdr>
    </w:div>
    <w:div w:id="1526282651">
      <w:bodyDiv w:val="1"/>
      <w:marLeft w:val="0"/>
      <w:marRight w:val="0"/>
      <w:marTop w:val="0"/>
      <w:marBottom w:val="0"/>
      <w:divBdr>
        <w:top w:val="none" w:sz="0" w:space="0" w:color="auto"/>
        <w:left w:val="none" w:sz="0" w:space="0" w:color="auto"/>
        <w:bottom w:val="none" w:sz="0" w:space="0" w:color="auto"/>
        <w:right w:val="none" w:sz="0" w:space="0" w:color="auto"/>
      </w:divBdr>
    </w:div>
    <w:div w:id="1529373087">
      <w:bodyDiv w:val="1"/>
      <w:marLeft w:val="0"/>
      <w:marRight w:val="0"/>
      <w:marTop w:val="0"/>
      <w:marBottom w:val="0"/>
      <w:divBdr>
        <w:top w:val="none" w:sz="0" w:space="0" w:color="auto"/>
        <w:left w:val="none" w:sz="0" w:space="0" w:color="auto"/>
        <w:bottom w:val="none" w:sz="0" w:space="0" w:color="auto"/>
        <w:right w:val="none" w:sz="0" w:space="0" w:color="auto"/>
      </w:divBdr>
    </w:div>
    <w:div w:id="1530414760">
      <w:bodyDiv w:val="1"/>
      <w:marLeft w:val="0"/>
      <w:marRight w:val="0"/>
      <w:marTop w:val="0"/>
      <w:marBottom w:val="0"/>
      <w:divBdr>
        <w:top w:val="none" w:sz="0" w:space="0" w:color="auto"/>
        <w:left w:val="none" w:sz="0" w:space="0" w:color="auto"/>
        <w:bottom w:val="none" w:sz="0" w:space="0" w:color="auto"/>
        <w:right w:val="none" w:sz="0" w:space="0" w:color="auto"/>
      </w:divBdr>
      <w:divsChild>
        <w:div w:id="484855052">
          <w:marLeft w:val="0"/>
          <w:marRight w:val="0"/>
          <w:marTop w:val="0"/>
          <w:marBottom w:val="0"/>
          <w:divBdr>
            <w:top w:val="none" w:sz="0" w:space="0" w:color="auto"/>
            <w:left w:val="none" w:sz="0" w:space="0" w:color="auto"/>
            <w:bottom w:val="none" w:sz="0" w:space="0" w:color="auto"/>
            <w:right w:val="none" w:sz="0" w:space="0" w:color="auto"/>
          </w:divBdr>
        </w:div>
      </w:divsChild>
    </w:div>
    <w:div w:id="1538086004">
      <w:bodyDiv w:val="1"/>
      <w:marLeft w:val="0"/>
      <w:marRight w:val="0"/>
      <w:marTop w:val="0"/>
      <w:marBottom w:val="0"/>
      <w:divBdr>
        <w:top w:val="none" w:sz="0" w:space="0" w:color="auto"/>
        <w:left w:val="none" w:sz="0" w:space="0" w:color="auto"/>
        <w:bottom w:val="none" w:sz="0" w:space="0" w:color="auto"/>
        <w:right w:val="none" w:sz="0" w:space="0" w:color="auto"/>
      </w:divBdr>
      <w:divsChild>
        <w:div w:id="1181579915">
          <w:marLeft w:val="0"/>
          <w:marRight w:val="0"/>
          <w:marTop w:val="0"/>
          <w:marBottom w:val="0"/>
          <w:divBdr>
            <w:top w:val="none" w:sz="0" w:space="0" w:color="auto"/>
            <w:left w:val="none" w:sz="0" w:space="0" w:color="auto"/>
            <w:bottom w:val="none" w:sz="0" w:space="0" w:color="auto"/>
            <w:right w:val="none" w:sz="0" w:space="0" w:color="auto"/>
          </w:divBdr>
        </w:div>
      </w:divsChild>
    </w:div>
    <w:div w:id="1556235540">
      <w:bodyDiv w:val="1"/>
      <w:marLeft w:val="0"/>
      <w:marRight w:val="0"/>
      <w:marTop w:val="0"/>
      <w:marBottom w:val="0"/>
      <w:divBdr>
        <w:top w:val="none" w:sz="0" w:space="0" w:color="auto"/>
        <w:left w:val="none" w:sz="0" w:space="0" w:color="auto"/>
        <w:bottom w:val="none" w:sz="0" w:space="0" w:color="auto"/>
        <w:right w:val="none" w:sz="0" w:space="0" w:color="auto"/>
      </w:divBdr>
      <w:divsChild>
        <w:div w:id="1134256007">
          <w:marLeft w:val="0"/>
          <w:marRight w:val="0"/>
          <w:marTop w:val="0"/>
          <w:marBottom w:val="0"/>
          <w:divBdr>
            <w:top w:val="none" w:sz="0" w:space="0" w:color="auto"/>
            <w:left w:val="none" w:sz="0" w:space="0" w:color="auto"/>
            <w:bottom w:val="none" w:sz="0" w:space="0" w:color="auto"/>
            <w:right w:val="none" w:sz="0" w:space="0" w:color="auto"/>
          </w:divBdr>
        </w:div>
      </w:divsChild>
    </w:div>
    <w:div w:id="1560360204">
      <w:bodyDiv w:val="1"/>
      <w:marLeft w:val="0"/>
      <w:marRight w:val="0"/>
      <w:marTop w:val="0"/>
      <w:marBottom w:val="0"/>
      <w:divBdr>
        <w:top w:val="none" w:sz="0" w:space="0" w:color="auto"/>
        <w:left w:val="none" w:sz="0" w:space="0" w:color="auto"/>
        <w:bottom w:val="none" w:sz="0" w:space="0" w:color="auto"/>
        <w:right w:val="none" w:sz="0" w:space="0" w:color="auto"/>
      </w:divBdr>
    </w:div>
    <w:div w:id="1589580331">
      <w:bodyDiv w:val="1"/>
      <w:marLeft w:val="0"/>
      <w:marRight w:val="0"/>
      <w:marTop w:val="0"/>
      <w:marBottom w:val="0"/>
      <w:divBdr>
        <w:top w:val="none" w:sz="0" w:space="0" w:color="auto"/>
        <w:left w:val="none" w:sz="0" w:space="0" w:color="auto"/>
        <w:bottom w:val="none" w:sz="0" w:space="0" w:color="auto"/>
        <w:right w:val="none" w:sz="0" w:space="0" w:color="auto"/>
      </w:divBdr>
    </w:div>
    <w:div w:id="1590194938">
      <w:bodyDiv w:val="1"/>
      <w:marLeft w:val="0"/>
      <w:marRight w:val="0"/>
      <w:marTop w:val="0"/>
      <w:marBottom w:val="0"/>
      <w:divBdr>
        <w:top w:val="none" w:sz="0" w:space="0" w:color="auto"/>
        <w:left w:val="none" w:sz="0" w:space="0" w:color="auto"/>
        <w:bottom w:val="none" w:sz="0" w:space="0" w:color="auto"/>
        <w:right w:val="none" w:sz="0" w:space="0" w:color="auto"/>
      </w:divBdr>
      <w:divsChild>
        <w:div w:id="590549519">
          <w:marLeft w:val="0"/>
          <w:marRight w:val="0"/>
          <w:marTop w:val="0"/>
          <w:marBottom w:val="0"/>
          <w:divBdr>
            <w:top w:val="none" w:sz="0" w:space="0" w:color="auto"/>
            <w:left w:val="none" w:sz="0" w:space="0" w:color="auto"/>
            <w:bottom w:val="none" w:sz="0" w:space="0" w:color="auto"/>
            <w:right w:val="none" w:sz="0" w:space="0" w:color="auto"/>
          </w:divBdr>
        </w:div>
      </w:divsChild>
    </w:div>
    <w:div w:id="1590771114">
      <w:bodyDiv w:val="1"/>
      <w:marLeft w:val="0"/>
      <w:marRight w:val="0"/>
      <w:marTop w:val="0"/>
      <w:marBottom w:val="0"/>
      <w:divBdr>
        <w:top w:val="none" w:sz="0" w:space="0" w:color="auto"/>
        <w:left w:val="none" w:sz="0" w:space="0" w:color="auto"/>
        <w:bottom w:val="none" w:sz="0" w:space="0" w:color="auto"/>
        <w:right w:val="none" w:sz="0" w:space="0" w:color="auto"/>
      </w:divBdr>
      <w:divsChild>
        <w:div w:id="22630915">
          <w:marLeft w:val="0"/>
          <w:marRight w:val="0"/>
          <w:marTop w:val="0"/>
          <w:marBottom w:val="0"/>
          <w:divBdr>
            <w:top w:val="none" w:sz="0" w:space="0" w:color="auto"/>
            <w:left w:val="none" w:sz="0" w:space="0" w:color="auto"/>
            <w:bottom w:val="none" w:sz="0" w:space="0" w:color="auto"/>
            <w:right w:val="none" w:sz="0" w:space="0" w:color="auto"/>
          </w:divBdr>
        </w:div>
      </w:divsChild>
    </w:div>
    <w:div w:id="1613047821">
      <w:bodyDiv w:val="1"/>
      <w:marLeft w:val="0"/>
      <w:marRight w:val="0"/>
      <w:marTop w:val="0"/>
      <w:marBottom w:val="0"/>
      <w:divBdr>
        <w:top w:val="none" w:sz="0" w:space="0" w:color="auto"/>
        <w:left w:val="none" w:sz="0" w:space="0" w:color="auto"/>
        <w:bottom w:val="none" w:sz="0" w:space="0" w:color="auto"/>
        <w:right w:val="none" w:sz="0" w:space="0" w:color="auto"/>
      </w:divBdr>
    </w:div>
    <w:div w:id="1647709844">
      <w:bodyDiv w:val="1"/>
      <w:marLeft w:val="0"/>
      <w:marRight w:val="0"/>
      <w:marTop w:val="0"/>
      <w:marBottom w:val="0"/>
      <w:divBdr>
        <w:top w:val="none" w:sz="0" w:space="0" w:color="auto"/>
        <w:left w:val="none" w:sz="0" w:space="0" w:color="auto"/>
        <w:bottom w:val="none" w:sz="0" w:space="0" w:color="auto"/>
        <w:right w:val="none" w:sz="0" w:space="0" w:color="auto"/>
      </w:divBdr>
    </w:div>
    <w:div w:id="1694184710">
      <w:bodyDiv w:val="1"/>
      <w:marLeft w:val="0"/>
      <w:marRight w:val="0"/>
      <w:marTop w:val="0"/>
      <w:marBottom w:val="0"/>
      <w:divBdr>
        <w:top w:val="none" w:sz="0" w:space="0" w:color="auto"/>
        <w:left w:val="none" w:sz="0" w:space="0" w:color="auto"/>
        <w:bottom w:val="none" w:sz="0" w:space="0" w:color="auto"/>
        <w:right w:val="none" w:sz="0" w:space="0" w:color="auto"/>
      </w:divBdr>
      <w:divsChild>
        <w:div w:id="1797135965">
          <w:marLeft w:val="0"/>
          <w:marRight w:val="0"/>
          <w:marTop w:val="0"/>
          <w:marBottom w:val="0"/>
          <w:divBdr>
            <w:top w:val="none" w:sz="0" w:space="0" w:color="auto"/>
            <w:left w:val="none" w:sz="0" w:space="0" w:color="auto"/>
            <w:bottom w:val="none" w:sz="0" w:space="0" w:color="auto"/>
            <w:right w:val="none" w:sz="0" w:space="0" w:color="auto"/>
          </w:divBdr>
        </w:div>
      </w:divsChild>
    </w:div>
    <w:div w:id="1700082988">
      <w:bodyDiv w:val="1"/>
      <w:marLeft w:val="0"/>
      <w:marRight w:val="0"/>
      <w:marTop w:val="0"/>
      <w:marBottom w:val="0"/>
      <w:divBdr>
        <w:top w:val="none" w:sz="0" w:space="0" w:color="auto"/>
        <w:left w:val="none" w:sz="0" w:space="0" w:color="auto"/>
        <w:bottom w:val="none" w:sz="0" w:space="0" w:color="auto"/>
        <w:right w:val="none" w:sz="0" w:space="0" w:color="auto"/>
      </w:divBdr>
      <w:divsChild>
        <w:div w:id="1462532694">
          <w:marLeft w:val="0"/>
          <w:marRight w:val="0"/>
          <w:marTop w:val="0"/>
          <w:marBottom w:val="0"/>
          <w:divBdr>
            <w:top w:val="none" w:sz="0" w:space="0" w:color="auto"/>
            <w:left w:val="none" w:sz="0" w:space="0" w:color="auto"/>
            <w:bottom w:val="none" w:sz="0" w:space="0" w:color="auto"/>
            <w:right w:val="none" w:sz="0" w:space="0" w:color="auto"/>
          </w:divBdr>
        </w:div>
      </w:divsChild>
    </w:div>
    <w:div w:id="1711686868">
      <w:bodyDiv w:val="1"/>
      <w:marLeft w:val="0"/>
      <w:marRight w:val="0"/>
      <w:marTop w:val="0"/>
      <w:marBottom w:val="0"/>
      <w:divBdr>
        <w:top w:val="none" w:sz="0" w:space="0" w:color="auto"/>
        <w:left w:val="none" w:sz="0" w:space="0" w:color="auto"/>
        <w:bottom w:val="none" w:sz="0" w:space="0" w:color="auto"/>
        <w:right w:val="none" w:sz="0" w:space="0" w:color="auto"/>
      </w:divBdr>
    </w:div>
    <w:div w:id="1712225862">
      <w:bodyDiv w:val="1"/>
      <w:marLeft w:val="0"/>
      <w:marRight w:val="0"/>
      <w:marTop w:val="0"/>
      <w:marBottom w:val="0"/>
      <w:divBdr>
        <w:top w:val="none" w:sz="0" w:space="0" w:color="auto"/>
        <w:left w:val="none" w:sz="0" w:space="0" w:color="auto"/>
        <w:bottom w:val="none" w:sz="0" w:space="0" w:color="auto"/>
        <w:right w:val="none" w:sz="0" w:space="0" w:color="auto"/>
      </w:divBdr>
      <w:divsChild>
        <w:div w:id="470094115">
          <w:marLeft w:val="0"/>
          <w:marRight w:val="0"/>
          <w:marTop w:val="0"/>
          <w:marBottom w:val="0"/>
          <w:divBdr>
            <w:top w:val="none" w:sz="0" w:space="0" w:color="auto"/>
            <w:left w:val="none" w:sz="0" w:space="0" w:color="auto"/>
            <w:bottom w:val="none" w:sz="0" w:space="0" w:color="auto"/>
            <w:right w:val="none" w:sz="0" w:space="0" w:color="auto"/>
          </w:divBdr>
        </w:div>
      </w:divsChild>
    </w:div>
    <w:div w:id="1721634007">
      <w:bodyDiv w:val="1"/>
      <w:marLeft w:val="0"/>
      <w:marRight w:val="0"/>
      <w:marTop w:val="0"/>
      <w:marBottom w:val="0"/>
      <w:divBdr>
        <w:top w:val="none" w:sz="0" w:space="0" w:color="auto"/>
        <w:left w:val="none" w:sz="0" w:space="0" w:color="auto"/>
        <w:bottom w:val="none" w:sz="0" w:space="0" w:color="auto"/>
        <w:right w:val="none" w:sz="0" w:space="0" w:color="auto"/>
      </w:divBdr>
    </w:div>
    <w:div w:id="1750301692">
      <w:bodyDiv w:val="1"/>
      <w:marLeft w:val="0"/>
      <w:marRight w:val="0"/>
      <w:marTop w:val="0"/>
      <w:marBottom w:val="0"/>
      <w:divBdr>
        <w:top w:val="none" w:sz="0" w:space="0" w:color="auto"/>
        <w:left w:val="none" w:sz="0" w:space="0" w:color="auto"/>
        <w:bottom w:val="none" w:sz="0" w:space="0" w:color="auto"/>
        <w:right w:val="none" w:sz="0" w:space="0" w:color="auto"/>
      </w:divBdr>
      <w:divsChild>
        <w:div w:id="1101023653">
          <w:marLeft w:val="0"/>
          <w:marRight w:val="0"/>
          <w:marTop w:val="0"/>
          <w:marBottom w:val="0"/>
          <w:divBdr>
            <w:top w:val="none" w:sz="0" w:space="0" w:color="auto"/>
            <w:left w:val="none" w:sz="0" w:space="0" w:color="auto"/>
            <w:bottom w:val="none" w:sz="0" w:space="0" w:color="auto"/>
            <w:right w:val="none" w:sz="0" w:space="0" w:color="auto"/>
          </w:divBdr>
        </w:div>
      </w:divsChild>
    </w:div>
    <w:div w:id="1751005531">
      <w:bodyDiv w:val="1"/>
      <w:marLeft w:val="0"/>
      <w:marRight w:val="0"/>
      <w:marTop w:val="0"/>
      <w:marBottom w:val="0"/>
      <w:divBdr>
        <w:top w:val="none" w:sz="0" w:space="0" w:color="auto"/>
        <w:left w:val="none" w:sz="0" w:space="0" w:color="auto"/>
        <w:bottom w:val="none" w:sz="0" w:space="0" w:color="auto"/>
        <w:right w:val="none" w:sz="0" w:space="0" w:color="auto"/>
      </w:divBdr>
      <w:divsChild>
        <w:div w:id="1661232665">
          <w:marLeft w:val="0"/>
          <w:marRight w:val="0"/>
          <w:marTop w:val="0"/>
          <w:marBottom w:val="0"/>
          <w:divBdr>
            <w:top w:val="none" w:sz="0" w:space="0" w:color="auto"/>
            <w:left w:val="none" w:sz="0" w:space="0" w:color="auto"/>
            <w:bottom w:val="none" w:sz="0" w:space="0" w:color="auto"/>
            <w:right w:val="none" w:sz="0" w:space="0" w:color="auto"/>
          </w:divBdr>
        </w:div>
      </w:divsChild>
    </w:div>
    <w:div w:id="1768846496">
      <w:bodyDiv w:val="1"/>
      <w:marLeft w:val="0"/>
      <w:marRight w:val="0"/>
      <w:marTop w:val="0"/>
      <w:marBottom w:val="0"/>
      <w:divBdr>
        <w:top w:val="none" w:sz="0" w:space="0" w:color="auto"/>
        <w:left w:val="none" w:sz="0" w:space="0" w:color="auto"/>
        <w:bottom w:val="none" w:sz="0" w:space="0" w:color="auto"/>
        <w:right w:val="none" w:sz="0" w:space="0" w:color="auto"/>
      </w:divBdr>
    </w:div>
    <w:div w:id="1786191995">
      <w:bodyDiv w:val="1"/>
      <w:marLeft w:val="0"/>
      <w:marRight w:val="0"/>
      <w:marTop w:val="0"/>
      <w:marBottom w:val="0"/>
      <w:divBdr>
        <w:top w:val="none" w:sz="0" w:space="0" w:color="auto"/>
        <w:left w:val="none" w:sz="0" w:space="0" w:color="auto"/>
        <w:bottom w:val="none" w:sz="0" w:space="0" w:color="auto"/>
        <w:right w:val="none" w:sz="0" w:space="0" w:color="auto"/>
      </w:divBdr>
    </w:div>
    <w:div w:id="1822841197">
      <w:bodyDiv w:val="1"/>
      <w:marLeft w:val="0"/>
      <w:marRight w:val="0"/>
      <w:marTop w:val="0"/>
      <w:marBottom w:val="0"/>
      <w:divBdr>
        <w:top w:val="none" w:sz="0" w:space="0" w:color="auto"/>
        <w:left w:val="none" w:sz="0" w:space="0" w:color="auto"/>
        <w:bottom w:val="none" w:sz="0" w:space="0" w:color="auto"/>
        <w:right w:val="none" w:sz="0" w:space="0" w:color="auto"/>
      </w:divBdr>
      <w:divsChild>
        <w:div w:id="1719938444">
          <w:marLeft w:val="0"/>
          <w:marRight w:val="0"/>
          <w:marTop w:val="0"/>
          <w:marBottom w:val="0"/>
          <w:divBdr>
            <w:top w:val="none" w:sz="0" w:space="0" w:color="auto"/>
            <w:left w:val="none" w:sz="0" w:space="0" w:color="auto"/>
            <w:bottom w:val="none" w:sz="0" w:space="0" w:color="auto"/>
            <w:right w:val="none" w:sz="0" w:space="0" w:color="auto"/>
          </w:divBdr>
        </w:div>
      </w:divsChild>
    </w:div>
    <w:div w:id="1827741325">
      <w:bodyDiv w:val="1"/>
      <w:marLeft w:val="0"/>
      <w:marRight w:val="0"/>
      <w:marTop w:val="0"/>
      <w:marBottom w:val="0"/>
      <w:divBdr>
        <w:top w:val="none" w:sz="0" w:space="0" w:color="auto"/>
        <w:left w:val="none" w:sz="0" w:space="0" w:color="auto"/>
        <w:bottom w:val="none" w:sz="0" w:space="0" w:color="auto"/>
        <w:right w:val="none" w:sz="0" w:space="0" w:color="auto"/>
      </w:divBdr>
    </w:div>
    <w:div w:id="1837719487">
      <w:bodyDiv w:val="1"/>
      <w:marLeft w:val="0"/>
      <w:marRight w:val="0"/>
      <w:marTop w:val="0"/>
      <w:marBottom w:val="0"/>
      <w:divBdr>
        <w:top w:val="none" w:sz="0" w:space="0" w:color="auto"/>
        <w:left w:val="none" w:sz="0" w:space="0" w:color="auto"/>
        <w:bottom w:val="none" w:sz="0" w:space="0" w:color="auto"/>
        <w:right w:val="none" w:sz="0" w:space="0" w:color="auto"/>
      </w:divBdr>
    </w:div>
    <w:div w:id="1843356302">
      <w:bodyDiv w:val="1"/>
      <w:marLeft w:val="0"/>
      <w:marRight w:val="0"/>
      <w:marTop w:val="0"/>
      <w:marBottom w:val="0"/>
      <w:divBdr>
        <w:top w:val="none" w:sz="0" w:space="0" w:color="auto"/>
        <w:left w:val="none" w:sz="0" w:space="0" w:color="auto"/>
        <w:bottom w:val="none" w:sz="0" w:space="0" w:color="auto"/>
        <w:right w:val="none" w:sz="0" w:space="0" w:color="auto"/>
      </w:divBdr>
      <w:divsChild>
        <w:div w:id="1901671751">
          <w:marLeft w:val="0"/>
          <w:marRight w:val="0"/>
          <w:marTop w:val="0"/>
          <w:marBottom w:val="0"/>
          <w:divBdr>
            <w:top w:val="none" w:sz="0" w:space="0" w:color="auto"/>
            <w:left w:val="none" w:sz="0" w:space="0" w:color="auto"/>
            <w:bottom w:val="none" w:sz="0" w:space="0" w:color="auto"/>
            <w:right w:val="none" w:sz="0" w:space="0" w:color="auto"/>
          </w:divBdr>
        </w:div>
      </w:divsChild>
    </w:div>
    <w:div w:id="1848908516">
      <w:bodyDiv w:val="1"/>
      <w:marLeft w:val="0"/>
      <w:marRight w:val="0"/>
      <w:marTop w:val="0"/>
      <w:marBottom w:val="0"/>
      <w:divBdr>
        <w:top w:val="none" w:sz="0" w:space="0" w:color="auto"/>
        <w:left w:val="none" w:sz="0" w:space="0" w:color="auto"/>
        <w:bottom w:val="none" w:sz="0" w:space="0" w:color="auto"/>
        <w:right w:val="none" w:sz="0" w:space="0" w:color="auto"/>
      </w:divBdr>
      <w:divsChild>
        <w:div w:id="1124270333">
          <w:marLeft w:val="0"/>
          <w:marRight w:val="0"/>
          <w:marTop w:val="0"/>
          <w:marBottom w:val="0"/>
          <w:divBdr>
            <w:top w:val="none" w:sz="0" w:space="0" w:color="auto"/>
            <w:left w:val="none" w:sz="0" w:space="0" w:color="auto"/>
            <w:bottom w:val="none" w:sz="0" w:space="0" w:color="auto"/>
            <w:right w:val="none" w:sz="0" w:space="0" w:color="auto"/>
          </w:divBdr>
        </w:div>
      </w:divsChild>
    </w:div>
    <w:div w:id="1915817047">
      <w:bodyDiv w:val="1"/>
      <w:marLeft w:val="0"/>
      <w:marRight w:val="0"/>
      <w:marTop w:val="0"/>
      <w:marBottom w:val="0"/>
      <w:divBdr>
        <w:top w:val="none" w:sz="0" w:space="0" w:color="auto"/>
        <w:left w:val="none" w:sz="0" w:space="0" w:color="auto"/>
        <w:bottom w:val="none" w:sz="0" w:space="0" w:color="auto"/>
        <w:right w:val="none" w:sz="0" w:space="0" w:color="auto"/>
      </w:divBdr>
      <w:divsChild>
        <w:div w:id="109013372">
          <w:marLeft w:val="0"/>
          <w:marRight w:val="0"/>
          <w:marTop w:val="0"/>
          <w:marBottom w:val="0"/>
          <w:divBdr>
            <w:top w:val="none" w:sz="0" w:space="0" w:color="auto"/>
            <w:left w:val="none" w:sz="0" w:space="0" w:color="auto"/>
            <w:bottom w:val="none" w:sz="0" w:space="0" w:color="auto"/>
            <w:right w:val="none" w:sz="0" w:space="0" w:color="auto"/>
          </w:divBdr>
        </w:div>
      </w:divsChild>
    </w:div>
    <w:div w:id="1919318457">
      <w:bodyDiv w:val="1"/>
      <w:marLeft w:val="0"/>
      <w:marRight w:val="0"/>
      <w:marTop w:val="0"/>
      <w:marBottom w:val="0"/>
      <w:divBdr>
        <w:top w:val="none" w:sz="0" w:space="0" w:color="auto"/>
        <w:left w:val="none" w:sz="0" w:space="0" w:color="auto"/>
        <w:bottom w:val="none" w:sz="0" w:space="0" w:color="auto"/>
        <w:right w:val="none" w:sz="0" w:space="0" w:color="auto"/>
      </w:divBdr>
    </w:div>
    <w:div w:id="1922714083">
      <w:bodyDiv w:val="1"/>
      <w:marLeft w:val="0"/>
      <w:marRight w:val="0"/>
      <w:marTop w:val="0"/>
      <w:marBottom w:val="0"/>
      <w:divBdr>
        <w:top w:val="none" w:sz="0" w:space="0" w:color="auto"/>
        <w:left w:val="none" w:sz="0" w:space="0" w:color="auto"/>
        <w:bottom w:val="none" w:sz="0" w:space="0" w:color="auto"/>
        <w:right w:val="none" w:sz="0" w:space="0" w:color="auto"/>
      </w:divBdr>
    </w:div>
    <w:div w:id="1935818418">
      <w:bodyDiv w:val="1"/>
      <w:marLeft w:val="0"/>
      <w:marRight w:val="0"/>
      <w:marTop w:val="0"/>
      <w:marBottom w:val="0"/>
      <w:divBdr>
        <w:top w:val="none" w:sz="0" w:space="0" w:color="auto"/>
        <w:left w:val="none" w:sz="0" w:space="0" w:color="auto"/>
        <w:bottom w:val="none" w:sz="0" w:space="0" w:color="auto"/>
        <w:right w:val="none" w:sz="0" w:space="0" w:color="auto"/>
      </w:divBdr>
      <w:divsChild>
        <w:div w:id="344331388">
          <w:marLeft w:val="0"/>
          <w:marRight w:val="0"/>
          <w:marTop w:val="0"/>
          <w:marBottom w:val="0"/>
          <w:divBdr>
            <w:top w:val="none" w:sz="0" w:space="0" w:color="auto"/>
            <w:left w:val="none" w:sz="0" w:space="0" w:color="auto"/>
            <w:bottom w:val="none" w:sz="0" w:space="0" w:color="auto"/>
            <w:right w:val="none" w:sz="0" w:space="0" w:color="auto"/>
          </w:divBdr>
        </w:div>
      </w:divsChild>
    </w:div>
    <w:div w:id="1940066247">
      <w:bodyDiv w:val="1"/>
      <w:marLeft w:val="0"/>
      <w:marRight w:val="0"/>
      <w:marTop w:val="0"/>
      <w:marBottom w:val="0"/>
      <w:divBdr>
        <w:top w:val="none" w:sz="0" w:space="0" w:color="auto"/>
        <w:left w:val="none" w:sz="0" w:space="0" w:color="auto"/>
        <w:bottom w:val="none" w:sz="0" w:space="0" w:color="auto"/>
        <w:right w:val="none" w:sz="0" w:space="0" w:color="auto"/>
      </w:divBdr>
      <w:divsChild>
        <w:div w:id="1615551140">
          <w:marLeft w:val="0"/>
          <w:marRight w:val="0"/>
          <w:marTop w:val="0"/>
          <w:marBottom w:val="0"/>
          <w:divBdr>
            <w:top w:val="none" w:sz="0" w:space="0" w:color="auto"/>
            <w:left w:val="none" w:sz="0" w:space="0" w:color="auto"/>
            <w:bottom w:val="none" w:sz="0" w:space="0" w:color="auto"/>
            <w:right w:val="none" w:sz="0" w:space="0" w:color="auto"/>
          </w:divBdr>
        </w:div>
      </w:divsChild>
    </w:div>
    <w:div w:id="1963684673">
      <w:bodyDiv w:val="1"/>
      <w:marLeft w:val="0"/>
      <w:marRight w:val="0"/>
      <w:marTop w:val="0"/>
      <w:marBottom w:val="0"/>
      <w:divBdr>
        <w:top w:val="none" w:sz="0" w:space="0" w:color="auto"/>
        <w:left w:val="none" w:sz="0" w:space="0" w:color="auto"/>
        <w:bottom w:val="none" w:sz="0" w:space="0" w:color="auto"/>
        <w:right w:val="none" w:sz="0" w:space="0" w:color="auto"/>
      </w:divBdr>
      <w:divsChild>
        <w:div w:id="1766807184">
          <w:marLeft w:val="0"/>
          <w:marRight w:val="0"/>
          <w:marTop w:val="0"/>
          <w:marBottom w:val="0"/>
          <w:divBdr>
            <w:top w:val="none" w:sz="0" w:space="0" w:color="auto"/>
            <w:left w:val="none" w:sz="0" w:space="0" w:color="auto"/>
            <w:bottom w:val="none" w:sz="0" w:space="0" w:color="auto"/>
            <w:right w:val="none" w:sz="0" w:space="0" w:color="auto"/>
          </w:divBdr>
        </w:div>
      </w:divsChild>
    </w:div>
    <w:div w:id="1977251717">
      <w:bodyDiv w:val="1"/>
      <w:marLeft w:val="0"/>
      <w:marRight w:val="0"/>
      <w:marTop w:val="0"/>
      <w:marBottom w:val="0"/>
      <w:divBdr>
        <w:top w:val="none" w:sz="0" w:space="0" w:color="auto"/>
        <w:left w:val="none" w:sz="0" w:space="0" w:color="auto"/>
        <w:bottom w:val="none" w:sz="0" w:space="0" w:color="auto"/>
        <w:right w:val="none" w:sz="0" w:space="0" w:color="auto"/>
      </w:divBdr>
    </w:div>
    <w:div w:id="1978991653">
      <w:bodyDiv w:val="1"/>
      <w:marLeft w:val="0"/>
      <w:marRight w:val="0"/>
      <w:marTop w:val="0"/>
      <w:marBottom w:val="0"/>
      <w:divBdr>
        <w:top w:val="none" w:sz="0" w:space="0" w:color="auto"/>
        <w:left w:val="none" w:sz="0" w:space="0" w:color="auto"/>
        <w:bottom w:val="none" w:sz="0" w:space="0" w:color="auto"/>
        <w:right w:val="none" w:sz="0" w:space="0" w:color="auto"/>
      </w:divBdr>
      <w:divsChild>
        <w:div w:id="1222789932">
          <w:marLeft w:val="0"/>
          <w:marRight w:val="0"/>
          <w:marTop w:val="0"/>
          <w:marBottom w:val="0"/>
          <w:divBdr>
            <w:top w:val="none" w:sz="0" w:space="0" w:color="auto"/>
            <w:left w:val="none" w:sz="0" w:space="0" w:color="auto"/>
            <w:bottom w:val="none" w:sz="0" w:space="0" w:color="auto"/>
            <w:right w:val="none" w:sz="0" w:space="0" w:color="auto"/>
          </w:divBdr>
        </w:div>
      </w:divsChild>
    </w:div>
    <w:div w:id="1993949274">
      <w:bodyDiv w:val="1"/>
      <w:marLeft w:val="0"/>
      <w:marRight w:val="0"/>
      <w:marTop w:val="0"/>
      <w:marBottom w:val="0"/>
      <w:divBdr>
        <w:top w:val="none" w:sz="0" w:space="0" w:color="auto"/>
        <w:left w:val="none" w:sz="0" w:space="0" w:color="auto"/>
        <w:bottom w:val="none" w:sz="0" w:space="0" w:color="auto"/>
        <w:right w:val="none" w:sz="0" w:space="0" w:color="auto"/>
      </w:divBdr>
    </w:div>
    <w:div w:id="2006518133">
      <w:bodyDiv w:val="1"/>
      <w:marLeft w:val="0"/>
      <w:marRight w:val="0"/>
      <w:marTop w:val="0"/>
      <w:marBottom w:val="0"/>
      <w:divBdr>
        <w:top w:val="none" w:sz="0" w:space="0" w:color="auto"/>
        <w:left w:val="none" w:sz="0" w:space="0" w:color="auto"/>
        <w:bottom w:val="none" w:sz="0" w:space="0" w:color="auto"/>
        <w:right w:val="none" w:sz="0" w:space="0" w:color="auto"/>
      </w:divBdr>
      <w:divsChild>
        <w:div w:id="1491285140">
          <w:marLeft w:val="0"/>
          <w:marRight w:val="0"/>
          <w:marTop w:val="0"/>
          <w:marBottom w:val="0"/>
          <w:divBdr>
            <w:top w:val="none" w:sz="0" w:space="0" w:color="auto"/>
            <w:left w:val="none" w:sz="0" w:space="0" w:color="auto"/>
            <w:bottom w:val="none" w:sz="0" w:space="0" w:color="auto"/>
            <w:right w:val="none" w:sz="0" w:space="0" w:color="auto"/>
          </w:divBdr>
        </w:div>
      </w:divsChild>
    </w:div>
    <w:div w:id="2010982869">
      <w:bodyDiv w:val="1"/>
      <w:marLeft w:val="0"/>
      <w:marRight w:val="0"/>
      <w:marTop w:val="0"/>
      <w:marBottom w:val="0"/>
      <w:divBdr>
        <w:top w:val="none" w:sz="0" w:space="0" w:color="auto"/>
        <w:left w:val="none" w:sz="0" w:space="0" w:color="auto"/>
        <w:bottom w:val="none" w:sz="0" w:space="0" w:color="auto"/>
        <w:right w:val="none" w:sz="0" w:space="0" w:color="auto"/>
      </w:divBdr>
      <w:divsChild>
        <w:div w:id="383991652">
          <w:marLeft w:val="0"/>
          <w:marRight w:val="0"/>
          <w:marTop w:val="0"/>
          <w:marBottom w:val="0"/>
          <w:divBdr>
            <w:top w:val="none" w:sz="0" w:space="0" w:color="auto"/>
            <w:left w:val="none" w:sz="0" w:space="0" w:color="auto"/>
            <w:bottom w:val="none" w:sz="0" w:space="0" w:color="auto"/>
            <w:right w:val="none" w:sz="0" w:space="0" w:color="auto"/>
          </w:divBdr>
        </w:div>
      </w:divsChild>
    </w:div>
    <w:div w:id="2021009138">
      <w:bodyDiv w:val="1"/>
      <w:marLeft w:val="0"/>
      <w:marRight w:val="0"/>
      <w:marTop w:val="0"/>
      <w:marBottom w:val="0"/>
      <w:divBdr>
        <w:top w:val="none" w:sz="0" w:space="0" w:color="auto"/>
        <w:left w:val="none" w:sz="0" w:space="0" w:color="auto"/>
        <w:bottom w:val="none" w:sz="0" w:space="0" w:color="auto"/>
        <w:right w:val="none" w:sz="0" w:space="0" w:color="auto"/>
      </w:divBdr>
      <w:divsChild>
        <w:div w:id="759718869">
          <w:marLeft w:val="0"/>
          <w:marRight w:val="0"/>
          <w:marTop w:val="0"/>
          <w:marBottom w:val="0"/>
          <w:divBdr>
            <w:top w:val="none" w:sz="0" w:space="0" w:color="auto"/>
            <w:left w:val="none" w:sz="0" w:space="0" w:color="auto"/>
            <w:bottom w:val="none" w:sz="0" w:space="0" w:color="auto"/>
            <w:right w:val="none" w:sz="0" w:space="0" w:color="auto"/>
          </w:divBdr>
        </w:div>
      </w:divsChild>
    </w:div>
    <w:div w:id="2049600583">
      <w:bodyDiv w:val="1"/>
      <w:marLeft w:val="0"/>
      <w:marRight w:val="0"/>
      <w:marTop w:val="0"/>
      <w:marBottom w:val="0"/>
      <w:divBdr>
        <w:top w:val="none" w:sz="0" w:space="0" w:color="auto"/>
        <w:left w:val="none" w:sz="0" w:space="0" w:color="auto"/>
        <w:bottom w:val="none" w:sz="0" w:space="0" w:color="auto"/>
        <w:right w:val="none" w:sz="0" w:space="0" w:color="auto"/>
      </w:divBdr>
      <w:divsChild>
        <w:div w:id="1715353620">
          <w:marLeft w:val="0"/>
          <w:marRight w:val="0"/>
          <w:marTop w:val="0"/>
          <w:marBottom w:val="0"/>
          <w:divBdr>
            <w:top w:val="none" w:sz="0" w:space="0" w:color="auto"/>
            <w:left w:val="none" w:sz="0" w:space="0" w:color="auto"/>
            <w:bottom w:val="none" w:sz="0" w:space="0" w:color="auto"/>
            <w:right w:val="none" w:sz="0" w:space="0" w:color="auto"/>
          </w:divBdr>
        </w:div>
      </w:divsChild>
    </w:div>
    <w:div w:id="2063208156">
      <w:bodyDiv w:val="1"/>
      <w:marLeft w:val="0"/>
      <w:marRight w:val="0"/>
      <w:marTop w:val="0"/>
      <w:marBottom w:val="0"/>
      <w:divBdr>
        <w:top w:val="none" w:sz="0" w:space="0" w:color="auto"/>
        <w:left w:val="none" w:sz="0" w:space="0" w:color="auto"/>
        <w:bottom w:val="none" w:sz="0" w:space="0" w:color="auto"/>
        <w:right w:val="none" w:sz="0" w:space="0" w:color="auto"/>
      </w:divBdr>
    </w:div>
    <w:div w:id="2066566885">
      <w:bodyDiv w:val="1"/>
      <w:marLeft w:val="0"/>
      <w:marRight w:val="0"/>
      <w:marTop w:val="0"/>
      <w:marBottom w:val="0"/>
      <w:divBdr>
        <w:top w:val="none" w:sz="0" w:space="0" w:color="auto"/>
        <w:left w:val="none" w:sz="0" w:space="0" w:color="auto"/>
        <w:bottom w:val="none" w:sz="0" w:space="0" w:color="auto"/>
        <w:right w:val="none" w:sz="0" w:space="0" w:color="auto"/>
      </w:divBdr>
      <w:divsChild>
        <w:div w:id="415637573">
          <w:marLeft w:val="0"/>
          <w:marRight w:val="0"/>
          <w:marTop w:val="0"/>
          <w:marBottom w:val="0"/>
          <w:divBdr>
            <w:top w:val="none" w:sz="0" w:space="0" w:color="auto"/>
            <w:left w:val="none" w:sz="0" w:space="0" w:color="auto"/>
            <w:bottom w:val="none" w:sz="0" w:space="0" w:color="auto"/>
            <w:right w:val="none" w:sz="0" w:space="0" w:color="auto"/>
          </w:divBdr>
        </w:div>
      </w:divsChild>
    </w:div>
    <w:div w:id="2077042740">
      <w:bodyDiv w:val="1"/>
      <w:marLeft w:val="0"/>
      <w:marRight w:val="0"/>
      <w:marTop w:val="0"/>
      <w:marBottom w:val="0"/>
      <w:divBdr>
        <w:top w:val="none" w:sz="0" w:space="0" w:color="auto"/>
        <w:left w:val="none" w:sz="0" w:space="0" w:color="auto"/>
        <w:bottom w:val="none" w:sz="0" w:space="0" w:color="auto"/>
        <w:right w:val="none" w:sz="0" w:space="0" w:color="auto"/>
      </w:divBdr>
      <w:divsChild>
        <w:div w:id="761491404">
          <w:marLeft w:val="0"/>
          <w:marRight w:val="0"/>
          <w:marTop w:val="0"/>
          <w:marBottom w:val="0"/>
          <w:divBdr>
            <w:top w:val="none" w:sz="0" w:space="0" w:color="auto"/>
            <w:left w:val="none" w:sz="0" w:space="0" w:color="auto"/>
            <w:bottom w:val="none" w:sz="0" w:space="0" w:color="auto"/>
            <w:right w:val="none" w:sz="0" w:space="0" w:color="auto"/>
          </w:divBdr>
        </w:div>
      </w:divsChild>
    </w:div>
    <w:div w:id="2086146623">
      <w:bodyDiv w:val="1"/>
      <w:marLeft w:val="0"/>
      <w:marRight w:val="0"/>
      <w:marTop w:val="0"/>
      <w:marBottom w:val="0"/>
      <w:divBdr>
        <w:top w:val="none" w:sz="0" w:space="0" w:color="auto"/>
        <w:left w:val="none" w:sz="0" w:space="0" w:color="auto"/>
        <w:bottom w:val="none" w:sz="0" w:space="0" w:color="auto"/>
        <w:right w:val="none" w:sz="0" w:space="0" w:color="auto"/>
      </w:divBdr>
      <w:divsChild>
        <w:div w:id="709955938">
          <w:marLeft w:val="0"/>
          <w:marRight w:val="0"/>
          <w:marTop w:val="0"/>
          <w:marBottom w:val="0"/>
          <w:divBdr>
            <w:top w:val="none" w:sz="0" w:space="0" w:color="auto"/>
            <w:left w:val="none" w:sz="0" w:space="0" w:color="auto"/>
            <w:bottom w:val="none" w:sz="0" w:space="0" w:color="auto"/>
            <w:right w:val="none" w:sz="0" w:space="0" w:color="auto"/>
          </w:divBdr>
        </w:div>
      </w:divsChild>
    </w:div>
    <w:div w:id="2087653721">
      <w:bodyDiv w:val="1"/>
      <w:marLeft w:val="0"/>
      <w:marRight w:val="0"/>
      <w:marTop w:val="0"/>
      <w:marBottom w:val="0"/>
      <w:divBdr>
        <w:top w:val="none" w:sz="0" w:space="0" w:color="auto"/>
        <w:left w:val="none" w:sz="0" w:space="0" w:color="auto"/>
        <w:bottom w:val="none" w:sz="0" w:space="0" w:color="auto"/>
        <w:right w:val="none" w:sz="0" w:space="0" w:color="auto"/>
      </w:divBdr>
    </w:div>
    <w:div w:id="2100321754">
      <w:bodyDiv w:val="1"/>
      <w:marLeft w:val="0"/>
      <w:marRight w:val="0"/>
      <w:marTop w:val="0"/>
      <w:marBottom w:val="0"/>
      <w:divBdr>
        <w:top w:val="none" w:sz="0" w:space="0" w:color="auto"/>
        <w:left w:val="none" w:sz="0" w:space="0" w:color="auto"/>
        <w:bottom w:val="none" w:sz="0" w:space="0" w:color="auto"/>
        <w:right w:val="none" w:sz="0" w:space="0" w:color="auto"/>
      </w:divBdr>
      <w:divsChild>
        <w:div w:id="1052927420">
          <w:marLeft w:val="0"/>
          <w:marRight w:val="0"/>
          <w:marTop w:val="0"/>
          <w:marBottom w:val="0"/>
          <w:divBdr>
            <w:top w:val="none" w:sz="0" w:space="0" w:color="auto"/>
            <w:left w:val="none" w:sz="0" w:space="0" w:color="auto"/>
            <w:bottom w:val="none" w:sz="0" w:space="0" w:color="auto"/>
            <w:right w:val="none" w:sz="0" w:space="0" w:color="auto"/>
          </w:divBdr>
        </w:div>
      </w:divsChild>
    </w:div>
    <w:div w:id="2103716472">
      <w:bodyDiv w:val="1"/>
      <w:marLeft w:val="0"/>
      <w:marRight w:val="0"/>
      <w:marTop w:val="0"/>
      <w:marBottom w:val="0"/>
      <w:divBdr>
        <w:top w:val="none" w:sz="0" w:space="0" w:color="auto"/>
        <w:left w:val="none" w:sz="0" w:space="0" w:color="auto"/>
        <w:bottom w:val="none" w:sz="0" w:space="0" w:color="auto"/>
        <w:right w:val="none" w:sz="0" w:space="0" w:color="auto"/>
      </w:divBdr>
      <w:divsChild>
        <w:div w:id="567889043">
          <w:marLeft w:val="0"/>
          <w:marRight w:val="0"/>
          <w:marTop w:val="0"/>
          <w:marBottom w:val="0"/>
          <w:divBdr>
            <w:top w:val="none" w:sz="0" w:space="0" w:color="auto"/>
            <w:left w:val="none" w:sz="0" w:space="0" w:color="auto"/>
            <w:bottom w:val="none" w:sz="0" w:space="0" w:color="auto"/>
            <w:right w:val="none" w:sz="0" w:space="0" w:color="auto"/>
          </w:divBdr>
        </w:div>
        <w:div w:id="1375889581">
          <w:marLeft w:val="0"/>
          <w:marRight w:val="0"/>
          <w:marTop w:val="0"/>
          <w:marBottom w:val="0"/>
          <w:divBdr>
            <w:top w:val="none" w:sz="0" w:space="0" w:color="auto"/>
            <w:left w:val="none" w:sz="0" w:space="0" w:color="auto"/>
            <w:bottom w:val="none" w:sz="0" w:space="0" w:color="auto"/>
            <w:right w:val="none" w:sz="0" w:space="0" w:color="auto"/>
          </w:divBdr>
        </w:div>
        <w:div w:id="1540164440">
          <w:marLeft w:val="0"/>
          <w:marRight w:val="0"/>
          <w:marTop w:val="0"/>
          <w:marBottom w:val="0"/>
          <w:divBdr>
            <w:top w:val="none" w:sz="0" w:space="0" w:color="auto"/>
            <w:left w:val="none" w:sz="0" w:space="0" w:color="auto"/>
            <w:bottom w:val="none" w:sz="0" w:space="0" w:color="auto"/>
            <w:right w:val="none" w:sz="0" w:space="0" w:color="auto"/>
          </w:divBdr>
        </w:div>
        <w:div w:id="1189445563">
          <w:marLeft w:val="0"/>
          <w:marRight w:val="0"/>
          <w:marTop w:val="0"/>
          <w:marBottom w:val="0"/>
          <w:divBdr>
            <w:top w:val="none" w:sz="0" w:space="0" w:color="auto"/>
            <w:left w:val="none" w:sz="0" w:space="0" w:color="auto"/>
            <w:bottom w:val="none" w:sz="0" w:space="0" w:color="auto"/>
            <w:right w:val="none" w:sz="0" w:space="0" w:color="auto"/>
          </w:divBdr>
        </w:div>
        <w:div w:id="1605460549">
          <w:marLeft w:val="0"/>
          <w:marRight w:val="0"/>
          <w:marTop w:val="0"/>
          <w:marBottom w:val="0"/>
          <w:divBdr>
            <w:top w:val="none" w:sz="0" w:space="0" w:color="auto"/>
            <w:left w:val="none" w:sz="0" w:space="0" w:color="auto"/>
            <w:bottom w:val="none" w:sz="0" w:space="0" w:color="auto"/>
            <w:right w:val="none" w:sz="0" w:space="0" w:color="auto"/>
          </w:divBdr>
        </w:div>
        <w:div w:id="262886058">
          <w:marLeft w:val="0"/>
          <w:marRight w:val="0"/>
          <w:marTop w:val="0"/>
          <w:marBottom w:val="0"/>
          <w:divBdr>
            <w:top w:val="none" w:sz="0" w:space="0" w:color="auto"/>
            <w:left w:val="none" w:sz="0" w:space="0" w:color="auto"/>
            <w:bottom w:val="none" w:sz="0" w:space="0" w:color="auto"/>
            <w:right w:val="none" w:sz="0" w:space="0" w:color="auto"/>
          </w:divBdr>
        </w:div>
        <w:div w:id="1536699177">
          <w:marLeft w:val="0"/>
          <w:marRight w:val="0"/>
          <w:marTop w:val="0"/>
          <w:marBottom w:val="0"/>
          <w:divBdr>
            <w:top w:val="none" w:sz="0" w:space="0" w:color="auto"/>
            <w:left w:val="none" w:sz="0" w:space="0" w:color="auto"/>
            <w:bottom w:val="none" w:sz="0" w:space="0" w:color="auto"/>
            <w:right w:val="none" w:sz="0" w:space="0" w:color="auto"/>
          </w:divBdr>
        </w:div>
        <w:div w:id="1674911657">
          <w:marLeft w:val="0"/>
          <w:marRight w:val="0"/>
          <w:marTop w:val="0"/>
          <w:marBottom w:val="0"/>
          <w:divBdr>
            <w:top w:val="none" w:sz="0" w:space="0" w:color="auto"/>
            <w:left w:val="none" w:sz="0" w:space="0" w:color="auto"/>
            <w:bottom w:val="none" w:sz="0" w:space="0" w:color="auto"/>
            <w:right w:val="none" w:sz="0" w:space="0" w:color="auto"/>
          </w:divBdr>
        </w:div>
        <w:div w:id="976030457">
          <w:marLeft w:val="0"/>
          <w:marRight w:val="0"/>
          <w:marTop w:val="0"/>
          <w:marBottom w:val="0"/>
          <w:divBdr>
            <w:top w:val="none" w:sz="0" w:space="0" w:color="auto"/>
            <w:left w:val="none" w:sz="0" w:space="0" w:color="auto"/>
            <w:bottom w:val="none" w:sz="0" w:space="0" w:color="auto"/>
            <w:right w:val="none" w:sz="0" w:space="0" w:color="auto"/>
          </w:divBdr>
        </w:div>
        <w:div w:id="45028250">
          <w:marLeft w:val="0"/>
          <w:marRight w:val="0"/>
          <w:marTop w:val="0"/>
          <w:marBottom w:val="0"/>
          <w:divBdr>
            <w:top w:val="none" w:sz="0" w:space="0" w:color="auto"/>
            <w:left w:val="none" w:sz="0" w:space="0" w:color="auto"/>
            <w:bottom w:val="none" w:sz="0" w:space="0" w:color="auto"/>
            <w:right w:val="none" w:sz="0" w:space="0" w:color="auto"/>
          </w:divBdr>
        </w:div>
        <w:div w:id="367070885">
          <w:marLeft w:val="0"/>
          <w:marRight w:val="0"/>
          <w:marTop w:val="0"/>
          <w:marBottom w:val="0"/>
          <w:divBdr>
            <w:top w:val="none" w:sz="0" w:space="0" w:color="auto"/>
            <w:left w:val="none" w:sz="0" w:space="0" w:color="auto"/>
            <w:bottom w:val="none" w:sz="0" w:space="0" w:color="auto"/>
            <w:right w:val="none" w:sz="0" w:space="0" w:color="auto"/>
          </w:divBdr>
        </w:div>
        <w:div w:id="1730223167">
          <w:marLeft w:val="0"/>
          <w:marRight w:val="0"/>
          <w:marTop w:val="0"/>
          <w:marBottom w:val="0"/>
          <w:divBdr>
            <w:top w:val="none" w:sz="0" w:space="0" w:color="auto"/>
            <w:left w:val="none" w:sz="0" w:space="0" w:color="auto"/>
            <w:bottom w:val="none" w:sz="0" w:space="0" w:color="auto"/>
            <w:right w:val="none" w:sz="0" w:space="0" w:color="auto"/>
          </w:divBdr>
        </w:div>
        <w:div w:id="612395885">
          <w:marLeft w:val="0"/>
          <w:marRight w:val="0"/>
          <w:marTop w:val="0"/>
          <w:marBottom w:val="0"/>
          <w:divBdr>
            <w:top w:val="none" w:sz="0" w:space="0" w:color="auto"/>
            <w:left w:val="none" w:sz="0" w:space="0" w:color="auto"/>
            <w:bottom w:val="none" w:sz="0" w:space="0" w:color="auto"/>
            <w:right w:val="none" w:sz="0" w:space="0" w:color="auto"/>
          </w:divBdr>
        </w:div>
        <w:div w:id="1845436389">
          <w:marLeft w:val="0"/>
          <w:marRight w:val="0"/>
          <w:marTop w:val="0"/>
          <w:marBottom w:val="0"/>
          <w:divBdr>
            <w:top w:val="none" w:sz="0" w:space="0" w:color="auto"/>
            <w:left w:val="none" w:sz="0" w:space="0" w:color="auto"/>
            <w:bottom w:val="none" w:sz="0" w:space="0" w:color="auto"/>
            <w:right w:val="none" w:sz="0" w:space="0" w:color="auto"/>
          </w:divBdr>
        </w:div>
        <w:div w:id="767962934">
          <w:marLeft w:val="0"/>
          <w:marRight w:val="0"/>
          <w:marTop w:val="0"/>
          <w:marBottom w:val="0"/>
          <w:divBdr>
            <w:top w:val="none" w:sz="0" w:space="0" w:color="auto"/>
            <w:left w:val="none" w:sz="0" w:space="0" w:color="auto"/>
            <w:bottom w:val="none" w:sz="0" w:space="0" w:color="auto"/>
            <w:right w:val="none" w:sz="0" w:space="0" w:color="auto"/>
          </w:divBdr>
        </w:div>
        <w:div w:id="1105687244">
          <w:marLeft w:val="0"/>
          <w:marRight w:val="0"/>
          <w:marTop w:val="0"/>
          <w:marBottom w:val="0"/>
          <w:divBdr>
            <w:top w:val="none" w:sz="0" w:space="0" w:color="auto"/>
            <w:left w:val="none" w:sz="0" w:space="0" w:color="auto"/>
            <w:bottom w:val="none" w:sz="0" w:space="0" w:color="auto"/>
            <w:right w:val="none" w:sz="0" w:space="0" w:color="auto"/>
          </w:divBdr>
        </w:div>
        <w:div w:id="340544785">
          <w:marLeft w:val="0"/>
          <w:marRight w:val="0"/>
          <w:marTop w:val="0"/>
          <w:marBottom w:val="0"/>
          <w:divBdr>
            <w:top w:val="none" w:sz="0" w:space="0" w:color="auto"/>
            <w:left w:val="none" w:sz="0" w:space="0" w:color="auto"/>
            <w:bottom w:val="none" w:sz="0" w:space="0" w:color="auto"/>
            <w:right w:val="none" w:sz="0" w:space="0" w:color="auto"/>
          </w:divBdr>
        </w:div>
        <w:div w:id="411663776">
          <w:marLeft w:val="0"/>
          <w:marRight w:val="0"/>
          <w:marTop w:val="0"/>
          <w:marBottom w:val="0"/>
          <w:divBdr>
            <w:top w:val="none" w:sz="0" w:space="0" w:color="auto"/>
            <w:left w:val="none" w:sz="0" w:space="0" w:color="auto"/>
            <w:bottom w:val="none" w:sz="0" w:space="0" w:color="auto"/>
            <w:right w:val="none" w:sz="0" w:space="0" w:color="auto"/>
          </w:divBdr>
        </w:div>
        <w:div w:id="70275757">
          <w:marLeft w:val="0"/>
          <w:marRight w:val="0"/>
          <w:marTop w:val="0"/>
          <w:marBottom w:val="0"/>
          <w:divBdr>
            <w:top w:val="none" w:sz="0" w:space="0" w:color="auto"/>
            <w:left w:val="none" w:sz="0" w:space="0" w:color="auto"/>
            <w:bottom w:val="none" w:sz="0" w:space="0" w:color="auto"/>
            <w:right w:val="none" w:sz="0" w:space="0" w:color="auto"/>
          </w:divBdr>
        </w:div>
        <w:div w:id="1285695666">
          <w:marLeft w:val="0"/>
          <w:marRight w:val="0"/>
          <w:marTop w:val="0"/>
          <w:marBottom w:val="0"/>
          <w:divBdr>
            <w:top w:val="none" w:sz="0" w:space="0" w:color="auto"/>
            <w:left w:val="none" w:sz="0" w:space="0" w:color="auto"/>
            <w:bottom w:val="none" w:sz="0" w:space="0" w:color="auto"/>
            <w:right w:val="none" w:sz="0" w:space="0" w:color="auto"/>
          </w:divBdr>
        </w:div>
      </w:divsChild>
    </w:div>
    <w:div w:id="2113238776">
      <w:bodyDiv w:val="1"/>
      <w:marLeft w:val="0"/>
      <w:marRight w:val="0"/>
      <w:marTop w:val="0"/>
      <w:marBottom w:val="0"/>
      <w:divBdr>
        <w:top w:val="none" w:sz="0" w:space="0" w:color="auto"/>
        <w:left w:val="none" w:sz="0" w:space="0" w:color="auto"/>
        <w:bottom w:val="none" w:sz="0" w:space="0" w:color="auto"/>
        <w:right w:val="none" w:sz="0" w:space="0" w:color="auto"/>
      </w:divBdr>
    </w:div>
    <w:div w:id="2118520527">
      <w:bodyDiv w:val="1"/>
      <w:marLeft w:val="0"/>
      <w:marRight w:val="0"/>
      <w:marTop w:val="0"/>
      <w:marBottom w:val="0"/>
      <w:divBdr>
        <w:top w:val="none" w:sz="0" w:space="0" w:color="auto"/>
        <w:left w:val="none" w:sz="0" w:space="0" w:color="auto"/>
        <w:bottom w:val="none" w:sz="0" w:space="0" w:color="auto"/>
        <w:right w:val="none" w:sz="0" w:space="0" w:color="auto"/>
      </w:divBdr>
      <w:divsChild>
        <w:div w:id="1684475288">
          <w:marLeft w:val="0"/>
          <w:marRight w:val="0"/>
          <w:marTop w:val="0"/>
          <w:marBottom w:val="0"/>
          <w:divBdr>
            <w:top w:val="none" w:sz="0" w:space="0" w:color="auto"/>
            <w:left w:val="none" w:sz="0" w:space="0" w:color="auto"/>
            <w:bottom w:val="none" w:sz="0" w:space="0" w:color="auto"/>
            <w:right w:val="none" w:sz="0" w:space="0" w:color="auto"/>
          </w:divBdr>
        </w:div>
      </w:divsChild>
    </w:div>
    <w:div w:id="2119132819">
      <w:bodyDiv w:val="1"/>
      <w:marLeft w:val="0"/>
      <w:marRight w:val="0"/>
      <w:marTop w:val="0"/>
      <w:marBottom w:val="0"/>
      <w:divBdr>
        <w:top w:val="none" w:sz="0" w:space="0" w:color="auto"/>
        <w:left w:val="none" w:sz="0" w:space="0" w:color="auto"/>
        <w:bottom w:val="none" w:sz="0" w:space="0" w:color="auto"/>
        <w:right w:val="none" w:sz="0" w:space="0" w:color="auto"/>
      </w:divBdr>
      <w:divsChild>
        <w:div w:id="472017180">
          <w:marLeft w:val="0"/>
          <w:marRight w:val="0"/>
          <w:marTop w:val="0"/>
          <w:marBottom w:val="0"/>
          <w:divBdr>
            <w:top w:val="none" w:sz="0" w:space="0" w:color="auto"/>
            <w:left w:val="none" w:sz="0" w:space="0" w:color="auto"/>
            <w:bottom w:val="none" w:sz="0" w:space="0" w:color="auto"/>
            <w:right w:val="none" w:sz="0" w:space="0" w:color="auto"/>
          </w:divBdr>
        </w:div>
      </w:divsChild>
    </w:div>
    <w:div w:id="2121023973">
      <w:bodyDiv w:val="1"/>
      <w:marLeft w:val="0"/>
      <w:marRight w:val="0"/>
      <w:marTop w:val="0"/>
      <w:marBottom w:val="0"/>
      <w:divBdr>
        <w:top w:val="none" w:sz="0" w:space="0" w:color="auto"/>
        <w:left w:val="none" w:sz="0" w:space="0" w:color="auto"/>
        <w:bottom w:val="none" w:sz="0" w:space="0" w:color="auto"/>
        <w:right w:val="none" w:sz="0" w:space="0" w:color="auto"/>
      </w:divBdr>
      <w:divsChild>
        <w:div w:id="858202194">
          <w:marLeft w:val="0"/>
          <w:marRight w:val="0"/>
          <w:marTop w:val="0"/>
          <w:marBottom w:val="0"/>
          <w:divBdr>
            <w:top w:val="none" w:sz="0" w:space="0" w:color="auto"/>
            <w:left w:val="none" w:sz="0" w:space="0" w:color="auto"/>
            <w:bottom w:val="none" w:sz="0" w:space="0" w:color="auto"/>
            <w:right w:val="none" w:sz="0" w:space="0" w:color="auto"/>
          </w:divBdr>
        </w:div>
      </w:divsChild>
    </w:div>
    <w:div w:id="2146728852">
      <w:bodyDiv w:val="1"/>
      <w:marLeft w:val="0"/>
      <w:marRight w:val="0"/>
      <w:marTop w:val="0"/>
      <w:marBottom w:val="0"/>
      <w:divBdr>
        <w:top w:val="none" w:sz="0" w:space="0" w:color="auto"/>
        <w:left w:val="none" w:sz="0" w:space="0" w:color="auto"/>
        <w:bottom w:val="none" w:sz="0" w:space="0" w:color="auto"/>
        <w:right w:val="none" w:sz="0" w:space="0" w:color="auto"/>
      </w:divBdr>
      <w:divsChild>
        <w:div w:id="58229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zwu@schools.nyc.gov" TargetMode="External"/><Relationship Id="rId26" Type="http://schemas.openxmlformats.org/officeDocument/2006/relationships/hyperlink" Target="http://schools.nyc.gov/NR/rdonlyres/381F4607-7841-4D28-B7D5-0F30DDB77DFA/82007/A655FINAL1.pdf" TargetMode="External"/><Relationship Id="rId3" Type="http://schemas.openxmlformats.org/officeDocument/2006/relationships/customXml" Target="../customXml/item3.xml"/><Relationship Id="rId21" Type="http://schemas.openxmlformats.org/officeDocument/2006/relationships/hyperlink" Target="http://schools.nyc.gov/AboutUs/schools/StrongSchools/default.ht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chools.nyc.gov/AboutUs/schools/capacityframework/default.htm"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chools.nyc.gov/default.htm" TargetMode="External"/><Relationship Id="rId29" Type="http://schemas.openxmlformats.org/officeDocument/2006/relationships/hyperlink" Target="http://schools.nyc.gov/NR/rdonlyres/6C02DF12-F56D-4024-BE84-EA5B6A51A7B9/0/STHContactInformationFORDISTRIBUTION_RCedi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png"/><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chools.nyc.gov/NR/rdonlyres/C955EF12-EBBC-4B41-AF8D-20597C55DF0C/0/StrongSchoolsStrongCommunities_NYCDOE.pdf" TargetMode="External"/><Relationship Id="rId28" Type="http://schemas.openxmlformats.org/officeDocument/2006/relationships/hyperlink" Target="http://schools.nyc.gov/NR/rdonlyres/8D99859A-AE04-40EA-A462-5363F87E67E9/0/FAQTitleISetAsideFY14.pdf" TargetMode="External"/><Relationship Id="rId10" Type="http://schemas.openxmlformats.org/officeDocument/2006/relationships/endnotes" Target="endnotes.xml"/><Relationship Id="rId19" Type="http://schemas.openxmlformats.org/officeDocument/2006/relationships/hyperlink" Target="http://schools.nyc.gov/NR/rdonlyres/381F4607-7841-4D28-B7D5-0F30DDB77DFA/82007/A655FINAL1.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hools.nyc.gov/AboutUs/schools/framework/default.htm" TargetMode="External"/><Relationship Id="rId27" Type="http://schemas.openxmlformats.org/officeDocument/2006/relationships/hyperlink" Target="http://schools.nyc.gov/NR/rdonlyres/381F4607-7841-4D28-B7D5-0F30DDB77DFA/82007/A655FINAL1.pdf" TargetMode="External"/><Relationship Id="rId30" Type="http://schemas.openxmlformats.org/officeDocument/2006/relationships/hyperlink" Target="http://intranet.nycboe.net/DOEPortal/Principals/SchoolSupport/AcademicServices/Grants/AllocativeGrants/Title+I.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5A0DB8B2B5B4DB025DEB5CC73DCC3" ma:contentTypeVersion="2" ma:contentTypeDescription="Create a new document." ma:contentTypeScope="" ma:versionID="eba9ac20982cfd0f3d9fd350b7f934a8">
  <xsd:schema xmlns:xsd="http://www.w3.org/2001/XMLSchema" xmlns:xs="http://www.w3.org/2001/XMLSchema" xmlns:p="http://schemas.microsoft.com/office/2006/metadata/properties" xmlns:ns2="fbcdb4ec-0862-4ca8-b021-dd2f09a429c5" targetNamespace="http://schemas.microsoft.com/office/2006/metadata/properties" ma:root="true" ma:fieldsID="7bc498e47e63e68aa57fecde8896e6db" ns2:_="">
    <xsd:import namespace="fbcdb4ec-0862-4ca8-b021-dd2f09a429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db4ec-0862-4ca8-b021-dd2f09a429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bcdb4ec-0862-4ca8-b021-dd2f09a429c5">
      <UserInfo>
        <DisplayName>Napolitano Roseann</DisplayName>
        <AccountId>50</AccountId>
        <AccountType/>
      </UserInfo>
      <UserInfo>
        <DisplayName>Klein Robert</DisplayName>
        <AccountId>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91FEC-414F-41BB-81D5-399C08AC8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db4ec-0862-4ca8-b021-dd2f09a42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E4583-1447-4B2D-9795-1F1B6701832F}">
  <ds:schemaRefs>
    <ds:schemaRef ds:uri="http://schemas.microsoft.com/sharepoint/v3/contenttype/forms"/>
  </ds:schemaRefs>
</ds:datastoreItem>
</file>

<file path=customXml/itemProps3.xml><?xml version="1.0" encoding="utf-8"?>
<ds:datastoreItem xmlns:ds="http://schemas.openxmlformats.org/officeDocument/2006/customXml" ds:itemID="{7A799BE7-9FA4-4D50-B8C0-436A446349E0}">
  <ds:schemaRef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fbcdb4ec-0862-4ca8-b021-dd2f09a429c5"/>
    <ds:schemaRef ds:uri="http://purl.org/dc/dcmitype/"/>
  </ds:schemaRefs>
</ds:datastoreItem>
</file>

<file path=customXml/itemProps4.xml><?xml version="1.0" encoding="utf-8"?>
<ds:datastoreItem xmlns:ds="http://schemas.openxmlformats.org/officeDocument/2006/customXml" ds:itemID="{C8B3A581-3306-4483-AC91-A7CF009B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14109</Words>
  <Characters>80426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SCHOOL: (NAME)</vt:lpstr>
    </vt:vector>
  </TitlesOfParts>
  <Company>Rencher-Fam</Company>
  <LinksUpToDate>false</LinksUpToDate>
  <CharactersWithSpaces>94347</CharactersWithSpaces>
  <SharedDoc>false</SharedDoc>
  <HLinks>
    <vt:vector size="42" baseType="variant">
      <vt:variant>
        <vt:i4>6684764</vt:i4>
      </vt:variant>
      <vt:variant>
        <vt:i4>18</vt:i4>
      </vt:variant>
      <vt:variant>
        <vt:i4>0</vt:i4>
      </vt:variant>
      <vt:variant>
        <vt:i4>5</vt:i4>
      </vt:variant>
      <vt:variant>
        <vt:lpwstr>http://intranet.nycboe.net/DPP/SchoolDevelopment/Title+I.htm</vt:lpwstr>
      </vt:variant>
      <vt:variant>
        <vt:lpwstr>_blank</vt:lpwstr>
      </vt:variant>
      <vt:variant>
        <vt:i4>720965</vt:i4>
      </vt:variant>
      <vt:variant>
        <vt:i4>15</vt:i4>
      </vt:variant>
      <vt:variant>
        <vt:i4>0</vt:i4>
      </vt:variant>
      <vt:variant>
        <vt:i4>5</vt:i4>
      </vt:variant>
      <vt:variant>
        <vt:lpwstr>http://schools.nyc.gov/NR/rdonlyres/381F4607-7841-4D28-B7D5-0F30DDB77DFA/82007/A655FINAL1.pdf</vt:lpwstr>
      </vt:variant>
      <vt:variant>
        <vt:lpwstr/>
      </vt:variant>
      <vt:variant>
        <vt:i4>2424869</vt:i4>
      </vt:variant>
      <vt:variant>
        <vt:i4>12</vt:i4>
      </vt:variant>
      <vt:variant>
        <vt:i4>0</vt:i4>
      </vt:variant>
      <vt:variant>
        <vt:i4>5</vt:i4>
      </vt:variant>
      <vt:variant>
        <vt:lpwstr>http://schools.nyc.gov/AboutUs/schools/fourpillars/default.htm</vt:lpwstr>
      </vt:variant>
      <vt:variant>
        <vt:lpwstr/>
      </vt:variant>
      <vt:variant>
        <vt:i4>5898309</vt:i4>
      </vt:variant>
      <vt:variant>
        <vt:i4>9</vt:i4>
      </vt:variant>
      <vt:variant>
        <vt:i4>0</vt:i4>
      </vt:variant>
      <vt:variant>
        <vt:i4>5</vt:i4>
      </vt:variant>
      <vt:variant>
        <vt:lpwstr>http://schools.nyc.gov/AboutUs/schools/capacityframework/default.htm</vt:lpwstr>
      </vt:variant>
      <vt:variant>
        <vt:lpwstr/>
      </vt:variant>
      <vt:variant>
        <vt:i4>5832715</vt:i4>
      </vt:variant>
      <vt:variant>
        <vt:i4>6</vt:i4>
      </vt:variant>
      <vt:variant>
        <vt:i4>0</vt:i4>
      </vt:variant>
      <vt:variant>
        <vt:i4>5</vt:i4>
      </vt:variant>
      <vt:variant>
        <vt:lpwstr>http://intranet.nycboe.net/NR/rdonlyres/6CA6C2B5-35F3-4E6E-A958-60200ACB4980/0/CompEdPlanningMemo20141021.pdf</vt:lpwstr>
      </vt:variant>
      <vt:variant>
        <vt:lpwstr/>
      </vt:variant>
      <vt:variant>
        <vt:i4>3539042</vt:i4>
      </vt:variant>
      <vt:variant>
        <vt:i4>3</vt:i4>
      </vt:variant>
      <vt:variant>
        <vt:i4>0</vt:i4>
      </vt:variant>
      <vt:variant>
        <vt:i4>5</vt:i4>
      </vt:variant>
      <vt:variant>
        <vt:lpwstr>http://schools.nyc.gov/default.htm</vt:lpwstr>
      </vt:variant>
      <vt:variant>
        <vt:lpwstr/>
      </vt:variant>
      <vt:variant>
        <vt:i4>720965</vt:i4>
      </vt:variant>
      <vt:variant>
        <vt:i4>0</vt:i4>
      </vt:variant>
      <vt:variant>
        <vt:i4>0</vt:i4>
      </vt:variant>
      <vt:variant>
        <vt:i4>5</vt:i4>
      </vt:variant>
      <vt:variant>
        <vt:lpwstr>http://schools.nyc.gov/NR/rdonlyres/381F4607-7841-4D28-B7D5-0F30DDB77DFA/82007/A655FINAL1.pdf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creator>rklein</dc:creator>
  <cp:lastModifiedBy>Admin</cp:lastModifiedBy>
  <cp:revision>3</cp:revision>
  <cp:lastPrinted>2014-10-24T16:04:00Z</cp:lastPrinted>
  <dcterms:created xsi:type="dcterms:W3CDTF">2016-09-23T13:01:00Z</dcterms:created>
  <dcterms:modified xsi:type="dcterms:W3CDTF">2016-09-23T13:02:00Z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Type">
    <vt:lpwstr>2015-16 CEP</vt:lpwstr>
  </property>
  <property fmtid="{D5CDD505-2E9C-101B-9397-08002B2CF9AE}" pid="3" name="ContentTypeId">
    <vt:lpwstr>0x01010061B5A0DB8B2B5B4DB025DEB5CC73DCC3</vt:lpwstr>
  </property>
</Properties>
</file>