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D0A27F" w14:textId="77777777" w:rsidR="00586BD5" w:rsidRDefault="00586BD5" w:rsidP="00586BD5">
      <w:pPr>
        <w:pStyle w:val="NoSpacing"/>
        <w:jc w:val="center"/>
        <w:rPr>
          <w:b/>
        </w:rPr>
      </w:pPr>
      <w:r>
        <w:rPr>
          <w:b/>
        </w:rPr>
        <w:t>Regular Board Meeting</w:t>
      </w:r>
    </w:p>
    <w:p w14:paraId="1EF6C9FD" w14:textId="3FA55EC6" w:rsidR="00586BD5" w:rsidRDefault="00747F2E" w:rsidP="00586BD5">
      <w:pPr>
        <w:pStyle w:val="NoSpacing"/>
        <w:jc w:val="center"/>
        <w:rPr>
          <w:b/>
        </w:rPr>
      </w:pPr>
      <w:r>
        <w:rPr>
          <w:b/>
        </w:rPr>
        <w:t>March 25, 2024</w:t>
      </w:r>
    </w:p>
    <w:p w14:paraId="7CAFBF4E" w14:textId="77777777" w:rsidR="00586BD5" w:rsidRDefault="00586BD5" w:rsidP="00586BD5">
      <w:pPr>
        <w:pStyle w:val="NoSpacing"/>
      </w:pPr>
    </w:p>
    <w:p w14:paraId="7D4B0FB7" w14:textId="4015A2FE" w:rsidR="00586BD5" w:rsidRDefault="00586BD5" w:rsidP="00586BD5">
      <w:pPr>
        <w:pStyle w:val="NoSpacing"/>
      </w:pPr>
      <w:r>
        <w:t xml:space="preserve">The Leggett Independent School District Board of Trustees met in regular session on </w:t>
      </w:r>
      <w:r w:rsidR="00747F2E">
        <w:t>Monday</w:t>
      </w:r>
      <w:r w:rsidR="00B370C7">
        <w:t xml:space="preserve">, </w:t>
      </w:r>
      <w:r w:rsidR="00747F2E">
        <w:t>March</w:t>
      </w:r>
      <w:r w:rsidR="00506006">
        <w:t xml:space="preserve"> 2</w:t>
      </w:r>
      <w:r w:rsidR="00747F2E">
        <w:t>5</w:t>
      </w:r>
      <w:r w:rsidR="00B370C7">
        <w:t>, 2024,</w:t>
      </w:r>
      <w:r>
        <w:t xml:space="preserve"> at 7:00 PM with the following Board Members present:</w:t>
      </w:r>
      <w:r w:rsidR="00496E93">
        <w:t xml:space="preserve"> Curtis Jefferson,</w:t>
      </w:r>
      <w:r>
        <w:t xml:space="preserve"> </w:t>
      </w:r>
      <w:r w:rsidR="000F1C29">
        <w:t>Kevin Willson, Robert Nowlin, Tommie Collins</w:t>
      </w:r>
      <w:r w:rsidR="00663528">
        <w:t>, and Armando Diosdado.</w:t>
      </w:r>
      <w:r w:rsidR="00747F2E">
        <w:t xml:space="preserve"> Members not present were Daniel Goodman and Vicki Russell.</w:t>
      </w:r>
      <w:r w:rsidR="00663528">
        <w:t xml:space="preserve"> </w:t>
      </w:r>
      <w:r>
        <w:t>Administrators present: Jana Lowe and Amanda Lawson.</w:t>
      </w:r>
    </w:p>
    <w:p w14:paraId="43A6CD66" w14:textId="77777777" w:rsidR="00586BD5" w:rsidRDefault="00586BD5" w:rsidP="00586BD5">
      <w:pPr>
        <w:pStyle w:val="NoSpacing"/>
      </w:pPr>
    </w:p>
    <w:p w14:paraId="7122ADE0" w14:textId="42BB815B" w:rsidR="00586BD5" w:rsidRDefault="00586BD5" w:rsidP="00586BD5">
      <w:pPr>
        <w:pStyle w:val="NoSpacing"/>
      </w:pPr>
      <w:r>
        <w:t xml:space="preserve">The meeting was called to order by </w:t>
      </w:r>
      <w:r w:rsidR="00496E93">
        <w:t>Curtis Jefferson</w:t>
      </w:r>
      <w:r>
        <w:t xml:space="preserve"> at 7:00 PM.</w:t>
      </w:r>
    </w:p>
    <w:p w14:paraId="5A7552D3" w14:textId="77777777" w:rsidR="00586BD5" w:rsidRDefault="00586BD5" w:rsidP="00586BD5">
      <w:pPr>
        <w:pStyle w:val="NoSpacing"/>
      </w:pPr>
    </w:p>
    <w:p w14:paraId="61F74A95" w14:textId="3EE85D31" w:rsidR="00586BD5" w:rsidRDefault="00586BD5" w:rsidP="00586BD5">
      <w:pPr>
        <w:pStyle w:val="NoSpacing"/>
      </w:pPr>
      <w:r>
        <w:t xml:space="preserve">The certification of public notice and the minutes for </w:t>
      </w:r>
      <w:r w:rsidR="00747F2E">
        <w:t>February 22</w:t>
      </w:r>
      <w:r w:rsidR="001D3A06">
        <w:t>, 2024</w:t>
      </w:r>
      <w:r w:rsidR="000F1C29">
        <w:t>,</w:t>
      </w:r>
      <w:r>
        <w:t xml:space="preserve"> meeting </w:t>
      </w:r>
      <w:r w:rsidR="000F1C29">
        <w:t>was</w:t>
      </w:r>
      <w:r>
        <w:t xml:space="preserve"> approved on a motion by </w:t>
      </w:r>
      <w:r w:rsidR="001D3A06">
        <w:t>Kevin Willson</w:t>
      </w:r>
      <w:r w:rsidR="00663528">
        <w:t xml:space="preserve">. </w:t>
      </w:r>
      <w:r w:rsidR="001D3A06">
        <w:t>Tommie Collins</w:t>
      </w:r>
      <w:r>
        <w:t xml:space="preserve"> offered a second. All members voted in favor of the motion. </w:t>
      </w:r>
    </w:p>
    <w:p w14:paraId="66F51F7A" w14:textId="77777777" w:rsidR="00586BD5" w:rsidRDefault="00586BD5" w:rsidP="00586BD5">
      <w:pPr>
        <w:pStyle w:val="NoSpacing"/>
      </w:pPr>
    </w:p>
    <w:p w14:paraId="64C573FE" w14:textId="0CF400FB" w:rsidR="00586BD5" w:rsidRDefault="00586BD5" w:rsidP="00586BD5">
      <w:pPr>
        <w:pStyle w:val="NoSpacing"/>
      </w:pPr>
      <w:r>
        <w:t xml:space="preserve">There </w:t>
      </w:r>
      <w:r w:rsidR="001D3A06">
        <w:t>were 5 citizens present</w:t>
      </w:r>
      <w:r w:rsidR="00FA1460">
        <w:t>.</w:t>
      </w:r>
    </w:p>
    <w:p w14:paraId="421DD6CE" w14:textId="77777777" w:rsidR="00747F2E" w:rsidRDefault="00747F2E" w:rsidP="00586BD5">
      <w:pPr>
        <w:pStyle w:val="NoSpacing"/>
      </w:pPr>
    </w:p>
    <w:p w14:paraId="12EE8F13" w14:textId="217323EC" w:rsidR="00747F2E" w:rsidRDefault="00747F2E" w:rsidP="00586BD5">
      <w:pPr>
        <w:pStyle w:val="NoSpacing"/>
      </w:pPr>
      <w:r>
        <w:t xml:space="preserve">The Citizen Participation: Mr. Lilley gave packets to Ms. Lowe and all the Leggett ISD board members, he stated that he has went through all the correct channels that Leggett ISD requires and that in the packet is a copy of all the complaint paperwork. He stated that he has a grandchild with the mental capacity of a 4-year-old and doesn’t agree with the child going to the restroom with high school and other older children. He also asked and wants to know why he has to sit and wait for his grandchildren to be walked across the parking lot when the other children are not. Mr. Lilley talked about his grandchild getting into some trouble and Leggett ISD kicked him out because child was a transfer student, but the younger grandchild wasn’t, he stated that he has paperwork showing an address in Leggett and that someone had marked through the address and put their Cleveland address. He says that he pays land taxes in Polk County and that the paperwork is in the packet. </w:t>
      </w:r>
    </w:p>
    <w:p w14:paraId="05FFCDF7" w14:textId="77777777" w:rsidR="00586BD5" w:rsidRDefault="00586BD5" w:rsidP="00586BD5">
      <w:pPr>
        <w:pStyle w:val="NoSpacing"/>
      </w:pPr>
    </w:p>
    <w:p w14:paraId="6FD8E80B" w14:textId="20AD4D2C" w:rsidR="000F1C29" w:rsidRDefault="00586BD5" w:rsidP="00586BD5">
      <w:pPr>
        <w:pStyle w:val="NoSpacing"/>
      </w:pPr>
      <w:r>
        <w:t>In the Administrator’s report, Ms. Lowe</w:t>
      </w:r>
      <w:r w:rsidR="00D906FE">
        <w:t xml:space="preserve"> </w:t>
      </w:r>
      <w:r w:rsidR="001D3A06">
        <w:t>updated the</w:t>
      </w:r>
      <w:r w:rsidR="001C370A">
        <w:t xml:space="preserve"> boa</w:t>
      </w:r>
      <w:r w:rsidR="00EA2A17">
        <w:t>r</w:t>
      </w:r>
      <w:r w:rsidR="001C370A">
        <w:t>d</w:t>
      </w:r>
      <w:r w:rsidR="001D3A06">
        <w:t xml:space="preserve"> </w:t>
      </w:r>
      <w:r w:rsidR="00747F2E">
        <w:t>about the tutorials that our teachers and staff are doing to prepare for the STARR test and that we are also doing after school tutorials, and th</w:t>
      </w:r>
      <w:r w:rsidR="001C370A">
        <w:t>at</w:t>
      </w:r>
      <w:r w:rsidR="00747F2E">
        <w:t xml:space="preserve"> 4A construction is getting ready to start on the baseball field in the next couple of weeks.</w:t>
      </w:r>
    </w:p>
    <w:p w14:paraId="53729D69" w14:textId="21161E0C" w:rsidR="00747F2E" w:rsidRDefault="00747F2E" w:rsidP="00586BD5">
      <w:pPr>
        <w:pStyle w:val="NoSpacing"/>
      </w:pPr>
      <w:r>
        <w:t xml:space="preserve">She also updated the board that we have sent in our payment and TCOLE application and waiting to hear back from Jennie Jones to get our inspection done. She </w:t>
      </w:r>
      <w:r w:rsidR="00EA2A17">
        <w:t>updated</w:t>
      </w:r>
      <w:r w:rsidR="001C370A">
        <w:t xml:space="preserve"> </w:t>
      </w:r>
      <w:r>
        <w:t xml:space="preserve">that we are renovating a room for the Leggett ISD Police Dept. and </w:t>
      </w:r>
      <w:r w:rsidR="00EA2A17">
        <w:t>updated</w:t>
      </w:r>
      <w:r>
        <w:t xml:space="preserve"> a few of the duties that our officer will have. </w:t>
      </w:r>
    </w:p>
    <w:p w14:paraId="5EE1458C" w14:textId="77777777" w:rsidR="00586BD5" w:rsidRDefault="00586BD5" w:rsidP="00586BD5">
      <w:pPr>
        <w:pStyle w:val="NoSpacing"/>
      </w:pPr>
    </w:p>
    <w:p w14:paraId="0335F73C" w14:textId="72FA5136" w:rsidR="00586BD5" w:rsidRDefault="00586BD5" w:rsidP="00586BD5">
      <w:pPr>
        <w:pStyle w:val="NoSpacing"/>
      </w:pPr>
      <w:r>
        <w:t>In the Administrator’s report, Mrs. Lawson</w:t>
      </w:r>
      <w:r w:rsidR="00663528">
        <w:t xml:space="preserve"> </w:t>
      </w:r>
      <w:r w:rsidR="00B370C7">
        <w:t xml:space="preserve">gave an update with </w:t>
      </w:r>
      <w:r w:rsidR="001D3A06">
        <w:t>1</w:t>
      </w:r>
      <w:r w:rsidR="00747F2E">
        <w:t>20</w:t>
      </w:r>
      <w:r w:rsidR="00B370C7">
        <w:t xml:space="preserve"> students in PK-6</w:t>
      </w:r>
      <w:r w:rsidR="00B370C7" w:rsidRPr="00B370C7">
        <w:rPr>
          <w:vertAlign w:val="superscript"/>
        </w:rPr>
        <w:t>th</w:t>
      </w:r>
      <w:r w:rsidR="00B370C7">
        <w:t xml:space="preserve"> grade, and 8</w:t>
      </w:r>
      <w:r w:rsidR="00747F2E">
        <w:t>6</w:t>
      </w:r>
      <w:r w:rsidR="00B370C7">
        <w:t xml:space="preserve"> students in 7</w:t>
      </w:r>
      <w:r w:rsidR="00B370C7" w:rsidRPr="00B370C7">
        <w:rPr>
          <w:vertAlign w:val="superscript"/>
        </w:rPr>
        <w:t>th</w:t>
      </w:r>
      <w:r w:rsidR="00B370C7">
        <w:t>-12</w:t>
      </w:r>
      <w:r w:rsidR="00B370C7" w:rsidRPr="00B370C7">
        <w:rPr>
          <w:vertAlign w:val="superscript"/>
        </w:rPr>
        <w:t>th</w:t>
      </w:r>
      <w:r w:rsidR="00B370C7">
        <w:t xml:space="preserve"> grade</w:t>
      </w:r>
      <w:r w:rsidR="00663528">
        <w:t>.</w:t>
      </w:r>
      <w:r w:rsidR="00B370C7">
        <w:t xml:space="preserve"> This gives Leggett ISD a total of 20</w:t>
      </w:r>
      <w:r w:rsidR="001E0BBC">
        <w:t>6</w:t>
      </w:r>
      <w:r w:rsidR="00B370C7">
        <w:t xml:space="preserve"> students. We </w:t>
      </w:r>
      <w:r w:rsidR="001D3A06">
        <w:t>have gained</w:t>
      </w:r>
      <w:r w:rsidR="00B370C7">
        <w:t xml:space="preserve"> </w:t>
      </w:r>
      <w:r w:rsidR="001D3A06">
        <w:t>2</w:t>
      </w:r>
      <w:r w:rsidR="00B370C7">
        <w:t xml:space="preserve"> students since </w:t>
      </w:r>
      <w:r w:rsidR="001E0BBC">
        <w:t>February</w:t>
      </w:r>
      <w:r w:rsidR="00B370C7">
        <w:t xml:space="preserve">. </w:t>
      </w:r>
      <w:r w:rsidR="001D3A06">
        <w:t xml:space="preserve">Also, this is a busy time of the year, we are getting ready for STAAR tests and various competitions. Mr. Russ is preparing our welding students to take their welding certifications. He </w:t>
      </w:r>
      <w:r w:rsidR="001E0BBC">
        <w:t>plans on taking a few</w:t>
      </w:r>
      <w:r w:rsidR="001D3A06">
        <w:t xml:space="preserve"> </w:t>
      </w:r>
      <w:r w:rsidR="001E0BBC">
        <w:t>of</w:t>
      </w:r>
      <w:r w:rsidR="001D3A06">
        <w:t xml:space="preserve"> our students to welding </w:t>
      </w:r>
      <w:r w:rsidR="001E0BBC">
        <w:t>competitions in</w:t>
      </w:r>
      <w:r w:rsidR="001D3A06">
        <w:t xml:space="preserve"> </w:t>
      </w:r>
      <w:r w:rsidR="001E0BBC">
        <w:t>the first part of April</w:t>
      </w:r>
      <w:r w:rsidR="001D3A06">
        <w:t>.</w:t>
      </w:r>
      <w:r w:rsidR="001E0BBC">
        <w:t xml:space="preserve"> Mr. Russ has given 8 welding certification tests, and they have all passed. Mrs. Russ has 6 students who are signed up to take their</w:t>
      </w:r>
      <w:r w:rsidR="001D3A06">
        <w:t xml:space="preserve"> Floral design </w:t>
      </w:r>
      <w:r w:rsidR="001E0BBC">
        <w:t xml:space="preserve">certification test this week. </w:t>
      </w:r>
    </w:p>
    <w:p w14:paraId="485A7770" w14:textId="77777777" w:rsidR="00586BD5" w:rsidRDefault="00586BD5" w:rsidP="00586BD5">
      <w:pPr>
        <w:pStyle w:val="NoSpacing"/>
      </w:pPr>
    </w:p>
    <w:p w14:paraId="51A4D7D5" w14:textId="59FA23D4" w:rsidR="00586BD5" w:rsidRDefault="00586BD5" w:rsidP="00586BD5">
      <w:pPr>
        <w:pStyle w:val="NoSpacing"/>
      </w:pPr>
      <w:r>
        <w:t xml:space="preserve">In Finance, Ms. Lowe discussed the Financials and Payment of bills for </w:t>
      </w:r>
      <w:r w:rsidR="001E0BBC">
        <w:t>February</w:t>
      </w:r>
      <w:r w:rsidR="001D3A06">
        <w:t xml:space="preserve"> 2024</w:t>
      </w:r>
      <w:r>
        <w:t xml:space="preserve">. </w:t>
      </w:r>
    </w:p>
    <w:p w14:paraId="3BF8F68C" w14:textId="77777777" w:rsidR="00586BD5" w:rsidRDefault="00586BD5" w:rsidP="00586BD5">
      <w:pPr>
        <w:pStyle w:val="NoSpacing"/>
      </w:pPr>
    </w:p>
    <w:p w14:paraId="59172F7A" w14:textId="5D86C0C8" w:rsidR="00586BD5" w:rsidRDefault="00586BD5" w:rsidP="00586BD5">
      <w:pPr>
        <w:pStyle w:val="NoSpacing"/>
      </w:pPr>
      <w:r>
        <w:t xml:space="preserve">In Finance, Ms. Lowe discussed the current and delinquent tax report for </w:t>
      </w:r>
      <w:r w:rsidR="001E0BBC">
        <w:t xml:space="preserve">February </w:t>
      </w:r>
      <w:r w:rsidR="001D3A06">
        <w:t>2024</w:t>
      </w:r>
      <w:r>
        <w:t>.</w:t>
      </w:r>
    </w:p>
    <w:p w14:paraId="69853442" w14:textId="77777777" w:rsidR="00586BD5" w:rsidRDefault="00586BD5" w:rsidP="00586BD5">
      <w:pPr>
        <w:pStyle w:val="NoSpacing"/>
      </w:pPr>
    </w:p>
    <w:p w14:paraId="3632B91F" w14:textId="4BB72DB2" w:rsidR="00586BD5" w:rsidRDefault="00586BD5" w:rsidP="00586BD5">
      <w:pPr>
        <w:pStyle w:val="NoSpacing"/>
      </w:pPr>
      <w:r>
        <w:t xml:space="preserve">In Business, </w:t>
      </w:r>
      <w:r w:rsidR="00506006">
        <w:t xml:space="preserve">Door Safety Audit results from </w:t>
      </w:r>
      <w:r w:rsidR="001E0BBC">
        <w:t>ESC 6, no action was taken</w:t>
      </w:r>
    </w:p>
    <w:p w14:paraId="52F49860" w14:textId="77777777" w:rsidR="00586BD5" w:rsidRDefault="00586BD5" w:rsidP="00586BD5">
      <w:pPr>
        <w:pStyle w:val="NoSpacing"/>
      </w:pPr>
    </w:p>
    <w:p w14:paraId="0C868AF9" w14:textId="530D9919" w:rsidR="00586BD5" w:rsidRDefault="00586BD5" w:rsidP="00586BD5">
      <w:pPr>
        <w:pStyle w:val="NoSpacing"/>
      </w:pPr>
      <w:bookmarkStart w:id="0" w:name="_Hlk135137422"/>
      <w:r>
        <w:t xml:space="preserve">In Business, </w:t>
      </w:r>
      <w:bookmarkEnd w:id="0"/>
      <w:r w:rsidR="009B747B">
        <w:t>there were not any personnel contracts/ resignations, no action was taken.</w:t>
      </w:r>
    </w:p>
    <w:p w14:paraId="208E1BBF" w14:textId="77777777" w:rsidR="00586BD5" w:rsidRDefault="00586BD5" w:rsidP="00586BD5">
      <w:pPr>
        <w:pStyle w:val="NoSpacing"/>
      </w:pPr>
    </w:p>
    <w:p w14:paraId="06CB2517" w14:textId="4C40909A" w:rsidR="00586BD5" w:rsidRDefault="00586BD5" w:rsidP="00586BD5">
      <w:pPr>
        <w:pStyle w:val="NoSpacing"/>
      </w:pPr>
      <w:r>
        <w:t xml:space="preserve">In Business, </w:t>
      </w:r>
      <w:r w:rsidR="009B747B">
        <w:t>there were not any Budget Amendments, no action was taken.</w:t>
      </w:r>
    </w:p>
    <w:p w14:paraId="3A5A8766" w14:textId="77777777" w:rsidR="00586BD5" w:rsidRDefault="00586BD5" w:rsidP="00586BD5">
      <w:pPr>
        <w:pStyle w:val="NoSpacing"/>
      </w:pPr>
    </w:p>
    <w:p w14:paraId="510127DF" w14:textId="5C30E3B0" w:rsidR="00274474" w:rsidRDefault="00586BD5" w:rsidP="002F098A">
      <w:pPr>
        <w:pStyle w:val="NoSpacing"/>
      </w:pPr>
      <w:r>
        <w:t xml:space="preserve">In </w:t>
      </w:r>
      <w:r w:rsidR="001E0BBC">
        <w:t>Business</w:t>
      </w:r>
      <w:r>
        <w:t xml:space="preserve"> </w:t>
      </w:r>
      <w:r w:rsidR="001E0BBC">
        <w:t xml:space="preserve">Administration Evaluations, Ms. Lowe explained that she had spoken with Mr. </w:t>
      </w:r>
      <w:r w:rsidR="002C558C">
        <w:t>Haglund,</w:t>
      </w:r>
      <w:r w:rsidR="001E0BBC">
        <w:t xml:space="preserve"> and he said that </w:t>
      </w:r>
      <w:r w:rsidR="00125C6A">
        <w:t>he does not</w:t>
      </w:r>
      <w:r w:rsidR="001E0BBC">
        <w:t xml:space="preserve"> recommend the staff doing administration evaluations. She explained that there is a Climate and Culture </w:t>
      </w:r>
      <w:r w:rsidR="00B51B31">
        <w:t>Survey,</w:t>
      </w:r>
      <w:r w:rsidR="001E0BBC">
        <w:t xml:space="preserve"> and that </w:t>
      </w:r>
      <w:r w:rsidR="00125C6A">
        <w:t>Ms. Lowe</w:t>
      </w:r>
      <w:r w:rsidR="001E0BBC">
        <w:t xml:space="preserve"> and Mrs. Lawson will be </w:t>
      </w:r>
      <w:r w:rsidR="00B51B31">
        <w:t>providing</w:t>
      </w:r>
      <w:r w:rsidR="001E0BBC">
        <w:t xml:space="preserve"> the survey to the staff. </w:t>
      </w:r>
    </w:p>
    <w:p w14:paraId="7D9205A2" w14:textId="77777777" w:rsidR="00586BD5" w:rsidRDefault="00586BD5" w:rsidP="00586BD5">
      <w:pPr>
        <w:pStyle w:val="NoSpacing"/>
      </w:pPr>
    </w:p>
    <w:p w14:paraId="65EF0BFD" w14:textId="3FA94637" w:rsidR="00586BD5" w:rsidRDefault="00586BD5" w:rsidP="00586BD5">
      <w:pPr>
        <w:pStyle w:val="NoSpacing"/>
      </w:pPr>
      <w:r>
        <w:t>In Business</w:t>
      </w:r>
      <w:r w:rsidR="001E0BBC">
        <w:t xml:space="preserve"> SY 24/25 Calendar, Tommie Collins made motion to approve the 2024-2025 school year calendar with subject to change pending any corrections. Kevin Willson second the motion, all favored.</w:t>
      </w:r>
      <w:r w:rsidR="002F098A">
        <w:t xml:space="preserve"> </w:t>
      </w:r>
    </w:p>
    <w:p w14:paraId="1EABD7BB" w14:textId="77777777" w:rsidR="00586BD5" w:rsidRDefault="00586BD5" w:rsidP="00586BD5">
      <w:pPr>
        <w:pStyle w:val="NoSpacing"/>
      </w:pPr>
    </w:p>
    <w:p w14:paraId="54CDE818" w14:textId="5F46A5B9" w:rsidR="002F098A" w:rsidRDefault="00586BD5" w:rsidP="00586BD5">
      <w:pPr>
        <w:pStyle w:val="NoSpacing"/>
      </w:pPr>
      <w:r>
        <w:t>In Business</w:t>
      </w:r>
      <w:r w:rsidR="002C558C">
        <w:t xml:space="preserve"> </w:t>
      </w:r>
      <w:r w:rsidR="001E0BBC">
        <w:t xml:space="preserve">Renewal of Student Accident Insurance, </w:t>
      </w:r>
      <w:r w:rsidR="002C558C">
        <w:t>Robert Nowlin made that motion to accept and approve the renewal of the 2024-2025 Student Accident Insurance. Tommie Collins seconded the motion, all favored.</w:t>
      </w:r>
    </w:p>
    <w:p w14:paraId="1630ECA3" w14:textId="77777777" w:rsidR="002F098A" w:rsidRDefault="002F098A" w:rsidP="00586BD5">
      <w:pPr>
        <w:pStyle w:val="NoSpacing"/>
      </w:pPr>
    </w:p>
    <w:p w14:paraId="7D7EBBFF" w14:textId="6EEE498C" w:rsidR="007E122A" w:rsidRPr="002C558C" w:rsidRDefault="002F098A" w:rsidP="002C558C">
      <w:pPr>
        <w:pStyle w:val="NoSpacing"/>
        <w:rPr>
          <w:vertAlign w:val="superscript"/>
        </w:rPr>
      </w:pPr>
      <w:r>
        <w:lastRenderedPageBreak/>
        <w:t>In Business</w:t>
      </w:r>
      <w:r w:rsidR="002C558C">
        <w:t xml:space="preserve"> 2</w:t>
      </w:r>
      <w:r w:rsidR="002C558C" w:rsidRPr="002C558C">
        <w:rPr>
          <w:vertAlign w:val="superscript"/>
        </w:rPr>
        <w:t>nd</w:t>
      </w:r>
      <w:r w:rsidR="002C558C">
        <w:t xml:space="preserve"> Quarter Investment Report</w:t>
      </w:r>
      <w:r>
        <w:t xml:space="preserve">, </w:t>
      </w:r>
      <w:r w:rsidR="002C558C">
        <w:t>Tommie Collins made the motion to approve the 2</w:t>
      </w:r>
      <w:r w:rsidR="002C558C" w:rsidRPr="002C558C">
        <w:rPr>
          <w:vertAlign w:val="superscript"/>
        </w:rPr>
        <w:t>nd</w:t>
      </w:r>
      <w:r w:rsidR="002C558C">
        <w:rPr>
          <w:vertAlign w:val="superscript"/>
        </w:rPr>
        <w:t xml:space="preserve"> </w:t>
      </w:r>
      <w:r w:rsidR="002C558C">
        <w:t xml:space="preserve">Quarter Investment Report. Robert Nowlin seconded the motion, all favored. </w:t>
      </w:r>
    </w:p>
    <w:p w14:paraId="4E4BE3E2" w14:textId="491A0C7C" w:rsidR="007E122A" w:rsidRDefault="007E122A" w:rsidP="00586BD5">
      <w:pPr>
        <w:pStyle w:val="NoSpacing"/>
      </w:pPr>
    </w:p>
    <w:p w14:paraId="7953096C" w14:textId="5AF1E3E9" w:rsidR="002C558C" w:rsidRDefault="002C558C" w:rsidP="00586BD5">
      <w:pPr>
        <w:pStyle w:val="NoSpacing"/>
      </w:pPr>
      <w:r>
        <w:t xml:space="preserve">In Business Textbook Committee, Tommie Collins made motion to approve the Textbook Committee. Kevin Willson seconded the motion, all favored. </w:t>
      </w:r>
    </w:p>
    <w:p w14:paraId="6FF0A93A" w14:textId="77777777" w:rsidR="002C558C" w:rsidRDefault="002C558C" w:rsidP="00586BD5">
      <w:pPr>
        <w:pStyle w:val="NoSpacing"/>
      </w:pPr>
    </w:p>
    <w:p w14:paraId="522C0AD9" w14:textId="767E6DA2" w:rsidR="002C558C" w:rsidRDefault="002C558C" w:rsidP="00586BD5">
      <w:pPr>
        <w:pStyle w:val="NoSpacing"/>
      </w:pPr>
      <w:r>
        <w:t xml:space="preserve">In Business Bus Updates, Mr. Ronnie Griffith SR gave an update on the bus that we sent to the Ellis Unit in Huntsville, and each member received a copy of the estimate to repair the bus. Mr. Ronnie has done some research through Caterpillar and has found several recalls and 15 plus lawsuits again them. He is still doing research and waiting for some other estimates and information. At this time, we have 3 route buses and 1 extra bus that could possibly be used as an activity bus. The board asked to put this back on the agenda for April 2024. </w:t>
      </w:r>
    </w:p>
    <w:p w14:paraId="2F87B160" w14:textId="77777777" w:rsidR="002C558C" w:rsidRDefault="002C558C" w:rsidP="00586BD5">
      <w:pPr>
        <w:pStyle w:val="NoSpacing"/>
      </w:pPr>
    </w:p>
    <w:p w14:paraId="087A7937" w14:textId="335DC3A0" w:rsidR="002C558C" w:rsidRDefault="002C558C" w:rsidP="00586BD5">
      <w:pPr>
        <w:pStyle w:val="NoSpacing"/>
      </w:pPr>
      <w:r>
        <w:t>In Business SpEd Co-op Arrangement Agreement, Kevin Willson made the motion to approve the SpEd Co-op Agreement for the 2024-2025 school year. Tommie Collins seconded the motion, all favored.</w:t>
      </w:r>
    </w:p>
    <w:p w14:paraId="7818074E" w14:textId="77777777" w:rsidR="002C558C" w:rsidRDefault="002C558C" w:rsidP="00586BD5">
      <w:pPr>
        <w:pStyle w:val="NoSpacing"/>
      </w:pPr>
    </w:p>
    <w:p w14:paraId="29DDAA24" w14:textId="74564E7E" w:rsidR="002C558C" w:rsidRDefault="002C558C" w:rsidP="00586BD5">
      <w:pPr>
        <w:pStyle w:val="NoSpacing"/>
      </w:pPr>
      <w:r>
        <w:t>In Business Sy24-25 Staff Raises, Kevin Willson made the motion to approve a 5% pay raise for administration, paraprofessionals, maintenance, custodial, cafeteria, secretaries, and office staff. The teachers will receive their yearly STEP increase. Tommie Collins seconded the motion, all favored.</w:t>
      </w:r>
    </w:p>
    <w:p w14:paraId="68074B69" w14:textId="77777777" w:rsidR="002C558C" w:rsidRDefault="002C558C" w:rsidP="00586BD5">
      <w:pPr>
        <w:pStyle w:val="NoSpacing"/>
      </w:pPr>
    </w:p>
    <w:p w14:paraId="0CB7CE70" w14:textId="063D4456" w:rsidR="007E122A" w:rsidRDefault="00840B4C" w:rsidP="00586BD5">
      <w:pPr>
        <w:pStyle w:val="NoSpacing"/>
      </w:pPr>
      <w:r>
        <w:t xml:space="preserve">Mr. Curtis Jefferson </w:t>
      </w:r>
      <w:r w:rsidR="00274474">
        <w:t xml:space="preserve">made motion for </w:t>
      </w:r>
      <w:r w:rsidR="007E122A">
        <w:t xml:space="preserve">Closed Executive Session, session started at </w:t>
      </w:r>
      <w:r w:rsidR="002C558C">
        <w:t>8:00pm</w:t>
      </w:r>
      <w:r w:rsidR="007E122A">
        <w:t xml:space="preserve"> and ended at 8:</w:t>
      </w:r>
      <w:r w:rsidR="002F18E0">
        <w:t>28</w:t>
      </w:r>
      <w:r w:rsidR="007E122A">
        <w:t xml:space="preserve">pm. </w:t>
      </w:r>
    </w:p>
    <w:p w14:paraId="375E3E02" w14:textId="77777777" w:rsidR="007E122A" w:rsidRDefault="007E122A" w:rsidP="00586BD5">
      <w:pPr>
        <w:pStyle w:val="NoSpacing"/>
      </w:pPr>
    </w:p>
    <w:p w14:paraId="0A46118B" w14:textId="62CB8817" w:rsidR="00586BD5" w:rsidRDefault="002F18E0" w:rsidP="00586BD5">
      <w:pPr>
        <w:pStyle w:val="NoSpacing"/>
      </w:pPr>
      <w:r>
        <w:t>Robert Nowlin</w:t>
      </w:r>
      <w:r w:rsidR="00840B4C">
        <w:t xml:space="preserve"> </w:t>
      </w:r>
      <w:r w:rsidR="00586BD5">
        <w:t xml:space="preserve">made a motion at </w:t>
      </w:r>
      <w:r w:rsidR="00840B4C">
        <w:t>8:2</w:t>
      </w:r>
      <w:r>
        <w:t>9</w:t>
      </w:r>
      <w:r w:rsidR="00274474">
        <w:t>pm</w:t>
      </w:r>
      <w:r w:rsidR="00586BD5">
        <w:t xml:space="preserve"> to adjourn the meeting</w:t>
      </w:r>
      <w:r w:rsidR="00754B20">
        <w:t xml:space="preserve">. </w:t>
      </w:r>
      <w:r>
        <w:t>Kevin Willson</w:t>
      </w:r>
      <w:r w:rsidR="00586BD5">
        <w:t xml:space="preserve"> offered a second. All members present voted in favor of the motion.</w:t>
      </w:r>
    </w:p>
    <w:p w14:paraId="3D1BC54F" w14:textId="77777777" w:rsidR="00586BD5" w:rsidRDefault="00586BD5" w:rsidP="00586BD5">
      <w:pPr>
        <w:pStyle w:val="NoSpacing"/>
      </w:pPr>
    </w:p>
    <w:p w14:paraId="0FEEA58C" w14:textId="77777777" w:rsidR="00586BD5" w:rsidRDefault="00586BD5" w:rsidP="00586BD5">
      <w:pPr>
        <w:pStyle w:val="NoSpacing"/>
      </w:pPr>
    </w:p>
    <w:p w14:paraId="515198BE" w14:textId="77777777" w:rsidR="00586BD5" w:rsidRDefault="00586BD5" w:rsidP="00586BD5">
      <w:pPr>
        <w:pStyle w:val="NoSpacing"/>
      </w:pPr>
    </w:p>
    <w:p w14:paraId="425D834B" w14:textId="77777777" w:rsidR="00586BD5" w:rsidRDefault="00586BD5" w:rsidP="00586BD5">
      <w:pPr>
        <w:pStyle w:val="NoSpacing"/>
      </w:pPr>
      <w:r>
        <w:t>________________________________</w:t>
      </w:r>
      <w:r>
        <w:tab/>
      </w:r>
      <w:r>
        <w:tab/>
        <w:t>_____________________________________</w:t>
      </w:r>
    </w:p>
    <w:p w14:paraId="1882BF06" w14:textId="77777777" w:rsidR="00586BD5" w:rsidRDefault="00586BD5" w:rsidP="00586BD5">
      <w:pPr>
        <w:pStyle w:val="NoSpacing"/>
      </w:pPr>
      <w:r>
        <w:t>President</w:t>
      </w:r>
      <w:r>
        <w:tab/>
      </w:r>
      <w:r>
        <w:tab/>
      </w:r>
      <w:r>
        <w:tab/>
      </w:r>
      <w:r>
        <w:tab/>
      </w:r>
      <w:r>
        <w:tab/>
        <w:t>Secretary</w:t>
      </w:r>
    </w:p>
    <w:p w14:paraId="6AE6F66F" w14:textId="77777777" w:rsidR="00586BD5" w:rsidRDefault="00586BD5" w:rsidP="00586BD5">
      <w:pPr>
        <w:pStyle w:val="NoSpacing"/>
      </w:pPr>
    </w:p>
    <w:p w14:paraId="3988F570" w14:textId="77777777" w:rsidR="00586BD5" w:rsidRDefault="00586BD5" w:rsidP="00586BD5">
      <w:pPr>
        <w:pStyle w:val="NoSpacing"/>
      </w:pPr>
    </w:p>
    <w:p w14:paraId="0834DBA5" w14:textId="77777777" w:rsidR="00256A79" w:rsidRDefault="00256A79"/>
    <w:sectPr w:rsidR="00256A79" w:rsidSect="0079770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D25436"/>
    <w:multiLevelType w:val="hybridMultilevel"/>
    <w:tmpl w:val="E5E89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6D47A6"/>
    <w:multiLevelType w:val="hybridMultilevel"/>
    <w:tmpl w:val="EBE2F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4775321">
    <w:abstractNumId w:val="1"/>
  </w:num>
  <w:num w:numId="2" w16cid:durableId="882136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D5"/>
    <w:rsid w:val="000254EB"/>
    <w:rsid w:val="000B684A"/>
    <w:rsid w:val="000B7B9B"/>
    <w:rsid w:val="000C0CA6"/>
    <w:rsid w:val="000F1C29"/>
    <w:rsid w:val="000F6326"/>
    <w:rsid w:val="00125C6A"/>
    <w:rsid w:val="001C370A"/>
    <w:rsid w:val="001D3A06"/>
    <w:rsid w:val="001E0BBC"/>
    <w:rsid w:val="00250728"/>
    <w:rsid w:val="00256A79"/>
    <w:rsid w:val="00274474"/>
    <w:rsid w:val="002C558C"/>
    <w:rsid w:val="002D596B"/>
    <w:rsid w:val="002F0172"/>
    <w:rsid w:val="002F098A"/>
    <w:rsid w:val="002F18E0"/>
    <w:rsid w:val="00377725"/>
    <w:rsid w:val="00395C27"/>
    <w:rsid w:val="003A280B"/>
    <w:rsid w:val="003B0D4C"/>
    <w:rsid w:val="003E48BB"/>
    <w:rsid w:val="00440553"/>
    <w:rsid w:val="00452A5C"/>
    <w:rsid w:val="004908ED"/>
    <w:rsid w:val="00496E93"/>
    <w:rsid w:val="004B2CCF"/>
    <w:rsid w:val="00506006"/>
    <w:rsid w:val="00507884"/>
    <w:rsid w:val="00586BD5"/>
    <w:rsid w:val="005A1D0B"/>
    <w:rsid w:val="005B188B"/>
    <w:rsid w:val="00661708"/>
    <w:rsid w:val="00663528"/>
    <w:rsid w:val="00685C58"/>
    <w:rsid w:val="00747F2E"/>
    <w:rsid w:val="00754B20"/>
    <w:rsid w:val="0079549B"/>
    <w:rsid w:val="00797702"/>
    <w:rsid w:val="007D69A5"/>
    <w:rsid w:val="007E122A"/>
    <w:rsid w:val="0083634C"/>
    <w:rsid w:val="00840B4C"/>
    <w:rsid w:val="008463A5"/>
    <w:rsid w:val="00857B9F"/>
    <w:rsid w:val="008A1B4B"/>
    <w:rsid w:val="00954DFE"/>
    <w:rsid w:val="00981FA4"/>
    <w:rsid w:val="009B747B"/>
    <w:rsid w:val="00AD4406"/>
    <w:rsid w:val="00AF36F2"/>
    <w:rsid w:val="00B370C7"/>
    <w:rsid w:val="00B475C3"/>
    <w:rsid w:val="00B51B31"/>
    <w:rsid w:val="00BC65C2"/>
    <w:rsid w:val="00D2023D"/>
    <w:rsid w:val="00D30654"/>
    <w:rsid w:val="00D474D3"/>
    <w:rsid w:val="00D47965"/>
    <w:rsid w:val="00D906FE"/>
    <w:rsid w:val="00DA1B4D"/>
    <w:rsid w:val="00DB2DE9"/>
    <w:rsid w:val="00DE6C40"/>
    <w:rsid w:val="00E1087B"/>
    <w:rsid w:val="00E14B1B"/>
    <w:rsid w:val="00E54CB6"/>
    <w:rsid w:val="00EA2A17"/>
    <w:rsid w:val="00F25076"/>
    <w:rsid w:val="00F331CD"/>
    <w:rsid w:val="00FA1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E504"/>
  <w15:chartTrackingRefBased/>
  <w15:docId w15:val="{C8C84F61-95B8-4185-B224-F8BCB1FE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BD5"/>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27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Nelva Cain</dc:creator>
  <cp:keywords/>
  <dc:description/>
  <cp:lastModifiedBy>Amy Jones</cp:lastModifiedBy>
  <cp:revision>3</cp:revision>
  <cp:lastPrinted>2024-03-26T18:23:00Z</cp:lastPrinted>
  <dcterms:created xsi:type="dcterms:W3CDTF">2024-03-26T18:27:00Z</dcterms:created>
  <dcterms:modified xsi:type="dcterms:W3CDTF">2024-03-26T18:27:00Z</dcterms:modified>
</cp:coreProperties>
</file>