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9A" w:rsidRPr="00F06A18" w:rsidRDefault="00B2569A" w:rsidP="00B2569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06A18">
        <w:rPr>
          <w:rFonts w:ascii="Times New Roman" w:hAnsi="Times New Roman" w:cs="Times New Roman"/>
          <w:b/>
          <w:szCs w:val="20"/>
        </w:rPr>
        <w:t>Calhoun Falls Public Charter School</w:t>
      </w:r>
    </w:p>
    <w:p w:rsidR="00B2569A" w:rsidRPr="00F06A18" w:rsidRDefault="00B2569A" w:rsidP="00B2569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06A18">
        <w:rPr>
          <w:rFonts w:ascii="Times New Roman" w:hAnsi="Times New Roman" w:cs="Times New Roman"/>
          <w:szCs w:val="20"/>
        </w:rPr>
        <w:t>205 Edgefield Street</w:t>
      </w:r>
    </w:p>
    <w:p w:rsidR="00B2569A" w:rsidRPr="00F06A18" w:rsidRDefault="00B2569A" w:rsidP="00B2569A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F06A18">
        <w:rPr>
          <w:rFonts w:ascii="Times New Roman" w:hAnsi="Times New Roman" w:cs="Times New Roman"/>
          <w:szCs w:val="20"/>
        </w:rPr>
        <w:t>Calhoun Falls, South Carolina 29620</w:t>
      </w:r>
    </w:p>
    <w:p w:rsidR="00B2569A" w:rsidRPr="00F06A18" w:rsidRDefault="00B2569A" w:rsidP="00B2569A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F06A18">
        <w:rPr>
          <w:rFonts w:ascii="Times New Roman" w:hAnsi="Times New Roman" w:cs="Times New Roman"/>
          <w:szCs w:val="20"/>
        </w:rPr>
        <w:t xml:space="preserve">Minutes for the regular meeting of the Calhoun Falls Public Charter School Board of Trustees </w:t>
      </w:r>
    </w:p>
    <w:p w:rsidR="00B2569A" w:rsidRPr="00F06A18" w:rsidRDefault="00B2569A" w:rsidP="00B2569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06A18">
        <w:rPr>
          <w:rFonts w:ascii="Times New Roman" w:hAnsi="Times New Roman" w:cs="Times New Roman"/>
          <w:b/>
          <w:szCs w:val="20"/>
        </w:rPr>
        <w:t xml:space="preserve">Thursday, </w:t>
      </w:r>
      <w:r w:rsidR="004D670F">
        <w:rPr>
          <w:rFonts w:ascii="Times New Roman" w:hAnsi="Times New Roman" w:cs="Times New Roman"/>
          <w:b/>
          <w:szCs w:val="20"/>
        </w:rPr>
        <w:t>June 15</w:t>
      </w:r>
      <w:r w:rsidRPr="00F06A18">
        <w:rPr>
          <w:rFonts w:ascii="Times New Roman" w:hAnsi="Times New Roman" w:cs="Times New Roman"/>
          <w:b/>
          <w:szCs w:val="20"/>
        </w:rPr>
        <w:t>, 2017.</w:t>
      </w:r>
    </w:p>
    <w:p w:rsidR="00B2569A" w:rsidRPr="00F06A18" w:rsidRDefault="00B2569A" w:rsidP="00B2569A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B2569A" w:rsidRPr="00F06A18" w:rsidRDefault="00B2569A" w:rsidP="00B2569A">
      <w:pPr>
        <w:spacing w:after="17" w:line="259" w:lineRule="auto"/>
        <w:ind w:left="9"/>
        <w:rPr>
          <w:szCs w:val="20"/>
          <w:u w:val="single"/>
        </w:rPr>
      </w:pPr>
      <w:r w:rsidRPr="00F06A18">
        <w:rPr>
          <w:b/>
          <w:szCs w:val="20"/>
          <w:u w:val="single"/>
        </w:rPr>
        <w:t>PRESENT:</w:t>
      </w:r>
    </w:p>
    <w:p w:rsidR="00B2569A" w:rsidRPr="00F06A18" w:rsidRDefault="00B2569A" w:rsidP="00B2569A">
      <w:pPr>
        <w:spacing w:after="0" w:line="240" w:lineRule="auto"/>
        <w:ind w:left="9"/>
        <w:rPr>
          <w:szCs w:val="20"/>
        </w:rPr>
      </w:pPr>
      <w:r w:rsidRPr="00F06A18">
        <w:rPr>
          <w:szCs w:val="20"/>
        </w:rPr>
        <w:t xml:space="preserve">Mike Brandt, Richard Brown, Lynne Hester,  Tracy Lindler, Cathy Payne,. </w:t>
      </w:r>
    </w:p>
    <w:p w:rsidR="00B2569A" w:rsidRPr="00F06A18" w:rsidRDefault="00B2569A" w:rsidP="00B2569A">
      <w:pPr>
        <w:spacing w:after="0" w:line="240" w:lineRule="auto"/>
        <w:ind w:left="9"/>
        <w:rPr>
          <w:b/>
          <w:szCs w:val="20"/>
          <w:u w:val="single"/>
        </w:rPr>
      </w:pPr>
      <w:r w:rsidRPr="00F06A18">
        <w:rPr>
          <w:b/>
          <w:szCs w:val="20"/>
          <w:u w:val="single"/>
        </w:rPr>
        <w:t>Absent</w:t>
      </w:r>
    </w:p>
    <w:p w:rsidR="00B2569A" w:rsidRPr="00F06A18" w:rsidRDefault="00B2569A" w:rsidP="00B2569A">
      <w:pPr>
        <w:spacing w:after="0" w:line="240" w:lineRule="auto"/>
        <w:ind w:left="9"/>
        <w:rPr>
          <w:szCs w:val="20"/>
        </w:rPr>
      </w:pPr>
      <w:r w:rsidRPr="00F06A18">
        <w:rPr>
          <w:szCs w:val="20"/>
        </w:rPr>
        <w:t>Dean Cade,  Horace Thomas, Marian Tinsley</w:t>
      </w:r>
      <w:r>
        <w:rPr>
          <w:szCs w:val="20"/>
        </w:rPr>
        <w:t>,</w:t>
      </w:r>
      <w:r w:rsidRPr="00B2569A">
        <w:rPr>
          <w:szCs w:val="20"/>
        </w:rPr>
        <w:t xml:space="preserve"> </w:t>
      </w:r>
      <w:r w:rsidRPr="00F06A18">
        <w:rPr>
          <w:szCs w:val="20"/>
        </w:rPr>
        <w:t>Craig Brown</w:t>
      </w:r>
    </w:p>
    <w:p w:rsidR="00A8682A" w:rsidRPr="00971BC2" w:rsidRDefault="00A8682A" w:rsidP="00A8682A">
      <w:pPr>
        <w:spacing w:after="0" w:line="240" w:lineRule="auto"/>
        <w:rPr>
          <w:rFonts w:ascii="Times New Roman" w:hAnsi="Times New Roman" w:cs="Times New Roman"/>
        </w:rPr>
      </w:pPr>
    </w:p>
    <w:p w:rsidR="00971BC2" w:rsidRPr="00171406" w:rsidRDefault="00971BC2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Call to Order</w:t>
      </w:r>
      <w:r w:rsidR="00B2569A">
        <w:rPr>
          <w:rFonts w:ascii="Times New Roman" w:hAnsi="Times New Roman" w:cs="Times New Roman"/>
          <w:sz w:val="24"/>
          <w:szCs w:val="24"/>
        </w:rPr>
        <w:t>- Cathy Payne Called to Order</w:t>
      </w:r>
    </w:p>
    <w:p w:rsidR="005F605C" w:rsidRPr="00171406" w:rsidRDefault="005F605C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Invocation</w:t>
      </w:r>
      <w:r w:rsidR="00B2569A">
        <w:rPr>
          <w:rFonts w:ascii="Times New Roman" w:hAnsi="Times New Roman" w:cs="Times New Roman"/>
          <w:sz w:val="24"/>
          <w:szCs w:val="24"/>
        </w:rPr>
        <w:t>-</w:t>
      </w:r>
    </w:p>
    <w:p w:rsidR="005F605C" w:rsidRPr="00171406" w:rsidRDefault="00971BC2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Pledge of Allegiance</w:t>
      </w:r>
      <w:r w:rsidR="00B2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369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Mission Statement</w:t>
      </w:r>
    </w:p>
    <w:p w:rsidR="00D060E2" w:rsidRPr="00171406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Freedom of Information Act Compliance</w:t>
      </w:r>
    </w:p>
    <w:p w:rsidR="00D060E2" w:rsidRDefault="00D060E2" w:rsidP="00D060E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Agenda</w:t>
      </w:r>
      <w:r w:rsidR="00B25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Lynne Hester made the motion to accept the Agenda.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Tracy Lindler</w:t>
      </w:r>
    </w:p>
    <w:p w:rsidR="004D670F" w:rsidRPr="00171406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5F605C" w:rsidRPr="00171406" w:rsidRDefault="007C7369" w:rsidP="00971BC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Public Comment</w:t>
      </w:r>
    </w:p>
    <w:p w:rsidR="000D14A2" w:rsidRDefault="000D14A2" w:rsidP="000D14A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Approval of Prior Meeting’s Minutes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Lynne Hester Made the motion to accept the all minutes.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Richard Brown</w:t>
      </w:r>
    </w:p>
    <w:p w:rsidR="004D670F" w:rsidRPr="00171406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D417FC" w:rsidRDefault="00D417FC" w:rsidP="005F605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 Budget</w:t>
      </w:r>
      <w:r w:rsidR="00B74AD9">
        <w:rPr>
          <w:rFonts w:ascii="Times New Roman" w:hAnsi="Times New Roman" w:cs="Times New Roman"/>
          <w:sz w:val="24"/>
          <w:szCs w:val="24"/>
        </w:rPr>
        <w:t xml:space="preserve">– First Reading </w:t>
      </w:r>
      <w:r w:rsidR="008A6384">
        <w:rPr>
          <w:rFonts w:ascii="Times New Roman" w:hAnsi="Times New Roman" w:cs="Times New Roman"/>
          <w:sz w:val="24"/>
          <w:szCs w:val="24"/>
        </w:rPr>
        <w:t>(45 minutes)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Tracy Lindler made the motion to Table the Budget.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Mike Brandt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  <w:r w:rsidRPr="004D67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414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suspend the rules and move agenda item 13 to 9A</w:t>
      </w:r>
      <w:r w:rsidR="00385414">
        <w:rPr>
          <w:rFonts w:ascii="Times New Roman" w:hAnsi="Times New Roman" w:cs="Times New Roman"/>
          <w:sz w:val="24"/>
          <w:szCs w:val="24"/>
        </w:rPr>
        <w:t>.</w:t>
      </w:r>
    </w:p>
    <w:p w:rsidR="00385414" w:rsidRDefault="00385414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Lynne Hester</w:t>
      </w:r>
    </w:p>
    <w:p w:rsidR="00385414" w:rsidRPr="00FA6B46" w:rsidRDefault="00385414" w:rsidP="00FA6B4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385414" w:rsidRPr="00385414" w:rsidRDefault="00385414" w:rsidP="00385414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385414">
        <w:rPr>
          <w:rFonts w:ascii="Times New Roman" w:hAnsi="Times New Roman" w:cs="Times New Roman"/>
          <w:sz w:val="24"/>
          <w:szCs w:val="24"/>
        </w:rPr>
        <w:t xml:space="preserve">9a. Athletic Programs Update – David Campbell </w:t>
      </w: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B74AD9">
        <w:rPr>
          <w:rFonts w:ascii="Times New Roman" w:hAnsi="Times New Roman" w:cs="Times New Roman"/>
          <w:sz w:val="24"/>
          <w:szCs w:val="24"/>
        </w:rPr>
        <w:t>(45 minutes)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to go into executive session for personnel- New Hires and Termination Appeal.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Second: </w:t>
      </w:r>
      <w:r w:rsidR="00385414">
        <w:rPr>
          <w:rFonts w:ascii="Times New Roman" w:hAnsi="Times New Roman" w:cs="Times New Roman"/>
          <w:sz w:val="24"/>
          <w:szCs w:val="24"/>
        </w:rPr>
        <w:t>Lynne Hester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Motion: Mike Brandt made the motion to return to open session</w:t>
      </w:r>
      <w:r w:rsidR="00385414">
        <w:rPr>
          <w:rFonts w:ascii="Times New Roman" w:hAnsi="Times New Roman" w:cs="Times New Roman"/>
          <w:sz w:val="24"/>
          <w:szCs w:val="24"/>
        </w:rPr>
        <w:t xml:space="preserve"> at 8:07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Second: </w:t>
      </w:r>
      <w:r w:rsidR="00385414">
        <w:rPr>
          <w:rFonts w:ascii="Times New Roman" w:hAnsi="Times New Roman" w:cs="Times New Roman"/>
          <w:sz w:val="24"/>
          <w:szCs w:val="24"/>
        </w:rPr>
        <w:t>Richard Brown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4D670F" w:rsidRDefault="004D670F" w:rsidP="004D670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1763" w:rsidRDefault="00941763" w:rsidP="0094176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Take Action as Necessary as a Result of Executive Session </w:t>
      </w:r>
    </w:p>
    <w:p w:rsidR="00385414" w:rsidRDefault="00385414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Mike Brandt made the motion to hire Sherwin Bunch as head foot ball coach. </w:t>
      </w:r>
    </w:p>
    <w:p w:rsidR="00385414" w:rsidRDefault="00385414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Lynne Hester</w:t>
      </w:r>
    </w:p>
    <w:p w:rsidR="00385414" w:rsidRDefault="00385414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5414" w:rsidRDefault="00FA6B46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Mike Brandt made </w:t>
      </w:r>
      <w:r w:rsidR="00385414">
        <w:rPr>
          <w:rFonts w:ascii="Times New Roman" w:hAnsi="Times New Roman" w:cs="Times New Roman"/>
          <w:sz w:val="24"/>
          <w:szCs w:val="24"/>
        </w:rPr>
        <w:t>the motion to hire Mellisa Lyda as the Curriculum Coordinator.</w:t>
      </w:r>
    </w:p>
    <w:p w:rsidR="00385414" w:rsidRDefault="00385414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Second: Lynne Hester</w:t>
      </w:r>
    </w:p>
    <w:p w:rsidR="00385414" w:rsidRDefault="00385414" w:rsidP="0038541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Mr. Brandt made the motion to remove the Budget from the table.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failed lack of second.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Lynne Hester made a motion to go into executive session.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Mike Brandt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Mike Brandt made the motion to return to open session.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Lynnne Hester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Motion: Tracy Lindler made the motion to adjourn.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Second: Richard Brown</w:t>
      </w:r>
    </w:p>
    <w:p w:rsid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Unanimous</w:t>
      </w:r>
    </w:p>
    <w:p w:rsidR="00FA6B46" w:rsidRPr="00FA6B46" w:rsidRDefault="00FA6B46" w:rsidP="00FA6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7B7" w:rsidRPr="00171406" w:rsidRDefault="00971BC2" w:rsidP="007362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406">
        <w:rPr>
          <w:rFonts w:ascii="Times New Roman" w:hAnsi="Times New Roman" w:cs="Times New Roman"/>
          <w:sz w:val="24"/>
          <w:szCs w:val="24"/>
        </w:rPr>
        <w:t>Adjourn</w:t>
      </w:r>
      <w:r w:rsidR="00FA6B46">
        <w:rPr>
          <w:rFonts w:ascii="Times New Roman" w:hAnsi="Times New Roman" w:cs="Times New Roman"/>
          <w:sz w:val="24"/>
          <w:szCs w:val="24"/>
        </w:rPr>
        <w:t xml:space="preserve"> at 9:10pm</w:t>
      </w:r>
    </w:p>
    <w:p w:rsidR="00D060E2" w:rsidRPr="00171406" w:rsidRDefault="00D060E2" w:rsidP="00D0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60E2" w:rsidRPr="00171406" w:rsidSect="00546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4EF" w:rsidRDefault="003364EF" w:rsidP="00A14CC2">
      <w:pPr>
        <w:spacing w:after="0" w:line="240" w:lineRule="auto"/>
      </w:pPr>
      <w:r>
        <w:separator/>
      </w:r>
    </w:p>
  </w:endnote>
  <w:endnote w:type="continuationSeparator" w:id="1">
    <w:p w:rsidR="003364EF" w:rsidRDefault="003364EF" w:rsidP="00A14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4EF" w:rsidRDefault="003364EF" w:rsidP="00A14CC2">
      <w:pPr>
        <w:spacing w:after="0" w:line="240" w:lineRule="auto"/>
      </w:pPr>
      <w:r>
        <w:separator/>
      </w:r>
    </w:p>
  </w:footnote>
  <w:footnote w:type="continuationSeparator" w:id="1">
    <w:p w:rsidR="003364EF" w:rsidRDefault="003364EF" w:rsidP="00A14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6064"/>
    <w:multiLevelType w:val="hybridMultilevel"/>
    <w:tmpl w:val="EF423CA0"/>
    <w:lvl w:ilvl="0" w:tplc="41921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B0287"/>
    <w:multiLevelType w:val="hybridMultilevel"/>
    <w:tmpl w:val="EC5C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EFE535C">
      <w:start w:val="6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437AB"/>
    <w:multiLevelType w:val="hybridMultilevel"/>
    <w:tmpl w:val="F6FEEE8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71B"/>
    <w:rsid w:val="000152FD"/>
    <w:rsid w:val="0006204E"/>
    <w:rsid w:val="000A32E6"/>
    <w:rsid w:val="000D14A2"/>
    <w:rsid w:val="001536DA"/>
    <w:rsid w:val="00171406"/>
    <w:rsid w:val="001754EC"/>
    <w:rsid w:val="001D47BF"/>
    <w:rsid w:val="00276BBA"/>
    <w:rsid w:val="002A20D7"/>
    <w:rsid w:val="002D799A"/>
    <w:rsid w:val="002F2707"/>
    <w:rsid w:val="003364EF"/>
    <w:rsid w:val="00385414"/>
    <w:rsid w:val="003969F9"/>
    <w:rsid w:val="003B79DA"/>
    <w:rsid w:val="003C2B07"/>
    <w:rsid w:val="00402814"/>
    <w:rsid w:val="004926EE"/>
    <w:rsid w:val="004D670F"/>
    <w:rsid w:val="004E1D89"/>
    <w:rsid w:val="005467B7"/>
    <w:rsid w:val="005B5B8A"/>
    <w:rsid w:val="005D30EE"/>
    <w:rsid w:val="005F605C"/>
    <w:rsid w:val="00623E85"/>
    <w:rsid w:val="006D6A0F"/>
    <w:rsid w:val="006E7C03"/>
    <w:rsid w:val="00716CEC"/>
    <w:rsid w:val="0073626F"/>
    <w:rsid w:val="00773184"/>
    <w:rsid w:val="007C7369"/>
    <w:rsid w:val="0080313B"/>
    <w:rsid w:val="00821593"/>
    <w:rsid w:val="00842916"/>
    <w:rsid w:val="008433BC"/>
    <w:rsid w:val="008A6384"/>
    <w:rsid w:val="008C4699"/>
    <w:rsid w:val="008E71AF"/>
    <w:rsid w:val="009049BA"/>
    <w:rsid w:val="0091571B"/>
    <w:rsid w:val="00920A40"/>
    <w:rsid w:val="00941763"/>
    <w:rsid w:val="009604CD"/>
    <w:rsid w:val="00971BC2"/>
    <w:rsid w:val="009D064F"/>
    <w:rsid w:val="00A14CC2"/>
    <w:rsid w:val="00A67164"/>
    <w:rsid w:val="00A8682A"/>
    <w:rsid w:val="00AB7F66"/>
    <w:rsid w:val="00AE79D7"/>
    <w:rsid w:val="00B02F9B"/>
    <w:rsid w:val="00B2569A"/>
    <w:rsid w:val="00B74AD9"/>
    <w:rsid w:val="00BD45B7"/>
    <w:rsid w:val="00BF279B"/>
    <w:rsid w:val="00BF4541"/>
    <w:rsid w:val="00C55622"/>
    <w:rsid w:val="00C761F4"/>
    <w:rsid w:val="00CD1615"/>
    <w:rsid w:val="00D00E2E"/>
    <w:rsid w:val="00D060E2"/>
    <w:rsid w:val="00D06669"/>
    <w:rsid w:val="00D417FC"/>
    <w:rsid w:val="00DE3BBF"/>
    <w:rsid w:val="00E31630"/>
    <w:rsid w:val="00E36702"/>
    <w:rsid w:val="00E61FAF"/>
    <w:rsid w:val="00EE3D18"/>
    <w:rsid w:val="00EF25ED"/>
    <w:rsid w:val="00F64765"/>
    <w:rsid w:val="00F82DBA"/>
    <w:rsid w:val="00FA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3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4CC2"/>
  </w:style>
  <w:style w:type="paragraph" w:styleId="Footer">
    <w:name w:val="footer"/>
    <w:basedOn w:val="Normal"/>
    <w:link w:val="FooterChar"/>
    <w:uiPriority w:val="99"/>
    <w:semiHidden/>
    <w:unhideWhenUsed/>
    <w:rsid w:val="00A14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4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464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0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6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19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88304">
                              <w:marLeft w:val="0"/>
                              <w:marRight w:val="0"/>
                              <w:marTop w:val="840"/>
                              <w:marBottom w:val="8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71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2395220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6596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99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501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72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70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6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016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7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65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07325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977035">
                                          <w:marLeft w:val="0"/>
                                          <w:marRight w:val="0"/>
                                          <w:marTop w:val="0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335024">
                                          <w:marLeft w:val="0"/>
                                          <w:marRight w:val="0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3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7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48395">
                                          <w:marLeft w:val="15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FFFFFF"/>
                                                <w:right w:val="dashed" w:sz="48" w:space="0" w:color="auto"/>
                                              </w:divBdr>
                                            </w:div>
                                            <w:div w:id="126904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dashed" w:sz="2" w:space="0" w:color="auto"/>
                                                <w:left w:val="dashed" w:sz="48" w:space="0" w:color="auto"/>
                                                <w:bottom w:val="single" w:sz="48" w:space="0" w:color="CCCCCC"/>
                                                <w:right w:val="dashed" w:sz="48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342994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695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87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004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71578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36951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9043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2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38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83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21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50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42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6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0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5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0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30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86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8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1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0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54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114396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6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09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397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495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8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18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37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0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8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7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2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22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2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9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Tracy</cp:lastModifiedBy>
  <cp:revision>3</cp:revision>
  <cp:lastPrinted>2016-12-09T00:07:00Z</cp:lastPrinted>
  <dcterms:created xsi:type="dcterms:W3CDTF">2017-08-15T14:53:00Z</dcterms:created>
  <dcterms:modified xsi:type="dcterms:W3CDTF">2017-08-15T15:43:00Z</dcterms:modified>
</cp:coreProperties>
</file>