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5FFF" w:rsidRDefault="000E369F">
      <w:pPr>
        <w:spacing w:after="200" w:line="276" w:lineRule="auto"/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Re- Registration Form for 202</w:t>
      </w:r>
      <w:r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-202</w:t>
      </w:r>
      <w:r>
        <w:rPr>
          <w:b/>
          <w:sz w:val="24"/>
          <w:szCs w:val="24"/>
          <w:u w:val="single"/>
        </w:rPr>
        <w:t>2</w:t>
      </w:r>
    </w:p>
    <w:p w14:paraId="00000002" w14:textId="77777777" w:rsidR="00D15FFF" w:rsidRDefault="000E369F">
      <w:pPr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This is a two step process:</w:t>
      </w:r>
    </w:p>
    <w:p w14:paraId="00000003" w14:textId="77777777" w:rsidR="00D15FFF" w:rsidRDefault="000E369F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Complete this form, scan and email back. OR, place in an envelope addressed to Religious Education and drop in the white mailbox in front of the rectory. . </w:t>
      </w:r>
    </w:p>
    <w:p w14:paraId="00000004" w14:textId="77777777" w:rsidR="00D15FFF" w:rsidRDefault="000E369F">
      <w:pPr>
        <w:numPr>
          <w:ilvl w:val="0"/>
          <w:numId w:val="1"/>
        </w:numPr>
        <w:ind w:left="0" w:hanging="2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 xml:space="preserve">Payments must be made through We Share Online Giving. Go to </w:t>
      </w:r>
      <w:hyperlink r:id="rId8">
        <w:r>
          <w:rPr>
            <w:color w:val="0000FF"/>
            <w:sz w:val="24"/>
            <w:szCs w:val="24"/>
            <w:u w:val="single"/>
          </w:rPr>
          <w:t>https://sjpparish.churchgiving.com/</w:t>
        </w:r>
      </w:hyperlink>
      <w:r>
        <w:rPr>
          <w:sz w:val="24"/>
          <w:szCs w:val="24"/>
        </w:rPr>
        <w:t xml:space="preserve"> and use the link for Religious Education tuition and fees.</w:t>
      </w:r>
    </w:p>
    <w:p w14:paraId="00000005" w14:textId="77777777" w:rsidR="00D15FFF" w:rsidRDefault="00D15FFF">
      <w:pPr>
        <w:ind w:left="0" w:hanging="2"/>
        <w:rPr>
          <w:sz w:val="24"/>
          <w:szCs w:val="24"/>
        </w:rPr>
      </w:pPr>
    </w:p>
    <w:p w14:paraId="00000006" w14:textId="77777777" w:rsidR="00D15FFF" w:rsidRDefault="000E369F">
      <w:pPr>
        <w:spacing w:after="200" w:line="276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Family Name:</w:t>
      </w:r>
      <w:r>
        <w:rPr>
          <w:sz w:val="24"/>
          <w:szCs w:val="24"/>
        </w:rPr>
        <w:t xml:space="preserve">   _______________________________________________________________</w:t>
      </w:r>
    </w:p>
    <w:p w14:paraId="00000007" w14:textId="77777777" w:rsidR="00D15FFF" w:rsidRDefault="000E369F">
      <w:pPr>
        <w:spacing w:after="200" w:line="276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Mother’s name</w:t>
      </w:r>
      <w:r>
        <w:rPr>
          <w:sz w:val="24"/>
          <w:szCs w:val="24"/>
        </w:rPr>
        <w:t>: (please include maiden name) _____________________</w:t>
      </w:r>
      <w:r>
        <w:rPr>
          <w:sz w:val="24"/>
          <w:szCs w:val="24"/>
        </w:rPr>
        <w:t>__________________</w:t>
      </w:r>
    </w:p>
    <w:p w14:paraId="00000008" w14:textId="77777777" w:rsidR="00D15FFF" w:rsidRDefault="000E369F">
      <w:pPr>
        <w:spacing w:after="200" w:line="276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Father’s name</w:t>
      </w:r>
      <w:r>
        <w:rPr>
          <w:sz w:val="24"/>
          <w:szCs w:val="24"/>
        </w:rPr>
        <w:t>:________________________________________________________________</w:t>
      </w:r>
    </w:p>
    <w:p w14:paraId="00000009" w14:textId="77777777" w:rsidR="00D15FFF" w:rsidRDefault="000E369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  <w:sz w:val="24"/>
          <w:szCs w:val="24"/>
        </w:rPr>
        <w:t>Best Email Address</w:t>
      </w:r>
      <w:r>
        <w:rPr>
          <w:color w:val="000000"/>
        </w:rPr>
        <w:t xml:space="preserve">: (all our information goes out by email) </w:t>
      </w:r>
    </w:p>
    <w:p w14:paraId="0000000A" w14:textId="77777777" w:rsidR="00D15FFF" w:rsidRDefault="000E3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14:paraId="0000000B" w14:textId="77777777" w:rsidR="00D15FFF" w:rsidRDefault="00D15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C" w14:textId="77777777" w:rsidR="00D15FFF" w:rsidRDefault="000E369F">
      <w:pPr>
        <w:spacing w:after="200" w:line="276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Child’s Name</w:t>
      </w:r>
      <w:r>
        <w:rPr>
          <w:sz w:val="24"/>
          <w:szCs w:val="24"/>
        </w:rPr>
        <w:t>: ______</w:t>
      </w:r>
      <w:r>
        <w:rPr>
          <w:sz w:val="24"/>
          <w:szCs w:val="24"/>
        </w:rPr>
        <w:t>____________________________    Grade: ___ School: _______________</w:t>
      </w:r>
    </w:p>
    <w:p w14:paraId="0000000D" w14:textId="77777777" w:rsidR="00D15FFF" w:rsidRDefault="000E369F">
      <w:pPr>
        <w:spacing w:after="200" w:line="276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Child’s Name</w:t>
      </w:r>
      <w:r>
        <w:rPr>
          <w:sz w:val="24"/>
          <w:szCs w:val="24"/>
        </w:rPr>
        <w:t>: __________________________________    Grade: ___ School: _______________</w:t>
      </w:r>
    </w:p>
    <w:p w14:paraId="0000000E" w14:textId="77777777" w:rsidR="00D15FFF" w:rsidRDefault="000E369F">
      <w:pPr>
        <w:spacing w:after="200" w:line="276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Child’s Name</w:t>
      </w:r>
      <w:r>
        <w:rPr>
          <w:sz w:val="24"/>
          <w:szCs w:val="24"/>
        </w:rPr>
        <w:t>: __________________________________    Grade: ___ School: _______________</w:t>
      </w:r>
    </w:p>
    <w:p w14:paraId="0000000F" w14:textId="77777777" w:rsidR="00D15FFF" w:rsidRDefault="000E369F">
      <w:pPr>
        <w:spacing w:after="200" w:line="276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Child’s Name</w:t>
      </w:r>
      <w:r>
        <w:rPr>
          <w:sz w:val="24"/>
          <w:szCs w:val="24"/>
        </w:rPr>
        <w:t>: __________________________________    Grade: ___ School: _______________</w:t>
      </w:r>
    </w:p>
    <w:p w14:paraId="00000010" w14:textId="77777777" w:rsidR="00D15FFF" w:rsidRDefault="000E369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REGISTRATION FEES  </w:t>
      </w:r>
      <w:r>
        <w:rPr>
          <w:b/>
          <w:sz w:val="24"/>
          <w:szCs w:val="24"/>
        </w:rPr>
        <w:t>for 2021-22: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tbl>
      <w:tblPr>
        <w:tblStyle w:val="a0"/>
        <w:tblW w:w="3220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260"/>
        <w:gridCol w:w="960"/>
      </w:tblGrid>
      <w:tr w:rsidR="00D15FFF" w14:paraId="102BC382" w14:textId="77777777">
        <w:trPr>
          <w:trHeight w:val="30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D15FFF" w:rsidRDefault="000E369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1-Child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2" w14:textId="77777777" w:rsidR="00D15FFF" w:rsidRDefault="000E369F">
            <w:pPr>
              <w:spacing w:line="240" w:lineRule="auto"/>
              <w:ind w:left="0" w:hanging="2"/>
              <w:jc w:val="right"/>
              <w:rPr>
                <w:color w:val="555555"/>
                <w:sz w:val="24"/>
                <w:szCs w:val="24"/>
              </w:rPr>
            </w:pPr>
            <w:r>
              <w:rPr>
                <w:b/>
                <w:color w:val="555555"/>
                <w:sz w:val="24"/>
                <w:szCs w:val="24"/>
              </w:rPr>
              <w:t>370</w:t>
            </w:r>
          </w:p>
        </w:tc>
      </w:tr>
      <w:tr w:rsidR="00D15FFF" w14:paraId="79F8106A" w14:textId="777777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D15FFF" w:rsidRDefault="000E369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2-Children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4" w14:textId="77777777" w:rsidR="00D15FFF" w:rsidRDefault="000E369F">
            <w:pPr>
              <w:spacing w:line="240" w:lineRule="auto"/>
              <w:ind w:left="0" w:hanging="2"/>
              <w:jc w:val="right"/>
              <w:rPr>
                <w:color w:val="555555"/>
                <w:sz w:val="24"/>
                <w:szCs w:val="24"/>
              </w:rPr>
            </w:pPr>
            <w:r>
              <w:rPr>
                <w:b/>
                <w:color w:val="555555"/>
                <w:sz w:val="24"/>
                <w:szCs w:val="24"/>
              </w:rPr>
              <w:t>495</w:t>
            </w:r>
          </w:p>
        </w:tc>
      </w:tr>
      <w:tr w:rsidR="00D15FFF" w14:paraId="3C9AA992" w14:textId="77777777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D15FFF" w:rsidRDefault="000E369F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 or more children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D15FFF" w:rsidRDefault="000E369F">
            <w:pPr>
              <w:spacing w:line="240" w:lineRule="auto"/>
              <w:ind w:left="0" w:hanging="2"/>
              <w:jc w:val="right"/>
              <w:rPr>
                <w:color w:val="555555"/>
                <w:sz w:val="24"/>
                <w:szCs w:val="24"/>
              </w:rPr>
            </w:pPr>
            <w:r>
              <w:rPr>
                <w:b/>
                <w:color w:val="555555"/>
                <w:sz w:val="24"/>
                <w:szCs w:val="24"/>
              </w:rPr>
              <w:t>705</w:t>
            </w:r>
          </w:p>
        </w:tc>
      </w:tr>
    </w:tbl>
    <w:p w14:paraId="00000017" w14:textId="77777777" w:rsidR="00D15FFF" w:rsidRDefault="00D15FFF">
      <w:pPr>
        <w:ind w:left="0" w:hanging="2"/>
        <w:rPr>
          <w:sz w:val="24"/>
          <w:szCs w:val="24"/>
        </w:rPr>
      </w:pPr>
    </w:p>
    <w:p w14:paraId="00000018" w14:textId="77777777" w:rsidR="00D15FFF" w:rsidRDefault="000E369F">
      <w:pPr>
        <w:ind w:left="0" w:hanging="2"/>
        <w:rPr>
          <w:color w:val="444444"/>
          <w:sz w:val="24"/>
          <w:szCs w:val="24"/>
          <w:highlight w:val="whit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>
        <w:rPr>
          <w:color w:val="444444"/>
          <w:sz w:val="24"/>
          <w:szCs w:val="24"/>
          <w:highlight w:val="white"/>
        </w:rPr>
        <w:t>Financial issues should never be a barrier to a child’s religious education. Families should call or email Deacon Shea if a payment plan is needed.</w:t>
      </w:r>
    </w:p>
    <w:p w14:paraId="00000019" w14:textId="77777777" w:rsidR="00D15FFF" w:rsidRDefault="00D15FFF">
      <w:pPr>
        <w:ind w:left="0" w:hanging="2"/>
        <w:rPr>
          <w:color w:val="444444"/>
          <w:sz w:val="24"/>
          <w:szCs w:val="24"/>
          <w:highlight w:val="white"/>
        </w:rPr>
      </w:pPr>
    </w:p>
    <w:p w14:paraId="0000001A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If the child has any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allergies or other medical conditions</w:t>
      </w:r>
      <w:r>
        <w:rPr>
          <w:sz w:val="24"/>
          <w:szCs w:val="24"/>
        </w:rPr>
        <w:t>, please explain</w:t>
      </w:r>
      <w:r>
        <w:rPr>
          <w:sz w:val="24"/>
          <w:szCs w:val="24"/>
        </w:rPr>
        <w:t xml:space="preserve"> below.  </w:t>
      </w:r>
    </w:p>
    <w:p w14:paraId="0000001B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C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000001D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1E" w14:textId="77777777" w:rsidR="00D15FFF" w:rsidRDefault="000E369F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br/>
      </w:r>
    </w:p>
    <w:p w14:paraId="0000001F" w14:textId="77777777" w:rsidR="00D15FFF" w:rsidRDefault="000E369F">
      <w:pPr>
        <w:ind w:left="0" w:hanging="2"/>
        <w:rPr>
          <w:sz w:val="24"/>
          <w:szCs w:val="24"/>
          <w:u w:val="single"/>
        </w:rPr>
      </w:pPr>
      <w:r>
        <w:br w:type="page"/>
      </w:r>
    </w:p>
    <w:p w14:paraId="00000020" w14:textId="77777777" w:rsidR="00D15FFF" w:rsidRDefault="000E369F">
      <w:pPr>
        <w:ind w:left="0" w:hanging="2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2019-20 FAMILY  EMERGENCY  FORM</w:t>
      </w:r>
    </w:p>
    <w:p w14:paraId="00000021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[NOTE:  All blanks must be completed in order to ensure your child’s registration.]</w:t>
      </w:r>
    </w:p>
    <w:p w14:paraId="00000022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Family Name____________________________________________________________</w:t>
      </w:r>
    </w:p>
    <w:p w14:paraId="00000023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</w:t>
      </w:r>
    </w:p>
    <w:p w14:paraId="00000024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First 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Gr</w:t>
      </w:r>
      <w:r>
        <w:rPr>
          <w:sz w:val="24"/>
          <w:szCs w:val="24"/>
        </w:rPr>
        <w:t>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Grade</w:t>
      </w:r>
    </w:p>
    <w:p w14:paraId="00000025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1__________________   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3.___________________   ______</w:t>
      </w:r>
    </w:p>
    <w:p w14:paraId="00000026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2__________________  </w:t>
      </w:r>
      <w:r>
        <w:rPr>
          <w:sz w:val="24"/>
          <w:szCs w:val="24"/>
        </w:rPr>
        <w:tab/>
        <w:t xml:space="preserve">_____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4.__________________     ______</w:t>
      </w:r>
    </w:p>
    <w:p w14:paraId="00000027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MOTHER’S First and Last Name:  _________________________________________</w:t>
      </w:r>
    </w:p>
    <w:p w14:paraId="00000028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Hom</w:t>
      </w:r>
      <w:r>
        <w:rPr>
          <w:sz w:val="24"/>
          <w:szCs w:val="24"/>
        </w:rPr>
        <w:t>e Phone:  _____________________Cell:  ________________________</w:t>
      </w:r>
    </w:p>
    <w:p w14:paraId="00000029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FATHER’S First and Last Name:  __________________________________________</w:t>
      </w:r>
    </w:p>
    <w:p w14:paraId="0000002A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Home Phone:  _____________________Cell/:  _____________________________</w:t>
      </w:r>
    </w:p>
    <w:p w14:paraId="0000002B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Babysitter</w:t>
      </w:r>
      <w:r>
        <w:rPr>
          <w:sz w:val="24"/>
          <w:szCs w:val="24"/>
        </w:rPr>
        <w:t>, au pair</w:t>
      </w:r>
      <w:r>
        <w:rPr>
          <w:sz w:val="24"/>
          <w:szCs w:val="24"/>
        </w:rPr>
        <w:t xml:space="preserve"> or </w:t>
      </w:r>
      <w:r>
        <w:rPr>
          <w:sz w:val="24"/>
          <w:szCs w:val="24"/>
        </w:rPr>
        <w:t>nanny cell phone____</w:t>
      </w:r>
      <w:r>
        <w:rPr>
          <w:sz w:val="24"/>
          <w:szCs w:val="24"/>
        </w:rPr>
        <w:t>___________________________________</w:t>
      </w:r>
    </w:p>
    <w:p w14:paraId="0000002C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In case of emergency and parent is not available, contact one of two:</w:t>
      </w:r>
    </w:p>
    <w:p w14:paraId="0000002D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_____________________________________________________________________</w:t>
      </w:r>
    </w:p>
    <w:p w14:paraId="0000002E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14:paraId="0000002F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2.  __________________________________</w:t>
      </w:r>
      <w:r>
        <w:rPr>
          <w:sz w:val="24"/>
          <w:szCs w:val="24"/>
        </w:rPr>
        <w:t>___________________________________</w:t>
      </w:r>
    </w:p>
    <w:p w14:paraId="00000030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 to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14:paraId="00000031" w14:textId="77777777" w:rsidR="00D15FFF" w:rsidRDefault="000E369F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Child’s Physician:  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14:paraId="00000032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33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0000034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Pare</w:t>
      </w:r>
      <w:r>
        <w:rPr>
          <w:b/>
          <w:sz w:val="24"/>
          <w:szCs w:val="24"/>
        </w:rPr>
        <w:t>nt’s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00000035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36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37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38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39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3A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mallCaps/>
          <w:sz w:val="24"/>
          <w:szCs w:val="24"/>
        </w:rPr>
        <w:t xml:space="preserve">PLEASE SIGN THE FOLLOWING </w:t>
      </w:r>
      <w:r>
        <w:rPr>
          <w:i/>
          <w:smallCaps/>
          <w:sz w:val="24"/>
          <w:szCs w:val="24"/>
        </w:rPr>
        <w:t>AFTER READING</w:t>
      </w:r>
      <w:r>
        <w:rPr>
          <w:sz w:val="24"/>
          <w:szCs w:val="24"/>
        </w:rPr>
        <w:t>:</w:t>
      </w:r>
    </w:p>
    <w:p w14:paraId="0000003B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3C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In case of accident or illness, I request that the representative of the parish catechetical program contact me.  If I am unable to be reached, I hereby authorize this representative to call the physician indicated and to follow the physician’s instru</w:t>
      </w:r>
      <w:r>
        <w:rPr>
          <w:sz w:val="24"/>
          <w:szCs w:val="24"/>
        </w:rPr>
        <w:t>ctions.  If it is impossible to contact this physician, the representative of the parish catechetical program may make whatever arrangements seem necessary.  I agree to assume the financial responsibility for any diagnosis, treatment and/or medication deem</w:t>
      </w:r>
      <w:r>
        <w:rPr>
          <w:sz w:val="24"/>
          <w:szCs w:val="24"/>
        </w:rPr>
        <w:t>ed necessary.</w:t>
      </w:r>
    </w:p>
    <w:p w14:paraId="0000003D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To the best of my knowledge all information given is accurate and complete.  I hereby consent to, and authorize the necessary procedures that have been stated above.</w:t>
      </w:r>
    </w:p>
    <w:p w14:paraId="0000003E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3F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40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00000041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 xml:space="preserve">       Sig</w:t>
      </w:r>
      <w:r>
        <w:rPr>
          <w:sz w:val="24"/>
          <w:szCs w:val="24"/>
        </w:rPr>
        <w:t>nature of parent or 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Date</w:t>
      </w:r>
    </w:p>
    <w:p w14:paraId="00000042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43" w14:textId="77777777" w:rsidR="00D15FFF" w:rsidRDefault="000E369F">
      <w:pPr>
        <w:spacing w:line="240" w:lineRule="auto"/>
        <w:ind w:left="0" w:hanging="2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Please complete the following information </w:t>
      </w:r>
      <w:r>
        <w:rPr>
          <w:sz w:val="24"/>
          <w:szCs w:val="24"/>
          <w:u w:val="single"/>
        </w:rPr>
        <w:t>in full</w:t>
      </w:r>
      <w:r>
        <w:rPr>
          <w:i/>
          <w:sz w:val="24"/>
          <w:szCs w:val="24"/>
          <w:u w:val="single"/>
        </w:rPr>
        <w:t>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</w:t>
      </w:r>
      <w:r>
        <w:rPr>
          <w:i/>
          <w:sz w:val="24"/>
          <w:szCs w:val="24"/>
        </w:rPr>
        <w:tab/>
      </w:r>
    </w:p>
    <w:p w14:paraId="00000044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45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HOSPITAL where student should be taken if parent or physician is unavailable: </w:t>
      </w:r>
    </w:p>
    <w:p w14:paraId="00000046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47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0000048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49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MEDICAL INSURANCE CO.:_____________________________________________</w:t>
      </w:r>
    </w:p>
    <w:p w14:paraId="0000004A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4B" w14:textId="77777777" w:rsidR="00D15FFF" w:rsidRDefault="000E369F">
      <w:pPr>
        <w:spacing w:line="240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>ID NUMBER:____________________GRO</w:t>
      </w:r>
      <w:r>
        <w:rPr>
          <w:sz w:val="24"/>
          <w:szCs w:val="24"/>
        </w:rPr>
        <w:t>UP NUMBER:  _____________________</w:t>
      </w:r>
    </w:p>
    <w:p w14:paraId="0000004C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p w14:paraId="0000004D" w14:textId="77777777" w:rsidR="00D15FFF" w:rsidRDefault="00D15FFF">
      <w:pPr>
        <w:spacing w:line="240" w:lineRule="auto"/>
        <w:ind w:left="0" w:hanging="2"/>
        <w:rPr>
          <w:sz w:val="24"/>
          <w:szCs w:val="24"/>
        </w:rPr>
      </w:pPr>
    </w:p>
    <w:sectPr w:rsidR="00D15FFF">
      <w:headerReference w:type="default" r:id="rId9"/>
      <w:footerReference w:type="default" r:id="rId10"/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9792" w14:textId="77777777" w:rsidR="000E369F" w:rsidRDefault="000E369F">
      <w:pPr>
        <w:spacing w:line="240" w:lineRule="auto"/>
        <w:ind w:left="0" w:hanging="2"/>
      </w:pPr>
      <w:r>
        <w:separator/>
      </w:r>
    </w:p>
  </w:endnote>
  <w:endnote w:type="continuationSeparator" w:id="0">
    <w:p w14:paraId="38CFCEAE" w14:textId="77777777" w:rsidR="000E369F" w:rsidRDefault="000E36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D15FFF" w:rsidRDefault="000E36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53" w14:textId="77777777" w:rsidR="00D15FFF" w:rsidRDefault="00D15F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7DC9" w14:textId="77777777" w:rsidR="000E369F" w:rsidRDefault="000E369F">
      <w:pPr>
        <w:spacing w:line="240" w:lineRule="auto"/>
        <w:ind w:left="0" w:hanging="2"/>
      </w:pPr>
      <w:r>
        <w:separator/>
      </w:r>
    </w:p>
  </w:footnote>
  <w:footnote w:type="continuationSeparator" w:id="0">
    <w:p w14:paraId="5AF7907A" w14:textId="77777777" w:rsidR="000E369F" w:rsidRDefault="000E36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D15FFF" w:rsidRDefault="000E36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noProof/>
        <w:color w:val="000000"/>
        <w:sz w:val="32"/>
        <w:szCs w:val="32"/>
      </w:rPr>
      <w:drawing>
        <wp:inline distT="0" distB="0" distL="114300" distR="114300">
          <wp:extent cx="617220" cy="712470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32"/>
        <w:szCs w:val="32"/>
      </w:rPr>
      <w:tab/>
      <w:t>Saints John and Paul Parish School of Religion</w:t>
    </w:r>
    <w:r>
      <w:rPr>
        <w:rFonts w:ascii="Times New Roman" w:eastAsia="Times New Roman" w:hAnsi="Times New Roman" w:cs="Times New Roman"/>
        <w:noProof/>
        <w:color w:val="000000"/>
        <w:sz w:val="32"/>
        <w:szCs w:val="32"/>
      </w:rPr>
      <w:drawing>
        <wp:inline distT="0" distB="0" distL="114300" distR="114300">
          <wp:extent cx="617220" cy="71247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F" w14:textId="77777777" w:rsidR="00D15FFF" w:rsidRDefault="000E36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280 Weaver Street, Larchmont, NY 10538</w:t>
    </w:r>
  </w:p>
  <w:p w14:paraId="00000050" w14:textId="77777777" w:rsidR="00D15FFF" w:rsidRDefault="000E36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914-834-4597 jshea@sjpparish.org</w:t>
    </w:r>
    <w:r>
      <w:rPr>
        <w:rFonts w:ascii="Times New Roman" w:eastAsia="Times New Roman" w:hAnsi="Times New Roman" w:cs="Times New Roman"/>
        <w:color w:val="000000"/>
        <w:sz w:val="32"/>
        <w:szCs w:val="32"/>
      </w:rPr>
      <w:tab/>
    </w:r>
    <w:r>
      <w:rPr>
        <w:rFonts w:ascii="Times New Roman" w:eastAsia="Times New Roman" w:hAnsi="Times New Roman" w:cs="Times New Roman"/>
        <w:b/>
        <w:color w:val="000000"/>
        <w:sz w:val="28"/>
        <w:szCs w:val="28"/>
      </w:rPr>
      <w:t xml:space="preserve"> </w:t>
    </w:r>
  </w:p>
  <w:p w14:paraId="00000051" w14:textId="77777777" w:rsidR="00D15FFF" w:rsidRDefault="00D15F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36D5"/>
    <w:multiLevelType w:val="multilevel"/>
    <w:tmpl w:val="8A8452D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7E3D50F0"/>
    <w:multiLevelType w:val="multilevel"/>
    <w:tmpl w:val="8A3484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FF"/>
    <w:rsid w:val="000E369F"/>
    <w:rsid w:val="00360A0E"/>
    <w:rsid w:val="00D1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95EF7-6CC5-41AC-AD1C-C8093EF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365F91"/>
      </w:pBdr>
      <w:spacing w:before="600" w:after="80"/>
      <w:ind w:firstLine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character" w:customStyle="1" w:styleId="TitleChar">
    <w:name w:val="Title Char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rPr>
      <w:rFonts w:asci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pPr>
      <w:ind w:firstLine="0"/>
    </w:pPr>
  </w:style>
  <w:style w:type="character" w:customStyle="1" w:styleId="NoSpacingChar">
    <w:name w:val="No Spacing Char"/>
    <w:rPr>
      <w:w w:val="100"/>
      <w:position w:val="-1"/>
      <w:sz w:val="22"/>
      <w:szCs w:val="22"/>
      <w:effect w:val="none"/>
      <w:vertAlign w:val="baseline"/>
      <w:cs w:val="0"/>
      <w:em w:val="none"/>
      <w:lang w:bidi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SubtleEmphasis">
    <w:name w:val="Subtle Emphasis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ubtleReference">
    <w:name w:val="Subtle Reference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BookTitle">
    <w:name w:val="Book Title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bidi="en-US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bidi="en-US"/>
    </w:rPr>
  </w:style>
  <w:style w:type="character" w:customStyle="1" w:styleId="text">
    <w:name w:val="tex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  <w:lang w:bidi="ar-SA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en-US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pparish.churchgivin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H5YcV91nn3EBTVAsjgks3xIIQ==">AMUW2mVoOSI/zQxj7vOE1RkFudTgnmGwLVttD3CzuHadggyrNdLhKQ/0uzorPPjBTSTLe1ycMd+V+hYV4oqykNPhCLtvUb03i0K/TsSGlF7DsgGti5DBW5n/q+7NBzYn1JJGojBN+nLl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Shea</dc:creator>
  <cp:lastModifiedBy>Marianna Cilauro</cp:lastModifiedBy>
  <cp:revision>2</cp:revision>
  <dcterms:created xsi:type="dcterms:W3CDTF">2021-06-28T20:20:00Z</dcterms:created>
  <dcterms:modified xsi:type="dcterms:W3CDTF">2021-06-28T20:20:00Z</dcterms:modified>
</cp:coreProperties>
</file>