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B42" w:rsidRDefault="009D7B42" w:rsidP="009D7B42">
      <w:pPr>
        <w:jc w:val="center"/>
      </w:pPr>
      <w:r>
        <w:rPr>
          <w:noProof/>
        </w:rPr>
        <w:drawing>
          <wp:inline distT="0" distB="0" distL="0" distR="0" wp14:anchorId="5DB40E3F" wp14:editId="5F936059">
            <wp:extent cx="3571875" cy="795337"/>
            <wp:effectExtent l="0" t="0" r="0" b="5080"/>
            <wp:docPr id="10247" name="Picture 10" descr="http://schools.nyc.gov/ui/cms/sites/ose/images/pre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7" name="Picture 10" descr="http://schools.nyc.gov/ui/cms/sites/ose/images/prek_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795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9D7B42" w:rsidRPr="009D7B42" w:rsidRDefault="009D7B42" w:rsidP="009D7B42"/>
    <w:p w:rsidR="009D7B42" w:rsidRDefault="009D7B42" w:rsidP="009D7B42"/>
    <w:p w:rsidR="009D7B42" w:rsidRDefault="009D7B42" w:rsidP="009D7B42">
      <w:r>
        <w:rPr>
          <w:noProof/>
        </w:rPr>
        <w:drawing>
          <wp:inline distT="0" distB="0" distL="0" distR="0" wp14:anchorId="5144E480" wp14:editId="5AFEDD63">
            <wp:extent cx="2314575" cy="1284414"/>
            <wp:effectExtent l="0" t="0" r="0" b="0"/>
            <wp:docPr id="10245" name="Picture 8" descr="Apply to Pre-K by February 2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5" name="Picture 8" descr="Apply to Pre-K by February 24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233" cy="1294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800577" wp14:editId="105E92A8">
            <wp:extent cx="2774783" cy="1285875"/>
            <wp:effectExtent l="0" t="0" r="6985" b="0"/>
            <wp:docPr id="10249" name="Picture 14" descr="Get Help Exploring Your Pre-K Option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9" name="Picture 14" descr="Get Help Exploring Your Pre-K Option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82" cy="1290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2CE437" wp14:editId="303BD9C3">
            <wp:extent cx="2752725" cy="1262267"/>
            <wp:effectExtent l="0" t="0" r="0" b="0"/>
            <wp:docPr id="10248" name="Picture 12" descr="Learn About Pre-K Admissions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8" name="Picture 12" descr="Learn About Pre-K Admissions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2" cy="128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D7B42" w:rsidRDefault="009D7B42" w:rsidP="009D7B42"/>
    <w:p w:rsidR="009D7B42" w:rsidRDefault="009D7B42" w:rsidP="009D7B42">
      <w:pPr>
        <w:tabs>
          <w:tab w:val="left" w:pos="42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4588D" wp14:editId="4BF5E14E">
                <wp:simplePos x="0" y="0"/>
                <wp:positionH relativeFrom="column">
                  <wp:posOffset>47625</wp:posOffset>
                </wp:positionH>
                <wp:positionV relativeFrom="paragraph">
                  <wp:posOffset>8255</wp:posOffset>
                </wp:positionV>
                <wp:extent cx="8610600" cy="769938"/>
                <wp:effectExtent l="0" t="0" r="0" b="0"/>
                <wp:wrapNone/>
                <wp:docPr id="10246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10600" cy="76993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7B42" w:rsidRDefault="009D7B42" w:rsidP="009D7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0"/>
                                <w:szCs w:val="40"/>
                              </w:rPr>
                              <w:t xml:space="preserve">Apply to Pre-K by February 24 </w:t>
                            </w:r>
                          </w:p>
                          <w:p w:rsidR="009D7B42" w:rsidRDefault="009D7B42" w:rsidP="009D7B42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Apply now to pre-K for the 2017-2018 school year! 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4588D" id="Rectangle 1" o:spid="_x0000_s1026" style="position:absolute;margin-left:3.75pt;margin-top:.65pt;width:678pt;height:60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" filled="f" stroked="f">
                <v:textbox style="mso-fit-shape-to-text:t">
                  <w:txbxContent>
                    <w:p w:rsidR="009D7B42" w:rsidRDefault="009D7B42" w:rsidP="009D7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b/>
                          <w:bCs/>
                          <w:color w:val="000000" w:themeColor="text1"/>
                          <w:kern w:val="24"/>
                          <w:sz w:val="40"/>
                          <w:szCs w:val="40"/>
                        </w:rPr>
                        <w:t xml:space="preserve">Apply to Pre-K by February 24 </w:t>
                      </w:r>
                    </w:p>
                    <w:p w:rsidR="009D7B42" w:rsidRDefault="009D7B42" w:rsidP="009D7B42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theme="minorBidi"/>
                          <w:i/>
                          <w:i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Apply now to pre-K for the 2017-2018 school year! </w:t>
                      </w:r>
                    </w:p>
                  </w:txbxContent>
                </v:textbox>
              </v:rect>
            </w:pict>
          </mc:Fallback>
        </mc:AlternateContent>
      </w:r>
      <w:r>
        <w:tab/>
      </w:r>
    </w:p>
    <w:p w:rsidR="009D7B42" w:rsidRPr="009D7B42" w:rsidRDefault="009D7B42" w:rsidP="009D7B42"/>
    <w:p w:rsidR="009D7B42" w:rsidRPr="009D7B42" w:rsidRDefault="009D7B42" w:rsidP="009D7B42"/>
    <w:p w:rsidR="009D7B42" w:rsidRDefault="009D7B42" w:rsidP="009D7B42"/>
    <w:p w:rsidR="009D7B42" w:rsidRPr="009D7B42" w:rsidRDefault="009D7B42" w:rsidP="009D7B42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 w:rsidRPr="009D7B42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Online via our </w:t>
      </w:r>
      <w:hyperlink r:id="rId12" w:history="1">
        <w:r w:rsidRPr="009D7B42">
          <w:rPr>
            <w:rStyle w:val="Hyperlink"/>
            <w:rFonts w:ascii="Arial" w:eastAsiaTheme="minorEastAsia" w:hAnsi="Arial" w:cstheme="minorBidi"/>
            <w:b/>
            <w:bCs/>
            <w:color w:val="000000" w:themeColor="text1"/>
            <w:kern w:val="24"/>
            <w:sz w:val="32"/>
            <w:szCs w:val="32"/>
          </w:rPr>
          <w:t>application site</w:t>
        </w:r>
      </w:hyperlink>
      <w:r w:rsidRPr="009D7B42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  https://prod.semsnycdoe.com/parentsite/</w:t>
      </w:r>
    </w:p>
    <w:p w:rsidR="009D7B42" w:rsidRPr="009D7B42" w:rsidRDefault="009D7B42" w:rsidP="009D7B42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 w:rsidRPr="009D7B42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By phone at 718-935-2067 </w:t>
      </w:r>
    </w:p>
    <w:p w:rsidR="009D7B42" w:rsidRPr="009D7B42" w:rsidRDefault="009D7B42" w:rsidP="009D7B42">
      <w:pPr>
        <w:pStyle w:val="ListParagraph"/>
        <w:numPr>
          <w:ilvl w:val="0"/>
          <w:numId w:val="1"/>
        </w:numPr>
        <w:textAlignment w:val="baseline"/>
        <w:rPr>
          <w:sz w:val="32"/>
          <w:szCs w:val="32"/>
        </w:rPr>
      </w:pPr>
      <w:r w:rsidRPr="009D7B42">
        <w:rPr>
          <w:rFonts w:ascii="Arial" w:eastAsiaTheme="minorEastAsia" w:hAnsi="Arial" w:cstheme="minorBidi"/>
          <w:b/>
          <w:bCs/>
          <w:color w:val="000000" w:themeColor="text1"/>
          <w:kern w:val="24"/>
          <w:sz w:val="32"/>
          <w:szCs w:val="32"/>
        </w:rPr>
        <w:t xml:space="preserve">In person at a </w:t>
      </w:r>
      <w:hyperlink r:id="rId13" w:history="1">
        <w:r w:rsidRPr="009D7B42">
          <w:rPr>
            <w:rStyle w:val="Hyperlink"/>
            <w:rFonts w:ascii="Arial" w:eastAsiaTheme="minorEastAsia" w:hAnsi="Arial" w:cstheme="minorBidi"/>
            <w:b/>
            <w:bCs/>
            <w:color w:val="000000" w:themeColor="text1"/>
            <w:kern w:val="24"/>
            <w:sz w:val="32"/>
            <w:szCs w:val="32"/>
          </w:rPr>
          <w:t>Family Welcome Center</w:t>
        </w:r>
      </w:hyperlink>
    </w:p>
    <w:p w:rsidR="007D47A8" w:rsidRPr="009D7B42" w:rsidRDefault="009D7B42" w:rsidP="009D7B42">
      <w:pPr>
        <w:ind w:firstLine="720"/>
      </w:pPr>
      <w:bookmarkStart w:id="0" w:name="_GoBack"/>
      <w:bookmarkEnd w:id="0"/>
    </w:p>
    <w:sectPr w:rsidR="007D47A8" w:rsidRPr="009D7B42" w:rsidSect="009D7B4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A26548"/>
    <w:multiLevelType w:val="hybridMultilevel"/>
    <w:tmpl w:val="74BE022E"/>
    <w:lvl w:ilvl="0" w:tplc="1AFC74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24A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5816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8C4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9208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F02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225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AAEC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821E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B42"/>
    <w:rsid w:val="009D7B42"/>
    <w:rsid w:val="00C90C9D"/>
    <w:rsid w:val="00E6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7484CD-D054-4EF3-BAC8-19233A0F8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7B4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9D7B4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7B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2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85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s.nyc.gov/ChoicesEnrollment/PreK/slidercontent/Pre-K+Benefits.htm" TargetMode="External"/><Relationship Id="rId13" Type="http://schemas.openxmlformats.org/officeDocument/2006/relationships/hyperlink" Target="http://schools.nyc.gov/ChoicesEnrollment/NewStudents/WelcomeCenters/default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prod.semsnycdoe.com/parentsit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s.nyc.gov/ChoicesEnrollment/PreK/default.ht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schools.nyc.gov/ChoicesEnrollment/PreK/slidercontent/prekvideo.ht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City Department of Education</Company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2017-02-07T20:11:00Z</dcterms:created>
  <dcterms:modified xsi:type="dcterms:W3CDTF">2017-02-07T20:14:00Z</dcterms:modified>
</cp:coreProperties>
</file>