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Tuesday, October 10, 2023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2:30 p.m.</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PS144, Room 117</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tl w:val="0"/>
        </w:rPr>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Diana Balderman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 Lucadamo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Steven Lozic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George Meyer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Carolina Schwarz</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widowControl w:val="0"/>
              <w:spacing w:line="240" w:lineRule="auto"/>
              <w:rPr>
                <w:rFonts w:ascii="Calibri" w:cs="Calibri" w:eastAsia="Calibri" w:hAnsi="Calibri"/>
                <w:b w:val="1"/>
                <w:sz w:val="26"/>
                <w:szCs w:val="26"/>
                <w:highlight w:val="red"/>
              </w:rPr>
            </w:pPr>
            <w:r w:rsidDel="00000000" w:rsidR="00000000" w:rsidRPr="00000000">
              <w:rPr>
                <w:rFonts w:ascii="Calibri" w:cs="Calibri" w:eastAsia="Calibri" w:hAnsi="Calibri"/>
                <w:b w:val="1"/>
                <w:sz w:val="24"/>
                <w:szCs w:val="24"/>
                <w:rtl w:val="0"/>
              </w:rPr>
              <w:t xml:space="preserve">Donysa Vacharasanee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Stathes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7">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Tanya Wendt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widowControl w:val="0"/>
              <w:spacing w:line="240" w:lineRule="auto"/>
              <w:rPr>
                <w:rFonts w:ascii="Calibri" w:cs="Calibri" w:eastAsia="Calibri" w:hAnsi="Calibri"/>
                <w:b w:val="1"/>
                <w:sz w:val="26"/>
                <w:szCs w:val="26"/>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Lindsey Sequeira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Parent Observer on Zoom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Jennifer Sobers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Parent Observer on Zoom</w:t>
            </w:r>
          </w:p>
        </w:tc>
      </w:tr>
    </w:tbl>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w:t>
      </w:r>
      <w:r w:rsidDel="00000000" w:rsidR="00000000" w:rsidRPr="00000000">
        <w:rPr>
          <w:rFonts w:ascii="Calibri" w:cs="Calibri" w:eastAsia="Calibri" w:hAnsi="Calibri"/>
          <w:sz w:val="24"/>
          <w:szCs w:val="24"/>
          <w:rtl w:val="0"/>
        </w:rPr>
        <w:t xml:space="preserve">: Kristen Bulavinetz  </w:t>
        <w:tab/>
        <w:tab/>
        <w:tab/>
      </w:r>
      <w:r w:rsidDel="00000000" w:rsidR="00000000" w:rsidRPr="00000000">
        <w:rPr>
          <w:rFonts w:ascii="Calibri" w:cs="Calibri" w:eastAsia="Calibri" w:hAnsi="Calibri"/>
          <w:b w:val="1"/>
          <w:sz w:val="24"/>
          <w:szCs w:val="24"/>
          <w:rtl w:val="0"/>
        </w:rPr>
        <w:t xml:space="preserve">Note Taker/Timekeeper</w:t>
      </w:r>
      <w:r w:rsidDel="00000000" w:rsidR="00000000" w:rsidRPr="00000000">
        <w:rPr>
          <w:rFonts w:ascii="Calibri" w:cs="Calibri" w:eastAsia="Calibri" w:hAnsi="Calibri"/>
          <w:sz w:val="24"/>
          <w:szCs w:val="24"/>
          <w:rtl w:val="0"/>
        </w:rPr>
        <w:t xml:space="preserve">: Kathryn Lynam </w:t>
      </w:r>
    </w:p>
    <w:p w:rsidR="00000000" w:rsidDel="00000000" w:rsidP="00000000" w:rsidRDefault="00000000" w:rsidRPr="00000000" w14:paraId="0000003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6">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2023-2024 CEP GOALS (as of September 2023)</w:t>
      </w:r>
    </w:p>
    <w:p w:rsidR="00000000" w:rsidDel="00000000" w:rsidP="00000000" w:rsidRDefault="00000000" w:rsidRPr="00000000" w14:paraId="00000037">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8">
      <w:pPr>
        <w:spacing w:line="240" w:lineRule="auto"/>
        <w:ind w:left="360" w:firstLine="0"/>
        <w:rPr>
          <w:rFonts w:ascii="Calibri" w:cs="Calibri" w:eastAsia="Calibri" w:hAnsi="Calibri"/>
          <w:i w:val="1"/>
          <w:sz w:val="24"/>
          <w:szCs w:val="24"/>
        </w:rPr>
      </w:pPr>
      <w:bookmarkStart w:colFirst="0" w:colLast="0" w:name="_gjdgxs" w:id="0"/>
      <w:bookmarkEnd w:id="0"/>
      <w:r w:rsidDel="00000000" w:rsidR="00000000" w:rsidRPr="00000000">
        <w:rPr>
          <w:rFonts w:ascii="Calibri" w:cs="Calibri" w:eastAsia="Calibri" w:hAnsi="Calibri"/>
          <w:i w:val="1"/>
          <w:sz w:val="24"/>
          <w:szCs w:val="24"/>
          <w:rtl w:val="0"/>
        </w:rPr>
        <w:t xml:space="preserve">“By June 2024, there will be a 20% increase from 49% to 69% of all students achieving at Levels 3 &amp; 4 as measured by iReady assessments.”  </w:t>
      </w:r>
    </w:p>
    <w:p w:rsidR="00000000" w:rsidDel="00000000" w:rsidP="00000000" w:rsidRDefault="00000000" w:rsidRPr="00000000" w14:paraId="0000003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A">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2023, there will be a 3% increase, from 72% to 75%, of all students achieving at Levels 3 and 4, as measured by TCRWP Running Records.”</w:t>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3E">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2023, to strengthen the quality and implementation of IEPs for all Students with Disabilities (SWD), we will improve Alignment of IEPs across Present Level Of Performance (PLOP), goals and recommended programs and services with an increase of 5, from 25 to 30, as measured by IEP Review in SESIS. ”</w:t>
      </w:r>
    </w:p>
    <w:p w:rsidR="00000000" w:rsidDel="00000000" w:rsidP="00000000" w:rsidRDefault="00000000" w:rsidRPr="00000000" w14:paraId="0000003F">
      <w:pPr>
        <w:spacing w:line="240" w:lineRule="auto"/>
        <w:ind w:left="36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0">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 Chronic Absenteeism for the Students with Disabilities (SWD) </w:t>
      </w:r>
      <w:r w:rsidDel="00000000" w:rsidR="00000000" w:rsidRPr="00000000">
        <w:rPr>
          <w:rFonts w:ascii="Calibri" w:cs="Calibri" w:eastAsia="Calibri" w:hAnsi="Calibri"/>
          <w:i w:val="1"/>
          <w:sz w:val="24"/>
          <w:szCs w:val="24"/>
          <w:highlight w:val="white"/>
          <w:rtl w:val="0"/>
        </w:rPr>
        <w:t xml:space="preserve">subgroup</w:t>
      </w:r>
      <w:r w:rsidDel="00000000" w:rsidR="00000000" w:rsidRPr="00000000">
        <w:rPr>
          <w:rFonts w:ascii="Calibri" w:cs="Calibri" w:eastAsia="Calibri" w:hAnsi="Calibri"/>
          <w:i w:val="1"/>
          <w:sz w:val="24"/>
          <w:szCs w:val="24"/>
          <w:highlight w:val="white"/>
          <w:rtl w:val="0"/>
        </w:rPr>
        <w:t xml:space="preserve"> will decrease 1%, from 21 to 20, as measured by Chronic Absenteeism Rate from New Visions Portal.”</w:t>
      </w: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2">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3">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2024,there will be an increase of 1%, from 88% to 89% on the NYC School Survey response on communication between school and family regarding child's performance.”</w:t>
      </w:r>
      <w:r w:rsidDel="00000000" w:rsidR="00000000" w:rsidRPr="00000000">
        <w:rPr>
          <w:rtl w:val="0"/>
        </w:rPr>
      </w:r>
    </w:p>
    <w:p w:rsidR="00000000" w:rsidDel="00000000" w:rsidP="00000000" w:rsidRDefault="00000000" w:rsidRPr="00000000" w14:paraId="00000044">
      <w:pPr>
        <w:spacing w:line="240" w:lineRule="auto"/>
        <w:ind w:left="360" w:firstLine="0"/>
        <w:rPr>
          <w:rFonts w:ascii="Calibri" w:cs="Calibri" w:eastAsia="Calibri" w:hAnsi="Calibri"/>
          <w:i w:val="1"/>
          <w:sz w:val="24"/>
          <w:szCs w:val="24"/>
          <w:highlight w:val="yellow"/>
        </w:rPr>
      </w:pPr>
      <w:r w:rsidDel="00000000" w:rsidR="00000000" w:rsidRPr="00000000">
        <w:rPr>
          <w:rtl w:val="0"/>
        </w:rPr>
      </w:r>
    </w:p>
    <w:p w:rsidR="00000000" w:rsidDel="00000000" w:rsidP="00000000" w:rsidRDefault="00000000" w:rsidRPr="00000000" w14:paraId="00000045">
      <w:pPr>
        <w:spacing w:line="240" w:lineRule="auto"/>
        <w:ind w:left="360" w:firstLine="0"/>
        <w:rPr>
          <w:rFonts w:ascii="Calibri" w:cs="Calibri" w:eastAsia="Calibri" w:hAnsi="Calibri"/>
          <w:sz w:val="24"/>
          <w:szCs w:val="24"/>
          <w:highlight w:val="white"/>
        </w:rPr>
      </w:pPr>
      <w:r w:rsidDel="00000000" w:rsidR="00000000" w:rsidRPr="00000000">
        <w:rPr>
          <w:rFonts w:ascii="Calibri" w:cs="Calibri" w:eastAsia="Calibri" w:hAnsi="Calibri"/>
          <w:i w:val="1"/>
          <w:sz w:val="24"/>
          <w:szCs w:val="24"/>
          <w:highlight w:val="white"/>
          <w:rtl w:val="0"/>
        </w:rPr>
        <w:t xml:space="preserve">“By June, 2024, the school will implement a program for students to ensure that the school helps to prepare students for college, career and success in life after high school as measured by an increase of 1% from 90% to 91% as measured by the NYC School Survey (Question 22). as measured by NYC School Survey Results.”</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6">
      <w:pPr>
        <w:spacing w:line="240" w:lineRule="auto"/>
        <w:ind w:left="36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7">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REVIEWED/UPDATED BYLAWS</w:t>
      </w:r>
    </w:p>
    <w:p w:rsidR="00000000" w:rsidDel="00000000" w:rsidP="00000000" w:rsidRDefault="00000000" w:rsidRPr="00000000" w14:paraId="00000048">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Updated Bylaws for Meetings</w:t>
      </w:r>
    </w:p>
    <w:p w:rsidR="00000000" w:rsidDel="00000000" w:rsidP="00000000" w:rsidRDefault="00000000" w:rsidRPr="00000000" w14:paraId="00000049">
      <w:pPr>
        <w:numPr>
          <w:ilvl w:val="1"/>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Meetings will be in person for members except for extenuating circumstances.</w:t>
      </w:r>
    </w:p>
    <w:p w:rsidR="00000000" w:rsidDel="00000000" w:rsidP="00000000" w:rsidRDefault="00000000" w:rsidRPr="00000000" w14:paraId="0000004A">
      <w:pPr>
        <w:numPr>
          <w:ilvl w:val="1"/>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Updated the Bylaws with Meeting Dates for 2023-2024.</w:t>
      </w: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 </w:t>
      </w:r>
    </w:p>
    <w:p w:rsidR="00000000" w:rsidDel="00000000" w:rsidP="00000000" w:rsidRDefault="00000000" w:rsidRPr="00000000" w14:paraId="0000004D">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w:t>
      </w:r>
    </w:p>
    <w:p w:rsidR="00000000" w:rsidDel="00000000" w:rsidP="00000000" w:rsidRDefault="00000000" w:rsidRPr="00000000" w14:paraId="0000004E">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are awaiting data from iReady Beginning of the Year Diagnostic which will be available on October 20. We may adjust ELA and Math Goal as needed.</w:t>
      </w:r>
    </w:p>
    <w:p w:rsidR="00000000" w:rsidDel="00000000" w:rsidP="00000000" w:rsidRDefault="00000000" w:rsidRPr="00000000" w14:paraId="0000004F">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progress monitor as iReady Data is Collected. It is collected from Diagnostics 3 times per year. </w:t>
      </w:r>
    </w:p>
    <w:p w:rsidR="00000000" w:rsidDel="00000000" w:rsidP="00000000" w:rsidRDefault="00000000" w:rsidRPr="00000000" w14:paraId="00000050">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Special Education Goal: Based on IEPs for services</w:t>
      </w:r>
    </w:p>
    <w:p w:rsidR="00000000" w:rsidDel="00000000" w:rsidP="00000000" w:rsidRDefault="00000000" w:rsidRPr="00000000" w14:paraId="00000051">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Math and ELA Goal: Measurable and Data Based</w:t>
      </w:r>
    </w:p>
    <w:p w:rsidR="00000000" w:rsidDel="00000000" w:rsidP="00000000" w:rsidRDefault="00000000" w:rsidRPr="00000000" w14:paraId="00000052">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Chronic Absenteeism: Students with Disabilities (sub-group)</w:t>
      </w:r>
    </w:p>
    <w:p w:rsidR="00000000" w:rsidDel="00000000" w:rsidP="00000000" w:rsidRDefault="00000000" w:rsidRPr="00000000" w14:paraId="00000053">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Supportive Environment: Based on NYC School Survey</w:t>
      </w:r>
    </w:p>
    <w:p w:rsidR="00000000" w:rsidDel="00000000" w:rsidP="00000000" w:rsidRDefault="00000000" w:rsidRPr="00000000" w14:paraId="00000054">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Goals apply to Kindergarten through Grade 5 </w:t>
      </w:r>
    </w:p>
    <w:p w:rsidR="00000000" w:rsidDel="00000000" w:rsidP="00000000" w:rsidRDefault="00000000" w:rsidRPr="00000000" w14:paraId="0000005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58">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Fall Festival</w:t>
        <w:tab/>
      </w:r>
    </w:p>
    <w:p w:rsidR="00000000" w:rsidDel="00000000" w:rsidP="00000000" w:rsidRDefault="00000000" w:rsidRPr="00000000" w14:paraId="00000059">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Staff are invited to attend and </w:t>
      </w:r>
      <w:r w:rsidDel="00000000" w:rsidR="00000000" w:rsidRPr="00000000">
        <w:rPr>
          <w:rFonts w:ascii="Calibri" w:cs="Calibri" w:eastAsia="Calibri" w:hAnsi="Calibri"/>
          <w:sz w:val="24"/>
          <w:szCs w:val="24"/>
          <w:rtl w:val="0"/>
        </w:rPr>
        <w:t xml:space="preserve">received</w:t>
      </w:r>
      <w:r w:rsidDel="00000000" w:rsidR="00000000" w:rsidRPr="00000000">
        <w:rPr>
          <w:rFonts w:ascii="Calibri" w:cs="Calibri" w:eastAsia="Calibri" w:hAnsi="Calibri"/>
          <w:sz w:val="24"/>
          <w:szCs w:val="24"/>
          <w:rtl w:val="0"/>
        </w:rPr>
        <w:t xml:space="preserve"> tickets in their mailbox.</w:t>
      </w:r>
    </w:p>
    <w:p w:rsidR="00000000" w:rsidDel="00000000" w:rsidP="00000000" w:rsidRDefault="00000000" w:rsidRPr="00000000" w14:paraId="0000005A">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event may have to be moved due to the weather for October 14 and October 15. TBD</w:t>
      </w:r>
    </w:p>
    <w:p w:rsidR="00000000" w:rsidDel="00000000" w:rsidP="00000000" w:rsidRDefault="00000000" w:rsidRPr="00000000" w14:paraId="0000005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Enrichment</w:t>
      </w:r>
    </w:p>
    <w:p w:rsidR="00000000" w:rsidDel="00000000" w:rsidP="00000000" w:rsidRDefault="00000000" w:rsidRPr="00000000" w14:paraId="0000005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Spanish in First Grade and Beatles in Fourth Grade have already started.</w:t>
      </w:r>
    </w:p>
    <w:p w:rsidR="00000000" w:rsidDel="00000000" w:rsidP="00000000" w:rsidRDefault="00000000" w:rsidRPr="00000000" w14:paraId="0000005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Chess in Fifth Grade and Together in Dance in Kindergarten are starting this week.</w:t>
      </w:r>
    </w:p>
    <w:p w:rsidR="00000000" w:rsidDel="00000000" w:rsidP="00000000" w:rsidRDefault="00000000" w:rsidRPr="00000000" w14:paraId="0000005E">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Working on 2nd Grade’s Enrichment program.</w:t>
      </w:r>
    </w:p>
    <w:p w:rsidR="00000000" w:rsidDel="00000000" w:rsidP="00000000" w:rsidRDefault="00000000" w:rsidRPr="00000000" w14:paraId="0000005F">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 K and 3K will be doing APEC.</w:t>
      </w:r>
    </w:p>
    <w:p w:rsidR="00000000" w:rsidDel="00000000" w:rsidP="00000000" w:rsidRDefault="00000000" w:rsidRPr="00000000" w14:paraId="0000006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 Meeting</w:t>
      </w:r>
    </w:p>
    <w:p w:rsidR="00000000" w:rsidDel="00000000" w:rsidP="00000000" w:rsidRDefault="00000000" w:rsidRPr="00000000" w14:paraId="0000006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60 participants at the second meeting.</w:t>
      </w:r>
    </w:p>
    <w:p w:rsidR="00000000" w:rsidDel="00000000" w:rsidP="00000000" w:rsidRDefault="00000000" w:rsidRPr="00000000" w14:paraId="0000006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Community Building in November</w:t>
      </w:r>
    </w:p>
    <w:p w:rsidR="00000000" w:rsidDel="00000000" w:rsidP="00000000" w:rsidRDefault="00000000" w:rsidRPr="00000000" w14:paraId="00000063">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Bowling Night for Families</w:t>
      </w:r>
    </w:p>
    <w:p w:rsidR="00000000" w:rsidDel="00000000" w:rsidP="00000000" w:rsidRDefault="00000000" w:rsidRPr="00000000" w14:paraId="00000064">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Parents Night Out</w:t>
      </w:r>
    </w:p>
    <w:p w:rsidR="00000000" w:rsidDel="00000000" w:rsidP="00000000" w:rsidRDefault="00000000" w:rsidRPr="00000000" w14:paraId="00000065">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Possible Bake Sale for Election Day</w:t>
      </w:r>
    </w:p>
    <w:p w:rsidR="00000000" w:rsidDel="00000000" w:rsidP="00000000" w:rsidRDefault="00000000" w:rsidRPr="00000000" w14:paraId="0000006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68">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Teacher’s Choice</w:t>
      </w:r>
    </w:p>
    <w:p w:rsidR="00000000" w:rsidDel="00000000" w:rsidP="00000000" w:rsidRDefault="00000000" w:rsidRPr="00000000" w14:paraId="00000069">
      <w:pPr>
        <w:numPr>
          <w:ilvl w:val="1"/>
          <w:numId w:val="5"/>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are awaiting word on Teacher’s Choice for Teachers, Secretaries, etc. We are expecting the same amounts from the past, but we are waiting on approval from the city. The Mayor says we don’t have any money.</w:t>
      </w:r>
    </w:p>
    <w:p w:rsidR="00000000" w:rsidDel="00000000" w:rsidP="00000000" w:rsidRDefault="00000000" w:rsidRPr="00000000" w14:paraId="0000006A">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 Support</w:t>
      </w:r>
    </w:p>
    <w:p w:rsidR="00000000" w:rsidDel="00000000" w:rsidP="00000000" w:rsidRDefault="00000000" w:rsidRPr="00000000" w14:paraId="0000006B">
      <w:pPr>
        <w:numPr>
          <w:ilvl w:val="1"/>
          <w:numId w:val="5"/>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Teachers are very appreciative of all of the support from the PA throughout the years. </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DISCUSSION</w:t>
      </w:r>
    </w:p>
    <w:p w:rsidR="00000000" w:rsidDel="00000000" w:rsidP="00000000" w:rsidRDefault="00000000" w:rsidRPr="00000000" w14:paraId="0000006E">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iReady Diagnostic Results</w:t>
        <w:tab/>
      </w:r>
    </w:p>
    <w:p w:rsidR="00000000" w:rsidDel="00000000" w:rsidP="00000000" w:rsidRDefault="00000000" w:rsidRPr="00000000" w14:paraId="0000006F">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Print Out of results will be available for Parents. We are looking to see if we can allow for digital access for parents.</w:t>
      </w:r>
    </w:p>
    <w:p w:rsidR="00000000" w:rsidDel="00000000" w:rsidP="00000000" w:rsidRDefault="00000000" w:rsidRPr="00000000" w14:paraId="0000007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Tuesday, November 14, 2023 at 2:30 pm</w:t>
      </w:r>
      <w:r w:rsidDel="00000000" w:rsidR="00000000" w:rsidRPr="00000000">
        <w:rPr>
          <w:rtl w:val="0"/>
        </w:rPr>
      </w:r>
    </w:p>
    <w:p w:rsidR="00000000" w:rsidDel="00000000" w:rsidP="00000000" w:rsidRDefault="00000000" w:rsidRPr="00000000" w14:paraId="00000075">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