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72715" w:rsidRDefault="00350B31" w:rsidP="001073B8">
      <w:pPr>
        <w:spacing w:after="0" w:line="240" w:lineRule="auto"/>
        <w:rPr>
          <w:rFonts w:ascii="Calibri" w:eastAsia="Times New Roman" w:hAnsi="Calibri" w:cs="Calibri"/>
          <w:sz w:val="24"/>
          <w:szCs w:val="24"/>
        </w:rPr>
      </w:pPr>
      <w:r w:rsidRPr="007E2D8E">
        <w:rPr>
          <w:rFonts w:ascii="Calibri" w:hAnsi="Calibri" w:cs="Calibri"/>
          <w:b/>
          <w:noProof/>
          <w:sz w:val="24"/>
          <w:szCs w:val="24"/>
        </w:rPr>
        <mc:AlternateContent>
          <mc:Choice Requires="wps">
            <w:drawing>
              <wp:anchor distT="457200" distB="457200" distL="114300" distR="114300" simplePos="0" relativeHeight="251670528" behindDoc="1" locked="0" layoutInCell="1" allowOverlap="1" wp14:anchorId="557235D8" wp14:editId="198877A9">
                <wp:simplePos x="0" y="0"/>
                <wp:positionH relativeFrom="margin">
                  <wp:posOffset>-247352</wp:posOffset>
                </wp:positionH>
                <wp:positionV relativeFrom="margin">
                  <wp:posOffset>-46990</wp:posOffset>
                </wp:positionV>
                <wp:extent cx="6903720" cy="1380744"/>
                <wp:effectExtent l="0" t="0" r="5080" b="3810"/>
                <wp:wrapTight wrapText="bothSides">
                  <wp:wrapPolygon edited="0">
                    <wp:start x="0" y="0"/>
                    <wp:lineTo x="0" y="21461"/>
                    <wp:lineTo x="21576" y="21461"/>
                    <wp:lineTo x="21576" y="0"/>
                    <wp:lineTo x="0" y="0"/>
                  </wp:wrapPolygon>
                </wp:wrapTight>
                <wp:docPr id="8" name="Rectangle 8"/>
                <wp:cNvGraphicFramePr/>
                <a:graphic xmlns:a="http://schemas.openxmlformats.org/drawingml/2006/main">
                  <a:graphicData uri="http://schemas.microsoft.com/office/word/2010/wordprocessingShape">
                    <wps:wsp>
                      <wps:cNvSpPr/>
                      <wps:spPr>
                        <a:xfrm>
                          <a:off x="0" y="0"/>
                          <a:ext cx="6903720" cy="1380744"/>
                        </a:xfrm>
                        <a:prstGeom prst="rect">
                          <a:avLst/>
                        </a:prstGeom>
                        <a:gradFill flip="none" rotWithShape="1">
                          <a:gsLst>
                            <a:gs pos="0">
                              <a:schemeClr val="accent1"/>
                            </a:gs>
                            <a:gs pos="100000">
                              <a:schemeClr val="accent2"/>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E3D12" w:rsidRDefault="009E3D12" w:rsidP="009E3D12">
                            <w:pPr>
                              <w:pStyle w:val="Title"/>
                            </w:pPr>
                            <w:r>
                              <w:t>PBIS Update</w:t>
                            </w:r>
                          </w:p>
                          <w:p w:rsidR="009E3D12" w:rsidRPr="001073B8" w:rsidRDefault="00F20930" w:rsidP="009E3D12">
                            <w:pPr>
                              <w:pStyle w:val="Subtitle"/>
                              <w:rPr>
                                <w:sz w:val="28"/>
                                <w:szCs w:val="28"/>
                              </w:rPr>
                            </w:pPr>
                            <w:r>
                              <w:rPr>
                                <w:sz w:val="28"/>
                                <w:szCs w:val="28"/>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35D8" id="Rectangle 8" o:spid="_x0000_s1026" style="position:absolute;margin-left:-19.5pt;margin-top:-3.7pt;width:543.6pt;height:108.7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" fillcolor="#ca3827 [3204]" stroked="f" strokeweight="2pt">
                <v:fill color2="#f89938 [3205]" rotate="t" focus="100%" type="gradient">
                  <o:fill v:ext="view" type="gradientUnscaled"/>
                </v:fill>
                <v:textbox>
                  <w:txbxContent>
                    <w:p w:rsidR="009E3D12" w:rsidRDefault="009E3D12" w:rsidP="009E3D12">
                      <w:pPr>
                        <w:pStyle w:val="Title"/>
                      </w:pPr>
                      <w:r>
                        <w:t>PBIS Update</w:t>
                      </w:r>
                    </w:p>
                    <w:p w:rsidR="009E3D12" w:rsidRPr="001073B8" w:rsidRDefault="00F20930" w:rsidP="009E3D12">
                      <w:pPr>
                        <w:pStyle w:val="Subtitle"/>
                        <w:rPr>
                          <w:sz w:val="28"/>
                          <w:szCs w:val="28"/>
                        </w:rPr>
                      </w:pPr>
                      <w:r>
                        <w:rPr>
                          <w:sz w:val="28"/>
                          <w:szCs w:val="28"/>
                        </w:rPr>
                        <w:t>September 2018</w:t>
                      </w:r>
                    </w:p>
                  </w:txbxContent>
                </v:textbox>
                <w10:wrap type="tight" anchorx="margin" anchory="margin"/>
              </v:rect>
            </w:pict>
          </mc:Fallback>
        </mc:AlternateContent>
      </w:r>
      <w:r w:rsidR="00FA2B90" w:rsidRPr="007E2D8E">
        <w:rPr>
          <w:rFonts w:ascii="Calibri" w:eastAsia="Times New Roman" w:hAnsi="Calibri" w:cs="Calibri"/>
          <w:sz w:val="24"/>
          <w:szCs w:val="24"/>
        </w:rPr>
        <w:t>W</w:t>
      </w:r>
      <w:r w:rsidR="00F20930">
        <w:rPr>
          <w:rFonts w:ascii="Calibri" w:eastAsia="Times New Roman" w:hAnsi="Calibri" w:cs="Calibri"/>
          <w:sz w:val="24"/>
          <w:szCs w:val="24"/>
        </w:rPr>
        <w:t>elcome to September</w:t>
      </w:r>
      <w:r w:rsidR="00BE1763">
        <w:rPr>
          <w:rFonts w:ascii="Calibri" w:eastAsia="Times New Roman" w:hAnsi="Calibri" w:cs="Calibri"/>
          <w:sz w:val="24"/>
          <w:szCs w:val="24"/>
        </w:rPr>
        <w:t xml:space="preserve"> I hope you are enjoying the cooler days. I don’t have air conditioning so I know that I am. I</w:t>
      </w:r>
      <w:r w:rsidR="00A72715">
        <w:rPr>
          <w:rFonts w:ascii="Calibri" w:eastAsia="Times New Roman" w:hAnsi="Calibri" w:cs="Calibri"/>
          <w:sz w:val="24"/>
          <w:szCs w:val="24"/>
        </w:rPr>
        <w:t>n this update I will</w:t>
      </w:r>
    </w:p>
    <w:p w:rsidR="00A72715" w:rsidRDefault="00A72715" w:rsidP="00A72715">
      <w:pPr>
        <w:pStyle w:val="ListParagraph"/>
        <w:numPr>
          <w:ilvl w:val="0"/>
          <w:numId w:val="27"/>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Share </w:t>
      </w:r>
      <w:r w:rsidR="005D7AD6">
        <w:rPr>
          <w:rFonts w:ascii="Calibri" w:eastAsia="Times New Roman" w:hAnsi="Calibri" w:cs="Calibri"/>
          <w:sz w:val="24"/>
          <w:szCs w:val="24"/>
        </w:rPr>
        <w:t xml:space="preserve">a portion of an article on </w:t>
      </w:r>
      <w:r>
        <w:rPr>
          <w:rFonts w:ascii="Calibri" w:eastAsia="Times New Roman" w:hAnsi="Calibri" w:cs="Calibri"/>
          <w:sz w:val="24"/>
          <w:szCs w:val="24"/>
        </w:rPr>
        <w:t>how PBIS works</w:t>
      </w:r>
    </w:p>
    <w:p w:rsidR="003F3533" w:rsidRPr="003F3533" w:rsidRDefault="003F3533" w:rsidP="003F3533">
      <w:pPr>
        <w:pStyle w:val="ListParagraph"/>
        <w:numPr>
          <w:ilvl w:val="0"/>
          <w:numId w:val="27"/>
        </w:numPr>
        <w:spacing w:after="0" w:line="240" w:lineRule="auto"/>
        <w:rPr>
          <w:rFonts w:ascii="Calibri" w:eastAsia="Times New Roman" w:hAnsi="Calibri" w:cs="Calibri"/>
          <w:sz w:val="24"/>
          <w:szCs w:val="24"/>
        </w:rPr>
      </w:pPr>
      <w:r>
        <w:rPr>
          <w:rFonts w:ascii="Calibri" w:eastAsia="Times New Roman" w:hAnsi="Calibri" w:cs="Calibri"/>
          <w:sz w:val="24"/>
          <w:szCs w:val="24"/>
        </w:rPr>
        <w:t>Present guidelines/hints/look fors on classroom implementation of PBIS</w:t>
      </w:r>
    </w:p>
    <w:p w:rsidR="00A72715" w:rsidRDefault="00A72715" w:rsidP="00A72715">
      <w:pPr>
        <w:pStyle w:val="ListParagraph"/>
        <w:numPr>
          <w:ilvl w:val="0"/>
          <w:numId w:val="27"/>
        </w:numPr>
        <w:spacing w:after="0" w:line="240" w:lineRule="auto"/>
        <w:rPr>
          <w:rFonts w:ascii="Calibri" w:eastAsia="Times New Roman" w:hAnsi="Calibri" w:cs="Calibri"/>
          <w:sz w:val="24"/>
          <w:szCs w:val="24"/>
        </w:rPr>
      </w:pPr>
      <w:r>
        <w:rPr>
          <w:rFonts w:ascii="Calibri" w:eastAsia="Times New Roman" w:hAnsi="Calibri" w:cs="Calibri"/>
          <w:sz w:val="24"/>
          <w:szCs w:val="24"/>
        </w:rPr>
        <w:t>P</w:t>
      </w:r>
      <w:r w:rsidR="003F3533">
        <w:rPr>
          <w:rFonts w:ascii="Calibri" w:eastAsia="Times New Roman" w:hAnsi="Calibri" w:cs="Calibri"/>
          <w:sz w:val="24"/>
          <w:szCs w:val="24"/>
        </w:rPr>
        <w:t xml:space="preserve">rovide directions </w:t>
      </w:r>
      <w:r>
        <w:rPr>
          <w:rFonts w:ascii="Calibri" w:eastAsia="Times New Roman" w:hAnsi="Calibri" w:cs="Calibri"/>
          <w:sz w:val="24"/>
          <w:szCs w:val="24"/>
        </w:rPr>
        <w:t>to</w:t>
      </w:r>
      <w:r w:rsidR="003F3533">
        <w:rPr>
          <w:rFonts w:ascii="Calibri" w:eastAsia="Times New Roman" w:hAnsi="Calibri" w:cs="Calibri"/>
          <w:sz w:val="24"/>
          <w:szCs w:val="24"/>
        </w:rPr>
        <w:t xml:space="preserve"> generate SWIS core reports</w:t>
      </w:r>
    </w:p>
    <w:p w:rsidR="009E3D12" w:rsidRDefault="00A72715" w:rsidP="001073B8">
      <w:pPr>
        <w:spacing w:after="0" w:line="240" w:lineRule="auto"/>
        <w:rPr>
          <w:rFonts w:ascii="Calibri" w:eastAsia="Times New Roman" w:hAnsi="Calibri" w:cs="Calibri"/>
          <w:sz w:val="24"/>
          <w:szCs w:val="24"/>
        </w:rPr>
      </w:pPr>
      <w:r>
        <w:rPr>
          <w:rFonts w:ascii="Calibri" w:eastAsia="Times New Roman" w:hAnsi="Calibri" w:cs="Calibri"/>
          <w:sz w:val="24"/>
          <w:szCs w:val="24"/>
        </w:rPr>
        <w:t>As a reminder, a large portion of this information is taken directly from P</w:t>
      </w:r>
      <w:r w:rsidR="00D543EA">
        <w:rPr>
          <w:rFonts w:ascii="Calibri" w:eastAsia="Times New Roman" w:hAnsi="Calibri" w:cs="Calibri"/>
          <w:sz w:val="24"/>
          <w:szCs w:val="24"/>
        </w:rPr>
        <w:t>BIS/SWIS</w:t>
      </w:r>
      <w:r>
        <w:rPr>
          <w:rFonts w:ascii="Calibri" w:eastAsia="Times New Roman" w:hAnsi="Calibri" w:cs="Calibri"/>
          <w:sz w:val="24"/>
          <w:szCs w:val="24"/>
        </w:rPr>
        <w:t>.</w:t>
      </w:r>
      <w:r w:rsidR="005D7AD6">
        <w:rPr>
          <w:rFonts w:ascii="Calibri" w:eastAsia="Times New Roman" w:hAnsi="Calibri" w:cs="Calibri"/>
          <w:sz w:val="24"/>
          <w:szCs w:val="24"/>
        </w:rPr>
        <w:t xml:space="preserve"> The</w:t>
      </w:r>
      <w:r w:rsidR="00F20930">
        <w:rPr>
          <w:rFonts w:ascii="Calibri" w:eastAsia="Times New Roman" w:hAnsi="Calibri" w:cs="Calibri"/>
          <w:sz w:val="24"/>
          <w:szCs w:val="24"/>
        </w:rPr>
        <w:t xml:space="preserve"> article is taken </w:t>
      </w:r>
      <w:r w:rsidR="005D7AD6">
        <w:rPr>
          <w:rFonts w:ascii="Calibri" w:eastAsia="Times New Roman" w:hAnsi="Calibri" w:cs="Calibri"/>
          <w:sz w:val="24"/>
          <w:szCs w:val="24"/>
        </w:rPr>
        <w:t>from</w:t>
      </w:r>
      <w:r w:rsidR="00624D17">
        <w:rPr>
          <w:rFonts w:ascii="Calibri" w:eastAsia="Times New Roman" w:hAnsi="Calibri" w:cs="Calibri"/>
          <w:sz w:val="24"/>
          <w:szCs w:val="24"/>
        </w:rPr>
        <w:t xml:space="preserve"> Understood for Learning and Attention I</w:t>
      </w:r>
      <w:r w:rsidR="00F20930">
        <w:rPr>
          <w:rFonts w:ascii="Calibri" w:eastAsia="Times New Roman" w:hAnsi="Calibri" w:cs="Calibri"/>
          <w:sz w:val="24"/>
          <w:szCs w:val="24"/>
        </w:rPr>
        <w:t>ssues. It has amazing parent resources, I encourage you to explore this site</w:t>
      </w:r>
      <w:r w:rsidR="005D7AD6">
        <w:rPr>
          <w:rFonts w:ascii="Calibri" w:eastAsia="Times New Roman" w:hAnsi="Calibri" w:cs="Calibri"/>
          <w:sz w:val="24"/>
          <w:szCs w:val="24"/>
        </w:rPr>
        <w:t>.</w:t>
      </w:r>
      <w:r>
        <w:rPr>
          <w:rFonts w:ascii="Calibri" w:eastAsia="Times New Roman" w:hAnsi="Calibri" w:cs="Calibri"/>
          <w:sz w:val="24"/>
          <w:szCs w:val="24"/>
        </w:rPr>
        <w:t xml:space="preserve"> </w:t>
      </w:r>
      <w:r w:rsidRPr="007E2D8E">
        <w:rPr>
          <w:rFonts w:ascii="Calibri" w:eastAsia="Times New Roman" w:hAnsi="Calibri" w:cs="Calibri"/>
          <w:sz w:val="24"/>
          <w:szCs w:val="24"/>
        </w:rPr>
        <w:t>Feel f</w:t>
      </w:r>
      <w:r w:rsidR="00F20930">
        <w:rPr>
          <w:rFonts w:ascii="Calibri" w:eastAsia="Times New Roman" w:hAnsi="Calibri" w:cs="Calibri"/>
          <w:sz w:val="24"/>
          <w:szCs w:val="24"/>
        </w:rPr>
        <w:t>ree to share any or all of this update</w:t>
      </w:r>
      <w:r w:rsidRPr="007E2D8E">
        <w:rPr>
          <w:rFonts w:ascii="Calibri" w:eastAsia="Times New Roman" w:hAnsi="Calibri" w:cs="Calibri"/>
          <w:sz w:val="24"/>
          <w:szCs w:val="24"/>
        </w:rPr>
        <w:t xml:space="preserve"> with your staff.</w:t>
      </w:r>
      <w:r w:rsidR="005D7AD6">
        <w:rPr>
          <w:rFonts w:ascii="Calibri" w:eastAsia="Times New Roman" w:hAnsi="Calibri" w:cs="Calibri"/>
          <w:sz w:val="24"/>
          <w:szCs w:val="24"/>
        </w:rPr>
        <w:t xml:space="preserve"> Again, i</w:t>
      </w:r>
      <w:r w:rsidRPr="007E2D8E">
        <w:rPr>
          <w:rFonts w:ascii="Calibri" w:eastAsia="Times New Roman" w:hAnsi="Calibri" w:cs="Calibri"/>
          <w:sz w:val="24"/>
          <w:szCs w:val="24"/>
        </w:rPr>
        <w:t>f you are too busy to read the bulk of this update please</w:t>
      </w:r>
      <w:r>
        <w:rPr>
          <w:rFonts w:ascii="Calibri" w:eastAsia="Times New Roman" w:hAnsi="Calibri" w:cs="Calibri"/>
          <w:sz w:val="24"/>
          <w:szCs w:val="24"/>
        </w:rPr>
        <w:t>,</w:t>
      </w:r>
      <w:r w:rsidRPr="007E2D8E">
        <w:rPr>
          <w:rFonts w:ascii="Calibri" w:eastAsia="Times New Roman" w:hAnsi="Calibri" w:cs="Calibri"/>
          <w:sz w:val="24"/>
          <w:szCs w:val="24"/>
        </w:rPr>
        <w:t xml:space="preserve"> at a minimum</w:t>
      </w:r>
      <w:r>
        <w:rPr>
          <w:rFonts w:ascii="Calibri" w:eastAsia="Times New Roman" w:hAnsi="Calibri" w:cs="Calibri"/>
          <w:sz w:val="24"/>
          <w:szCs w:val="24"/>
        </w:rPr>
        <w:t>,</w:t>
      </w:r>
      <w:r w:rsidRPr="007E2D8E">
        <w:rPr>
          <w:rFonts w:ascii="Calibri" w:eastAsia="Times New Roman" w:hAnsi="Calibri" w:cs="Calibri"/>
          <w:sz w:val="24"/>
          <w:szCs w:val="24"/>
        </w:rPr>
        <w:t xml:space="preserve"> skip to the bottom and review the “to dos” and “up-coming events.”</w:t>
      </w:r>
      <w:r w:rsidR="00D543EA">
        <w:rPr>
          <w:rFonts w:ascii="Calibri" w:eastAsia="Times New Roman" w:hAnsi="Calibri" w:cs="Calibri"/>
          <w:sz w:val="24"/>
          <w:szCs w:val="24"/>
        </w:rPr>
        <w:t xml:space="preserve"> </w:t>
      </w:r>
      <w:r w:rsidR="00BE1763">
        <w:rPr>
          <w:rFonts w:ascii="Calibri" w:eastAsia="Times New Roman" w:hAnsi="Calibri" w:cs="Calibri"/>
          <w:sz w:val="24"/>
          <w:szCs w:val="24"/>
        </w:rPr>
        <w:t>I would like to begin sharing these updated with counselors and AMP team members. Will you please take a moment and email me your thoughts regarding this.</w:t>
      </w:r>
    </w:p>
    <w:p w:rsidR="00D543EA" w:rsidRPr="007E2D8E" w:rsidRDefault="00D543EA" w:rsidP="001073B8">
      <w:pPr>
        <w:spacing w:after="0" w:line="240" w:lineRule="auto"/>
        <w:rPr>
          <w:rFonts w:ascii="Calibri" w:eastAsia="Times New Roman" w:hAnsi="Calibri" w:cs="Calibri"/>
          <w:sz w:val="24"/>
          <w:szCs w:val="24"/>
        </w:rPr>
      </w:pPr>
    </w:p>
    <w:p w:rsidR="009E3D12" w:rsidRPr="007E2D8E" w:rsidRDefault="009E3D12" w:rsidP="001073B8">
      <w:pPr>
        <w:spacing w:after="0" w:line="240" w:lineRule="auto"/>
        <w:rPr>
          <w:rFonts w:ascii="Calibri" w:eastAsia="Times New Roman" w:hAnsi="Calibri" w:cs="Calibri"/>
          <w:sz w:val="24"/>
          <w:szCs w:val="24"/>
        </w:rPr>
      </w:pPr>
      <w:r w:rsidRPr="007E2D8E">
        <w:rPr>
          <w:rFonts w:ascii="Calibri" w:eastAsia="Times New Roman" w:hAnsi="Calibri" w:cs="Calibri"/>
          <w:sz w:val="24"/>
          <w:szCs w:val="24"/>
        </w:rPr>
        <w:t>Tina Johnson</w:t>
      </w:r>
    </w:p>
    <w:p w:rsidR="00714D6E" w:rsidRPr="007E2D8E" w:rsidRDefault="004A4E82" w:rsidP="001073B8">
      <w:pPr>
        <w:spacing w:after="0" w:line="240" w:lineRule="auto"/>
        <w:rPr>
          <w:rFonts w:ascii="Calibri" w:eastAsia="Times New Roman" w:hAnsi="Calibri" w:cs="Calibri"/>
          <w:sz w:val="24"/>
          <w:szCs w:val="24"/>
        </w:rPr>
      </w:pPr>
      <w:r>
        <w:rPr>
          <w:rFonts w:ascii="Calibri" w:eastAsia="Times New Roman" w:hAnsi="Calibri" w:cs="Calibri"/>
          <w:sz w:val="24"/>
          <w:szCs w:val="24"/>
        </w:rPr>
        <w:t>Academic and Behavior</w:t>
      </w:r>
      <w:r w:rsidR="009E3D12" w:rsidRPr="007E2D8E">
        <w:rPr>
          <w:rFonts w:ascii="Calibri" w:eastAsia="Times New Roman" w:hAnsi="Calibri" w:cs="Calibri"/>
          <w:sz w:val="24"/>
          <w:szCs w:val="24"/>
        </w:rPr>
        <w:t xml:space="preserve"> Coordinator</w:t>
      </w:r>
    </w:p>
    <w:p w:rsidR="00350B31" w:rsidRDefault="00E823BA" w:rsidP="00350B31">
      <w:pPr>
        <w:spacing w:after="0" w:line="240" w:lineRule="auto"/>
        <w:rPr>
          <w:rFonts w:ascii="Calibri" w:eastAsia="Times New Roman" w:hAnsi="Calibri" w:cs="Calibri"/>
          <w:sz w:val="24"/>
          <w:szCs w:val="24"/>
        </w:rPr>
      </w:pPr>
      <w:r w:rsidRPr="007E2D8E">
        <w:rPr>
          <w:rFonts w:ascii="Calibri" w:eastAsia="Times New Roman" w:hAnsi="Calibri" w:cs="Calibri"/>
          <w:sz w:val="24"/>
          <w:szCs w:val="24"/>
        </w:rPr>
        <w:t xml:space="preserve"> </w:t>
      </w:r>
    </w:p>
    <w:p w:rsidR="00350B31" w:rsidRPr="00350B31" w:rsidRDefault="00A72715" w:rsidP="004257B9">
      <w:pPr>
        <w:rPr>
          <w:rFonts w:ascii="Calibri" w:eastAsia="Times New Roman" w:hAnsi="Calibri" w:cs="Calibri"/>
          <w:sz w:val="24"/>
          <w:szCs w:val="24"/>
        </w:rPr>
      </w:pPr>
      <w:r w:rsidRPr="00350B31">
        <w:rPr>
          <w:rFonts w:ascii="Calibri" w:hAnsi="Calibri" w:cs="Calibri"/>
          <w:b/>
          <w:color w:val="F83500" w:themeColor="accent3"/>
          <w:sz w:val="24"/>
          <w:szCs w:val="24"/>
        </w:rPr>
        <w:t>How PBIS works</w:t>
      </w:r>
      <w:r w:rsidR="00350B31">
        <w:rPr>
          <w:rFonts w:ascii="Calibri" w:hAnsi="Calibri" w:cs="Calibri"/>
          <w:b/>
          <w:sz w:val="24"/>
          <w:szCs w:val="24"/>
        </w:rPr>
        <w:t xml:space="preserve"> - </w:t>
      </w:r>
      <w:r w:rsidR="00D543EA" w:rsidRPr="004257B9">
        <w:rPr>
          <w:rFonts w:ascii="Calibri" w:eastAsia="Times New Roman" w:hAnsi="Calibri" w:cs="Calibri"/>
          <w:sz w:val="24"/>
          <w:szCs w:val="24"/>
        </w:rPr>
        <w:t xml:space="preserve">Lee, Andrew M.I. “PBIS: How Schools Can Support Positive Behavior.” </w:t>
      </w:r>
      <w:r w:rsidR="00D543EA" w:rsidRPr="004257B9">
        <w:rPr>
          <w:rFonts w:ascii="Calibri" w:eastAsia="Times New Roman" w:hAnsi="Calibri" w:cs="Calibri"/>
          <w:i/>
          <w:iCs/>
          <w:sz w:val="24"/>
          <w:szCs w:val="24"/>
        </w:rPr>
        <w:t>Understood for Learning and Attention Issues</w:t>
      </w:r>
      <w:r w:rsidR="004257B9">
        <w:rPr>
          <w:rFonts w:ascii="Calibri" w:eastAsia="Times New Roman" w:hAnsi="Calibri" w:cs="Calibri"/>
          <w:sz w:val="24"/>
          <w:szCs w:val="24"/>
        </w:rPr>
        <w:t xml:space="preserve">, </w:t>
      </w:r>
      <w:hyperlink r:id="rId10" w:history="1">
        <w:r w:rsidR="004257B9" w:rsidRPr="004257B9">
          <w:rPr>
            <w:rStyle w:val="Hyperlink"/>
            <w:rFonts w:ascii="Calibri" w:eastAsia="Times New Roman" w:hAnsi="Calibri" w:cs="Calibri"/>
            <w:sz w:val="24"/>
            <w:szCs w:val="24"/>
          </w:rPr>
          <w:t>https://www.understood.org/en/learning-attention-issues/treatments-approaches/educational-strategies/pbis-how-schools-support-positive-behavior</w:t>
        </w:r>
      </w:hyperlink>
    </w:p>
    <w:p w:rsidR="00350B31" w:rsidRPr="00350B31" w:rsidRDefault="00350B31" w:rsidP="00350B31">
      <w:pPr>
        <w:pStyle w:val="Heading1"/>
        <w:spacing w:before="0" w:after="0" w:line="240" w:lineRule="auto"/>
        <w:rPr>
          <w:rFonts w:ascii="Calibri" w:hAnsi="Calibri" w:cs="Calibri"/>
          <w:b/>
          <w:color w:val="000000" w:themeColor="text1"/>
          <w:sz w:val="24"/>
          <w:szCs w:val="24"/>
        </w:rPr>
      </w:pPr>
      <w:r w:rsidRPr="00350B31">
        <w:rPr>
          <w:rFonts w:ascii="Calibri" w:hAnsi="Calibri" w:cs="Calibri"/>
          <w:color w:val="000000" w:themeColor="text1"/>
          <w:sz w:val="24"/>
          <w:szCs w:val="24"/>
        </w:rPr>
        <w:t>In a school with a traditional approach to discipline, teachers may try to correct behavior through punishment. Here’s a typical example:</w:t>
      </w:r>
    </w:p>
    <w:p w:rsidR="00350B31" w:rsidRPr="00350B31" w:rsidRDefault="00350B31" w:rsidP="00350B31">
      <w:pPr>
        <w:pStyle w:val="NormalWeb"/>
        <w:rPr>
          <w:rFonts w:ascii="Calibri" w:hAnsi="Calibri" w:cs="Calibri"/>
        </w:rPr>
      </w:pPr>
      <w:r w:rsidRPr="00350B31">
        <w:rPr>
          <w:rFonts w:ascii="Calibri" w:hAnsi="Calibri" w:cs="Calibri"/>
        </w:rPr>
        <w:t>A student sitting in the back of a classroom throws a spitball. The teacher reacts by scolding the student or sending her to the principal’s office. After the student is punished, she’ll return to class and be expected to behave. All students follow the same rules. Punishment is the same for any child who breaks the rules. If there’s more bad behavior, the punishment might be increased.</w:t>
      </w:r>
    </w:p>
    <w:p w:rsidR="00350B31" w:rsidRPr="00350B31" w:rsidRDefault="00350B31" w:rsidP="00350B31">
      <w:pPr>
        <w:pStyle w:val="NormalWeb"/>
        <w:rPr>
          <w:rFonts w:ascii="Calibri" w:hAnsi="Calibri" w:cs="Calibri"/>
        </w:rPr>
      </w:pPr>
      <w:r w:rsidRPr="00350B31">
        <w:rPr>
          <w:rFonts w:ascii="Calibri" w:hAnsi="Calibri" w:cs="Calibri"/>
        </w:rPr>
        <w:t xml:space="preserve">By contrast, in a school using PBIS, the focus is on preventing problems. From the start, students learn about what behavior is appropriate, just like they learn math or science. Students are </w:t>
      </w:r>
      <w:r w:rsidRPr="004509D3">
        <w:rPr>
          <w:rFonts w:ascii="Calibri" w:eastAsiaTheme="majorEastAsia" w:hAnsi="Calibri" w:cs="Calibri"/>
        </w:rPr>
        <w:t>taught social skills</w:t>
      </w:r>
      <w:r w:rsidRPr="00350B31">
        <w:rPr>
          <w:rFonts w:ascii="Calibri" w:hAnsi="Calibri" w:cs="Calibri"/>
        </w:rPr>
        <w:t xml:space="preserve">, including how to act in different settings, such as the classroom, </w:t>
      </w:r>
      <w:r w:rsidRPr="004509D3">
        <w:rPr>
          <w:rFonts w:ascii="Calibri" w:eastAsiaTheme="majorEastAsia" w:hAnsi="Calibri" w:cs="Calibri"/>
        </w:rPr>
        <w:t>on the bus</w:t>
      </w:r>
      <w:r w:rsidRPr="00350B31">
        <w:rPr>
          <w:rFonts w:ascii="Calibri" w:hAnsi="Calibri" w:cs="Calibri"/>
        </w:rPr>
        <w:t xml:space="preserve"> or with friends. They may learn through </w:t>
      </w:r>
      <w:r w:rsidRPr="004509D3">
        <w:rPr>
          <w:rFonts w:ascii="Calibri" w:eastAsiaTheme="majorEastAsia" w:hAnsi="Calibri" w:cs="Calibri"/>
        </w:rPr>
        <w:t>role-playing</w:t>
      </w:r>
      <w:r w:rsidRPr="00350B31">
        <w:rPr>
          <w:rFonts w:ascii="Calibri" w:hAnsi="Calibri" w:cs="Calibri"/>
        </w:rPr>
        <w:t xml:space="preserve"> or through actual lessons. Staff at the school regularly </w:t>
      </w:r>
      <w:r w:rsidRPr="004509D3">
        <w:rPr>
          <w:rFonts w:ascii="Calibri" w:eastAsiaTheme="majorEastAsia" w:hAnsi="Calibri" w:cs="Calibri"/>
        </w:rPr>
        <w:t>praise kids</w:t>
      </w:r>
      <w:r w:rsidRPr="00350B31">
        <w:rPr>
          <w:rFonts w:ascii="Calibri" w:hAnsi="Calibri" w:cs="Calibri"/>
        </w:rPr>
        <w:t xml:space="preserve"> for good behavior.</w:t>
      </w:r>
    </w:p>
    <w:p w:rsidR="00350B31" w:rsidRPr="00350B31" w:rsidRDefault="00350B31" w:rsidP="00350B31">
      <w:pPr>
        <w:pStyle w:val="NormalWeb"/>
        <w:rPr>
          <w:rFonts w:ascii="Calibri" w:hAnsi="Calibri" w:cs="Calibri"/>
        </w:rPr>
      </w:pPr>
      <w:r w:rsidRPr="00350B31">
        <w:rPr>
          <w:rFonts w:ascii="Calibri" w:hAnsi="Calibri" w:cs="Calibri"/>
        </w:rPr>
        <w:t>With PBIS, teachers look for minor issues and prevent them from becoming bigger behavior problems. Before a spitball is thrown, a teacher might notice the student who is craving attention. The teacher might address that need positively before it grows into a need to throw a spitball.</w:t>
      </w:r>
    </w:p>
    <w:p w:rsidR="00350B31" w:rsidRPr="00350B31" w:rsidRDefault="00350B31" w:rsidP="00350B31">
      <w:pPr>
        <w:pStyle w:val="NormalWeb"/>
        <w:rPr>
          <w:rFonts w:ascii="Calibri" w:hAnsi="Calibri" w:cs="Calibri"/>
        </w:rPr>
      </w:pPr>
      <w:r w:rsidRPr="00350B31">
        <w:rPr>
          <w:rFonts w:ascii="Calibri" w:hAnsi="Calibri" w:cs="Calibri"/>
        </w:rPr>
        <w:lastRenderedPageBreak/>
        <w:t>If a student acts out, the school creates a strategy to prevent the behavior from happening again. The strategy might include things like a break time to cool off or a peer mentor. The school may even provide training for parents.</w:t>
      </w:r>
    </w:p>
    <w:p w:rsidR="00350B31" w:rsidRPr="00350B31" w:rsidRDefault="00350B31" w:rsidP="00350B31">
      <w:pPr>
        <w:pStyle w:val="NormalWeb"/>
        <w:rPr>
          <w:rFonts w:ascii="Calibri" w:hAnsi="Calibri" w:cs="Calibri"/>
        </w:rPr>
      </w:pPr>
      <w:r w:rsidRPr="00350B31">
        <w:rPr>
          <w:rFonts w:ascii="Calibri" w:hAnsi="Calibri" w:cs="Calibri"/>
        </w:rPr>
        <w:t>The school follows the student’s progress in managing behavior issues and may change strategy if something’s not working. In PBIS, discipline is used, but punishment isn’t the focus.</w:t>
      </w:r>
    </w:p>
    <w:p w:rsidR="00255CE2" w:rsidRPr="00255CE2" w:rsidRDefault="00255CE2" w:rsidP="00255CE2">
      <w:pPr>
        <w:pStyle w:val="Heading1"/>
        <w:spacing w:before="0" w:after="0" w:line="240" w:lineRule="auto"/>
        <w:rPr>
          <w:rFonts w:ascii="Calibri" w:hAnsi="Calibri" w:cs="Calibri"/>
          <w:b/>
          <w:sz w:val="24"/>
          <w:szCs w:val="24"/>
        </w:rPr>
      </w:pPr>
      <w:r>
        <w:rPr>
          <w:rFonts w:ascii="Calibri" w:hAnsi="Calibri" w:cs="Calibri"/>
          <w:b/>
          <w:sz w:val="24"/>
          <w:szCs w:val="24"/>
        </w:rPr>
        <w:t>Classroom PBIS Practices</w:t>
      </w:r>
    </w:p>
    <w:p w:rsidR="003F1291" w:rsidRDefault="003F1291" w:rsidP="003F1291">
      <w:pPr>
        <w:spacing w:after="0" w:line="240" w:lineRule="auto"/>
        <w:rPr>
          <w:rFonts w:ascii="Calibri" w:eastAsia="Times New Roman" w:hAnsi="Calibri" w:cs="Calibri"/>
          <w:sz w:val="24"/>
          <w:szCs w:val="24"/>
        </w:rPr>
      </w:pPr>
      <w:r w:rsidRPr="003F1291">
        <w:rPr>
          <w:rFonts w:ascii="Calibri" w:eastAsia="Times New Roman" w:hAnsi="Calibri" w:cs="Calibri"/>
          <w:sz w:val="24"/>
          <w:szCs w:val="24"/>
        </w:rPr>
        <w:t>Classroom PBIS practices include preventative and responsive approaches that may be effectively implemented with all students in a classroom and intensified to support small groups or a few individual students. Classroom PBIS strategies are important tools to</w:t>
      </w:r>
    </w:p>
    <w:p w:rsidR="003F1291" w:rsidRDefault="003F1291" w:rsidP="003F1291">
      <w:pPr>
        <w:pStyle w:val="ListParagraph"/>
        <w:numPr>
          <w:ilvl w:val="0"/>
          <w:numId w:val="23"/>
        </w:numPr>
        <w:spacing w:after="0" w:line="240" w:lineRule="auto"/>
        <w:rPr>
          <w:rFonts w:ascii="Calibri" w:eastAsia="Times New Roman" w:hAnsi="Calibri" w:cs="Calibri"/>
          <w:sz w:val="24"/>
          <w:szCs w:val="24"/>
        </w:rPr>
      </w:pPr>
      <w:r>
        <w:rPr>
          <w:rFonts w:ascii="Calibri" w:eastAsia="Times New Roman" w:hAnsi="Calibri" w:cs="Calibri"/>
          <w:sz w:val="24"/>
          <w:szCs w:val="24"/>
        </w:rPr>
        <w:t>Decrease disruptions</w:t>
      </w:r>
    </w:p>
    <w:p w:rsidR="003F1291" w:rsidRDefault="003F1291" w:rsidP="003F1291">
      <w:pPr>
        <w:pStyle w:val="ListParagraph"/>
        <w:numPr>
          <w:ilvl w:val="0"/>
          <w:numId w:val="23"/>
        </w:numPr>
        <w:spacing w:after="0" w:line="240" w:lineRule="auto"/>
        <w:rPr>
          <w:rFonts w:ascii="Calibri" w:eastAsia="Times New Roman" w:hAnsi="Calibri" w:cs="Calibri"/>
          <w:sz w:val="24"/>
          <w:szCs w:val="24"/>
        </w:rPr>
      </w:pPr>
      <w:r>
        <w:rPr>
          <w:rFonts w:ascii="Calibri" w:eastAsia="Times New Roman" w:hAnsi="Calibri" w:cs="Calibri"/>
          <w:sz w:val="24"/>
          <w:szCs w:val="24"/>
        </w:rPr>
        <w:t>Increase instructional time</w:t>
      </w:r>
    </w:p>
    <w:p w:rsidR="003F1291" w:rsidRDefault="003F1291" w:rsidP="003F1291">
      <w:pPr>
        <w:pStyle w:val="ListParagraph"/>
        <w:numPr>
          <w:ilvl w:val="0"/>
          <w:numId w:val="23"/>
        </w:numPr>
        <w:spacing w:after="0" w:line="240" w:lineRule="auto"/>
        <w:rPr>
          <w:rFonts w:ascii="Calibri" w:eastAsia="Times New Roman" w:hAnsi="Calibri" w:cs="Calibri"/>
          <w:sz w:val="24"/>
          <w:szCs w:val="24"/>
        </w:rPr>
      </w:pPr>
      <w:r>
        <w:rPr>
          <w:rFonts w:ascii="Calibri" w:eastAsia="Times New Roman" w:hAnsi="Calibri" w:cs="Calibri"/>
          <w:sz w:val="24"/>
          <w:szCs w:val="24"/>
        </w:rPr>
        <w:t>I</w:t>
      </w:r>
      <w:r w:rsidRPr="003F1291">
        <w:rPr>
          <w:rFonts w:ascii="Calibri" w:eastAsia="Times New Roman" w:hAnsi="Calibri" w:cs="Calibri"/>
          <w:sz w:val="24"/>
          <w:szCs w:val="24"/>
        </w:rPr>
        <w:t>mpr</w:t>
      </w:r>
      <w:r>
        <w:rPr>
          <w:rFonts w:ascii="Calibri" w:eastAsia="Times New Roman" w:hAnsi="Calibri" w:cs="Calibri"/>
          <w:sz w:val="24"/>
          <w:szCs w:val="24"/>
        </w:rPr>
        <w:t xml:space="preserve">ove student social behavior </w:t>
      </w:r>
    </w:p>
    <w:p w:rsidR="003F1291" w:rsidRDefault="003F1291" w:rsidP="003F1291">
      <w:pPr>
        <w:pStyle w:val="ListParagraph"/>
        <w:numPr>
          <w:ilvl w:val="0"/>
          <w:numId w:val="23"/>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Improve </w:t>
      </w:r>
      <w:r w:rsidRPr="003F1291">
        <w:rPr>
          <w:rFonts w:ascii="Calibri" w:eastAsia="Times New Roman" w:hAnsi="Calibri" w:cs="Calibri"/>
          <w:sz w:val="24"/>
          <w:szCs w:val="24"/>
        </w:rPr>
        <w:t xml:space="preserve">academic outcomes </w:t>
      </w:r>
    </w:p>
    <w:p w:rsidR="00970851" w:rsidRDefault="003F1291" w:rsidP="003F1291">
      <w:pPr>
        <w:spacing w:after="0" w:line="240" w:lineRule="auto"/>
        <w:rPr>
          <w:rFonts w:ascii="Calibri" w:eastAsia="Times New Roman" w:hAnsi="Calibri" w:cs="Calibri"/>
          <w:sz w:val="24"/>
          <w:szCs w:val="24"/>
        </w:rPr>
      </w:pPr>
      <w:r>
        <w:rPr>
          <w:rFonts w:ascii="Calibri" w:eastAsia="Times New Roman" w:hAnsi="Calibri" w:cs="Calibri"/>
          <w:sz w:val="24"/>
          <w:szCs w:val="24"/>
        </w:rPr>
        <w:t>T</w:t>
      </w:r>
      <w:r w:rsidRPr="003F1291">
        <w:rPr>
          <w:rFonts w:ascii="Calibri" w:eastAsia="Times New Roman" w:hAnsi="Calibri" w:cs="Calibri"/>
          <w:sz w:val="24"/>
          <w:szCs w:val="24"/>
        </w:rPr>
        <w:t>he effects of classroom PBIS strategies ar</w:t>
      </w:r>
      <w:r>
        <w:rPr>
          <w:rFonts w:ascii="Calibri" w:eastAsia="Times New Roman" w:hAnsi="Calibri" w:cs="Calibri"/>
          <w:sz w:val="24"/>
          <w:szCs w:val="24"/>
        </w:rPr>
        <w:t>e maximized by</w:t>
      </w:r>
    </w:p>
    <w:p w:rsidR="00970851" w:rsidRDefault="00970851" w:rsidP="00970851">
      <w:pPr>
        <w:pStyle w:val="ListParagraph"/>
        <w:numPr>
          <w:ilvl w:val="0"/>
          <w:numId w:val="24"/>
        </w:numPr>
        <w:spacing w:after="0" w:line="240" w:lineRule="auto"/>
        <w:rPr>
          <w:rFonts w:ascii="Calibri" w:eastAsia="Times New Roman" w:hAnsi="Calibri" w:cs="Calibri"/>
          <w:sz w:val="24"/>
          <w:szCs w:val="24"/>
        </w:rPr>
      </w:pPr>
      <w:r>
        <w:rPr>
          <w:rFonts w:ascii="Calibri" w:eastAsia="Times New Roman" w:hAnsi="Calibri" w:cs="Calibri"/>
          <w:sz w:val="24"/>
          <w:szCs w:val="24"/>
        </w:rPr>
        <w:t>I</w:t>
      </w:r>
      <w:r w:rsidR="003F1291" w:rsidRPr="00970851">
        <w:rPr>
          <w:rFonts w:ascii="Calibri" w:eastAsia="Times New Roman" w:hAnsi="Calibri" w:cs="Calibri"/>
          <w:sz w:val="24"/>
          <w:szCs w:val="24"/>
        </w:rPr>
        <w:t>mplementation of a school-wide multi-tiered behavioral fra</w:t>
      </w:r>
      <w:r w:rsidRPr="00970851">
        <w:rPr>
          <w:rFonts w:ascii="Calibri" w:eastAsia="Times New Roman" w:hAnsi="Calibri" w:cs="Calibri"/>
          <w:sz w:val="24"/>
          <w:szCs w:val="24"/>
        </w:rPr>
        <w:t xml:space="preserve">mework such as </w:t>
      </w:r>
      <w:r>
        <w:rPr>
          <w:rFonts w:ascii="Calibri" w:eastAsia="Times New Roman" w:hAnsi="Calibri" w:cs="Calibri"/>
          <w:sz w:val="24"/>
          <w:szCs w:val="24"/>
        </w:rPr>
        <w:t>PBIS</w:t>
      </w:r>
    </w:p>
    <w:p w:rsidR="00970851" w:rsidRDefault="00970851" w:rsidP="00970851">
      <w:pPr>
        <w:pStyle w:val="ListParagraph"/>
        <w:numPr>
          <w:ilvl w:val="0"/>
          <w:numId w:val="24"/>
        </w:numPr>
        <w:spacing w:after="0" w:line="240" w:lineRule="auto"/>
        <w:rPr>
          <w:rFonts w:ascii="Calibri" w:eastAsia="Times New Roman" w:hAnsi="Calibri" w:cs="Calibri"/>
          <w:sz w:val="24"/>
          <w:szCs w:val="24"/>
        </w:rPr>
      </w:pPr>
      <w:r>
        <w:rPr>
          <w:rFonts w:ascii="Calibri" w:eastAsia="Times New Roman" w:hAnsi="Calibri" w:cs="Calibri"/>
          <w:sz w:val="24"/>
          <w:szCs w:val="24"/>
        </w:rPr>
        <w:t>D</w:t>
      </w:r>
      <w:r w:rsidR="003F1291" w:rsidRPr="00970851">
        <w:rPr>
          <w:rFonts w:ascii="Calibri" w:eastAsia="Times New Roman" w:hAnsi="Calibri" w:cs="Calibri"/>
          <w:sz w:val="24"/>
          <w:szCs w:val="24"/>
        </w:rPr>
        <w:t>irectly linking classroom and school-wid</w:t>
      </w:r>
      <w:r w:rsidRPr="00970851">
        <w:rPr>
          <w:rFonts w:ascii="Calibri" w:eastAsia="Times New Roman" w:hAnsi="Calibri" w:cs="Calibri"/>
          <w:sz w:val="24"/>
          <w:szCs w:val="24"/>
        </w:rPr>
        <w:t>e</w:t>
      </w:r>
      <w:r>
        <w:rPr>
          <w:rFonts w:ascii="Calibri" w:eastAsia="Times New Roman" w:hAnsi="Calibri" w:cs="Calibri"/>
          <w:sz w:val="24"/>
          <w:szCs w:val="24"/>
        </w:rPr>
        <w:t xml:space="preserve"> expectations and systems</w:t>
      </w:r>
    </w:p>
    <w:p w:rsidR="00970851" w:rsidRDefault="00970851" w:rsidP="00970851">
      <w:pPr>
        <w:pStyle w:val="ListParagraph"/>
        <w:numPr>
          <w:ilvl w:val="0"/>
          <w:numId w:val="24"/>
        </w:numPr>
        <w:spacing w:after="0" w:line="240" w:lineRule="auto"/>
        <w:rPr>
          <w:rFonts w:ascii="Calibri" w:eastAsia="Times New Roman" w:hAnsi="Calibri" w:cs="Calibri"/>
          <w:sz w:val="24"/>
          <w:szCs w:val="24"/>
        </w:rPr>
      </w:pPr>
      <w:r>
        <w:rPr>
          <w:rFonts w:ascii="Calibri" w:eastAsia="Times New Roman" w:hAnsi="Calibri" w:cs="Calibri"/>
          <w:sz w:val="24"/>
          <w:szCs w:val="24"/>
        </w:rPr>
        <w:t>M</w:t>
      </w:r>
      <w:r w:rsidR="003F1291" w:rsidRPr="00970851">
        <w:rPr>
          <w:rFonts w:ascii="Calibri" w:eastAsia="Times New Roman" w:hAnsi="Calibri" w:cs="Calibri"/>
          <w:sz w:val="24"/>
          <w:szCs w:val="24"/>
        </w:rPr>
        <w:t>erging classroom PBIS strategies with effective instructional design, cu</w:t>
      </w:r>
      <w:r>
        <w:rPr>
          <w:rFonts w:ascii="Calibri" w:eastAsia="Times New Roman" w:hAnsi="Calibri" w:cs="Calibri"/>
          <w:sz w:val="24"/>
          <w:szCs w:val="24"/>
        </w:rPr>
        <w:t>rriculum, and delivery</w:t>
      </w:r>
    </w:p>
    <w:p w:rsidR="003F1291" w:rsidRDefault="00970851" w:rsidP="00970851">
      <w:pPr>
        <w:pStyle w:val="ListParagraph"/>
        <w:numPr>
          <w:ilvl w:val="0"/>
          <w:numId w:val="24"/>
        </w:numPr>
        <w:spacing w:after="0" w:line="240" w:lineRule="auto"/>
        <w:rPr>
          <w:rFonts w:ascii="Calibri" w:eastAsia="Times New Roman" w:hAnsi="Calibri" w:cs="Calibri"/>
          <w:sz w:val="24"/>
          <w:szCs w:val="24"/>
        </w:rPr>
      </w:pPr>
      <w:r>
        <w:rPr>
          <w:rFonts w:ascii="Calibri" w:eastAsia="Times New Roman" w:hAnsi="Calibri" w:cs="Calibri"/>
          <w:sz w:val="24"/>
          <w:szCs w:val="24"/>
        </w:rPr>
        <w:t>U</w:t>
      </w:r>
      <w:r w:rsidR="003F1291" w:rsidRPr="00970851">
        <w:rPr>
          <w:rFonts w:ascii="Calibri" w:eastAsia="Times New Roman" w:hAnsi="Calibri" w:cs="Calibri"/>
          <w:sz w:val="24"/>
          <w:szCs w:val="24"/>
        </w:rPr>
        <w:t>sing classroom</w:t>
      </w:r>
      <w:r>
        <w:rPr>
          <w:rFonts w:ascii="Calibri" w:eastAsia="Times New Roman" w:hAnsi="Calibri" w:cs="Calibri"/>
          <w:sz w:val="24"/>
          <w:szCs w:val="24"/>
        </w:rPr>
        <w:t>/school</w:t>
      </w:r>
      <w:r w:rsidR="003F1291" w:rsidRPr="00970851">
        <w:rPr>
          <w:rFonts w:ascii="Calibri" w:eastAsia="Times New Roman" w:hAnsi="Calibri" w:cs="Calibri"/>
          <w:sz w:val="24"/>
          <w:szCs w:val="24"/>
        </w:rPr>
        <w:t>-based data to guide decision making.</w:t>
      </w:r>
    </w:p>
    <w:p w:rsidR="00714D6E" w:rsidRPr="007E2D8E" w:rsidRDefault="00714D6E" w:rsidP="00714D6E">
      <w:pPr>
        <w:autoSpaceDE w:val="0"/>
        <w:autoSpaceDN w:val="0"/>
        <w:adjustRightInd w:val="0"/>
        <w:spacing w:after="0" w:line="240" w:lineRule="auto"/>
        <w:rPr>
          <w:rFonts w:ascii="Calibri" w:hAnsi="Calibri" w:cs="Calibri"/>
          <w:sz w:val="24"/>
          <w:szCs w:val="24"/>
        </w:rPr>
      </w:pPr>
    </w:p>
    <w:p w:rsidR="001073B8" w:rsidRPr="007E2D8E" w:rsidRDefault="009F713B" w:rsidP="00714D6E">
      <w:pPr>
        <w:pStyle w:val="Heading1"/>
        <w:spacing w:before="0" w:after="0" w:line="240" w:lineRule="auto"/>
        <w:rPr>
          <w:rFonts w:ascii="Calibri" w:hAnsi="Calibri" w:cs="Calibri"/>
          <w:b/>
          <w:sz w:val="24"/>
          <w:szCs w:val="24"/>
        </w:rPr>
      </w:pPr>
      <w:r>
        <w:rPr>
          <w:rFonts w:ascii="Calibri" w:hAnsi="Calibri" w:cs="Calibri"/>
          <w:b/>
          <w:sz w:val="24"/>
          <w:szCs w:val="24"/>
        </w:rPr>
        <w:t xml:space="preserve">PBIS </w:t>
      </w:r>
      <w:r w:rsidR="004509D3">
        <w:rPr>
          <w:rFonts w:ascii="Calibri" w:hAnsi="Calibri" w:cs="Calibri"/>
          <w:b/>
          <w:sz w:val="24"/>
          <w:szCs w:val="24"/>
        </w:rPr>
        <w:t>Classroom teacher</w:t>
      </w:r>
      <w:r>
        <w:rPr>
          <w:rFonts w:ascii="Calibri" w:hAnsi="Calibri" w:cs="Calibri"/>
          <w:b/>
          <w:sz w:val="24"/>
          <w:szCs w:val="24"/>
        </w:rPr>
        <w:t>s…</w:t>
      </w:r>
      <w:r w:rsidR="001073B8" w:rsidRPr="007E2D8E">
        <w:rPr>
          <w:rFonts w:ascii="Calibri" w:hAnsi="Calibri" w:cs="Calibri"/>
          <w:b/>
          <w:sz w:val="24"/>
          <w:szCs w:val="24"/>
        </w:rPr>
        <w:t xml:space="preserve"> </w:t>
      </w:r>
    </w:p>
    <w:p w:rsidR="003C3DFC" w:rsidRDefault="003C3DFC" w:rsidP="003C3DFC">
      <w:pPr>
        <w:pStyle w:val="ListParagraph"/>
        <w:numPr>
          <w:ilvl w:val="0"/>
          <w:numId w:val="28"/>
        </w:numPr>
        <w:spacing w:after="0" w:line="240" w:lineRule="auto"/>
        <w:rPr>
          <w:rFonts w:ascii="Calibri" w:hAnsi="Calibri" w:cs="Calibri"/>
          <w:sz w:val="24"/>
          <w:szCs w:val="24"/>
        </w:rPr>
      </w:pPr>
      <w:r>
        <w:rPr>
          <w:rFonts w:ascii="Calibri" w:hAnsi="Calibri" w:cs="Calibri"/>
          <w:sz w:val="24"/>
          <w:szCs w:val="24"/>
        </w:rPr>
        <w:t>Maximize classroom structure</w:t>
      </w:r>
    </w:p>
    <w:p w:rsidR="003C3DFC" w:rsidRDefault="003C3DFC" w:rsidP="003C3DFC">
      <w:pPr>
        <w:pStyle w:val="ListParagraph"/>
        <w:numPr>
          <w:ilvl w:val="0"/>
          <w:numId w:val="29"/>
        </w:numPr>
        <w:spacing w:after="0" w:line="240" w:lineRule="auto"/>
        <w:rPr>
          <w:rFonts w:ascii="Calibri" w:hAnsi="Calibri" w:cs="Calibri"/>
          <w:sz w:val="24"/>
          <w:szCs w:val="24"/>
        </w:rPr>
      </w:pPr>
      <w:r w:rsidRPr="003C3DFC">
        <w:rPr>
          <w:rFonts w:ascii="Calibri" w:hAnsi="Calibri" w:cs="Calibri"/>
          <w:sz w:val="24"/>
          <w:szCs w:val="24"/>
        </w:rPr>
        <w:t>Develop predictable</w:t>
      </w:r>
      <w:r w:rsidR="00C25DBB">
        <w:rPr>
          <w:rFonts w:ascii="Calibri" w:hAnsi="Calibri" w:cs="Calibri"/>
          <w:sz w:val="24"/>
          <w:szCs w:val="24"/>
        </w:rPr>
        <w:t xml:space="preserve"> teacher/student</w:t>
      </w:r>
      <w:r w:rsidRPr="003C3DFC">
        <w:rPr>
          <w:rFonts w:ascii="Calibri" w:hAnsi="Calibri" w:cs="Calibri"/>
          <w:sz w:val="24"/>
          <w:szCs w:val="24"/>
        </w:rPr>
        <w:t xml:space="preserve"> routines</w:t>
      </w:r>
    </w:p>
    <w:p w:rsidR="003C3DFC" w:rsidRDefault="003C3DFC" w:rsidP="003C3DFC">
      <w:pPr>
        <w:pStyle w:val="ListParagraph"/>
        <w:numPr>
          <w:ilvl w:val="0"/>
          <w:numId w:val="29"/>
        </w:numPr>
        <w:spacing w:after="0" w:line="240" w:lineRule="auto"/>
        <w:rPr>
          <w:rFonts w:ascii="Calibri" w:hAnsi="Calibri" w:cs="Calibri"/>
          <w:sz w:val="24"/>
          <w:szCs w:val="24"/>
        </w:rPr>
      </w:pPr>
      <w:r>
        <w:rPr>
          <w:rFonts w:ascii="Calibri" w:hAnsi="Calibri" w:cs="Calibri"/>
          <w:sz w:val="24"/>
          <w:szCs w:val="24"/>
        </w:rPr>
        <w:t>Design environment</w:t>
      </w:r>
      <w:r w:rsidR="00C25DBB">
        <w:rPr>
          <w:rFonts w:ascii="Calibri" w:hAnsi="Calibri" w:cs="Calibri"/>
          <w:sz w:val="24"/>
          <w:szCs w:val="24"/>
        </w:rPr>
        <w:t xml:space="preserve"> to elicit appropriate behavior and minimize crowding and distraction</w:t>
      </w:r>
    </w:p>
    <w:p w:rsidR="0042495E" w:rsidRPr="003C3DFC" w:rsidRDefault="0042495E" w:rsidP="003C3DFC">
      <w:pPr>
        <w:pStyle w:val="ListParagraph"/>
        <w:numPr>
          <w:ilvl w:val="0"/>
          <w:numId w:val="29"/>
        </w:numPr>
        <w:spacing w:after="0" w:line="240" w:lineRule="auto"/>
        <w:rPr>
          <w:rFonts w:ascii="Calibri" w:hAnsi="Calibri" w:cs="Calibri"/>
          <w:sz w:val="24"/>
          <w:szCs w:val="24"/>
        </w:rPr>
      </w:pPr>
      <w:r>
        <w:rPr>
          <w:rFonts w:ascii="Calibri" w:hAnsi="Calibri" w:cs="Calibri"/>
          <w:sz w:val="24"/>
          <w:szCs w:val="24"/>
        </w:rPr>
        <w:t>Active supervision; move around, look around, interact with stu</w:t>
      </w:r>
      <w:r w:rsidR="005D7AD6">
        <w:rPr>
          <w:rFonts w:ascii="Calibri" w:hAnsi="Calibri" w:cs="Calibri"/>
          <w:sz w:val="24"/>
          <w:szCs w:val="24"/>
        </w:rPr>
        <w:t>d</w:t>
      </w:r>
      <w:r>
        <w:rPr>
          <w:rFonts w:ascii="Calibri" w:hAnsi="Calibri" w:cs="Calibri"/>
          <w:sz w:val="24"/>
          <w:szCs w:val="24"/>
        </w:rPr>
        <w:t>ents</w:t>
      </w:r>
    </w:p>
    <w:p w:rsidR="004F27EA" w:rsidRDefault="003C3DFC" w:rsidP="004F27EA">
      <w:pPr>
        <w:pStyle w:val="ListParagraph"/>
        <w:numPr>
          <w:ilvl w:val="0"/>
          <w:numId w:val="28"/>
        </w:numPr>
        <w:spacing w:after="0" w:line="240" w:lineRule="auto"/>
        <w:rPr>
          <w:rFonts w:ascii="Calibri" w:hAnsi="Calibri" w:cs="Calibri"/>
          <w:sz w:val="24"/>
          <w:szCs w:val="24"/>
        </w:rPr>
      </w:pPr>
      <w:r>
        <w:rPr>
          <w:rFonts w:ascii="Calibri" w:hAnsi="Calibri" w:cs="Calibri"/>
          <w:sz w:val="24"/>
          <w:szCs w:val="24"/>
        </w:rPr>
        <w:t>Post, teach, review, monitor and reinforce a small number of positively stated expectations</w:t>
      </w:r>
    </w:p>
    <w:p w:rsidR="0009516A" w:rsidRDefault="0009516A" w:rsidP="00E5421E">
      <w:pPr>
        <w:spacing w:after="0" w:line="240" w:lineRule="auto"/>
        <w:rPr>
          <w:rFonts w:ascii="Calibri" w:hAnsi="Calibri" w:cs="Calibri"/>
          <w:sz w:val="24"/>
          <w:szCs w:val="24"/>
        </w:rPr>
      </w:pPr>
    </w:p>
    <w:p w:rsidR="004F27EA" w:rsidRPr="008B5417" w:rsidRDefault="008B5417" w:rsidP="00CF252C">
      <w:pPr>
        <w:spacing w:after="0" w:line="240" w:lineRule="auto"/>
        <w:ind w:left="720"/>
        <w:rPr>
          <w:rFonts w:ascii="Calibri" w:hAnsi="Calibri" w:cs="Calibri"/>
          <w:sz w:val="24"/>
          <w:szCs w:val="24"/>
        </w:rPr>
      </w:pPr>
      <w:r>
        <w:rPr>
          <w:rFonts w:ascii="Calibri" w:hAnsi="Calibri" w:cs="Calibri"/>
          <w:sz w:val="24"/>
          <w:szCs w:val="24"/>
        </w:rPr>
        <w:t xml:space="preserve">Example: </w:t>
      </w:r>
      <w:r w:rsidR="004F27EA">
        <w:rPr>
          <w:rFonts w:ascii="Calibri" w:hAnsi="Calibri" w:cs="Calibri"/>
          <w:sz w:val="24"/>
          <w:szCs w:val="24"/>
        </w:rPr>
        <w:t xml:space="preserve">Classroom Behavior Matrix </w:t>
      </w:r>
      <w:r>
        <w:rPr>
          <w:rFonts w:ascii="Calibri" w:hAnsi="Calibri" w:cs="Calibri"/>
          <w:sz w:val="24"/>
          <w:szCs w:val="24"/>
        </w:rPr>
        <w:t>Rules within Routines</w:t>
      </w:r>
    </w:p>
    <w:tbl>
      <w:tblPr>
        <w:tblStyle w:val="TableGrid"/>
        <w:tblW w:w="8855" w:type="dxa"/>
        <w:tblInd w:w="715" w:type="dxa"/>
        <w:tblLook w:val="04A0" w:firstRow="1" w:lastRow="0" w:firstColumn="1" w:lastColumn="0" w:noHBand="0" w:noVBand="1"/>
      </w:tblPr>
      <w:tblGrid>
        <w:gridCol w:w="1647"/>
        <w:gridCol w:w="1802"/>
        <w:gridCol w:w="1802"/>
        <w:gridCol w:w="1802"/>
        <w:gridCol w:w="1802"/>
      </w:tblGrid>
      <w:tr w:rsidR="008B5417" w:rsidTr="004F27EA">
        <w:trPr>
          <w:trHeight w:val="874"/>
        </w:trPr>
        <w:tc>
          <w:tcPr>
            <w:tcW w:w="1647" w:type="dxa"/>
            <w:shd w:val="clear" w:color="auto" w:fill="F0E6C3" w:themeFill="background2"/>
          </w:tcPr>
          <w:p w:rsidR="008B5417" w:rsidRPr="004F27EA" w:rsidRDefault="005D7AD6" w:rsidP="008B5417">
            <w:pPr>
              <w:rPr>
                <w:rFonts w:ascii="Calibri" w:hAnsi="Calibri" w:cs="Calibri"/>
                <w:b/>
                <w:sz w:val="24"/>
                <w:szCs w:val="24"/>
              </w:rPr>
            </w:pPr>
            <w:r>
              <w:rPr>
                <w:rFonts w:ascii="Calibri" w:hAnsi="Calibri" w:cs="Calibri"/>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607889</wp:posOffset>
                      </wp:positionH>
                      <wp:positionV relativeFrom="paragraph">
                        <wp:posOffset>117942</wp:posOffset>
                      </wp:positionV>
                      <wp:extent cx="158621" cy="0"/>
                      <wp:effectExtent l="50800" t="38100" r="32385" b="76200"/>
                      <wp:wrapNone/>
                      <wp:docPr id="4" name="Straight Connector 4"/>
                      <wp:cNvGraphicFramePr/>
                      <a:graphic xmlns:a="http://schemas.openxmlformats.org/drawingml/2006/main">
                        <a:graphicData uri="http://schemas.microsoft.com/office/word/2010/wordprocessingShape">
                          <wps:wsp>
                            <wps:cNvCnPr/>
                            <wps:spPr>
                              <a:xfrm>
                                <a:off x="0" y="0"/>
                                <a:ext cx="158621"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10DD7D" id="Straight Connector 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85pt,9.3pt" to="60.35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" strokecolor="#ca3827 [3204]" strokeweight="2pt">
                      <v:shadow on="t" color="black" opacity="24903f" origin=",.5" offset="0,.55556mm"/>
                    </v:line>
                  </w:pict>
                </mc:Fallback>
              </mc:AlternateContent>
            </w:r>
            <w:r w:rsidRPr="004F27EA">
              <w:rPr>
                <w:rFonts w:ascii="Calibri" w:hAnsi="Calibri" w:cs="Calibri"/>
                <w:b/>
                <w:noProof/>
                <w:sz w:val="24"/>
                <w:szCs w:val="24"/>
              </w:rPr>
              <mc:AlternateContent>
                <mc:Choice Requires="wps">
                  <w:drawing>
                    <wp:anchor distT="0" distB="0" distL="114300" distR="114300" simplePos="0" relativeHeight="251677696" behindDoc="0" locked="0" layoutInCell="1" allowOverlap="1" wp14:anchorId="06C104AB" wp14:editId="35DCD649">
                      <wp:simplePos x="0" y="0"/>
                      <wp:positionH relativeFrom="column">
                        <wp:posOffset>607889</wp:posOffset>
                      </wp:positionH>
                      <wp:positionV relativeFrom="paragraph">
                        <wp:posOffset>117942</wp:posOffset>
                      </wp:positionV>
                      <wp:extent cx="289146" cy="0"/>
                      <wp:effectExtent l="0" t="88900" r="0" b="127000"/>
                      <wp:wrapNone/>
                      <wp:docPr id="1" name="Straight Connector 1"/>
                      <wp:cNvGraphicFramePr/>
                      <a:graphic xmlns:a="http://schemas.openxmlformats.org/drawingml/2006/main">
                        <a:graphicData uri="http://schemas.microsoft.com/office/word/2010/wordprocessingShape">
                          <wps:wsp>
                            <wps:cNvCnPr/>
                            <wps:spPr>
                              <a:xfrm>
                                <a:off x="0" y="0"/>
                                <a:ext cx="289146" cy="0"/>
                              </a:xfrm>
                              <a:prstGeom prst="line">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BA8FD9" id="Straight Connector 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85pt,9.3pt" to="70.6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" strokecolor="#ca3827 [3204]" strokeweight="2pt">
                      <v:stroke endarrow="open"/>
                      <v:shadow on="t" color="black" opacity="24903f" origin=",.5" offset="0,.55556mm"/>
                    </v:line>
                  </w:pict>
                </mc:Fallback>
              </mc:AlternateContent>
            </w:r>
            <w:r w:rsidR="008B5417" w:rsidRPr="004F27EA">
              <w:rPr>
                <w:rFonts w:ascii="Calibri" w:hAnsi="Calibri" w:cs="Calibri"/>
                <w:b/>
                <w:sz w:val="24"/>
                <w:szCs w:val="24"/>
              </w:rPr>
              <w:t>Routines</w:t>
            </w:r>
          </w:p>
          <w:p w:rsidR="008B5417" w:rsidRPr="004F27EA" w:rsidRDefault="004F27EA" w:rsidP="008B5417">
            <w:pPr>
              <w:rPr>
                <w:rFonts w:ascii="Calibri" w:hAnsi="Calibri" w:cs="Calibri"/>
                <w:b/>
                <w:sz w:val="24"/>
                <w:szCs w:val="24"/>
              </w:rPr>
            </w:pPr>
            <w:r w:rsidRPr="004F27EA">
              <w:rPr>
                <w:rFonts w:ascii="Calibri" w:hAnsi="Calibri" w:cs="Calibri"/>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385445</wp:posOffset>
                      </wp:positionH>
                      <wp:positionV relativeFrom="paragraph">
                        <wp:posOffset>102740</wp:posOffset>
                      </wp:positionV>
                      <wp:extent cx="0" cy="233266"/>
                      <wp:effectExtent l="114300" t="25400" r="88900" b="59055"/>
                      <wp:wrapNone/>
                      <wp:docPr id="2" name="Straight Connector 2"/>
                      <wp:cNvGraphicFramePr/>
                      <a:graphic xmlns:a="http://schemas.openxmlformats.org/drawingml/2006/main">
                        <a:graphicData uri="http://schemas.microsoft.com/office/word/2010/wordprocessingShape">
                          <wps:wsp>
                            <wps:cNvCnPr/>
                            <wps:spPr>
                              <a:xfrm>
                                <a:off x="0" y="0"/>
                                <a:ext cx="0" cy="233266"/>
                              </a:xfrm>
                              <a:prstGeom prst="line">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1FB4BE" id="Straight Connector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0.35pt,8.1pt" to="30.35pt,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" strokecolor="#ca3827 [3204]" strokeweight="2pt">
                      <v:stroke endarrow="open"/>
                      <v:shadow on="t" color="black" opacity="24903f" origin=",.5" offset="0,.55556mm"/>
                    </v:line>
                  </w:pict>
                </mc:Fallback>
              </mc:AlternateContent>
            </w:r>
            <w:r w:rsidR="008B5417" w:rsidRPr="004F27EA">
              <w:rPr>
                <w:rFonts w:ascii="Calibri" w:hAnsi="Calibri" w:cs="Calibri"/>
                <w:b/>
                <w:sz w:val="24"/>
                <w:szCs w:val="24"/>
              </w:rPr>
              <w:t>Rules</w:t>
            </w:r>
          </w:p>
          <w:p w:rsidR="008B5417" w:rsidRPr="004F27EA" w:rsidRDefault="008B5417" w:rsidP="008B5417">
            <w:pPr>
              <w:rPr>
                <w:rFonts w:ascii="Calibri" w:hAnsi="Calibri" w:cs="Calibri"/>
                <w:b/>
                <w:sz w:val="24"/>
                <w:szCs w:val="24"/>
              </w:rPr>
            </w:pPr>
          </w:p>
        </w:tc>
        <w:tc>
          <w:tcPr>
            <w:tcW w:w="1802" w:type="dxa"/>
            <w:shd w:val="clear" w:color="auto" w:fill="F0E6C3" w:themeFill="background2"/>
            <w:vAlign w:val="center"/>
          </w:tcPr>
          <w:p w:rsidR="008B5417" w:rsidRPr="004F27EA" w:rsidRDefault="008B5417" w:rsidP="008B5417">
            <w:pPr>
              <w:jc w:val="center"/>
              <w:rPr>
                <w:rFonts w:ascii="Calibri" w:hAnsi="Calibri" w:cs="Calibri"/>
                <w:b/>
                <w:sz w:val="24"/>
                <w:szCs w:val="24"/>
              </w:rPr>
            </w:pPr>
            <w:r w:rsidRPr="004F27EA">
              <w:rPr>
                <w:rFonts w:ascii="Calibri" w:hAnsi="Calibri" w:cs="Calibri"/>
                <w:b/>
                <w:sz w:val="24"/>
                <w:szCs w:val="24"/>
              </w:rPr>
              <w:t>Entering Classroom</w:t>
            </w:r>
          </w:p>
        </w:tc>
        <w:tc>
          <w:tcPr>
            <w:tcW w:w="1802" w:type="dxa"/>
            <w:shd w:val="clear" w:color="auto" w:fill="F0E6C3" w:themeFill="background2"/>
            <w:vAlign w:val="center"/>
          </w:tcPr>
          <w:p w:rsidR="008B5417" w:rsidRPr="004F27EA" w:rsidRDefault="008B5417" w:rsidP="008B5417">
            <w:pPr>
              <w:jc w:val="center"/>
              <w:rPr>
                <w:rFonts w:ascii="Calibri" w:hAnsi="Calibri" w:cs="Calibri"/>
                <w:b/>
                <w:sz w:val="24"/>
                <w:szCs w:val="24"/>
              </w:rPr>
            </w:pPr>
            <w:r w:rsidRPr="004F27EA">
              <w:rPr>
                <w:rFonts w:ascii="Calibri" w:hAnsi="Calibri" w:cs="Calibri"/>
                <w:b/>
                <w:sz w:val="24"/>
                <w:szCs w:val="24"/>
              </w:rPr>
              <w:t>Seat Work</w:t>
            </w:r>
          </w:p>
        </w:tc>
        <w:tc>
          <w:tcPr>
            <w:tcW w:w="1802" w:type="dxa"/>
            <w:shd w:val="clear" w:color="auto" w:fill="F0E6C3" w:themeFill="background2"/>
            <w:vAlign w:val="center"/>
          </w:tcPr>
          <w:p w:rsidR="008B5417" w:rsidRPr="004F27EA" w:rsidRDefault="008B5417" w:rsidP="008B5417">
            <w:pPr>
              <w:jc w:val="center"/>
              <w:rPr>
                <w:rFonts w:ascii="Calibri" w:hAnsi="Calibri" w:cs="Calibri"/>
                <w:b/>
                <w:sz w:val="24"/>
                <w:szCs w:val="24"/>
              </w:rPr>
            </w:pPr>
            <w:r w:rsidRPr="004F27EA">
              <w:rPr>
                <w:rFonts w:ascii="Calibri" w:hAnsi="Calibri" w:cs="Calibri"/>
                <w:b/>
                <w:sz w:val="24"/>
                <w:szCs w:val="24"/>
              </w:rPr>
              <w:t>Small Group Activity</w:t>
            </w:r>
          </w:p>
        </w:tc>
        <w:tc>
          <w:tcPr>
            <w:tcW w:w="1802" w:type="dxa"/>
            <w:shd w:val="clear" w:color="auto" w:fill="F0E6C3" w:themeFill="background2"/>
            <w:vAlign w:val="center"/>
          </w:tcPr>
          <w:p w:rsidR="008B5417" w:rsidRPr="004F27EA" w:rsidRDefault="008B5417" w:rsidP="008B5417">
            <w:pPr>
              <w:jc w:val="center"/>
              <w:rPr>
                <w:rFonts w:ascii="Calibri" w:hAnsi="Calibri" w:cs="Calibri"/>
                <w:b/>
                <w:sz w:val="24"/>
                <w:szCs w:val="24"/>
              </w:rPr>
            </w:pPr>
            <w:r w:rsidRPr="004F27EA">
              <w:rPr>
                <w:rFonts w:ascii="Calibri" w:hAnsi="Calibri" w:cs="Calibri"/>
                <w:b/>
                <w:sz w:val="24"/>
                <w:szCs w:val="24"/>
              </w:rPr>
              <w:t>Leaving Classroom</w:t>
            </w:r>
          </w:p>
        </w:tc>
      </w:tr>
      <w:tr w:rsidR="008B5417" w:rsidTr="004F27EA">
        <w:trPr>
          <w:trHeight w:val="296"/>
        </w:trPr>
        <w:tc>
          <w:tcPr>
            <w:tcW w:w="1647" w:type="dxa"/>
            <w:shd w:val="clear" w:color="auto" w:fill="F0E6C3" w:themeFill="background2"/>
          </w:tcPr>
          <w:p w:rsidR="008B5417" w:rsidRPr="004F27EA" w:rsidRDefault="008B5417" w:rsidP="004F27EA">
            <w:pPr>
              <w:jc w:val="both"/>
              <w:rPr>
                <w:rFonts w:ascii="Calibri" w:hAnsi="Calibri" w:cs="Calibri"/>
                <w:b/>
                <w:sz w:val="24"/>
                <w:szCs w:val="24"/>
              </w:rPr>
            </w:pPr>
            <w:r w:rsidRPr="004F27EA">
              <w:rPr>
                <w:rFonts w:ascii="Calibri" w:hAnsi="Calibri" w:cs="Calibri"/>
                <w:b/>
                <w:sz w:val="24"/>
                <w:szCs w:val="24"/>
              </w:rPr>
              <w:t>Be Safe</w:t>
            </w:r>
          </w:p>
        </w:tc>
        <w:tc>
          <w:tcPr>
            <w:tcW w:w="1802" w:type="dxa"/>
          </w:tcPr>
          <w:p w:rsidR="008B5417" w:rsidRDefault="008B5417" w:rsidP="008B5417">
            <w:pPr>
              <w:rPr>
                <w:rFonts w:ascii="Calibri" w:hAnsi="Calibri" w:cs="Calibri"/>
                <w:sz w:val="24"/>
                <w:szCs w:val="24"/>
              </w:rPr>
            </w:pPr>
          </w:p>
        </w:tc>
        <w:tc>
          <w:tcPr>
            <w:tcW w:w="1802" w:type="dxa"/>
          </w:tcPr>
          <w:p w:rsidR="008B5417" w:rsidRDefault="008B5417" w:rsidP="008B5417">
            <w:pPr>
              <w:rPr>
                <w:rFonts w:ascii="Calibri" w:hAnsi="Calibri" w:cs="Calibri"/>
                <w:sz w:val="24"/>
                <w:szCs w:val="24"/>
              </w:rPr>
            </w:pPr>
          </w:p>
        </w:tc>
        <w:tc>
          <w:tcPr>
            <w:tcW w:w="1802" w:type="dxa"/>
          </w:tcPr>
          <w:p w:rsidR="008B5417" w:rsidRDefault="008B5417" w:rsidP="008B5417">
            <w:pPr>
              <w:rPr>
                <w:rFonts w:ascii="Calibri" w:hAnsi="Calibri" w:cs="Calibri"/>
                <w:sz w:val="24"/>
                <w:szCs w:val="24"/>
              </w:rPr>
            </w:pPr>
          </w:p>
        </w:tc>
        <w:tc>
          <w:tcPr>
            <w:tcW w:w="1802" w:type="dxa"/>
          </w:tcPr>
          <w:p w:rsidR="008B5417" w:rsidRDefault="008B5417" w:rsidP="008B5417">
            <w:pPr>
              <w:rPr>
                <w:rFonts w:ascii="Calibri" w:hAnsi="Calibri" w:cs="Calibri"/>
                <w:sz w:val="24"/>
                <w:szCs w:val="24"/>
              </w:rPr>
            </w:pPr>
          </w:p>
        </w:tc>
      </w:tr>
      <w:tr w:rsidR="008B5417" w:rsidTr="004F27EA">
        <w:trPr>
          <w:trHeight w:val="296"/>
        </w:trPr>
        <w:tc>
          <w:tcPr>
            <w:tcW w:w="1647" w:type="dxa"/>
            <w:shd w:val="clear" w:color="auto" w:fill="F0E6C3" w:themeFill="background2"/>
          </w:tcPr>
          <w:p w:rsidR="008B5417" w:rsidRPr="004F27EA" w:rsidRDefault="008B5417" w:rsidP="004F27EA">
            <w:pPr>
              <w:jc w:val="both"/>
              <w:rPr>
                <w:rFonts w:ascii="Calibri" w:hAnsi="Calibri" w:cs="Calibri"/>
                <w:b/>
                <w:sz w:val="24"/>
                <w:szCs w:val="24"/>
              </w:rPr>
            </w:pPr>
            <w:r w:rsidRPr="004F27EA">
              <w:rPr>
                <w:rFonts w:ascii="Calibri" w:hAnsi="Calibri" w:cs="Calibri"/>
                <w:b/>
                <w:sz w:val="24"/>
                <w:szCs w:val="24"/>
              </w:rPr>
              <w:t>Be Respectful</w:t>
            </w:r>
          </w:p>
        </w:tc>
        <w:tc>
          <w:tcPr>
            <w:tcW w:w="1802" w:type="dxa"/>
          </w:tcPr>
          <w:p w:rsidR="008B5417" w:rsidRDefault="008B5417" w:rsidP="008B5417">
            <w:pPr>
              <w:rPr>
                <w:rFonts w:ascii="Calibri" w:hAnsi="Calibri" w:cs="Calibri"/>
                <w:sz w:val="24"/>
                <w:szCs w:val="24"/>
              </w:rPr>
            </w:pPr>
          </w:p>
        </w:tc>
        <w:tc>
          <w:tcPr>
            <w:tcW w:w="1802" w:type="dxa"/>
          </w:tcPr>
          <w:p w:rsidR="008B5417" w:rsidRDefault="008B5417" w:rsidP="008B5417">
            <w:pPr>
              <w:rPr>
                <w:rFonts w:ascii="Calibri" w:hAnsi="Calibri" w:cs="Calibri"/>
                <w:sz w:val="24"/>
                <w:szCs w:val="24"/>
              </w:rPr>
            </w:pPr>
          </w:p>
        </w:tc>
        <w:tc>
          <w:tcPr>
            <w:tcW w:w="1802" w:type="dxa"/>
          </w:tcPr>
          <w:p w:rsidR="008B5417" w:rsidRDefault="008B5417" w:rsidP="008B5417">
            <w:pPr>
              <w:rPr>
                <w:rFonts w:ascii="Calibri" w:hAnsi="Calibri" w:cs="Calibri"/>
                <w:sz w:val="24"/>
                <w:szCs w:val="24"/>
              </w:rPr>
            </w:pPr>
          </w:p>
        </w:tc>
        <w:tc>
          <w:tcPr>
            <w:tcW w:w="1802" w:type="dxa"/>
          </w:tcPr>
          <w:p w:rsidR="008B5417" w:rsidRDefault="008B5417" w:rsidP="008B5417">
            <w:pPr>
              <w:rPr>
                <w:rFonts w:ascii="Calibri" w:hAnsi="Calibri" w:cs="Calibri"/>
                <w:sz w:val="24"/>
                <w:szCs w:val="24"/>
              </w:rPr>
            </w:pPr>
          </w:p>
        </w:tc>
      </w:tr>
      <w:tr w:rsidR="008B5417" w:rsidTr="004F27EA">
        <w:trPr>
          <w:trHeight w:val="281"/>
        </w:trPr>
        <w:tc>
          <w:tcPr>
            <w:tcW w:w="1647" w:type="dxa"/>
            <w:shd w:val="clear" w:color="auto" w:fill="F0E6C3" w:themeFill="background2"/>
          </w:tcPr>
          <w:p w:rsidR="008B5417" w:rsidRPr="004F27EA" w:rsidRDefault="008B5417" w:rsidP="004F27EA">
            <w:pPr>
              <w:jc w:val="both"/>
              <w:rPr>
                <w:rFonts w:ascii="Calibri" w:hAnsi="Calibri" w:cs="Calibri"/>
                <w:b/>
                <w:sz w:val="24"/>
                <w:szCs w:val="24"/>
              </w:rPr>
            </w:pPr>
            <w:r w:rsidRPr="004F27EA">
              <w:rPr>
                <w:rFonts w:ascii="Calibri" w:hAnsi="Calibri" w:cs="Calibri"/>
                <w:b/>
                <w:sz w:val="24"/>
                <w:szCs w:val="24"/>
              </w:rPr>
              <w:t>Re Responsible</w:t>
            </w:r>
          </w:p>
        </w:tc>
        <w:tc>
          <w:tcPr>
            <w:tcW w:w="1802" w:type="dxa"/>
          </w:tcPr>
          <w:p w:rsidR="008B5417" w:rsidRDefault="008B5417" w:rsidP="008B5417">
            <w:pPr>
              <w:rPr>
                <w:rFonts w:ascii="Calibri" w:hAnsi="Calibri" w:cs="Calibri"/>
                <w:sz w:val="24"/>
                <w:szCs w:val="24"/>
              </w:rPr>
            </w:pPr>
          </w:p>
        </w:tc>
        <w:tc>
          <w:tcPr>
            <w:tcW w:w="1802" w:type="dxa"/>
          </w:tcPr>
          <w:p w:rsidR="008B5417" w:rsidRDefault="008B5417" w:rsidP="008B5417">
            <w:pPr>
              <w:rPr>
                <w:rFonts w:ascii="Calibri" w:hAnsi="Calibri" w:cs="Calibri"/>
                <w:sz w:val="24"/>
                <w:szCs w:val="24"/>
              </w:rPr>
            </w:pPr>
          </w:p>
        </w:tc>
        <w:tc>
          <w:tcPr>
            <w:tcW w:w="1802" w:type="dxa"/>
          </w:tcPr>
          <w:p w:rsidR="008B5417" w:rsidRDefault="008B5417" w:rsidP="008B5417">
            <w:pPr>
              <w:rPr>
                <w:rFonts w:ascii="Calibri" w:hAnsi="Calibri" w:cs="Calibri"/>
                <w:sz w:val="24"/>
                <w:szCs w:val="24"/>
              </w:rPr>
            </w:pPr>
          </w:p>
        </w:tc>
        <w:tc>
          <w:tcPr>
            <w:tcW w:w="1802" w:type="dxa"/>
          </w:tcPr>
          <w:p w:rsidR="008B5417" w:rsidRDefault="008B5417" w:rsidP="008B5417">
            <w:pPr>
              <w:rPr>
                <w:rFonts w:ascii="Calibri" w:hAnsi="Calibri" w:cs="Calibri"/>
                <w:sz w:val="24"/>
                <w:szCs w:val="24"/>
              </w:rPr>
            </w:pPr>
          </w:p>
        </w:tc>
      </w:tr>
    </w:tbl>
    <w:p w:rsidR="00E5421E" w:rsidRDefault="00E5421E" w:rsidP="00E5421E">
      <w:pPr>
        <w:pStyle w:val="ListParagraph"/>
        <w:spacing w:after="0" w:line="240" w:lineRule="auto"/>
        <w:ind w:left="1080"/>
        <w:rPr>
          <w:rFonts w:ascii="Calibri" w:hAnsi="Calibri" w:cs="Calibri"/>
          <w:sz w:val="24"/>
          <w:szCs w:val="24"/>
        </w:rPr>
      </w:pPr>
    </w:p>
    <w:p w:rsidR="007B05C0" w:rsidRDefault="005D7AD6" w:rsidP="00813611">
      <w:pPr>
        <w:pStyle w:val="ListParagraph"/>
        <w:numPr>
          <w:ilvl w:val="0"/>
          <w:numId w:val="30"/>
        </w:numPr>
        <w:spacing w:after="0" w:line="240" w:lineRule="auto"/>
        <w:rPr>
          <w:rFonts w:ascii="Calibri" w:hAnsi="Calibri" w:cs="Calibri"/>
          <w:sz w:val="24"/>
          <w:szCs w:val="24"/>
        </w:rPr>
      </w:pPr>
      <w:r>
        <w:rPr>
          <w:rFonts w:ascii="Calibri" w:hAnsi="Calibri" w:cs="Calibri"/>
          <w:noProof/>
          <w:sz w:val="24"/>
          <w:szCs w:val="24"/>
        </w:rPr>
        <w:drawing>
          <wp:anchor distT="0" distB="0" distL="114300" distR="114300" simplePos="0" relativeHeight="251669503" behindDoc="1" locked="0" layoutInCell="1" allowOverlap="1">
            <wp:simplePos x="0" y="0"/>
            <wp:positionH relativeFrom="column">
              <wp:posOffset>4090968</wp:posOffset>
            </wp:positionH>
            <wp:positionV relativeFrom="paragraph">
              <wp:posOffset>241675</wp:posOffset>
            </wp:positionV>
            <wp:extent cx="2137410" cy="1539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x.jpg"/>
                    <pic:cNvPicPr/>
                  </pic:nvPicPr>
                  <pic:blipFill>
                    <a:blip r:embed="rId11"/>
                    <a:stretch>
                      <a:fillRect/>
                    </a:stretch>
                  </pic:blipFill>
                  <pic:spPr>
                    <a:xfrm>
                      <a:off x="0" y="0"/>
                      <a:ext cx="2137410" cy="1539240"/>
                    </a:xfrm>
                    <a:prstGeom prst="rect">
                      <a:avLst/>
                    </a:prstGeom>
                  </pic:spPr>
                </pic:pic>
              </a:graphicData>
            </a:graphic>
            <wp14:sizeRelH relativeFrom="page">
              <wp14:pctWidth>0</wp14:pctWidth>
            </wp14:sizeRelH>
            <wp14:sizeRelV relativeFrom="page">
              <wp14:pctHeight>0</wp14:pctHeight>
            </wp14:sizeRelV>
          </wp:anchor>
        </w:drawing>
      </w:r>
      <w:r w:rsidR="00813611">
        <w:rPr>
          <w:rFonts w:ascii="Calibri" w:hAnsi="Calibri" w:cs="Calibri"/>
          <w:sz w:val="24"/>
          <w:szCs w:val="24"/>
        </w:rPr>
        <w:t>Teach expectations directly by defining</w:t>
      </w:r>
      <w:r w:rsidR="007B05C0">
        <w:rPr>
          <w:rFonts w:ascii="Calibri" w:hAnsi="Calibri" w:cs="Calibri"/>
          <w:sz w:val="24"/>
          <w:szCs w:val="24"/>
        </w:rPr>
        <w:t xml:space="preserve"> rules in operational terms-demonstrate for</w:t>
      </w:r>
      <w:r w:rsidR="00813611">
        <w:rPr>
          <w:rFonts w:ascii="Calibri" w:hAnsi="Calibri" w:cs="Calibri"/>
          <w:sz w:val="24"/>
          <w:szCs w:val="24"/>
        </w:rPr>
        <w:t xml:space="preserve"> students what the rules look like within a routine</w:t>
      </w:r>
    </w:p>
    <w:p w:rsidR="007B05C0" w:rsidRDefault="007B05C0" w:rsidP="00813611">
      <w:pPr>
        <w:pStyle w:val="ListParagraph"/>
        <w:numPr>
          <w:ilvl w:val="0"/>
          <w:numId w:val="30"/>
        </w:numPr>
        <w:spacing w:after="0" w:line="240" w:lineRule="auto"/>
        <w:rPr>
          <w:rFonts w:ascii="Calibri" w:hAnsi="Calibri" w:cs="Calibri"/>
          <w:sz w:val="24"/>
          <w:szCs w:val="24"/>
        </w:rPr>
      </w:pPr>
      <w:r>
        <w:rPr>
          <w:rFonts w:ascii="Calibri" w:hAnsi="Calibri" w:cs="Calibri"/>
          <w:sz w:val="24"/>
          <w:szCs w:val="24"/>
        </w:rPr>
        <w:t>Provide examples/non-examples</w:t>
      </w:r>
    </w:p>
    <w:p w:rsidR="00CF252C" w:rsidRDefault="007B05C0" w:rsidP="00813611">
      <w:pPr>
        <w:pStyle w:val="ListParagraph"/>
        <w:numPr>
          <w:ilvl w:val="0"/>
          <w:numId w:val="30"/>
        </w:numPr>
        <w:spacing w:after="0" w:line="240" w:lineRule="auto"/>
        <w:rPr>
          <w:rFonts w:ascii="Calibri" w:hAnsi="Calibri" w:cs="Calibri"/>
          <w:sz w:val="24"/>
          <w:szCs w:val="24"/>
        </w:rPr>
      </w:pPr>
      <w:r>
        <w:rPr>
          <w:rFonts w:ascii="Calibri" w:hAnsi="Calibri" w:cs="Calibri"/>
          <w:sz w:val="24"/>
          <w:szCs w:val="24"/>
        </w:rPr>
        <w:t>Actively involve stu</w:t>
      </w:r>
      <w:r w:rsidR="00CF252C">
        <w:rPr>
          <w:rFonts w:ascii="Calibri" w:hAnsi="Calibri" w:cs="Calibri"/>
          <w:sz w:val="24"/>
          <w:szCs w:val="24"/>
        </w:rPr>
        <w:t xml:space="preserve">dents in the behavioral lesson </w:t>
      </w:r>
    </w:p>
    <w:p w:rsidR="0042495E" w:rsidRDefault="00CF252C" w:rsidP="00813611">
      <w:pPr>
        <w:pStyle w:val="ListParagraph"/>
        <w:numPr>
          <w:ilvl w:val="0"/>
          <w:numId w:val="30"/>
        </w:numPr>
        <w:spacing w:after="0" w:line="240" w:lineRule="auto"/>
        <w:rPr>
          <w:rFonts w:ascii="Calibri" w:hAnsi="Calibri" w:cs="Calibri"/>
          <w:sz w:val="24"/>
          <w:szCs w:val="24"/>
        </w:rPr>
      </w:pPr>
      <w:r>
        <w:rPr>
          <w:rFonts w:ascii="Calibri" w:hAnsi="Calibri" w:cs="Calibri"/>
          <w:sz w:val="24"/>
          <w:szCs w:val="24"/>
        </w:rPr>
        <w:t>Provide opportunities to practice the behavior in a natural setting</w:t>
      </w:r>
    </w:p>
    <w:p w:rsidR="0042495E" w:rsidRDefault="0042495E" w:rsidP="00813611">
      <w:pPr>
        <w:pStyle w:val="ListParagraph"/>
        <w:numPr>
          <w:ilvl w:val="0"/>
          <w:numId w:val="30"/>
        </w:numPr>
        <w:spacing w:after="0" w:line="240" w:lineRule="auto"/>
        <w:rPr>
          <w:rFonts w:ascii="Calibri" w:hAnsi="Calibri" w:cs="Calibri"/>
          <w:sz w:val="24"/>
          <w:szCs w:val="24"/>
        </w:rPr>
      </w:pPr>
      <w:r>
        <w:rPr>
          <w:rFonts w:ascii="Calibri" w:hAnsi="Calibri" w:cs="Calibri"/>
          <w:sz w:val="24"/>
          <w:szCs w:val="24"/>
        </w:rPr>
        <w:t>Provide students with visual prompts</w:t>
      </w:r>
    </w:p>
    <w:p w:rsidR="008B5417" w:rsidRPr="00813611" w:rsidRDefault="0042495E" w:rsidP="00813611">
      <w:pPr>
        <w:pStyle w:val="ListParagraph"/>
        <w:numPr>
          <w:ilvl w:val="0"/>
          <w:numId w:val="30"/>
        </w:numPr>
        <w:spacing w:after="0" w:line="240" w:lineRule="auto"/>
        <w:rPr>
          <w:rFonts w:ascii="Calibri" w:hAnsi="Calibri" w:cs="Calibri"/>
          <w:sz w:val="24"/>
          <w:szCs w:val="24"/>
        </w:rPr>
      </w:pPr>
      <w:r>
        <w:rPr>
          <w:rFonts w:ascii="Calibri" w:hAnsi="Calibri" w:cs="Calibri"/>
          <w:sz w:val="24"/>
          <w:szCs w:val="24"/>
        </w:rPr>
        <w:t>Use pre-correction; verbal reminders, behavioral rehearsals, demonstrations of rule following</w:t>
      </w:r>
      <w:r w:rsidR="007B05C0">
        <w:rPr>
          <w:rFonts w:ascii="Calibri" w:hAnsi="Calibri" w:cs="Calibri"/>
          <w:sz w:val="24"/>
          <w:szCs w:val="24"/>
        </w:rPr>
        <w:t xml:space="preserve"> </w:t>
      </w:r>
    </w:p>
    <w:p w:rsidR="001E59FE" w:rsidRPr="001E59FE" w:rsidRDefault="003C3DFC" w:rsidP="001E59FE">
      <w:pPr>
        <w:pStyle w:val="ListParagraph"/>
        <w:numPr>
          <w:ilvl w:val="0"/>
          <w:numId w:val="28"/>
        </w:numPr>
        <w:spacing w:after="0" w:line="240" w:lineRule="auto"/>
        <w:rPr>
          <w:rFonts w:ascii="Calibri" w:hAnsi="Calibri" w:cs="Calibri"/>
          <w:sz w:val="24"/>
          <w:szCs w:val="24"/>
        </w:rPr>
      </w:pPr>
      <w:r>
        <w:rPr>
          <w:rFonts w:ascii="Calibri" w:hAnsi="Calibri" w:cs="Calibri"/>
          <w:sz w:val="24"/>
          <w:szCs w:val="24"/>
        </w:rPr>
        <w:lastRenderedPageBreak/>
        <w:t>Actively engage students in</w:t>
      </w:r>
      <w:r w:rsidR="00C25DBB">
        <w:rPr>
          <w:rFonts w:ascii="Calibri" w:hAnsi="Calibri" w:cs="Calibri"/>
          <w:sz w:val="24"/>
          <w:szCs w:val="24"/>
        </w:rPr>
        <w:t xml:space="preserve"> </w:t>
      </w:r>
      <w:r>
        <w:rPr>
          <w:rFonts w:ascii="Calibri" w:hAnsi="Calibri" w:cs="Calibri"/>
          <w:sz w:val="24"/>
          <w:szCs w:val="24"/>
        </w:rPr>
        <w:t>observable ways</w:t>
      </w:r>
      <w:r w:rsidR="001E59FE">
        <w:rPr>
          <w:rFonts w:ascii="Calibri" w:hAnsi="Calibri" w:cs="Calibri"/>
          <w:sz w:val="24"/>
          <w:szCs w:val="24"/>
        </w:rPr>
        <w:t xml:space="preserve"> including but not limited to peer-to-peer responding, unison response, small groups, discussions, projects and cold calling</w:t>
      </w:r>
    </w:p>
    <w:p w:rsidR="003C3DFC" w:rsidRDefault="003C3DFC" w:rsidP="003C3DFC">
      <w:pPr>
        <w:pStyle w:val="ListParagraph"/>
        <w:numPr>
          <w:ilvl w:val="0"/>
          <w:numId w:val="28"/>
        </w:numPr>
        <w:spacing w:after="0" w:line="240" w:lineRule="auto"/>
        <w:rPr>
          <w:rFonts w:ascii="Calibri" w:hAnsi="Calibri" w:cs="Calibri"/>
          <w:sz w:val="24"/>
          <w:szCs w:val="24"/>
        </w:rPr>
      </w:pPr>
      <w:r>
        <w:rPr>
          <w:rFonts w:ascii="Calibri" w:hAnsi="Calibri" w:cs="Calibri"/>
          <w:sz w:val="24"/>
          <w:szCs w:val="24"/>
        </w:rPr>
        <w:t>Establish a continuum of strategies to acknowledge appropriate behavior</w:t>
      </w:r>
    </w:p>
    <w:p w:rsidR="0042495E" w:rsidRDefault="0042495E" w:rsidP="0042495E">
      <w:pPr>
        <w:pStyle w:val="ListParagraph"/>
        <w:numPr>
          <w:ilvl w:val="1"/>
          <w:numId w:val="28"/>
        </w:numPr>
        <w:spacing w:after="0" w:line="240" w:lineRule="auto"/>
        <w:rPr>
          <w:rFonts w:ascii="Calibri" w:hAnsi="Calibri" w:cs="Calibri"/>
          <w:sz w:val="24"/>
          <w:szCs w:val="24"/>
        </w:rPr>
      </w:pPr>
      <w:r>
        <w:rPr>
          <w:rFonts w:ascii="Calibri" w:hAnsi="Calibri" w:cs="Calibri"/>
          <w:sz w:val="24"/>
          <w:szCs w:val="24"/>
        </w:rPr>
        <w:t>Acknowledge and recognize</w:t>
      </w:r>
    </w:p>
    <w:p w:rsidR="0042495E" w:rsidRDefault="0042495E" w:rsidP="0042495E">
      <w:pPr>
        <w:pStyle w:val="ListParagraph"/>
        <w:numPr>
          <w:ilvl w:val="1"/>
          <w:numId w:val="28"/>
        </w:numPr>
        <w:spacing w:after="0" w:line="240" w:lineRule="auto"/>
        <w:rPr>
          <w:rFonts w:ascii="Calibri" w:hAnsi="Calibri" w:cs="Calibri"/>
          <w:sz w:val="24"/>
          <w:szCs w:val="24"/>
        </w:rPr>
      </w:pPr>
      <w:r>
        <w:rPr>
          <w:rFonts w:ascii="Calibri" w:hAnsi="Calibri" w:cs="Calibri"/>
          <w:sz w:val="24"/>
          <w:szCs w:val="24"/>
        </w:rPr>
        <w:t>Occurring immediately following desired behavior</w:t>
      </w:r>
    </w:p>
    <w:p w:rsidR="0042495E" w:rsidRDefault="0042495E" w:rsidP="0042495E">
      <w:pPr>
        <w:pStyle w:val="ListParagraph"/>
        <w:numPr>
          <w:ilvl w:val="1"/>
          <w:numId w:val="28"/>
        </w:numPr>
        <w:spacing w:after="0" w:line="240" w:lineRule="auto"/>
        <w:rPr>
          <w:rFonts w:ascii="Calibri" w:hAnsi="Calibri" w:cs="Calibri"/>
          <w:sz w:val="24"/>
          <w:szCs w:val="24"/>
        </w:rPr>
      </w:pPr>
      <w:r>
        <w:rPr>
          <w:rFonts w:ascii="Calibri" w:hAnsi="Calibri" w:cs="Calibri"/>
          <w:sz w:val="24"/>
          <w:szCs w:val="24"/>
        </w:rPr>
        <w:t xml:space="preserve">Specific </w:t>
      </w:r>
    </w:p>
    <w:p w:rsidR="003C3DFC" w:rsidRDefault="003C3DFC" w:rsidP="003C3DFC">
      <w:pPr>
        <w:pStyle w:val="ListParagraph"/>
        <w:numPr>
          <w:ilvl w:val="0"/>
          <w:numId w:val="28"/>
        </w:numPr>
        <w:spacing w:after="0" w:line="240" w:lineRule="auto"/>
        <w:rPr>
          <w:rFonts w:ascii="Calibri" w:hAnsi="Calibri" w:cs="Calibri"/>
          <w:sz w:val="24"/>
          <w:szCs w:val="24"/>
        </w:rPr>
      </w:pPr>
      <w:r>
        <w:rPr>
          <w:rFonts w:ascii="Calibri" w:hAnsi="Calibri" w:cs="Calibri"/>
          <w:sz w:val="24"/>
          <w:szCs w:val="24"/>
        </w:rPr>
        <w:t>Establish a continuum of strategies to respond to inappropriate behavior</w:t>
      </w:r>
    </w:p>
    <w:p w:rsidR="00F93C86" w:rsidRDefault="0042495E" w:rsidP="0042495E">
      <w:pPr>
        <w:pStyle w:val="ListParagraph"/>
        <w:numPr>
          <w:ilvl w:val="1"/>
          <w:numId w:val="28"/>
        </w:numPr>
        <w:spacing w:after="0" w:line="240" w:lineRule="auto"/>
        <w:rPr>
          <w:rFonts w:ascii="Calibri" w:hAnsi="Calibri" w:cs="Calibri"/>
          <w:sz w:val="24"/>
          <w:szCs w:val="24"/>
        </w:rPr>
      </w:pPr>
      <w:r>
        <w:rPr>
          <w:rFonts w:ascii="Calibri" w:hAnsi="Calibri" w:cs="Calibri"/>
          <w:sz w:val="24"/>
          <w:szCs w:val="24"/>
        </w:rPr>
        <w:t xml:space="preserve">Catch </w:t>
      </w:r>
      <w:r w:rsidR="00F93C86">
        <w:rPr>
          <w:rFonts w:ascii="Calibri" w:hAnsi="Calibri" w:cs="Calibri"/>
          <w:sz w:val="24"/>
          <w:szCs w:val="24"/>
        </w:rPr>
        <w:t>behaviors</w:t>
      </w:r>
      <w:r w:rsidR="005D7AD6">
        <w:rPr>
          <w:rFonts w:ascii="Calibri" w:hAnsi="Calibri" w:cs="Calibri"/>
          <w:sz w:val="24"/>
          <w:szCs w:val="24"/>
        </w:rPr>
        <w:t xml:space="preserve"> early</w:t>
      </w:r>
      <w:r w:rsidR="00F93C86">
        <w:rPr>
          <w:rFonts w:ascii="Calibri" w:hAnsi="Calibri" w:cs="Calibri"/>
          <w:sz w:val="24"/>
          <w:szCs w:val="24"/>
        </w:rPr>
        <w:t xml:space="preserve"> </w:t>
      </w:r>
    </w:p>
    <w:p w:rsidR="00F93C86" w:rsidRDefault="00F93C86" w:rsidP="0042495E">
      <w:pPr>
        <w:pStyle w:val="ListParagraph"/>
        <w:numPr>
          <w:ilvl w:val="1"/>
          <w:numId w:val="28"/>
        </w:numPr>
        <w:spacing w:after="0" w:line="240" w:lineRule="auto"/>
        <w:rPr>
          <w:rFonts w:ascii="Calibri" w:hAnsi="Calibri" w:cs="Calibri"/>
          <w:sz w:val="24"/>
          <w:szCs w:val="24"/>
        </w:rPr>
      </w:pPr>
      <w:r>
        <w:rPr>
          <w:rFonts w:ascii="Calibri" w:hAnsi="Calibri" w:cs="Calibri"/>
          <w:sz w:val="24"/>
          <w:szCs w:val="24"/>
        </w:rPr>
        <w:t>P</w:t>
      </w:r>
      <w:r w:rsidR="0042495E">
        <w:rPr>
          <w:rFonts w:ascii="Calibri" w:hAnsi="Calibri" w:cs="Calibri"/>
          <w:sz w:val="24"/>
          <w:szCs w:val="24"/>
        </w:rPr>
        <w:t>rovide specific corrective feedback to students</w:t>
      </w:r>
    </w:p>
    <w:p w:rsidR="00327EDC" w:rsidRDefault="00F93C86" w:rsidP="00090BE5">
      <w:pPr>
        <w:pStyle w:val="ListParagraph"/>
        <w:numPr>
          <w:ilvl w:val="1"/>
          <w:numId w:val="28"/>
        </w:numPr>
        <w:spacing w:after="0" w:line="240" w:lineRule="auto"/>
        <w:rPr>
          <w:rFonts w:ascii="Calibri" w:hAnsi="Calibri" w:cs="Calibri"/>
          <w:sz w:val="24"/>
          <w:szCs w:val="24"/>
        </w:rPr>
      </w:pPr>
      <w:r>
        <w:rPr>
          <w:rFonts w:ascii="Calibri" w:hAnsi="Calibri" w:cs="Calibri"/>
          <w:sz w:val="24"/>
          <w:szCs w:val="24"/>
        </w:rPr>
        <w:t>Be brief</w:t>
      </w:r>
      <w:r w:rsidR="005D7AD6">
        <w:rPr>
          <w:rFonts w:ascii="Calibri" w:hAnsi="Calibri" w:cs="Calibri"/>
          <w:sz w:val="24"/>
          <w:szCs w:val="24"/>
        </w:rPr>
        <w:t xml:space="preserve"> and move on</w:t>
      </w:r>
    </w:p>
    <w:p w:rsidR="00D03905" w:rsidRDefault="0042495E" w:rsidP="00327EDC">
      <w:pPr>
        <w:pStyle w:val="ListParagraph"/>
        <w:spacing w:after="0" w:line="240" w:lineRule="auto"/>
        <w:ind w:left="1080"/>
        <w:rPr>
          <w:rFonts w:ascii="Calibri" w:hAnsi="Calibri" w:cs="Calibri"/>
          <w:sz w:val="24"/>
          <w:szCs w:val="24"/>
        </w:rPr>
      </w:pPr>
      <w:r>
        <w:rPr>
          <w:rFonts w:ascii="Calibri" w:hAnsi="Calibri" w:cs="Calibri"/>
          <w:sz w:val="24"/>
          <w:szCs w:val="24"/>
        </w:rPr>
        <w:t xml:space="preserve"> </w:t>
      </w:r>
    </w:p>
    <w:p w:rsidR="00327EDC" w:rsidRDefault="00327EDC" w:rsidP="00327EDC">
      <w:pPr>
        <w:pStyle w:val="Heading1"/>
        <w:spacing w:before="0" w:after="0" w:line="240" w:lineRule="auto"/>
        <w:rPr>
          <w:rFonts w:ascii="Calibri" w:hAnsi="Calibri" w:cs="Calibri"/>
          <w:color w:val="000000" w:themeColor="text1"/>
          <w:sz w:val="24"/>
          <w:szCs w:val="24"/>
        </w:rPr>
      </w:pPr>
      <w:r>
        <w:rPr>
          <w:rFonts w:ascii="Calibri" w:hAnsi="Calibri" w:cs="Calibri"/>
          <w:b/>
          <w:sz w:val="24"/>
          <w:szCs w:val="24"/>
        </w:rPr>
        <w:t xml:space="preserve">PBIS </w:t>
      </w:r>
      <w:r w:rsidR="007C73A1">
        <w:rPr>
          <w:rFonts w:ascii="Calibri" w:hAnsi="Calibri" w:cs="Calibri"/>
          <w:b/>
          <w:sz w:val="24"/>
          <w:szCs w:val="24"/>
        </w:rPr>
        <w:t xml:space="preserve">Classroom </w:t>
      </w:r>
      <w:r>
        <w:rPr>
          <w:rFonts w:ascii="Calibri" w:hAnsi="Calibri" w:cs="Calibri"/>
          <w:b/>
          <w:sz w:val="24"/>
          <w:szCs w:val="24"/>
        </w:rPr>
        <w:t xml:space="preserve">Environmental Inventory </w:t>
      </w:r>
    </w:p>
    <w:p w:rsidR="00327EDC" w:rsidRPr="00327EDC" w:rsidRDefault="00327EDC" w:rsidP="00327EDC">
      <w:pPr>
        <w:pStyle w:val="Heading1"/>
        <w:numPr>
          <w:ilvl w:val="0"/>
          <w:numId w:val="49"/>
        </w:numPr>
        <w:rPr>
          <w:rFonts w:ascii="Calibri" w:eastAsia="Times New Roman" w:hAnsi="Calibri" w:cs="Calibri"/>
          <w:bCs/>
          <w:color w:val="000000" w:themeColor="text1"/>
          <w:kern w:val="36"/>
          <w:sz w:val="24"/>
          <w:szCs w:val="24"/>
        </w:rPr>
      </w:pPr>
      <w:r w:rsidRPr="00327EDC">
        <w:rPr>
          <w:rFonts w:ascii="Calibri" w:hAnsi="Calibri" w:cs="Calibri"/>
          <w:color w:val="000000" w:themeColor="text1"/>
          <w:sz w:val="24"/>
          <w:szCs w:val="24"/>
        </w:rPr>
        <w:t>Attached to this email you will find a copy of the PBIS Environmental Inventory created by Dr. Lewis in 2007. It is a component of</w:t>
      </w:r>
      <w:r>
        <w:rPr>
          <w:rFonts w:ascii="Calibri" w:hAnsi="Calibri" w:cs="Calibri"/>
          <w:color w:val="000000" w:themeColor="text1"/>
          <w:sz w:val="24"/>
          <w:szCs w:val="24"/>
        </w:rPr>
        <w:t>;</w:t>
      </w:r>
      <w:r w:rsidRPr="00327EDC">
        <w:rPr>
          <w:rFonts w:ascii="Calibri" w:hAnsi="Calibri" w:cs="Calibri"/>
          <w:color w:val="000000" w:themeColor="text1"/>
          <w:sz w:val="24"/>
          <w:szCs w:val="24"/>
        </w:rPr>
        <w:t xml:space="preserve"> </w:t>
      </w:r>
      <w:hyperlink r:id="rId12" w:history="1">
        <w:r w:rsidRPr="00327EDC">
          <w:rPr>
            <w:rStyle w:val="Hyperlink"/>
            <w:rFonts w:ascii="Calibri" w:eastAsia="Times New Roman" w:hAnsi="Calibri" w:cs="Calibri"/>
            <w:bCs/>
            <w:kern w:val="36"/>
            <w:sz w:val="24"/>
            <w:szCs w:val="24"/>
          </w:rPr>
          <w:t>Classroom Checklists, Effective Classroom Plan, Environmental Inventory Checklist by Timothy Lewis, 2007</w:t>
        </w:r>
      </w:hyperlink>
      <w:r>
        <w:rPr>
          <w:rFonts w:ascii="Calibri" w:eastAsia="Times New Roman" w:hAnsi="Calibri" w:cs="Calibri"/>
          <w:bCs/>
          <w:color w:val="000000" w:themeColor="text1"/>
          <w:kern w:val="36"/>
          <w:sz w:val="24"/>
          <w:szCs w:val="24"/>
        </w:rPr>
        <w:t>.</w:t>
      </w:r>
    </w:p>
    <w:p w:rsidR="00D03905" w:rsidRDefault="00D03905" w:rsidP="00090BE5">
      <w:pPr>
        <w:pStyle w:val="Heading1"/>
        <w:spacing w:before="0" w:after="0" w:line="240" w:lineRule="auto"/>
        <w:rPr>
          <w:rFonts w:ascii="Calibri" w:hAnsi="Calibri" w:cs="Calibri"/>
          <w:b/>
          <w:sz w:val="24"/>
          <w:szCs w:val="24"/>
        </w:rPr>
      </w:pPr>
    </w:p>
    <w:p w:rsidR="00090BE5" w:rsidRDefault="00090BE5" w:rsidP="00090BE5">
      <w:pPr>
        <w:pStyle w:val="Heading1"/>
        <w:spacing w:before="0" w:after="0" w:line="240" w:lineRule="auto"/>
        <w:rPr>
          <w:rFonts w:ascii="Calibri" w:hAnsi="Calibri" w:cs="Calibri"/>
          <w:b/>
          <w:sz w:val="24"/>
          <w:szCs w:val="24"/>
        </w:rPr>
      </w:pPr>
      <w:r w:rsidRPr="007E2D8E">
        <w:rPr>
          <w:rFonts w:ascii="Calibri" w:hAnsi="Calibri" w:cs="Calibri"/>
          <w:b/>
          <w:sz w:val="24"/>
          <w:szCs w:val="24"/>
        </w:rPr>
        <w:t>PBIS/SWIS To Dos</w:t>
      </w:r>
      <w:r w:rsidR="00AA2A8A">
        <w:rPr>
          <w:rFonts w:ascii="Calibri" w:hAnsi="Calibri" w:cs="Calibri"/>
          <w:b/>
          <w:sz w:val="24"/>
          <w:szCs w:val="24"/>
        </w:rPr>
        <w:t xml:space="preserve"> and How Tos </w:t>
      </w:r>
    </w:p>
    <w:p w:rsidR="00C2469A" w:rsidRPr="000835D9" w:rsidRDefault="00C2469A" w:rsidP="00C2469A">
      <w:pPr>
        <w:pStyle w:val="ListParagraph"/>
        <w:numPr>
          <w:ilvl w:val="0"/>
          <w:numId w:val="31"/>
        </w:numPr>
        <w:rPr>
          <w:rStyle w:val="Hyperlink"/>
          <w:rFonts w:ascii="Calibri" w:hAnsi="Calibri" w:cs="Calibri"/>
          <w:color w:val="00B0F0"/>
          <w:sz w:val="24"/>
          <w:szCs w:val="24"/>
          <w:u w:val="none"/>
        </w:rPr>
      </w:pPr>
      <w:r w:rsidRPr="00C2469A">
        <w:rPr>
          <w:rFonts w:ascii="Calibri" w:hAnsi="Calibri" w:cs="Calibri"/>
          <w:sz w:val="24"/>
          <w:szCs w:val="24"/>
        </w:rPr>
        <w:t>October 19</w:t>
      </w:r>
      <w:r w:rsidRPr="00C2469A">
        <w:rPr>
          <w:rFonts w:ascii="Calibri" w:hAnsi="Calibri" w:cs="Calibri"/>
          <w:sz w:val="24"/>
          <w:szCs w:val="24"/>
          <w:vertAlign w:val="superscript"/>
        </w:rPr>
        <w:t>th</w:t>
      </w:r>
      <w:r w:rsidRPr="00C2469A">
        <w:rPr>
          <w:rFonts w:ascii="Calibri" w:hAnsi="Calibri" w:cs="Calibri"/>
          <w:sz w:val="24"/>
          <w:szCs w:val="24"/>
        </w:rPr>
        <w:t xml:space="preserve"> is the end of the first</w:t>
      </w:r>
      <w:r>
        <w:rPr>
          <w:rFonts w:ascii="Calibri" w:hAnsi="Calibri" w:cs="Calibri"/>
          <w:sz w:val="24"/>
          <w:szCs w:val="24"/>
        </w:rPr>
        <w:t xml:space="preserve"> quarter. It is a district expectation that SWIS data be shared at a minimum once a quarter. A straightforward way of accomplishing this is to print your school’s </w:t>
      </w:r>
      <w:r w:rsidR="000D33C5">
        <w:rPr>
          <w:rFonts w:ascii="Calibri" w:hAnsi="Calibri" w:cs="Calibri"/>
          <w:sz w:val="24"/>
          <w:szCs w:val="24"/>
        </w:rPr>
        <w:t>Core Reports</w:t>
      </w:r>
      <w:r w:rsidR="00AA2A8A">
        <w:rPr>
          <w:rFonts w:ascii="Calibri" w:hAnsi="Calibri" w:cs="Calibri"/>
          <w:sz w:val="24"/>
          <w:szCs w:val="24"/>
        </w:rPr>
        <w:t xml:space="preserve"> and complete a data review utilizing these reports. These reports include</w:t>
      </w:r>
      <w:r w:rsidR="000D33C5">
        <w:rPr>
          <w:rFonts w:ascii="Calibri" w:hAnsi="Calibri" w:cs="Calibri"/>
          <w:sz w:val="24"/>
          <w:szCs w:val="24"/>
        </w:rPr>
        <w:t xml:space="preserve">; average referrals, location, problem behavior, time, student, day of the week, and grade. If you require assistance in generating these reports you can send Tina S. and I an email or this SWIS video explains </w:t>
      </w:r>
      <w:r w:rsidR="000835D9">
        <w:rPr>
          <w:rFonts w:ascii="Calibri" w:hAnsi="Calibri" w:cs="Calibri"/>
          <w:sz w:val="24"/>
          <w:szCs w:val="24"/>
        </w:rPr>
        <w:t>the process:</w:t>
      </w:r>
      <w:r w:rsidR="000D33C5">
        <w:rPr>
          <w:rFonts w:ascii="Calibri" w:hAnsi="Calibri" w:cs="Calibri"/>
          <w:sz w:val="24"/>
          <w:szCs w:val="24"/>
        </w:rPr>
        <w:t xml:space="preserve"> </w:t>
      </w:r>
      <w:hyperlink r:id="rId13" w:history="1">
        <w:r w:rsidR="000D33C5" w:rsidRPr="000835D9">
          <w:rPr>
            <w:rStyle w:val="Hyperlink"/>
            <w:rFonts w:ascii="Calibri" w:hAnsi="Calibri" w:cs="Calibri"/>
            <w:color w:val="00B0F0"/>
            <w:sz w:val="24"/>
            <w:szCs w:val="24"/>
          </w:rPr>
          <w:t>https://www.pbisapps.org/Resources/Pages/Generate-and-Print-Reports-How-To.aspx</w:t>
        </w:r>
      </w:hyperlink>
      <w:r w:rsidR="00AA2A8A" w:rsidRPr="000835D9">
        <w:rPr>
          <w:rStyle w:val="Hyperlink"/>
          <w:rFonts w:ascii="Calibri" w:hAnsi="Calibri" w:cs="Calibri"/>
          <w:color w:val="00B0F0"/>
          <w:sz w:val="24"/>
          <w:szCs w:val="24"/>
        </w:rPr>
        <w:t xml:space="preserve"> </w:t>
      </w:r>
    </w:p>
    <w:p w:rsidR="00AA2A8A" w:rsidRPr="00C2469A" w:rsidRDefault="00AA2A8A" w:rsidP="00C2469A">
      <w:pPr>
        <w:pStyle w:val="ListParagraph"/>
        <w:numPr>
          <w:ilvl w:val="0"/>
          <w:numId w:val="31"/>
        </w:numPr>
        <w:rPr>
          <w:rFonts w:ascii="Calibri" w:hAnsi="Calibri" w:cs="Calibri"/>
          <w:sz w:val="24"/>
          <w:szCs w:val="24"/>
        </w:rPr>
      </w:pPr>
      <w:r>
        <w:rPr>
          <w:rFonts w:ascii="Calibri" w:hAnsi="Calibri" w:cs="Calibri"/>
          <w:sz w:val="24"/>
          <w:szCs w:val="24"/>
        </w:rPr>
        <w:t xml:space="preserve">We will be providing a training on how to complete a SWIS drill-down on </w:t>
      </w:r>
      <w:r w:rsidRPr="007C73A1">
        <w:rPr>
          <w:rFonts w:ascii="Calibri" w:hAnsi="Calibri" w:cs="Calibri"/>
          <w:sz w:val="24"/>
          <w:szCs w:val="24"/>
          <w:highlight w:val="yellow"/>
        </w:rPr>
        <w:t>October 2</w:t>
      </w:r>
      <w:r w:rsidRPr="007C73A1">
        <w:rPr>
          <w:rFonts w:ascii="Calibri" w:hAnsi="Calibri" w:cs="Calibri"/>
          <w:sz w:val="24"/>
          <w:szCs w:val="24"/>
          <w:highlight w:val="yellow"/>
          <w:vertAlign w:val="superscript"/>
        </w:rPr>
        <w:t>nd</w:t>
      </w:r>
      <w:r>
        <w:rPr>
          <w:rFonts w:ascii="Calibri" w:hAnsi="Calibri" w:cs="Calibri"/>
          <w:sz w:val="24"/>
          <w:szCs w:val="24"/>
        </w:rPr>
        <w:t>. Please look below for further information.</w:t>
      </w:r>
    </w:p>
    <w:p w:rsidR="00120E44" w:rsidRPr="007E2D8E" w:rsidRDefault="00120E44" w:rsidP="00120E44">
      <w:pPr>
        <w:pStyle w:val="Heading1"/>
        <w:spacing w:before="0" w:after="0" w:line="240" w:lineRule="auto"/>
        <w:rPr>
          <w:rFonts w:ascii="Calibri" w:hAnsi="Calibri" w:cs="Calibri"/>
          <w:b/>
          <w:sz w:val="24"/>
          <w:szCs w:val="24"/>
        </w:rPr>
      </w:pPr>
      <w:r w:rsidRPr="007E2D8E">
        <w:rPr>
          <w:rFonts w:ascii="Calibri" w:hAnsi="Calibri" w:cs="Calibri"/>
          <w:b/>
          <w:sz w:val="24"/>
          <w:szCs w:val="24"/>
        </w:rPr>
        <w:t>PBIS/SWIS upcoming events</w:t>
      </w:r>
    </w:p>
    <w:p w:rsidR="00EC60EE" w:rsidRDefault="00C07CD8" w:rsidP="00C07CD8">
      <w:pPr>
        <w:pStyle w:val="ListParagraph"/>
        <w:numPr>
          <w:ilvl w:val="0"/>
          <w:numId w:val="31"/>
        </w:numPr>
        <w:spacing w:after="0"/>
        <w:rPr>
          <w:rFonts w:ascii="Calibri" w:hAnsi="Calibri" w:cs="Calibri"/>
          <w:color w:val="FF0000"/>
          <w:sz w:val="24"/>
          <w:szCs w:val="24"/>
        </w:rPr>
      </w:pPr>
      <w:r>
        <w:rPr>
          <w:rFonts w:ascii="Calibri" w:hAnsi="Calibri" w:cs="Calibri"/>
          <w:color w:val="FF0000"/>
          <w:sz w:val="24"/>
          <w:szCs w:val="24"/>
        </w:rPr>
        <w:t>N</w:t>
      </w:r>
      <w:r w:rsidR="00F20930" w:rsidRPr="00F20930">
        <w:rPr>
          <w:rFonts w:ascii="Calibri" w:hAnsi="Calibri" w:cs="Calibri"/>
          <w:color w:val="FF0000"/>
          <w:sz w:val="24"/>
          <w:szCs w:val="24"/>
        </w:rPr>
        <w:t>ew administrator SWIS</w:t>
      </w:r>
      <w:r>
        <w:rPr>
          <w:rFonts w:ascii="Calibri" w:hAnsi="Calibri" w:cs="Calibri"/>
          <w:color w:val="FF0000"/>
          <w:sz w:val="24"/>
          <w:szCs w:val="24"/>
        </w:rPr>
        <w:t xml:space="preserve">/data entry training will be conducted on </w:t>
      </w:r>
      <w:r w:rsidRPr="007C73A1">
        <w:rPr>
          <w:rFonts w:ascii="Calibri" w:hAnsi="Calibri" w:cs="Calibri"/>
          <w:color w:val="FF0000"/>
          <w:sz w:val="24"/>
          <w:szCs w:val="24"/>
          <w:highlight w:val="yellow"/>
        </w:rPr>
        <w:t>September 14</w:t>
      </w:r>
      <w:r w:rsidRPr="007C73A1">
        <w:rPr>
          <w:rFonts w:ascii="Calibri" w:hAnsi="Calibri" w:cs="Calibri"/>
          <w:color w:val="FF0000"/>
          <w:sz w:val="24"/>
          <w:szCs w:val="24"/>
          <w:highlight w:val="yellow"/>
          <w:vertAlign w:val="superscript"/>
        </w:rPr>
        <w:t>th</w:t>
      </w:r>
      <w:r>
        <w:rPr>
          <w:rFonts w:ascii="Calibri" w:hAnsi="Calibri" w:cs="Calibri"/>
          <w:color w:val="FF0000"/>
          <w:sz w:val="24"/>
          <w:szCs w:val="24"/>
        </w:rPr>
        <w:t xml:space="preserve"> at Eastside Elementary from 8:00 – 11:00.</w:t>
      </w:r>
      <w:r w:rsidR="00EC60EE">
        <w:rPr>
          <w:rFonts w:ascii="Calibri" w:hAnsi="Calibri" w:cs="Calibri"/>
          <w:color w:val="FF0000"/>
          <w:sz w:val="24"/>
          <w:szCs w:val="24"/>
        </w:rPr>
        <w:t xml:space="preserve"> Tina and I are combining these two trainings. AMP chairs will be trained at a later date. Please be sure your classified staff are aware of this date. </w:t>
      </w:r>
    </w:p>
    <w:p w:rsidR="00C07CD8" w:rsidRPr="00EC60EE" w:rsidRDefault="00C07CD8" w:rsidP="00EC60EE">
      <w:pPr>
        <w:spacing w:after="0"/>
        <w:ind w:left="720"/>
        <w:rPr>
          <w:rFonts w:ascii="Calibri" w:hAnsi="Calibri" w:cs="Calibri"/>
          <w:color w:val="FF0000"/>
          <w:sz w:val="24"/>
          <w:szCs w:val="24"/>
        </w:rPr>
      </w:pPr>
      <w:r w:rsidRPr="00EC60EE">
        <w:rPr>
          <w:rFonts w:ascii="Calibri" w:hAnsi="Calibri" w:cs="Calibri"/>
          <w:color w:val="FF0000"/>
          <w:sz w:val="24"/>
          <w:szCs w:val="24"/>
        </w:rPr>
        <w:t>The following individuals must attend if they wish to receive SWIS access.</w:t>
      </w:r>
    </w:p>
    <w:p w:rsidR="00C07CD8" w:rsidRDefault="00C07CD8" w:rsidP="00C07CD8">
      <w:pPr>
        <w:spacing w:after="0"/>
        <w:ind w:left="1440"/>
        <w:rPr>
          <w:rFonts w:ascii="Calibri" w:hAnsi="Calibri" w:cs="Calibri"/>
          <w:color w:val="FF0000"/>
          <w:sz w:val="24"/>
          <w:szCs w:val="24"/>
        </w:rPr>
      </w:pPr>
      <w:r>
        <w:rPr>
          <w:rFonts w:ascii="Calibri" w:hAnsi="Calibri" w:cs="Calibri"/>
          <w:color w:val="FF0000"/>
          <w:sz w:val="24"/>
          <w:szCs w:val="24"/>
        </w:rPr>
        <w:t>Robert Daniel, Bryant Blake, Ronald Urbin, Sean Grube, Jessica Oliver, Dawn Skorz, Natalie Powell, Anita Bell</w:t>
      </w:r>
    </w:p>
    <w:p w:rsidR="00C07CD8" w:rsidRDefault="00C07CD8" w:rsidP="00C07CD8">
      <w:pPr>
        <w:spacing w:after="0"/>
        <w:ind w:left="720"/>
        <w:rPr>
          <w:rFonts w:ascii="Calibri" w:hAnsi="Calibri" w:cs="Calibri"/>
          <w:color w:val="FF0000"/>
          <w:sz w:val="24"/>
          <w:szCs w:val="24"/>
        </w:rPr>
      </w:pPr>
      <w:r>
        <w:rPr>
          <w:rFonts w:ascii="Calibri" w:hAnsi="Calibri" w:cs="Calibri"/>
          <w:color w:val="FF0000"/>
          <w:sz w:val="24"/>
          <w:szCs w:val="24"/>
        </w:rPr>
        <w:t>Those that are listed to attend as a refresher are</w:t>
      </w:r>
    </w:p>
    <w:p w:rsidR="00EC60EE" w:rsidRPr="00C07CD8" w:rsidRDefault="00EC60EE" w:rsidP="00EC60EE">
      <w:pPr>
        <w:spacing w:after="0"/>
        <w:ind w:left="1440"/>
        <w:rPr>
          <w:rFonts w:ascii="Calibri" w:hAnsi="Calibri" w:cs="Calibri"/>
          <w:color w:val="FF0000"/>
          <w:sz w:val="24"/>
          <w:szCs w:val="24"/>
        </w:rPr>
      </w:pPr>
      <w:r>
        <w:rPr>
          <w:rFonts w:ascii="Calibri" w:hAnsi="Calibri" w:cs="Calibri"/>
          <w:color w:val="FF0000"/>
          <w:sz w:val="24"/>
          <w:szCs w:val="24"/>
        </w:rPr>
        <w:t>Tammy Schirmert, Jared Hardman, William Hiser</w:t>
      </w:r>
    </w:p>
    <w:p w:rsidR="00F20930" w:rsidRPr="007E2D8E" w:rsidRDefault="00EC60EE" w:rsidP="00F20930">
      <w:pPr>
        <w:pStyle w:val="ListParagraph"/>
        <w:numPr>
          <w:ilvl w:val="0"/>
          <w:numId w:val="31"/>
        </w:numPr>
        <w:rPr>
          <w:rFonts w:ascii="Calibri" w:hAnsi="Calibri" w:cs="Calibri"/>
          <w:sz w:val="24"/>
          <w:szCs w:val="24"/>
        </w:rPr>
      </w:pPr>
      <w:r>
        <w:rPr>
          <w:rFonts w:ascii="Calibri" w:hAnsi="Calibri" w:cs="Calibri"/>
          <w:sz w:val="24"/>
          <w:szCs w:val="24"/>
        </w:rPr>
        <w:t>If you have someone who you would like to send to the above training Tina and I need the names ASAP</w:t>
      </w:r>
      <w:r w:rsidR="00F20930" w:rsidRPr="007E2D8E">
        <w:rPr>
          <w:rFonts w:ascii="Calibri" w:hAnsi="Calibri" w:cs="Calibri"/>
          <w:sz w:val="24"/>
          <w:szCs w:val="24"/>
        </w:rPr>
        <w:t>.</w:t>
      </w:r>
      <w:r>
        <w:rPr>
          <w:rFonts w:ascii="Calibri" w:hAnsi="Calibri" w:cs="Calibri"/>
          <w:sz w:val="24"/>
          <w:szCs w:val="24"/>
        </w:rPr>
        <w:t xml:space="preserve"> In addition, please let us know if you or another name listed will not be attending the training. We wish to ensure we have an accurate amount of materials.</w:t>
      </w:r>
    </w:p>
    <w:p w:rsidR="00F20930" w:rsidRPr="007E2D8E" w:rsidRDefault="00F20930" w:rsidP="00F20930">
      <w:pPr>
        <w:pStyle w:val="ListParagraph"/>
        <w:numPr>
          <w:ilvl w:val="0"/>
          <w:numId w:val="31"/>
        </w:numPr>
        <w:rPr>
          <w:rFonts w:ascii="Calibri" w:hAnsi="Calibri" w:cs="Calibri"/>
          <w:sz w:val="24"/>
          <w:szCs w:val="24"/>
        </w:rPr>
      </w:pPr>
      <w:r w:rsidRPr="007E2D8E">
        <w:rPr>
          <w:rFonts w:ascii="Calibri" w:hAnsi="Calibri" w:cs="Calibri"/>
          <w:sz w:val="24"/>
          <w:szCs w:val="24"/>
        </w:rPr>
        <w:t>The National PBIS Leadership Forum will be held in Chicago on October 4</w:t>
      </w:r>
      <w:r w:rsidRPr="007E2D8E">
        <w:rPr>
          <w:rFonts w:ascii="Calibri" w:hAnsi="Calibri" w:cs="Calibri"/>
          <w:sz w:val="24"/>
          <w:szCs w:val="24"/>
          <w:vertAlign w:val="superscript"/>
        </w:rPr>
        <w:t>th</w:t>
      </w:r>
      <w:r w:rsidRPr="007E2D8E">
        <w:rPr>
          <w:rFonts w:ascii="Calibri" w:hAnsi="Calibri" w:cs="Calibri"/>
          <w:sz w:val="24"/>
          <w:szCs w:val="24"/>
        </w:rPr>
        <w:t xml:space="preserve"> and 5</w:t>
      </w:r>
      <w:r w:rsidRPr="007E2D8E">
        <w:rPr>
          <w:rFonts w:ascii="Calibri" w:hAnsi="Calibri" w:cs="Calibri"/>
          <w:sz w:val="24"/>
          <w:szCs w:val="24"/>
          <w:vertAlign w:val="superscript"/>
        </w:rPr>
        <w:t>th</w:t>
      </w:r>
      <w:r w:rsidRPr="007E2D8E">
        <w:rPr>
          <w:rFonts w:ascii="Calibri" w:hAnsi="Calibri" w:cs="Calibri"/>
          <w:sz w:val="24"/>
          <w:szCs w:val="24"/>
        </w:rPr>
        <w:t>. The followi</w:t>
      </w:r>
      <w:r w:rsidR="00F60437">
        <w:rPr>
          <w:rFonts w:ascii="Calibri" w:hAnsi="Calibri" w:cs="Calibri"/>
          <w:sz w:val="24"/>
          <w:szCs w:val="24"/>
        </w:rPr>
        <w:t xml:space="preserve">ng individuals will </w:t>
      </w:r>
      <w:r w:rsidRPr="007E2D8E">
        <w:rPr>
          <w:rFonts w:ascii="Calibri" w:hAnsi="Calibri" w:cs="Calibri"/>
          <w:sz w:val="24"/>
          <w:szCs w:val="24"/>
        </w:rPr>
        <w:t>attend</w:t>
      </w:r>
    </w:p>
    <w:p w:rsidR="00F20930" w:rsidRDefault="00F20930" w:rsidP="00F20930">
      <w:pPr>
        <w:pStyle w:val="ListParagraph"/>
        <w:numPr>
          <w:ilvl w:val="1"/>
          <w:numId w:val="31"/>
        </w:numPr>
        <w:rPr>
          <w:rFonts w:ascii="Calibri" w:hAnsi="Calibri" w:cs="Calibri"/>
          <w:sz w:val="24"/>
          <w:szCs w:val="24"/>
        </w:rPr>
        <w:sectPr w:rsidR="00F20930" w:rsidSect="00F20930">
          <w:type w:val="continuous"/>
          <w:pgSz w:w="12240" w:h="15840"/>
          <w:pgMar w:top="720" w:right="1080" w:bottom="720" w:left="1080" w:header="720" w:footer="720" w:gutter="0"/>
          <w:pgBorders w:zOrder="back"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pPr>
    </w:p>
    <w:p w:rsidR="00F20930" w:rsidRPr="007E2D8E" w:rsidRDefault="00F20930" w:rsidP="00F20930">
      <w:pPr>
        <w:pStyle w:val="ListParagraph"/>
        <w:numPr>
          <w:ilvl w:val="1"/>
          <w:numId w:val="31"/>
        </w:numPr>
        <w:rPr>
          <w:rFonts w:ascii="Calibri" w:hAnsi="Calibri" w:cs="Calibri"/>
          <w:sz w:val="24"/>
          <w:szCs w:val="24"/>
        </w:rPr>
      </w:pPr>
      <w:r w:rsidRPr="007E2D8E">
        <w:rPr>
          <w:rFonts w:ascii="Calibri" w:hAnsi="Calibri" w:cs="Calibri"/>
          <w:sz w:val="24"/>
          <w:szCs w:val="24"/>
        </w:rPr>
        <w:t>Kris Cundall</w:t>
      </w:r>
    </w:p>
    <w:p w:rsidR="00F20930" w:rsidRPr="007E2D8E" w:rsidRDefault="00F20930" w:rsidP="00F20930">
      <w:pPr>
        <w:pStyle w:val="ListParagraph"/>
        <w:numPr>
          <w:ilvl w:val="1"/>
          <w:numId w:val="31"/>
        </w:numPr>
        <w:rPr>
          <w:rFonts w:ascii="Calibri" w:hAnsi="Calibri" w:cs="Calibri"/>
          <w:sz w:val="24"/>
          <w:szCs w:val="24"/>
        </w:rPr>
      </w:pPr>
      <w:r w:rsidRPr="007E2D8E">
        <w:rPr>
          <w:rFonts w:ascii="Calibri" w:hAnsi="Calibri" w:cs="Calibri"/>
          <w:sz w:val="24"/>
          <w:szCs w:val="24"/>
        </w:rPr>
        <w:t>Karl Wells</w:t>
      </w:r>
    </w:p>
    <w:p w:rsidR="00F20930" w:rsidRPr="007E2D8E" w:rsidRDefault="00F20930" w:rsidP="00F20930">
      <w:pPr>
        <w:pStyle w:val="ListParagraph"/>
        <w:numPr>
          <w:ilvl w:val="1"/>
          <w:numId w:val="31"/>
        </w:numPr>
        <w:rPr>
          <w:rFonts w:ascii="Calibri" w:hAnsi="Calibri" w:cs="Calibri"/>
          <w:sz w:val="24"/>
          <w:szCs w:val="24"/>
        </w:rPr>
      </w:pPr>
      <w:r w:rsidRPr="007E2D8E">
        <w:rPr>
          <w:rFonts w:ascii="Calibri" w:hAnsi="Calibri" w:cs="Calibri"/>
          <w:sz w:val="24"/>
          <w:szCs w:val="24"/>
        </w:rPr>
        <w:t>Bryant Blake</w:t>
      </w:r>
    </w:p>
    <w:p w:rsidR="00F20930" w:rsidRPr="007E2D8E" w:rsidRDefault="00F20930" w:rsidP="00F20930">
      <w:pPr>
        <w:pStyle w:val="ListParagraph"/>
        <w:numPr>
          <w:ilvl w:val="1"/>
          <w:numId w:val="31"/>
        </w:numPr>
        <w:rPr>
          <w:rFonts w:ascii="Calibri" w:hAnsi="Calibri" w:cs="Calibri"/>
          <w:sz w:val="24"/>
          <w:szCs w:val="24"/>
        </w:rPr>
      </w:pPr>
      <w:r w:rsidRPr="007E2D8E">
        <w:rPr>
          <w:rFonts w:ascii="Calibri" w:hAnsi="Calibri" w:cs="Calibri"/>
          <w:sz w:val="24"/>
          <w:szCs w:val="24"/>
        </w:rPr>
        <w:t>Sadie West</w:t>
      </w:r>
    </w:p>
    <w:p w:rsidR="00F20930" w:rsidRPr="007E2D8E" w:rsidRDefault="00F20930" w:rsidP="00F20930">
      <w:pPr>
        <w:pStyle w:val="ListParagraph"/>
        <w:numPr>
          <w:ilvl w:val="1"/>
          <w:numId w:val="31"/>
        </w:numPr>
        <w:rPr>
          <w:rFonts w:ascii="Calibri" w:hAnsi="Calibri" w:cs="Calibri"/>
          <w:sz w:val="24"/>
          <w:szCs w:val="24"/>
        </w:rPr>
      </w:pPr>
      <w:r w:rsidRPr="007E2D8E">
        <w:rPr>
          <w:rFonts w:ascii="Calibri" w:hAnsi="Calibri" w:cs="Calibri"/>
          <w:sz w:val="24"/>
          <w:szCs w:val="24"/>
        </w:rPr>
        <w:t>Carrie Ellison</w:t>
      </w:r>
    </w:p>
    <w:p w:rsidR="00F20930" w:rsidRPr="007E2D8E" w:rsidRDefault="00F20930" w:rsidP="00F20930">
      <w:pPr>
        <w:pStyle w:val="ListParagraph"/>
        <w:numPr>
          <w:ilvl w:val="1"/>
          <w:numId w:val="31"/>
        </w:numPr>
        <w:rPr>
          <w:rFonts w:ascii="Calibri" w:hAnsi="Calibri" w:cs="Calibri"/>
          <w:sz w:val="24"/>
          <w:szCs w:val="24"/>
        </w:rPr>
      </w:pPr>
      <w:r w:rsidRPr="007E2D8E">
        <w:rPr>
          <w:rFonts w:ascii="Calibri" w:hAnsi="Calibri" w:cs="Calibri"/>
          <w:sz w:val="24"/>
          <w:szCs w:val="24"/>
        </w:rPr>
        <w:t>Sarah Blake</w:t>
      </w:r>
    </w:p>
    <w:p w:rsidR="00F20930" w:rsidRPr="007E2D8E" w:rsidRDefault="00F20930" w:rsidP="00F20930">
      <w:pPr>
        <w:pStyle w:val="ListParagraph"/>
        <w:numPr>
          <w:ilvl w:val="1"/>
          <w:numId w:val="31"/>
        </w:numPr>
        <w:rPr>
          <w:rFonts w:ascii="Calibri" w:hAnsi="Calibri" w:cs="Calibri"/>
          <w:sz w:val="24"/>
          <w:szCs w:val="24"/>
        </w:rPr>
      </w:pPr>
      <w:r w:rsidRPr="007E2D8E">
        <w:rPr>
          <w:rFonts w:ascii="Calibri" w:hAnsi="Calibri" w:cs="Calibri"/>
          <w:sz w:val="24"/>
          <w:szCs w:val="24"/>
        </w:rPr>
        <w:lastRenderedPageBreak/>
        <w:t>Tonja Vessels</w:t>
      </w:r>
    </w:p>
    <w:p w:rsidR="00F60437" w:rsidRPr="00B1215F" w:rsidRDefault="00F60437" w:rsidP="00B1215F">
      <w:pPr>
        <w:pStyle w:val="ListParagraph"/>
        <w:numPr>
          <w:ilvl w:val="1"/>
          <w:numId w:val="31"/>
        </w:numPr>
        <w:rPr>
          <w:rFonts w:ascii="Calibri" w:hAnsi="Calibri" w:cs="Calibri"/>
          <w:sz w:val="24"/>
          <w:szCs w:val="24"/>
        </w:rPr>
      </w:pPr>
      <w:r>
        <w:rPr>
          <w:rFonts w:ascii="Calibri" w:hAnsi="Calibri" w:cs="Calibri"/>
          <w:sz w:val="24"/>
          <w:szCs w:val="24"/>
        </w:rPr>
        <w:t>Brenda Wolfe</w:t>
      </w:r>
    </w:p>
    <w:p w:rsidR="00F20930" w:rsidRDefault="00F20930" w:rsidP="00F20930">
      <w:pPr>
        <w:pStyle w:val="ListParagraph"/>
        <w:numPr>
          <w:ilvl w:val="1"/>
          <w:numId w:val="31"/>
        </w:numPr>
        <w:rPr>
          <w:rFonts w:ascii="Calibri" w:hAnsi="Calibri" w:cs="Calibri"/>
          <w:sz w:val="24"/>
          <w:szCs w:val="24"/>
        </w:rPr>
      </w:pPr>
      <w:r w:rsidRPr="007E2D8E">
        <w:rPr>
          <w:rFonts w:ascii="Calibri" w:hAnsi="Calibri" w:cs="Calibri"/>
          <w:sz w:val="24"/>
          <w:szCs w:val="24"/>
        </w:rPr>
        <w:t>Tina Johnson</w:t>
      </w:r>
    </w:p>
    <w:p w:rsidR="00F20930" w:rsidRPr="007E2D8E" w:rsidRDefault="00F20930" w:rsidP="00F60437">
      <w:pPr>
        <w:pStyle w:val="ListParagraph"/>
        <w:ind w:left="1440"/>
        <w:rPr>
          <w:rFonts w:ascii="Calibri" w:hAnsi="Calibri" w:cs="Calibri"/>
          <w:sz w:val="24"/>
          <w:szCs w:val="24"/>
        </w:rPr>
      </w:pPr>
    </w:p>
    <w:p w:rsidR="00F20930" w:rsidRDefault="00F20930" w:rsidP="00F20930">
      <w:pPr>
        <w:rPr>
          <w:rFonts w:ascii="Calibri" w:hAnsi="Calibri" w:cs="Calibri"/>
          <w:sz w:val="24"/>
          <w:szCs w:val="24"/>
        </w:rPr>
        <w:sectPr w:rsidR="00F20930" w:rsidSect="008A7BD2">
          <w:type w:val="continuous"/>
          <w:pgSz w:w="12240" w:h="15840"/>
          <w:pgMar w:top="720" w:right="1080" w:bottom="720" w:left="1080" w:header="720" w:footer="720" w:gutter="0"/>
          <w:pgBorders w:zOrder="back"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num="3" w:space="720"/>
          <w:docGrid w:linePitch="360"/>
        </w:sectPr>
      </w:pPr>
    </w:p>
    <w:p w:rsidR="00F60437" w:rsidRPr="00F60437" w:rsidRDefault="00F60437" w:rsidP="00B1215F">
      <w:pPr>
        <w:spacing w:after="0"/>
        <w:ind w:left="720"/>
        <w:rPr>
          <w:rFonts w:ascii="Calibri" w:hAnsi="Calibri" w:cs="Calibri"/>
          <w:sz w:val="24"/>
          <w:szCs w:val="24"/>
        </w:rPr>
      </w:pPr>
      <w:r>
        <w:rPr>
          <w:rFonts w:ascii="Calibri" w:hAnsi="Calibri" w:cs="Calibri"/>
          <w:sz w:val="24"/>
          <w:szCs w:val="24"/>
        </w:rPr>
        <w:t>Samantha Gardner has been given the list of individuals who need to put in for a substitute. Administrators will need to put the absence into AESOP for Kelly to approve.</w:t>
      </w:r>
    </w:p>
    <w:p w:rsidR="00B1215F" w:rsidRPr="00B1215F" w:rsidRDefault="00F20930" w:rsidP="00B1215F">
      <w:pPr>
        <w:pStyle w:val="ListParagraph"/>
        <w:numPr>
          <w:ilvl w:val="0"/>
          <w:numId w:val="31"/>
        </w:numPr>
        <w:spacing w:after="0"/>
        <w:rPr>
          <w:rFonts w:ascii="Calibri" w:hAnsi="Calibri" w:cs="Calibri"/>
          <w:sz w:val="24"/>
          <w:szCs w:val="24"/>
        </w:rPr>
      </w:pPr>
      <w:r>
        <w:rPr>
          <w:rFonts w:ascii="Calibri" w:hAnsi="Calibri" w:cs="Calibri"/>
          <w:sz w:val="24"/>
          <w:szCs w:val="24"/>
        </w:rPr>
        <w:t>Initial PLCs at Work training is scheduled for September 10</w:t>
      </w:r>
      <w:r w:rsidRPr="008A7BD2">
        <w:rPr>
          <w:rFonts w:ascii="Calibri" w:hAnsi="Calibri" w:cs="Calibri"/>
          <w:sz w:val="24"/>
          <w:szCs w:val="24"/>
          <w:vertAlign w:val="superscript"/>
        </w:rPr>
        <w:t>th</w:t>
      </w:r>
      <w:r>
        <w:rPr>
          <w:rFonts w:ascii="Calibri" w:hAnsi="Calibri" w:cs="Calibri"/>
          <w:sz w:val="24"/>
          <w:szCs w:val="24"/>
        </w:rPr>
        <w:t xml:space="preserve"> and 11</w:t>
      </w:r>
      <w:r w:rsidRPr="008A7BD2">
        <w:rPr>
          <w:rFonts w:ascii="Calibri" w:hAnsi="Calibri" w:cs="Calibri"/>
          <w:sz w:val="24"/>
          <w:szCs w:val="24"/>
          <w:vertAlign w:val="superscript"/>
        </w:rPr>
        <w:t>th</w:t>
      </w:r>
      <w:r>
        <w:rPr>
          <w:rFonts w:ascii="Calibri" w:hAnsi="Calibri" w:cs="Calibri"/>
          <w:sz w:val="24"/>
          <w:szCs w:val="24"/>
        </w:rPr>
        <w:t xml:space="preserve"> at WWCC. This training ties directly to the use of PBIS and consistent/accurate behavior data.</w:t>
      </w:r>
    </w:p>
    <w:p w:rsidR="007701C5" w:rsidRPr="0009516A" w:rsidRDefault="005A5378" w:rsidP="0009516A">
      <w:pPr>
        <w:pStyle w:val="ListParagraph"/>
        <w:numPr>
          <w:ilvl w:val="0"/>
          <w:numId w:val="31"/>
        </w:numPr>
        <w:rPr>
          <w:rFonts w:ascii="Calibri" w:hAnsi="Calibri" w:cs="Calibri"/>
          <w:color w:val="FF0000"/>
          <w:sz w:val="24"/>
          <w:szCs w:val="24"/>
        </w:rPr>
      </w:pPr>
      <w:r w:rsidRPr="00B1215F">
        <w:rPr>
          <w:rFonts w:ascii="Calibri" w:hAnsi="Calibri" w:cs="Calibri"/>
          <w:color w:val="FF0000"/>
          <w:sz w:val="24"/>
          <w:szCs w:val="24"/>
        </w:rPr>
        <w:t xml:space="preserve">Tina S. and I will be providing the opportunity to discuss/analyze school core reports on </w:t>
      </w:r>
      <w:r w:rsidR="009F4279" w:rsidRPr="007C73A1">
        <w:rPr>
          <w:rFonts w:ascii="Calibri" w:hAnsi="Calibri" w:cs="Calibri"/>
          <w:color w:val="FF0000"/>
          <w:sz w:val="24"/>
          <w:szCs w:val="24"/>
          <w:highlight w:val="yellow"/>
        </w:rPr>
        <w:t>October 2nd at 1:00</w:t>
      </w:r>
      <w:r w:rsidRPr="00B1215F">
        <w:rPr>
          <w:rFonts w:ascii="Calibri" w:hAnsi="Calibri" w:cs="Calibri"/>
          <w:color w:val="FF0000"/>
          <w:sz w:val="24"/>
          <w:szCs w:val="24"/>
        </w:rPr>
        <w:t>. This would be the perfect opportunity to review/analyze/discuss your school data with colleagues prior</w:t>
      </w:r>
      <w:r w:rsidR="0009516A">
        <w:rPr>
          <w:rFonts w:ascii="Calibri" w:hAnsi="Calibri" w:cs="Calibri"/>
          <w:color w:val="FF0000"/>
          <w:sz w:val="24"/>
          <w:szCs w:val="24"/>
        </w:rPr>
        <w:t xml:space="preserve"> to sharing it with your staff. </w:t>
      </w:r>
      <w:r w:rsidR="0009516A" w:rsidRPr="0009516A">
        <w:rPr>
          <w:rFonts w:ascii="Calibri" w:hAnsi="Calibri" w:cs="Calibri"/>
          <w:color w:val="FF0000"/>
          <w:sz w:val="24"/>
          <w:szCs w:val="24"/>
        </w:rPr>
        <w:t>A c</w:t>
      </w:r>
      <w:r w:rsidR="007701C5" w:rsidRPr="0009516A">
        <w:rPr>
          <w:rFonts w:ascii="Calibri" w:hAnsi="Calibri" w:cs="Calibri"/>
          <w:color w:val="FF0000"/>
          <w:sz w:val="24"/>
          <w:szCs w:val="24"/>
        </w:rPr>
        <w:t>ondensed</w:t>
      </w:r>
      <w:r w:rsidR="0009516A" w:rsidRPr="0009516A">
        <w:rPr>
          <w:rFonts w:ascii="Calibri" w:hAnsi="Calibri" w:cs="Calibri"/>
          <w:color w:val="FF0000"/>
          <w:sz w:val="24"/>
          <w:szCs w:val="24"/>
        </w:rPr>
        <w:t xml:space="preserve"> version of the</w:t>
      </w:r>
      <w:r w:rsidR="007701C5" w:rsidRPr="0009516A">
        <w:rPr>
          <w:rFonts w:ascii="Calibri" w:hAnsi="Calibri" w:cs="Calibri"/>
          <w:color w:val="FF0000"/>
          <w:sz w:val="24"/>
          <w:szCs w:val="24"/>
        </w:rPr>
        <w:t xml:space="preserve"> Meeting Agenda</w:t>
      </w:r>
      <w:r w:rsidR="0009516A" w:rsidRPr="0009516A">
        <w:rPr>
          <w:rFonts w:ascii="Calibri" w:hAnsi="Calibri" w:cs="Calibri"/>
          <w:color w:val="FF0000"/>
          <w:sz w:val="24"/>
          <w:szCs w:val="24"/>
        </w:rPr>
        <w:t xml:space="preserve"> is below.</w:t>
      </w:r>
    </w:p>
    <w:p w:rsidR="00BB5D79" w:rsidRPr="00BB5D79" w:rsidRDefault="00BB5D79" w:rsidP="00BB5D79">
      <w:pPr>
        <w:pStyle w:val="ListParagraph"/>
        <w:spacing w:after="0" w:line="240" w:lineRule="auto"/>
        <w:ind w:left="1440"/>
        <w:rPr>
          <w:rFonts w:ascii="Calibri" w:hAnsi="Calibri" w:cs="Calibri"/>
          <w:color w:val="000000" w:themeColor="text1"/>
          <w:sz w:val="24"/>
          <w:szCs w:val="24"/>
        </w:rPr>
      </w:pPr>
    </w:p>
    <w:p w:rsidR="007701C5" w:rsidRPr="00E97648" w:rsidRDefault="007701C5" w:rsidP="00BB5D79">
      <w:pPr>
        <w:spacing w:after="0" w:line="240" w:lineRule="auto"/>
        <w:ind w:left="360"/>
        <w:jc w:val="center"/>
        <w:rPr>
          <w:b/>
        </w:rPr>
      </w:pPr>
      <w:r w:rsidRPr="00E97648">
        <w:rPr>
          <w:b/>
        </w:rPr>
        <w:t>What is the Impact on Learning?</w:t>
      </w:r>
    </w:p>
    <w:p w:rsidR="007701C5" w:rsidRPr="00E97648" w:rsidRDefault="007701C5" w:rsidP="00BB5D79">
      <w:pPr>
        <w:spacing w:after="0" w:line="240" w:lineRule="auto"/>
        <w:ind w:left="360"/>
        <w:jc w:val="center"/>
        <w:rPr>
          <w:b/>
        </w:rPr>
      </w:pPr>
      <w:r>
        <w:rPr>
          <w:b/>
        </w:rPr>
        <w:t>SWIS Data Drill Down</w:t>
      </w:r>
    </w:p>
    <w:p w:rsidR="007701C5" w:rsidRDefault="007701C5" w:rsidP="00BB5D79">
      <w:pPr>
        <w:spacing w:after="0" w:line="240" w:lineRule="auto"/>
        <w:ind w:left="360"/>
        <w:jc w:val="center"/>
      </w:pPr>
      <w:r>
        <w:rPr>
          <w:b/>
        </w:rPr>
        <w:t>October 2</w:t>
      </w:r>
      <w:r w:rsidRPr="00E97648">
        <w:rPr>
          <w:b/>
        </w:rPr>
        <w:t>, 2018</w:t>
      </w:r>
      <w:r>
        <w:rPr>
          <w:b/>
        </w:rPr>
        <w:t xml:space="preserve"> 1:00 pm</w:t>
      </w:r>
    </w:p>
    <w:p w:rsidR="007701C5" w:rsidRDefault="007701C5" w:rsidP="00BB5D79">
      <w:pPr>
        <w:spacing w:after="0" w:line="240" w:lineRule="auto"/>
        <w:ind w:left="360"/>
      </w:pPr>
    </w:p>
    <w:p w:rsidR="007701C5" w:rsidRPr="00BB5D79" w:rsidRDefault="007701C5" w:rsidP="0009516A">
      <w:pPr>
        <w:spacing w:after="0" w:line="240" w:lineRule="auto"/>
        <w:ind w:left="720"/>
        <w:rPr>
          <w:b/>
          <w:color w:val="7030A0"/>
        </w:rPr>
      </w:pPr>
      <w:r w:rsidRPr="00BB5D79">
        <w:rPr>
          <w:b/>
          <w:color w:val="7030A0"/>
        </w:rPr>
        <w:t>Goals:</w:t>
      </w:r>
    </w:p>
    <w:p w:rsidR="007701C5" w:rsidRDefault="0040729F" w:rsidP="00BB5D79">
      <w:pPr>
        <w:pStyle w:val="ListParagraph"/>
        <w:numPr>
          <w:ilvl w:val="0"/>
          <w:numId w:val="35"/>
        </w:numPr>
        <w:spacing w:after="0" w:line="240" w:lineRule="auto"/>
        <w:jc w:val="both"/>
      </w:pPr>
      <w:r>
        <w:t>To m</w:t>
      </w:r>
      <w:r w:rsidR="004F2C38">
        <w:t xml:space="preserve">odel </w:t>
      </w:r>
      <w:r w:rsidR="007701C5">
        <w:t xml:space="preserve">the SWIS data drill down process. </w:t>
      </w:r>
    </w:p>
    <w:p w:rsidR="007701C5" w:rsidRDefault="0040729F" w:rsidP="00BB5D79">
      <w:pPr>
        <w:pStyle w:val="ListParagraph"/>
        <w:numPr>
          <w:ilvl w:val="0"/>
          <w:numId w:val="35"/>
        </w:numPr>
        <w:spacing w:after="0" w:line="240" w:lineRule="auto"/>
        <w:jc w:val="both"/>
      </w:pPr>
      <w:r>
        <w:t>To d</w:t>
      </w:r>
      <w:r w:rsidR="007701C5">
        <w:t xml:space="preserve">emonstrate active engaged learning. </w:t>
      </w:r>
    </w:p>
    <w:p w:rsidR="007701C5" w:rsidRPr="00BB5D79" w:rsidRDefault="0040729F" w:rsidP="00BB5D79">
      <w:pPr>
        <w:pStyle w:val="ListParagraph"/>
        <w:numPr>
          <w:ilvl w:val="0"/>
          <w:numId w:val="35"/>
        </w:numPr>
        <w:spacing w:after="0" w:line="240" w:lineRule="auto"/>
        <w:jc w:val="both"/>
      </w:pPr>
      <w:r>
        <w:t>To p</w:t>
      </w:r>
      <w:r w:rsidR="007701C5">
        <w:t>rovide administrators with training</w:t>
      </w:r>
      <w:r w:rsidR="004F2C38">
        <w:t xml:space="preserve"> that </w:t>
      </w:r>
      <w:r w:rsidR="007701C5">
        <w:t>can</w:t>
      </w:r>
      <w:r w:rsidR="004F2C38">
        <w:t xml:space="preserve"> be</w:t>
      </w:r>
      <w:r w:rsidR="007701C5">
        <w:t xml:space="preserve"> use</w:t>
      </w:r>
      <w:r w:rsidR="004F2C38">
        <w:t>d</w:t>
      </w:r>
      <w:r w:rsidR="007701C5">
        <w:t xml:space="preserve"> to lead the first quarter SWIS data review. </w:t>
      </w:r>
    </w:p>
    <w:p w:rsidR="007701C5" w:rsidRDefault="007701C5" w:rsidP="0009516A">
      <w:pPr>
        <w:spacing w:after="0" w:line="240" w:lineRule="auto"/>
        <w:ind w:left="720"/>
        <w:rPr>
          <w:color w:val="000000" w:themeColor="text1"/>
        </w:rPr>
      </w:pPr>
      <w:r w:rsidRPr="00A00957">
        <w:rPr>
          <w:b/>
          <w:color w:val="7030A0"/>
        </w:rPr>
        <w:t>Question One: What do we want each student to learn? (</w:t>
      </w:r>
      <w:r w:rsidR="00E5421E" w:rsidRPr="001E59FE">
        <w:rPr>
          <w:b/>
          <w:color w:val="7030A0"/>
        </w:rPr>
        <w:t>45</w:t>
      </w:r>
      <w:r w:rsidRPr="001E59FE">
        <w:rPr>
          <w:b/>
          <w:color w:val="7030A0"/>
        </w:rPr>
        <w:t xml:space="preserve"> minutes)</w:t>
      </w:r>
      <w:r w:rsidR="00E5421E">
        <w:rPr>
          <w:b/>
          <w:color w:val="7030A0"/>
        </w:rPr>
        <w:t xml:space="preserve"> </w:t>
      </w:r>
    </w:p>
    <w:p w:rsidR="00E5421E" w:rsidRPr="00E5421E" w:rsidRDefault="0040729F" w:rsidP="00E5421E">
      <w:pPr>
        <w:pStyle w:val="ListParagraph"/>
        <w:numPr>
          <w:ilvl w:val="0"/>
          <w:numId w:val="44"/>
        </w:numPr>
        <w:spacing w:after="0" w:line="240" w:lineRule="auto"/>
        <w:rPr>
          <w:color w:val="000000" w:themeColor="text1"/>
        </w:rPr>
      </w:pPr>
      <w:r>
        <w:rPr>
          <w:color w:val="000000" w:themeColor="text1"/>
        </w:rPr>
        <w:t>We will m</w:t>
      </w:r>
      <w:r w:rsidR="00E5421E">
        <w:rPr>
          <w:color w:val="000000" w:themeColor="text1"/>
        </w:rPr>
        <w:t>odel SWIS Data Drill Down</w:t>
      </w:r>
      <w:r>
        <w:rPr>
          <w:color w:val="000000" w:themeColor="text1"/>
        </w:rPr>
        <w:t>.</w:t>
      </w:r>
    </w:p>
    <w:p w:rsidR="00BB5D79" w:rsidRPr="00E5421E" w:rsidRDefault="00E5421E" w:rsidP="00E5421E">
      <w:pPr>
        <w:pStyle w:val="ListParagraph"/>
        <w:numPr>
          <w:ilvl w:val="0"/>
          <w:numId w:val="45"/>
        </w:numPr>
        <w:spacing w:after="0" w:line="240" w:lineRule="auto"/>
      </w:pPr>
      <w:r>
        <w:t>Tina S. and I will demonstrate a Data Drill Down centered on 2017 – 2018 RSJH SWIS data.</w:t>
      </w:r>
    </w:p>
    <w:p w:rsidR="007701C5" w:rsidRPr="00E5421E" w:rsidRDefault="007701C5" w:rsidP="00E5421E">
      <w:pPr>
        <w:spacing w:after="0" w:line="240" w:lineRule="auto"/>
        <w:ind w:left="720"/>
        <w:rPr>
          <w:b/>
          <w:color w:val="7030A0"/>
        </w:rPr>
      </w:pPr>
      <w:r w:rsidRPr="00A00957">
        <w:rPr>
          <w:b/>
          <w:color w:val="7030A0"/>
        </w:rPr>
        <w:t xml:space="preserve">Question Two: How will we know if each student is learning it? </w:t>
      </w:r>
    </w:p>
    <w:p w:rsidR="00BB5D79" w:rsidRDefault="00E5421E" w:rsidP="00E5421E">
      <w:pPr>
        <w:pStyle w:val="ListParagraph"/>
        <w:numPr>
          <w:ilvl w:val="0"/>
          <w:numId w:val="46"/>
        </w:numPr>
        <w:spacing w:after="0" w:line="240" w:lineRule="auto"/>
      </w:pPr>
      <w:r>
        <w:t>Each individual will participate by completing a Data Drill Down worksheet.</w:t>
      </w:r>
    </w:p>
    <w:p w:rsidR="00E5421E" w:rsidRDefault="00E5421E" w:rsidP="00E5421E">
      <w:pPr>
        <w:pStyle w:val="ListParagraph"/>
        <w:numPr>
          <w:ilvl w:val="0"/>
          <w:numId w:val="46"/>
        </w:numPr>
        <w:spacing w:after="0" w:line="240" w:lineRule="auto"/>
      </w:pPr>
      <w:r>
        <w:t>Administrators will examine data to identify a Red Flag Item.</w:t>
      </w:r>
    </w:p>
    <w:p w:rsidR="00E5421E" w:rsidRDefault="00E5421E" w:rsidP="00E5421E">
      <w:pPr>
        <w:pStyle w:val="ListParagraph"/>
        <w:numPr>
          <w:ilvl w:val="0"/>
          <w:numId w:val="46"/>
        </w:numPr>
        <w:spacing w:after="0" w:line="240" w:lineRule="auto"/>
      </w:pPr>
      <w:r>
        <w:t>The team will “drill down” utilizing where, who, when, why and staff as filters.</w:t>
      </w:r>
    </w:p>
    <w:p w:rsidR="007701C5" w:rsidRPr="00A00957" w:rsidRDefault="007701C5" w:rsidP="0009516A">
      <w:pPr>
        <w:spacing w:after="0" w:line="240" w:lineRule="auto"/>
        <w:ind w:left="720"/>
        <w:rPr>
          <w:b/>
          <w:color w:val="7030A0"/>
        </w:rPr>
      </w:pPr>
      <w:r w:rsidRPr="00A00957">
        <w:rPr>
          <w:b/>
          <w:color w:val="7030A0"/>
        </w:rPr>
        <w:t xml:space="preserve">Question Three: How will we respond when students experience difficulty? </w:t>
      </w:r>
      <w:r w:rsidRPr="001E59FE">
        <w:rPr>
          <w:b/>
          <w:color w:val="7030A0"/>
        </w:rPr>
        <w:t>(</w:t>
      </w:r>
      <w:r w:rsidR="0040729F" w:rsidRPr="001E59FE">
        <w:rPr>
          <w:b/>
          <w:color w:val="7030A0"/>
        </w:rPr>
        <w:t>15</w:t>
      </w:r>
      <w:r w:rsidRPr="001E59FE">
        <w:rPr>
          <w:b/>
          <w:color w:val="7030A0"/>
        </w:rPr>
        <w:t xml:space="preserve"> minutes)</w:t>
      </w:r>
    </w:p>
    <w:p w:rsidR="007701C5" w:rsidRDefault="00E5604E" w:rsidP="00BB5D79">
      <w:pPr>
        <w:pStyle w:val="ListParagraph"/>
        <w:numPr>
          <w:ilvl w:val="0"/>
          <w:numId w:val="38"/>
        </w:numPr>
        <w:spacing w:after="0" w:line="240" w:lineRule="auto"/>
      </w:pPr>
      <w:r>
        <w:t>A</w:t>
      </w:r>
      <w:r w:rsidR="00BB5D79">
        <w:t>s a team, we will develop a simulated goal, solution and evaluation plan</w:t>
      </w:r>
      <w:r w:rsidR="0040729F">
        <w:t>.</w:t>
      </w:r>
      <w:r>
        <w:t xml:space="preserve"> </w:t>
      </w:r>
    </w:p>
    <w:p w:rsidR="00BB5D79" w:rsidRDefault="00BB5D79" w:rsidP="00E5421E">
      <w:pPr>
        <w:pStyle w:val="ListParagraph"/>
        <w:numPr>
          <w:ilvl w:val="0"/>
          <w:numId w:val="37"/>
        </w:numPr>
        <w:spacing w:after="0" w:line="240" w:lineRule="auto"/>
      </w:pPr>
      <w:r>
        <w:t>The RSJH administrators and staff will not be asked to implement this plan. I am utilizing RSJH data because it is data that I “own.”</w:t>
      </w:r>
    </w:p>
    <w:p w:rsidR="0040729F" w:rsidRDefault="007701C5" w:rsidP="0040729F">
      <w:pPr>
        <w:spacing w:after="0" w:line="240" w:lineRule="auto"/>
        <w:ind w:left="720"/>
        <w:rPr>
          <w:color w:val="000000" w:themeColor="text1"/>
        </w:rPr>
      </w:pPr>
      <w:r w:rsidRPr="00A00957">
        <w:rPr>
          <w:b/>
          <w:color w:val="7030A0"/>
        </w:rPr>
        <w:t>Question Four: How will we respond if the student already knows it?</w:t>
      </w:r>
      <w:r w:rsidR="0040729F">
        <w:rPr>
          <w:b/>
          <w:color w:val="7030A0"/>
        </w:rPr>
        <w:t xml:space="preserve"> </w:t>
      </w:r>
    </w:p>
    <w:p w:rsidR="0040729F" w:rsidRPr="0040729F" w:rsidRDefault="0040729F" w:rsidP="0040729F">
      <w:pPr>
        <w:pStyle w:val="ListParagraph"/>
        <w:numPr>
          <w:ilvl w:val="0"/>
          <w:numId w:val="38"/>
        </w:numPr>
        <w:spacing w:after="0" w:line="240" w:lineRule="auto"/>
        <w:rPr>
          <w:color w:val="000000" w:themeColor="text1"/>
        </w:rPr>
      </w:pPr>
      <w:r>
        <w:rPr>
          <w:color w:val="000000" w:themeColor="text1"/>
        </w:rPr>
        <w:t xml:space="preserve">Tina S. and I are available for individual assistance with building data drill downs. You can also access </w:t>
      </w:r>
      <w:hyperlink r:id="rId14" w:history="1">
        <w:r w:rsidRPr="0040729F">
          <w:rPr>
            <w:rStyle w:val="Hyperlink"/>
          </w:rPr>
          <w:t>SWIS PBIS</w:t>
        </w:r>
      </w:hyperlink>
      <w:r>
        <w:rPr>
          <w:color w:val="000000" w:themeColor="text1"/>
        </w:rPr>
        <w:t xml:space="preserve"> for a Data Drill Down “how to” video.</w:t>
      </w:r>
    </w:p>
    <w:sectPr w:rsidR="0040729F" w:rsidRPr="0040729F" w:rsidSect="008A7BD2">
      <w:type w:val="continuous"/>
      <w:pgSz w:w="12240" w:h="15840"/>
      <w:pgMar w:top="720" w:right="1080" w:bottom="720" w:left="1080" w:header="720" w:footer="720" w:gutter="0"/>
      <w:pgBorders w:zOrder="back"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016"/>
    <w:multiLevelType w:val="hybridMultilevel"/>
    <w:tmpl w:val="F8BC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7222E"/>
    <w:multiLevelType w:val="multilevel"/>
    <w:tmpl w:val="0FC42352"/>
    <w:lvl w:ilvl="0">
      <w:start w:val="1"/>
      <w:numFmt w:val="decimal"/>
      <w:lvlText w:val="%1."/>
      <w:lvlJc w:val="left"/>
      <w:pPr>
        <w:ind w:left="720" w:hanging="360"/>
      </w:pPr>
      <w:rPr>
        <w:rFonts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95595"/>
    <w:multiLevelType w:val="hybridMultilevel"/>
    <w:tmpl w:val="E5BE3C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A07BD1"/>
    <w:multiLevelType w:val="multilevel"/>
    <w:tmpl w:val="8B5E1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CA46AB"/>
    <w:multiLevelType w:val="hybridMultilevel"/>
    <w:tmpl w:val="7E783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D90981"/>
    <w:multiLevelType w:val="hybridMultilevel"/>
    <w:tmpl w:val="A4E4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712BB"/>
    <w:multiLevelType w:val="hybridMultilevel"/>
    <w:tmpl w:val="643E0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B772CC"/>
    <w:multiLevelType w:val="hybridMultilevel"/>
    <w:tmpl w:val="84D2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14BE2"/>
    <w:multiLevelType w:val="hybridMultilevel"/>
    <w:tmpl w:val="0EAC2F06"/>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6F0D24"/>
    <w:multiLevelType w:val="multilevel"/>
    <w:tmpl w:val="A4E2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020FF9"/>
    <w:multiLevelType w:val="hybridMultilevel"/>
    <w:tmpl w:val="D24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E349F"/>
    <w:multiLevelType w:val="hybridMultilevel"/>
    <w:tmpl w:val="F0E0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CB23B7"/>
    <w:multiLevelType w:val="hybridMultilevel"/>
    <w:tmpl w:val="D4D6A2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7BA01ED"/>
    <w:multiLevelType w:val="hybridMultilevel"/>
    <w:tmpl w:val="B1DCF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A37A1"/>
    <w:multiLevelType w:val="multilevel"/>
    <w:tmpl w:val="D02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3A4157"/>
    <w:multiLevelType w:val="hybridMultilevel"/>
    <w:tmpl w:val="DEAC1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DC50C2"/>
    <w:multiLevelType w:val="hybridMultilevel"/>
    <w:tmpl w:val="068A3E50"/>
    <w:lvl w:ilvl="0" w:tplc="0409000F">
      <w:start w:val="1"/>
      <w:numFmt w:val="decimal"/>
      <w:lvlText w:val="%1."/>
      <w:lvlJc w:val="left"/>
      <w:pPr>
        <w:ind w:left="1440" w:hanging="360"/>
      </w:pPr>
      <w:rPr>
        <w:rFonts w:hint="default"/>
      </w:rPr>
    </w:lvl>
    <w:lvl w:ilvl="1" w:tplc="04090001">
      <w:start w:val="1"/>
      <w:numFmt w:val="bullet"/>
      <w:lvlText w:val=""/>
      <w:lvlJc w:val="left"/>
      <w:pPr>
        <w:ind w:left="3960" w:hanging="360"/>
      </w:pPr>
      <w:rPr>
        <w:rFonts w:ascii="Symbol" w:hAnsi="Symbol"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22403AC8"/>
    <w:multiLevelType w:val="hybridMultilevel"/>
    <w:tmpl w:val="0E1487A8"/>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B77E27"/>
    <w:multiLevelType w:val="hybridMultilevel"/>
    <w:tmpl w:val="D2F80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086708"/>
    <w:multiLevelType w:val="hybridMultilevel"/>
    <w:tmpl w:val="DB1095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7CB4851"/>
    <w:multiLevelType w:val="hybridMultilevel"/>
    <w:tmpl w:val="F9165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67620E"/>
    <w:multiLevelType w:val="multilevel"/>
    <w:tmpl w:val="8B5E1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567AE7"/>
    <w:multiLevelType w:val="hybridMultilevel"/>
    <w:tmpl w:val="07C44F12"/>
    <w:lvl w:ilvl="0" w:tplc="723E339A">
      <w:numFmt w:val="bullet"/>
      <w:lvlText w:val="-"/>
      <w:lvlJc w:val="left"/>
      <w:pPr>
        <w:ind w:left="420" w:hanging="360"/>
      </w:pPr>
      <w:rPr>
        <w:rFonts w:ascii="Trebuchet MS" w:eastAsiaTheme="minorHAnsi" w:hAnsi="Trebuchet M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2F4F383C"/>
    <w:multiLevelType w:val="hybridMultilevel"/>
    <w:tmpl w:val="4BB01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02F36A8"/>
    <w:multiLevelType w:val="hybridMultilevel"/>
    <w:tmpl w:val="ED4C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25180B"/>
    <w:multiLevelType w:val="hybridMultilevel"/>
    <w:tmpl w:val="479C9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276F1E"/>
    <w:multiLevelType w:val="hybridMultilevel"/>
    <w:tmpl w:val="265E5A14"/>
    <w:lvl w:ilvl="0" w:tplc="0409000F">
      <w:start w:val="1"/>
      <w:numFmt w:val="decimal"/>
      <w:lvlText w:val="%1."/>
      <w:lvlJc w:val="left"/>
      <w:pPr>
        <w:ind w:left="2520" w:hanging="360"/>
      </w:p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2220DEE"/>
    <w:multiLevelType w:val="hybridMultilevel"/>
    <w:tmpl w:val="4CF4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7447FB"/>
    <w:multiLevelType w:val="hybridMultilevel"/>
    <w:tmpl w:val="6D3AC64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9" w15:restartNumberingAfterBreak="0">
    <w:nsid w:val="388A3510"/>
    <w:multiLevelType w:val="hybridMultilevel"/>
    <w:tmpl w:val="BD2C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8A30B2"/>
    <w:multiLevelType w:val="hybridMultilevel"/>
    <w:tmpl w:val="A888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8718EE"/>
    <w:multiLevelType w:val="multilevel"/>
    <w:tmpl w:val="A2564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6F31C9"/>
    <w:multiLevelType w:val="multilevel"/>
    <w:tmpl w:val="0FC42352"/>
    <w:lvl w:ilvl="0">
      <w:start w:val="1"/>
      <w:numFmt w:val="decimal"/>
      <w:lvlText w:val="%1."/>
      <w:lvlJc w:val="left"/>
      <w:pPr>
        <w:ind w:left="720" w:hanging="360"/>
      </w:pPr>
      <w:rPr>
        <w:rFonts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D87BD5"/>
    <w:multiLevelType w:val="hybridMultilevel"/>
    <w:tmpl w:val="AFDE8B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C6145"/>
    <w:multiLevelType w:val="multilevel"/>
    <w:tmpl w:val="479C9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753E0B"/>
    <w:multiLevelType w:val="multilevel"/>
    <w:tmpl w:val="B6D6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A978B0"/>
    <w:multiLevelType w:val="hybridMultilevel"/>
    <w:tmpl w:val="FEFA4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661996"/>
    <w:multiLevelType w:val="multilevel"/>
    <w:tmpl w:val="70E6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F75DEE"/>
    <w:multiLevelType w:val="multilevel"/>
    <w:tmpl w:val="0FC42352"/>
    <w:lvl w:ilvl="0">
      <w:start w:val="1"/>
      <w:numFmt w:val="decimal"/>
      <w:lvlText w:val="%1."/>
      <w:lvlJc w:val="left"/>
      <w:pPr>
        <w:ind w:left="720" w:hanging="360"/>
      </w:pPr>
      <w:rPr>
        <w:rFonts w:hint="default"/>
        <w:sz w:val="20"/>
      </w:rPr>
    </w:lvl>
    <w:lvl w:ilvl="1">
      <w:start w:val="1"/>
      <w:numFmt w:val="bullet"/>
      <w:lvlText w:val=""/>
      <w:lvlJc w:val="left"/>
      <w:pPr>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5156E7"/>
    <w:multiLevelType w:val="hybridMultilevel"/>
    <w:tmpl w:val="D144A16E"/>
    <w:lvl w:ilvl="0" w:tplc="08D88DE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D40765D"/>
    <w:multiLevelType w:val="hybridMultilevel"/>
    <w:tmpl w:val="391C7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FF309E3"/>
    <w:multiLevelType w:val="hybridMultilevel"/>
    <w:tmpl w:val="9754076E"/>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0B760A1"/>
    <w:multiLevelType w:val="hybridMultilevel"/>
    <w:tmpl w:val="A4D4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74E38"/>
    <w:multiLevelType w:val="hybridMultilevel"/>
    <w:tmpl w:val="0A105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32D4A5C"/>
    <w:multiLevelType w:val="multilevel"/>
    <w:tmpl w:val="D3C2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5128C9"/>
    <w:multiLevelType w:val="multilevel"/>
    <w:tmpl w:val="AFE6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7B15D0"/>
    <w:multiLevelType w:val="hybridMultilevel"/>
    <w:tmpl w:val="E86AB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7A42084"/>
    <w:multiLevelType w:val="hybridMultilevel"/>
    <w:tmpl w:val="61E63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81B6EC8"/>
    <w:multiLevelType w:val="multilevel"/>
    <w:tmpl w:val="A2564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0"/>
  </w:num>
  <w:num w:numId="3">
    <w:abstractNumId w:val="29"/>
  </w:num>
  <w:num w:numId="4">
    <w:abstractNumId w:val="45"/>
  </w:num>
  <w:num w:numId="5">
    <w:abstractNumId w:val="44"/>
  </w:num>
  <w:num w:numId="6">
    <w:abstractNumId w:val="14"/>
  </w:num>
  <w:num w:numId="7">
    <w:abstractNumId w:val="3"/>
  </w:num>
  <w:num w:numId="8">
    <w:abstractNumId w:val="35"/>
  </w:num>
  <w:num w:numId="9">
    <w:abstractNumId w:val="22"/>
  </w:num>
  <w:num w:numId="10">
    <w:abstractNumId w:val="21"/>
  </w:num>
  <w:num w:numId="11">
    <w:abstractNumId w:val="48"/>
  </w:num>
  <w:num w:numId="12">
    <w:abstractNumId w:val="31"/>
  </w:num>
  <w:num w:numId="13">
    <w:abstractNumId w:val="32"/>
  </w:num>
  <w:num w:numId="14">
    <w:abstractNumId w:val="39"/>
  </w:num>
  <w:num w:numId="15">
    <w:abstractNumId w:val="11"/>
  </w:num>
  <w:num w:numId="16">
    <w:abstractNumId w:val="7"/>
  </w:num>
  <w:num w:numId="17">
    <w:abstractNumId w:val="27"/>
  </w:num>
  <w:num w:numId="18">
    <w:abstractNumId w:val="5"/>
  </w:num>
  <w:num w:numId="19">
    <w:abstractNumId w:val="25"/>
  </w:num>
  <w:num w:numId="20">
    <w:abstractNumId w:val="34"/>
  </w:num>
  <w:num w:numId="21">
    <w:abstractNumId w:val="1"/>
  </w:num>
  <w:num w:numId="22">
    <w:abstractNumId w:val="38"/>
  </w:num>
  <w:num w:numId="23">
    <w:abstractNumId w:val="24"/>
  </w:num>
  <w:num w:numId="24">
    <w:abstractNumId w:val="30"/>
  </w:num>
  <w:num w:numId="25">
    <w:abstractNumId w:val="9"/>
  </w:num>
  <w:num w:numId="26">
    <w:abstractNumId w:val="37"/>
  </w:num>
  <w:num w:numId="27">
    <w:abstractNumId w:val="10"/>
  </w:num>
  <w:num w:numId="28">
    <w:abstractNumId w:val="8"/>
  </w:num>
  <w:num w:numId="29">
    <w:abstractNumId w:val="18"/>
  </w:num>
  <w:num w:numId="30">
    <w:abstractNumId w:val="47"/>
  </w:num>
  <w:num w:numId="31">
    <w:abstractNumId w:val="13"/>
  </w:num>
  <w:num w:numId="32">
    <w:abstractNumId w:val="41"/>
  </w:num>
  <w:num w:numId="33">
    <w:abstractNumId w:val="33"/>
  </w:num>
  <w:num w:numId="34">
    <w:abstractNumId w:val="26"/>
  </w:num>
  <w:num w:numId="35">
    <w:abstractNumId w:val="16"/>
  </w:num>
  <w:num w:numId="36">
    <w:abstractNumId w:val="2"/>
  </w:num>
  <w:num w:numId="37">
    <w:abstractNumId w:val="12"/>
  </w:num>
  <w:num w:numId="38">
    <w:abstractNumId w:val="36"/>
  </w:num>
  <w:num w:numId="39">
    <w:abstractNumId w:val="6"/>
  </w:num>
  <w:num w:numId="40">
    <w:abstractNumId w:val="23"/>
  </w:num>
  <w:num w:numId="41">
    <w:abstractNumId w:val="43"/>
  </w:num>
  <w:num w:numId="42">
    <w:abstractNumId w:val="19"/>
  </w:num>
  <w:num w:numId="43">
    <w:abstractNumId w:val="4"/>
  </w:num>
  <w:num w:numId="44">
    <w:abstractNumId w:val="17"/>
  </w:num>
  <w:num w:numId="45">
    <w:abstractNumId w:val="40"/>
  </w:num>
  <w:num w:numId="46">
    <w:abstractNumId w:val="20"/>
  </w:num>
  <w:num w:numId="47">
    <w:abstractNumId w:val="28"/>
  </w:num>
  <w:num w:numId="48">
    <w:abstractNumId w:val="1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3B"/>
    <w:rsid w:val="000636C9"/>
    <w:rsid w:val="000819E0"/>
    <w:rsid w:val="000835D9"/>
    <w:rsid w:val="00090BE5"/>
    <w:rsid w:val="0009516A"/>
    <w:rsid w:val="000C6C93"/>
    <w:rsid w:val="000D22F0"/>
    <w:rsid w:val="000D33C5"/>
    <w:rsid w:val="000E69B4"/>
    <w:rsid w:val="001073B8"/>
    <w:rsid w:val="00120E44"/>
    <w:rsid w:val="001A6699"/>
    <w:rsid w:val="001E59FE"/>
    <w:rsid w:val="0020364B"/>
    <w:rsid w:val="00217924"/>
    <w:rsid w:val="002277E2"/>
    <w:rsid w:val="00255CE2"/>
    <w:rsid w:val="00327EDC"/>
    <w:rsid w:val="00334537"/>
    <w:rsid w:val="00344803"/>
    <w:rsid w:val="00350B31"/>
    <w:rsid w:val="003C3DFC"/>
    <w:rsid w:val="003F1291"/>
    <w:rsid w:val="003F3533"/>
    <w:rsid w:val="0040729F"/>
    <w:rsid w:val="0042495E"/>
    <w:rsid w:val="004257B9"/>
    <w:rsid w:val="004509D3"/>
    <w:rsid w:val="004A4E82"/>
    <w:rsid w:val="004F27EA"/>
    <w:rsid w:val="004F2C38"/>
    <w:rsid w:val="005765B2"/>
    <w:rsid w:val="00580A27"/>
    <w:rsid w:val="00584D58"/>
    <w:rsid w:val="005A5378"/>
    <w:rsid w:val="005D403B"/>
    <w:rsid w:val="005D7AD6"/>
    <w:rsid w:val="00624D17"/>
    <w:rsid w:val="00692346"/>
    <w:rsid w:val="00714D6E"/>
    <w:rsid w:val="007701C5"/>
    <w:rsid w:val="007A6896"/>
    <w:rsid w:val="007B05C0"/>
    <w:rsid w:val="007B39CA"/>
    <w:rsid w:val="007C73A1"/>
    <w:rsid w:val="007E2D8E"/>
    <w:rsid w:val="007F132F"/>
    <w:rsid w:val="00813611"/>
    <w:rsid w:val="008A7BD2"/>
    <w:rsid w:val="008B5417"/>
    <w:rsid w:val="00970851"/>
    <w:rsid w:val="009C13E1"/>
    <w:rsid w:val="009E3D12"/>
    <w:rsid w:val="009F4279"/>
    <w:rsid w:val="009F713B"/>
    <w:rsid w:val="00A72715"/>
    <w:rsid w:val="00AA2A8A"/>
    <w:rsid w:val="00AD10DB"/>
    <w:rsid w:val="00B1215F"/>
    <w:rsid w:val="00B70ECF"/>
    <w:rsid w:val="00BB5D79"/>
    <w:rsid w:val="00BE1763"/>
    <w:rsid w:val="00C03C05"/>
    <w:rsid w:val="00C07CD8"/>
    <w:rsid w:val="00C123E5"/>
    <w:rsid w:val="00C2469A"/>
    <w:rsid w:val="00C25DBB"/>
    <w:rsid w:val="00C85649"/>
    <w:rsid w:val="00CC4B69"/>
    <w:rsid w:val="00CF252C"/>
    <w:rsid w:val="00D03905"/>
    <w:rsid w:val="00D35471"/>
    <w:rsid w:val="00D543EA"/>
    <w:rsid w:val="00D63513"/>
    <w:rsid w:val="00E04D9E"/>
    <w:rsid w:val="00E35D62"/>
    <w:rsid w:val="00E5421E"/>
    <w:rsid w:val="00E5604E"/>
    <w:rsid w:val="00E823BA"/>
    <w:rsid w:val="00EC60EE"/>
    <w:rsid w:val="00F20930"/>
    <w:rsid w:val="00F60437"/>
    <w:rsid w:val="00F93C86"/>
    <w:rsid w:val="00FA2B90"/>
    <w:rsid w:val="00FF2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4A9F2CD-1CD5-DE4E-BC08-E1FDA863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D12"/>
  </w:style>
  <w:style w:type="paragraph" w:styleId="Heading1">
    <w:name w:val="heading 1"/>
    <w:basedOn w:val="Normal"/>
    <w:next w:val="Normal"/>
    <w:link w:val="Heading1Char"/>
    <w:uiPriority w:val="9"/>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Heading2">
    <w:name w:val="heading 2"/>
    <w:basedOn w:val="Normal"/>
    <w:next w:val="NormalIndent"/>
    <w:link w:val="Heading2Char"/>
    <w:uiPriority w:val="4"/>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Heading3">
    <w:name w:val="heading 3"/>
    <w:basedOn w:val="Normal"/>
    <w:next w:val="Normal"/>
    <w:link w:val="Heading3Char"/>
    <w:uiPriority w:val="4"/>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paragraph" w:styleId="Heading4">
    <w:name w:val="heading 4"/>
    <w:basedOn w:val="Normal"/>
    <w:next w:val="Normal"/>
    <w:link w:val="Heading4Char"/>
    <w:uiPriority w:val="4"/>
    <w:semiHidden/>
    <w:unhideWhenUsed/>
    <w:qFormat/>
    <w:rsid w:val="001073B8"/>
    <w:pPr>
      <w:keepNext/>
      <w:keepLines/>
      <w:spacing w:before="40" w:after="0"/>
      <w:outlineLvl w:val="3"/>
    </w:pPr>
    <w:rPr>
      <w:rFonts w:asciiTheme="majorHAnsi" w:eastAsiaTheme="majorEastAsia" w:hAnsiTheme="majorHAnsi" w:cstheme="majorBidi"/>
      <w:i/>
      <w:iCs/>
      <w:color w:val="97291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CA3827" w:themeColor="accent1"/>
      <w:sz w:val="36"/>
      <w:szCs w:val="32"/>
    </w:rPr>
  </w:style>
  <w:style w:type="character" w:customStyle="1" w:styleId="Heading3Char">
    <w:name w:val="Heading 3 Char"/>
    <w:basedOn w:val="DefaultParagraphFont"/>
    <w:link w:val="Heading3"/>
    <w:uiPriority w:val="4"/>
    <w:rPr>
      <w:rFonts w:asciiTheme="majorHAnsi" w:eastAsiaTheme="majorEastAsia" w:hAnsiTheme="majorHAnsi" w:cstheme="majorBidi"/>
      <w:color w:val="404040" w:themeColor="text1" w:themeTint="BF"/>
      <w:sz w:val="24"/>
      <w:szCs w:val="24"/>
    </w:rPr>
  </w:style>
  <w:style w:type="paragraph" w:styleId="Caption">
    <w:name w:val="caption"/>
    <w:basedOn w:val="Normal"/>
    <w:uiPriority w:val="9"/>
    <w:unhideWhenUsed/>
    <w:qFormat/>
    <w:pPr>
      <w:spacing w:line="240" w:lineRule="auto"/>
      <w:ind w:left="288" w:right="288"/>
    </w:pPr>
    <w:rPr>
      <w:rFonts w:asciiTheme="majorHAnsi" w:hAnsiTheme="majorHAnsi"/>
      <w:i/>
      <w:iCs/>
      <w:color w:val="404040" w:themeColor="text1" w:themeTint="BF"/>
      <w:szCs w:val="18"/>
    </w:rPr>
  </w:style>
  <w:style w:type="paragraph" w:styleId="Title">
    <w:name w:val="Title"/>
    <w:basedOn w:val="Normal"/>
    <w:next w:val="Subtitle"/>
    <w:link w:val="TitleChar"/>
    <w:uiPriority w:val="1"/>
    <w:qFormat/>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Pr>
      <w:rFonts w:eastAsiaTheme="majorEastAsia" w:cstheme="majorBidi"/>
      <w:color w:val="FFFFFF" w:themeColor="background1"/>
      <w:kern w:val="28"/>
      <w:sz w:val="72"/>
      <w:szCs w:val="56"/>
    </w:rPr>
  </w:style>
  <w:style w:type="paragraph" w:styleId="Subtitle">
    <w:name w:val="Subtitle"/>
    <w:basedOn w:val="Normal"/>
    <w:link w:val="SubtitleChar"/>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zCs w:val="22"/>
    </w:rPr>
  </w:style>
  <w:style w:type="character" w:customStyle="1" w:styleId="Heading2Char">
    <w:name w:val="Heading 2 Char"/>
    <w:basedOn w:val="DefaultParagraphFont"/>
    <w:link w:val="Heading2"/>
    <w:uiPriority w:val="4"/>
    <w:rPr>
      <w:rFonts w:asciiTheme="majorHAnsi" w:eastAsiaTheme="majorEastAsia" w:hAnsiTheme="majorHAnsi" w:cstheme="majorBidi"/>
      <w:color w:val="CA3827" w:themeColor="accent1"/>
      <w:sz w:val="36"/>
      <w:szCs w:val="36"/>
    </w:rPr>
  </w:style>
  <w:style w:type="paragraph" w:styleId="NormalIndent">
    <w:name w:val="Normal Indent"/>
    <w:basedOn w:val="Normal"/>
    <w:uiPriority w:val="8"/>
    <w:unhideWhenUsed/>
    <w:qFormat/>
    <w:pPr>
      <w:ind w:left="720"/>
      <w:jc w:val="right"/>
    </w:pPr>
  </w:style>
  <w:style w:type="paragraph" w:styleId="ListParagraph">
    <w:name w:val="List Paragraph"/>
    <w:basedOn w:val="Normal"/>
    <w:uiPriority w:val="34"/>
    <w:unhideWhenUsed/>
    <w:qFormat/>
    <w:rsid w:val="005D403B"/>
    <w:pPr>
      <w:ind w:left="720"/>
      <w:contextualSpacing/>
    </w:pPr>
  </w:style>
  <w:style w:type="character" w:styleId="Strong">
    <w:name w:val="Strong"/>
    <w:basedOn w:val="DefaultParagraphFont"/>
    <w:uiPriority w:val="22"/>
    <w:qFormat/>
    <w:rsid w:val="001073B8"/>
    <w:rPr>
      <w:b/>
      <w:bCs/>
    </w:rPr>
  </w:style>
  <w:style w:type="character" w:customStyle="1" w:styleId="Heading4Char">
    <w:name w:val="Heading 4 Char"/>
    <w:basedOn w:val="DefaultParagraphFont"/>
    <w:link w:val="Heading4"/>
    <w:uiPriority w:val="4"/>
    <w:semiHidden/>
    <w:rsid w:val="001073B8"/>
    <w:rPr>
      <w:rFonts w:asciiTheme="majorHAnsi" w:eastAsiaTheme="majorEastAsia" w:hAnsiTheme="majorHAnsi" w:cstheme="majorBidi"/>
      <w:i/>
      <w:iCs/>
      <w:color w:val="97291D" w:themeColor="accent1" w:themeShade="BF"/>
    </w:rPr>
  </w:style>
  <w:style w:type="paragraph" w:styleId="Revision">
    <w:name w:val="Revision"/>
    <w:hidden/>
    <w:uiPriority w:val="99"/>
    <w:semiHidden/>
    <w:rsid w:val="00090BE5"/>
    <w:pPr>
      <w:spacing w:after="0" w:line="240" w:lineRule="auto"/>
    </w:pPr>
  </w:style>
  <w:style w:type="character" w:styleId="Hyperlink">
    <w:name w:val="Hyperlink"/>
    <w:basedOn w:val="DefaultParagraphFont"/>
    <w:uiPriority w:val="99"/>
    <w:unhideWhenUsed/>
    <w:rsid w:val="003F1291"/>
    <w:rPr>
      <w:color w:val="0000FF"/>
      <w:u w:val="single"/>
    </w:rPr>
  </w:style>
  <w:style w:type="paragraph" w:styleId="NormalWeb">
    <w:name w:val="Normal (Web)"/>
    <w:basedOn w:val="Normal"/>
    <w:uiPriority w:val="99"/>
    <w:semiHidden/>
    <w:unhideWhenUsed/>
    <w:rsid w:val="00350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ubtitle">
    <w:name w:val="page-subtitle"/>
    <w:basedOn w:val="Normal"/>
    <w:rsid w:val="00350B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50B31"/>
    <w:rPr>
      <w:color w:val="F3D260" w:themeColor="followedHyperlink"/>
      <w:u w:val="single"/>
    </w:rPr>
  </w:style>
  <w:style w:type="character" w:styleId="Emphasis">
    <w:name w:val="Emphasis"/>
    <w:basedOn w:val="DefaultParagraphFont"/>
    <w:uiPriority w:val="20"/>
    <w:qFormat/>
    <w:rsid w:val="00D543EA"/>
    <w:rPr>
      <w:i/>
      <w:iCs/>
    </w:rPr>
  </w:style>
  <w:style w:type="character" w:styleId="UnresolvedMention">
    <w:name w:val="Unresolved Mention"/>
    <w:basedOn w:val="DefaultParagraphFont"/>
    <w:uiPriority w:val="99"/>
    <w:semiHidden/>
    <w:unhideWhenUsed/>
    <w:rsid w:val="004257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5534">
      <w:bodyDiv w:val="1"/>
      <w:marLeft w:val="0"/>
      <w:marRight w:val="0"/>
      <w:marTop w:val="0"/>
      <w:marBottom w:val="0"/>
      <w:divBdr>
        <w:top w:val="none" w:sz="0" w:space="0" w:color="auto"/>
        <w:left w:val="none" w:sz="0" w:space="0" w:color="auto"/>
        <w:bottom w:val="none" w:sz="0" w:space="0" w:color="auto"/>
        <w:right w:val="none" w:sz="0" w:space="0" w:color="auto"/>
      </w:divBdr>
    </w:div>
    <w:div w:id="97144428">
      <w:bodyDiv w:val="1"/>
      <w:marLeft w:val="0"/>
      <w:marRight w:val="0"/>
      <w:marTop w:val="0"/>
      <w:marBottom w:val="0"/>
      <w:divBdr>
        <w:top w:val="none" w:sz="0" w:space="0" w:color="auto"/>
        <w:left w:val="none" w:sz="0" w:space="0" w:color="auto"/>
        <w:bottom w:val="none" w:sz="0" w:space="0" w:color="auto"/>
        <w:right w:val="none" w:sz="0" w:space="0" w:color="auto"/>
      </w:divBdr>
    </w:div>
    <w:div w:id="164126599">
      <w:bodyDiv w:val="1"/>
      <w:marLeft w:val="0"/>
      <w:marRight w:val="0"/>
      <w:marTop w:val="0"/>
      <w:marBottom w:val="0"/>
      <w:divBdr>
        <w:top w:val="none" w:sz="0" w:space="0" w:color="auto"/>
        <w:left w:val="none" w:sz="0" w:space="0" w:color="auto"/>
        <w:bottom w:val="none" w:sz="0" w:space="0" w:color="auto"/>
        <w:right w:val="none" w:sz="0" w:space="0" w:color="auto"/>
      </w:divBdr>
    </w:div>
    <w:div w:id="315301027">
      <w:bodyDiv w:val="1"/>
      <w:marLeft w:val="0"/>
      <w:marRight w:val="0"/>
      <w:marTop w:val="0"/>
      <w:marBottom w:val="0"/>
      <w:divBdr>
        <w:top w:val="none" w:sz="0" w:space="0" w:color="auto"/>
        <w:left w:val="none" w:sz="0" w:space="0" w:color="auto"/>
        <w:bottom w:val="none" w:sz="0" w:space="0" w:color="auto"/>
        <w:right w:val="none" w:sz="0" w:space="0" w:color="auto"/>
      </w:divBdr>
    </w:div>
    <w:div w:id="452332421">
      <w:bodyDiv w:val="1"/>
      <w:marLeft w:val="0"/>
      <w:marRight w:val="0"/>
      <w:marTop w:val="0"/>
      <w:marBottom w:val="0"/>
      <w:divBdr>
        <w:top w:val="none" w:sz="0" w:space="0" w:color="auto"/>
        <w:left w:val="none" w:sz="0" w:space="0" w:color="auto"/>
        <w:bottom w:val="none" w:sz="0" w:space="0" w:color="auto"/>
        <w:right w:val="none" w:sz="0" w:space="0" w:color="auto"/>
      </w:divBdr>
    </w:div>
    <w:div w:id="506137597">
      <w:bodyDiv w:val="1"/>
      <w:marLeft w:val="0"/>
      <w:marRight w:val="0"/>
      <w:marTop w:val="0"/>
      <w:marBottom w:val="0"/>
      <w:divBdr>
        <w:top w:val="none" w:sz="0" w:space="0" w:color="auto"/>
        <w:left w:val="none" w:sz="0" w:space="0" w:color="auto"/>
        <w:bottom w:val="none" w:sz="0" w:space="0" w:color="auto"/>
        <w:right w:val="none" w:sz="0" w:space="0" w:color="auto"/>
      </w:divBdr>
    </w:div>
    <w:div w:id="540214079">
      <w:bodyDiv w:val="1"/>
      <w:marLeft w:val="0"/>
      <w:marRight w:val="0"/>
      <w:marTop w:val="0"/>
      <w:marBottom w:val="0"/>
      <w:divBdr>
        <w:top w:val="none" w:sz="0" w:space="0" w:color="auto"/>
        <w:left w:val="none" w:sz="0" w:space="0" w:color="auto"/>
        <w:bottom w:val="none" w:sz="0" w:space="0" w:color="auto"/>
        <w:right w:val="none" w:sz="0" w:space="0" w:color="auto"/>
      </w:divBdr>
    </w:div>
    <w:div w:id="592593591">
      <w:bodyDiv w:val="1"/>
      <w:marLeft w:val="0"/>
      <w:marRight w:val="0"/>
      <w:marTop w:val="0"/>
      <w:marBottom w:val="0"/>
      <w:divBdr>
        <w:top w:val="none" w:sz="0" w:space="0" w:color="auto"/>
        <w:left w:val="none" w:sz="0" w:space="0" w:color="auto"/>
        <w:bottom w:val="none" w:sz="0" w:space="0" w:color="auto"/>
        <w:right w:val="none" w:sz="0" w:space="0" w:color="auto"/>
      </w:divBdr>
    </w:div>
    <w:div w:id="679627778">
      <w:bodyDiv w:val="1"/>
      <w:marLeft w:val="0"/>
      <w:marRight w:val="0"/>
      <w:marTop w:val="0"/>
      <w:marBottom w:val="0"/>
      <w:divBdr>
        <w:top w:val="none" w:sz="0" w:space="0" w:color="auto"/>
        <w:left w:val="none" w:sz="0" w:space="0" w:color="auto"/>
        <w:bottom w:val="none" w:sz="0" w:space="0" w:color="auto"/>
        <w:right w:val="none" w:sz="0" w:space="0" w:color="auto"/>
      </w:divBdr>
    </w:div>
    <w:div w:id="752969911">
      <w:bodyDiv w:val="1"/>
      <w:marLeft w:val="0"/>
      <w:marRight w:val="0"/>
      <w:marTop w:val="0"/>
      <w:marBottom w:val="0"/>
      <w:divBdr>
        <w:top w:val="none" w:sz="0" w:space="0" w:color="auto"/>
        <w:left w:val="none" w:sz="0" w:space="0" w:color="auto"/>
        <w:bottom w:val="none" w:sz="0" w:space="0" w:color="auto"/>
        <w:right w:val="none" w:sz="0" w:space="0" w:color="auto"/>
      </w:divBdr>
    </w:div>
    <w:div w:id="819884467">
      <w:bodyDiv w:val="1"/>
      <w:marLeft w:val="0"/>
      <w:marRight w:val="0"/>
      <w:marTop w:val="0"/>
      <w:marBottom w:val="0"/>
      <w:divBdr>
        <w:top w:val="none" w:sz="0" w:space="0" w:color="auto"/>
        <w:left w:val="none" w:sz="0" w:space="0" w:color="auto"/>
        <w:bottom w:val="none" w:sz="0" w:space="0" w:color="auto"/>
        <w:right w:val="none" w:sz="0" w:space="0" w:color="auto"/>
      </w:divBdr>
    </w:div>
    <w:div w:id="1251084583">
      <w:bodyDiv w:val="1"/>
      <w:marLeft w:val="0"/>
      <w:marRight w:val="0"/>
      <w:marTop w:val="0"/>
      <w:marBottom w:val="0"/>
      <w:divBdr>
        <w:top w:val="none" w:sz="0" w:space="0" w:color="auto"/>
        <w:left w:val="none" w:sz="0" w:space="0" w:color="auto"/>
        <w:bottom w:val="none" w:sz="0" w:space="0" w:color="auto"/>
        <w:right w:val="none" w:sz="0" w:space="0" w:color="auto"/>
      </w:divBdr>
    </w:div>
    <w:div w:id="1398161474">
      <w:bodyDiv w:val="1"/>
      <w:marLeft w:val="0"/>
      <w:marRight w:val="0"/>
      <w:marTop w:val="0"/>
      <w:marBottom w:val="0"/>
      <w:divBdr>
        <w:top w:val="none" w:sz="0" w:space="0" w:color="auto"/>
        <w:left w:val="none" w:sz="0" w:space="0" w:color="auto"/>
        <w:bottom w:val="none" w:sz="0" w:space="0" w:color="auto"/>
        <w:right w:val="none" w:sz="0" w:space="0" w:color="auto"/>
      </w:divBdr>
    </w:div>
    <w:div w:id="1445661301">
      <w:bodyDiv w:val="1"/>
      <w:marLeft w:val="0"/>
      <w:marRight w:val="0"/>
      <w:marTop w:val="0"/>
      <w:marBottom w:val="0"/>
      <w:divBdr>
        <w:top w:val="none" w:sz="0" w:space="0" w:color="auto"/>
        <w:left w:val="none" w:sz="0" w:space="0" w:color="auto"/>
        <w:bottom w:val="none" w:sz="0" w:space="0" w:color="auto"/>
        <w:right w:val="none" w:sz="0" w:space="0" w:color="auto"/>
      </w:divBdr>
    </w:div>
    <w:div w:id="1451702084">
      <w:bodyDiv w:val="1"/>
      <w:marLeft w:val="0"/>
      <w:marRight w:val="0"/>
      <w:marTop w:val="0"/>
      <w:marBottom w:val="0"/>
      <w:divBdr>
        <w:top w:val="none" w:sz="0" w:space="0" w:color="auto"/>
        <w:left w:val="none" w:sz="0" w:space="0" w:color="auto"/>
        <w:bottom w:val="none" w:sz="0" w:space="0" w:color="auto"/>
        <w:right w:val="none" w:sz="0" w:space="0" w:color="auto"/>
      </w:divBdr>
    </w:div>
    <w:div w:id="1756239704">
      <w:bodyDiv w:val="1"/>
      <w:marLeft w:val="0"/>
      <w:marRight w:val="0"/>
      <w:marTop w:val="0"/>
      <w:marBottom w:val="0"/>
      <w:divBdr>
        <w:top w:val="none" w:sz="0" w:space="0" w:color="auto"/>
        <w:left w:val="none" w:sz="0" w:space="0" w:color="auto"/>
        <w:bottom w:val="none" w:sz="0" w:space="0" w:color="auto"/>
        <w:right w:val="none" w:sz="0" w:space="0" w:color="auto"/>
      </w:divBdr>
    </w:div>
    <w:div w:id="2031952935">
      <w:bodyDiv w:val="1"/>
      <w:marLeft w:val="0"/>
      <w:marRight w:val="0"/>
      <w:marTop w:val="0"/>
      <w:marBottom w:val="0"/>
      <w:divBdr>
        <w:top w:val="none" w:sz="0" w:space="0" w:color="auto"/>
        <w:left w:val="none" w:sz="0" w:space="0" w:color="auto"/>
        <w:bottom w:val="none" w:sz="0" w:space="0" w:color="auto"/>
        <w:right w:val="none" w:sz="0" w:space="0" w:color="auto"/>
      </w:divBdr>
    </w:div>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 w:id="2105685932">
      <w:bodyDiv w:val="1"/>
      <w:marLeft w:val="0"/>
      <w:marRight w:val="0"/>
      <w:marTop w:val="0"/>
      <w:marBottom w:val="0"/>
      <w:divBdr>
        <w:top w:val="none" w:sz="0" w:space="0" w:color="auto"/>
        <w:left w:val="none" w:sz="0" w:space="0" w:color="auto"/>
        <w:bottom w:val="none" w:sz="0" w:space="0" w:color="auto"/>
        <w:right w:val="none" w:sz="0" w:space="0" w:color="auto"/>
      </w:divBdr>
    </w:div>
    <w:div w:id="21094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bisapps.org/Resources/Pages/Generate-and-Print-Reports-How-To.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bis.org/resource/192/classroom-checklists-effective-classroom-plan-environmental-inventory-checkli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www.understood.org/en/learning-attention-issues/treatments-approaches/educational-strategies/pbis-how-schools-support-positive-behavio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bisapps.org/Resources/Pages/Data-Drill-Down-How-To.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sonti/Library/Containers/com.microsoft.Word/Data/Library/Application%20Support/Microsoft/Office/16.0/DTS/en-US%7b1CDF4DCC-7FE7-664D-A20D-43DF1814588B%7d/%7bC0F2640F-7306-6249-9D56-C8EBE902A420%7dtf10002090.dotx" TargetMode="External"/></Relationship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CTQFD2CFPMXN-979-699</_dlc_DocId>
    <_dlc_DocIdUrl xmlns="498267d4-2a5a-4c72-99d3-cf7236a95ce8">
      <Url>https://msft.spoppe.com/teams/cpub/teams/Consumer/templates/_layouts/15/DocIdRedir.aspx?ID=CTQFD2CFPMXN-979-699</Url>
      <Description>CTQFD2CFPMXN-979-699</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AAD48-C095-42FA-B48E-673BADEE4496}">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12BBAC77-A114-44D2-8F32-44B88D84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5C5C4A-57CD-4669-831C-4E00CD7FF52E}">
  <ds:schemaRefs>
    <ds:schemaRef ds:uri="http://schemas.microsoft.com/sharepoint/events"/>
  </ds:schemaRefs>
</ds:datastoreItem>
</file>

<file path=customXml/itemProps4.xml><?xml version="1.0" encoding="utf-8"?>
<ds:datastoreItem xmlns:ds="http://schemas.openxmlformats.org/officeDocument/2006/customXml" ds:itemID="{2F74CC2B-9BFA-4522-85E7-9DAF2F6EDCC0}">
  <ds:schemaRefs>
    <ds:schemaRef ds:uri="http://schemas.microsoft.com/sharepoint/v3/contenttype/forms"/>
  </ds:schemaRefs>
</ds:datastoreItem>
</file>

<file path=customXml/itemProps5.xml><?xml version="1.0" encoding="utf-8"?>
<ds:datastoreItem xmlns:ds="http://schemas.openxmlformats.org/officeDocument/2006/customXml" ds:itemID="{F17E2B79-F45A-9744-97C2-B9EAA0B2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{C0F2640F-7306-6249-9D56-C8EBE902A420}tf10002090.dotx</Template>
  <TotalTime>1</TotalTime>
  <Pages>4</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2018-08-16T14:02:00Z</cp:lastPrinted>
  <dcterms:created xsi:type="dcterms:W3CDTF">2019-01-07T22:01:00Z</dcterms:created>
  <dcterms:modified xsi:type="dcterms:W3CDTF">2019-01-07T22:01:00Z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99d7d4bc-a8b2-4e0f-af6a-3738d3ab469d</vt:lpwstr>
  </property>
</Properties>
</file>