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71CC" w14:textId="77777777"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386770A2" w14:textId="77777777" w:rsidR="006F6D56" w:rsidRDefault="006F6D56" w:rsidP="00A046A2">
      <w:pPr>
        <w:jc w:val="center"/>
        <w:rPr>
          <w:rFonts w:ascii="Times New Roman" w:hAnsi="Times New Roman" w:cs="Times New Roman"/>
          <w:b/>
          <w:sz w:val="40"/>
          <w:szCs w:val="40"/>
        </w:rPr>
      </w:pPr>
    </w:p>
    <w:p w14:paraId="7358C24D" w14:textId="77777777" w:rsidR="008A0A5D" w:rsidRDefault="00A046A2" w:rsidP="00A046A2">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sidR="000E0B3D">
        <w:rPr>
          <w:rFonts w:ascii="Times New Roman" w:hAnsi="Times New Roman" w:cs="Times New Roman"/>
          <w:b/>
          <w:sz w:val="40"/>
          <w:szCs w:val="40"/>
        </w:rPr>
        <w:t xml:space="preserve">- </w:t>
      </w:r>
      <w:r w:rsidR="005F05E5">
        <w:rPr>
          <w:rFonts w:ascii="Times New Roman" w:hAnsi="Times New Roman" w:cs="Times New Roman"/>
          <w:b/>
          <w:sz w:val="40"/>
          <w:szCs w:val="40"/>
        </w:rPr>
        <w:t>Parts of the Periodic Table</w:t>
      </w:r>
    </w:p>
    <w:p w14:paraId="2F2300CE" w14:textId="77777777" w:rsidR="006F6D56" w:rsidRDefault="006F6D56" w:rsidP="00A046A2">
      <w:pPr>
        <w:rPr>
          <w:rFonts w:ascii="Times New Roman" w:eastAsia="UniversLTStd-LightCn" w:hAnsi="Times New Roman" w:cs="Times New Roman"/>
          <w:sz w:val="24"/>
          <w:szCs w:val="24"/>
        </w:rPr>
      </w:pPr>
    </w:p>
    <w:p w14:paraId="6CE2A9FD" w14:textId="77777777" w:rsidR="00393095" w:rsidRPr="005F05E5" w:rsidRDefault="005F05E5" w:rsidP="00A046A2">
      <w:pPr>
        <w:rPr>
          <w:rFonts w:ascii="Times New Roman" w:eastAsia="UniversLTStd-LightCn" w:hAnsi="Times New Roman" w:cs="Times New Roman"/>
          <w:i/>
          <w:sz w:val="24"/>
          <w:szCs w:val="24"/>
        </w:rPr>
      </w:pPr>
      <w:r>
        <w:rPr>
          <w:rFonts w:ascii="Times New Roman" w:eastAsia="UniversLTStd-LightCn" w:hAnsi="Times New Roman" w:cs="Times New Roman"/>
          <w:sz w:val="24"/>
          <w:szCs w:val="24"/>
        </w:rPr>
        <w:t xml:space="preserve">The Periodic Table of Elements has been developed over many years.  There are 118 elements on the periodic table, mostly natural, but some man-made.  These elements can be categorized into four main groups: </w:t>
      </w:r>
      <w:r>
        <w:rPr>
          <w:rFonts w:ascii="Times New Roman" w:eastAsia="UniversLTStd-LightCn" w:hAnsi="Times New Roman" w:cs="Times New Roman"/>
          <w:b/>
          <w:sz w:val="24"/>
          <w:szCs w:val="24"/>
        </w:rPr>
        <w:t xml:space="preserve">metals, nonmetals, metalloids and noble gases. </w:t>
      </w:r>
      <w:r w:rsidRPr="005F05E5">
        <w:rPr>
          <w:rFonts w:ascii="Times New Roman" w:eastAsia="UniversLTStd-LightCn" w:hAnsi="Times New Roman" w:cs="Times New Roman"/>
          <w:i/>
          <w:sz w:val="24"/>
          <w:szCs w:val="24"/>
        </w:rPr>
        <w:t>(Though some of the man-made elements only exist in small quantities and only for short time spans</w:t>
      </w:r>
      <w:r>
        <w:rPr>
          <w:rFonts w:ascii="Times New Roman" w:eastAsia="UniversLTStd-LightCn" w:hAnsi="Times New Roman" w:cs="Times New Roman"/>
          <w:i/>
          <w:sz w:val="24"/>
          <w:szCs w:val="24"/>
        </w:rPr>
        <w:t>. T</w:t>
      </w:r>
      <w:r w:rsidRPr="005F05E5">
        <w:rPr>
          <w:rFonts w:ascii="Times New Roman" w:eastAsia="UniversLTStd-LightCn" w:hAnsi="Times New Roman" w:cs="Times New Roman"/>
          <w:i/>
          <w:sz w:val="24"/>
          <w:szCs w:val="24"/>
        </w:rPr>
        <w:t>hose really don't belong to any category).</w:t>
      </w:r>
    </w:p>
    <w:p w14:paraId="4EA02FDE" w14:textId="77777777" w:rsidR="005F05E5" w:rsidRDefault="005F05E5"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We will study these elements and discover which groups they belong to, where they are found on the periodic table and what their general properties are.  Then we will break those categories down further into more specific groups based on which specific columns of the periodic table these elements are found in. </w:t>
      </w:r>
      <w:r w:rsidR="006B0D62">
        <w:rPr>
          <w:rFonts w:ascii="Times New Roman" w:eastAsia="UniversLTStd-LightCn" w:hAnsi="Times New Roman" w:cs="Times New Roman"/>
          <w:sz w:val="24"/>
          <w:szCs w:val="24"/>
        </w:rPr>
        <w:t xml:space="preserve"> </w:t>
      </w:r>
    </w:p>
    <w:p w14:paraId="72593348" w14:textId="77777777" w:rsidR="005F05E5" w:rsidRDefault="005F05E5" w:rsidP="00A046A2">
      <w:pPr>
        <w:rPr>
          <w:rFonts w:ascii="Times New Roman" w:eastAsia="UniversLTStd-LightCn" w:hAnsi="Times New Roman" w:cs="Times New Roman"/>
          <w:sz w:val="24"/>
          <w:szCs w:val="24"/>
        </w:rPr>
      </w:pPr>
    </w:p>
    <w:p w14:paraId="631156FA" w14:textId="77777777" w:rsidR="006F6D56" w:rsidRDefault="006F6D56" w:rsidP="00A046A2">
      <w:pPr>
        <w:rPr>
          <w:rFonts w:ascii="Times New Roman" w:eastAsia="UniversLTStd-LightCn" w:hAnsi="Times New Roman" w:cs="Times New Roman"/>
          <w:sz w:val="24"/>
          <w:szCs w:val="24"/>
        </w:rPr>
      </w:pPr>
    </w:p>
    <w:p w14:paraId="2B429E8C" w14:textId="77777777" w:rsidR="00DA10D5" w:rsidRPr="005F05E5" w:rsidRDefault="005F05E5" w:rsidP="00AD0CDD">
      <w:pPr>
        <w:rPr>
          <w:rFonts w:ascii="Times New Roman" w:eastAsia="UniversLTStd-LightCn" w:hAnsi="Times New Roman" w:cs="Times New Roman"/>
          <w:b/>
          <w:sz w:val="32"/>
          <w:szCs w:val="32"/>
        </w:rPr>
      </w:pPr>
      <w:r w:rsidRPr="005F05E5">
        <w:rPr>
          <w:rFonts w:ascii="Times New Roman" w:eastAsia="UniversLTStd-LightCn" w:hAnsi="Times New Roman" w:cs="Times New Roman"/>
          <w:b/>
          <w:sz w:val="32"/>
          <w:szCs w:val="32"/>
        </w:rPr>
        <w:t>Periods and Groups</w:t>
      </w:r>
    </w:p>
    <w:p w14:paraId="35C91FA6" w14:textId="77777777" w:rsidR="00A91601" w:rsidRDefault="005F05E5" w:rsidP="00AD0CD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Elements of the periodic table are arranged in order of their </w:t>
      </w:r>
      <w:r>
        <w:rPr>
          <w:rFonts w:ascii="Times New Roman" w:eastAsia="UniversLTStd-LightCn" w:hAnsi="Times New Roman" w:cs="Times New Roman"/>
          <w:b/>
          <w:sz w:val="24"/>
          <w:szCs w:val="24"/>
        </w:rPr>
        <w:t>Atomic Number</w:t>
      </w:r>
      <w:r>
        <w:rPr>
          <w:rFonts w:ascii="Times New Roman" w:eastAsia="UniversLTStd-LightCn" w:hAnsi="Times New Roman" w:cs="Times New Roman"/>
          <w:sz w:val="24"/>
          <w:szCs w:val="24"/>
        </w:rPr>
        <w:t>.  Starting from the left side, each consecutive element increases b</w:t>
      </w:r>
      <w:r w:rsidR="00A91601">
        <w:rPr>
          <w:rFonts w:ascii="Times New Roman" w:eastAsia="UniversLTStd-LightCn" w:hAnsi="Times New Roman" w:cs="Times New Roman"/>
          <w:sz w:val="24"/>
          <w:szCs w:val="24"/>
        </w:rPr>
        <w:t>y one proton or one</w:t>
      </w:r>
      <w:r>
        <w:rPr>
          <w:rFonts w:ascii="Times New Roman" w:eastAsia="UniversLTStd-LightCn" w:hAnsi="Times New Roman" w:cs="Times New Roman"/>
          <w:sz w:val="24"/>
          <w:szCs w:val="24"/>
        </w:rPr>
        <w:t xml:space="preserve"> </w:t>
      </w:r>
      <w:r w:rsidR="00A91601">
        <w:rPr>
          <w:rFonts w:ascii="Times New Roman" w:eastAsia="UniversLTStd-LightCn" w:hAnsi="Times New Roman" w:cs="Times New Roman"/>
          <w:sz w:val="24"/>
          <w:szCs w:val="24"/>
        </w:rPr>
        <w:t>a</w:t>
      </w:r>
      <w:r>
        <w:rPr>
          <w:rFonts w:ascii="Times New Roman" w:eastAsia="UniversLTStd-LightCn" w:hAnsi="Times New Roman" w:cs="Times New Roman"/>
          <w:sz w:val="24"/>
          <w:szCs w:val="24"/>
        </w:rPr>
        <w:t xml:space="preserve">tomic </w:t>
      </w:r>
      <w:r w:rsidR="00A91601">
        <w:rPr>
          <w:rFonts w:ascii="Times New Roman" w:eastAsia="UniversLTStd-LightCn" w:hAnsi="Times New Roman" w:cs="Times New Roman"/>
          <w:sz w:val="24"/>
          <w:szCs w:val="24"/>
        </w:rPr>
        <w:t>n</w:t>
      </w:r>
      <w:r>
        <w:rPr>
          <w:rFonts w:ascii="Times New Roman" w:eastAsia="UniversLTStd-LightCn" w:hAnsi="Times New Roman" w:cs="Times New Roman"/>
          <w:sz w:val="24"/>
          <w:szCs w:val="24"/>
        </w:rPr>
        <w:t xml:space="preserve">umber.  For example, Carbon has exactly 6 protons.  It has the </w:t>
      </w:r>
      <w:r w:rsidR="00A91601">
        <w:rPr>
          <w:rFonts w:ascii="Times New Roman" w:eastAsia="UniversLTStd-LightCn" w:hAnsi="Times New Roman" w:cs="Times New Roman"/>
          <w:sz w:val="24"/>
          <w:szCs w:val="24"/>
        </w:rPr>
        <w:t>a</w:t>
      </w:r>
      <w:r>
        <w:rPr>
          <w:rFonts w:ascii="Times New Roman" w:eastAsia="UniversLTStd-LightCn" w:hAnsi="Times New Roman" w:cs="Times New Roman"/>
          <w:sz w:val="24"/>
          <w:szCs w:val="24"/>
        </w:rPr>
        <w:t xml:space="preserve">tomic </w:t>
      </w:r>
      <w:r w:rsidR="00A91601">
        <w:rPr>
          <w:rFonts w:ascii="Times New Roman" w:eastAsia="UniversLTStd-LightCn" w:hAnsi="Times New Roman" w:cs="Times New Roman"/>
          <w:sz w:val="24"/>
          <w:szCs w:val="24"/>
        </w:rPr>
        <w:t xml:space="preserve">number, </w:t>
      </w:r>
      <w:r>
        <w:rPr>
          <w:rFonts w:ascii="Times New Roman" w:eastAsia="UniversLTStd-LightCn" w:hAnsi="Times New Roman" w:cs="Times New Roman"/>
          <w:sz w:val="24"/>
          <w:szCs w:val="24"/>
        </w:rPr>
        <w:t>6</w:t>
      </w:r>
      <w:r w:rsidR="00A91601">
        <w:rPr>
          <w:rFonts w:ascii="Times New Roman" w:eastAsia="UniversLTStd-LightCn" w:hAnsi="Times New Roman" w:cs="Times New Roman"/>
          <w:sz w:val="24"/>
          <w:szCs w:val="24"/>
        </w:rPr>
        <w:t>,</w:t>
      </w:r>
      <w:r>
        <w:rPr>
          <w:rFonts w:ascii="Times New Roman" w:eastAsia="UniversLTStd-LightCn" w:hAnsi="Times New Roman" w:cs="Times New Roman"/>
          <w:sz w:val="24"/>
          <w:szCs w:val="24"/>
        </w:rPr>
        <w:t xml:space="preserve"> and is therefore the 6th element on the periodic table.  </w:t>
      </w:r>
      <w:r w:rsidR="00A91601">
        <w:rPr>
          <w:rFonts w:ascii="Times New Roman" w:eastAsia="UniversLTStd-LightCn" w:hAnsi="Times New Roman" w:cs="Times New Roman"/>
          <w:sz w:val="24"/>
          <w:szCs w:val="24"/>
        </w:rPr>
        <w:t xml:space="preserve">Each row of the periodic table is called a </w:t>
      </w:r>
      <w:r w:rsidR="00A91601" w:rsidRPr="00A91601">
        <w:rPr>
          <w:rFonts w:ascii="Times New Roman" w:eastAsia="UniversLTStd-LightCn" w:hAnsi="Times New Roman" w:cs="Times New Roman"/>
          <w:b/>
          <w:sz w:val="24"/>
          <w:szCs w:val="24"/>
        </w:rPr>
        <w:t>Period</w:t>
      </w:r>
      <w:r w:rsidR="00A91601">
        <w:rPr>
          <w:rFonts w:ascii="Times New Roman" w:eastAsia="UniversLTStd-LightCn" w:hAnsi="Times New Roman" w:cs="Times New Roman"/>
          <w:sz w:val="24"/>
          <w:szCs w:val="24"/>
        </w:rPr>
        <w:t xml:space="preserve">.  This signifies the highest level of electrons those atoms can have in their ground state (to be discussed at another time).    Each column of the periodic table is called a </w:t>
      </w:r>
      <w:r w:rsidR="00A91601" w:rsidRPr="00A91601">
        <w:rPr>
          <w:rFonts w:ascii="Times New Roman" w:eastAsia="UniversLTStd-LightCn" w:hAnsi="Times New Roman" w:cs="Times New Roman"/>
          <w:b/>
          <w:sz w:val="24"/>
          <w:szCs w:val="24"/>
        </w:rPr>
        <w:t>Group</w:t>
      </w:r>
      <w:r w:rsidR="00A91601">
        <w:rPr>
          <w:rFonts w:ascii="Times New Roman" w:eastAsia="UniversLTStd-LightCn" w:hAnsi="Times New Roman" w:cs="Times New Roman"/>
          <w:sz w:val="24"/>
          <w:szCs w:val="24"/>
        </w:rPr>
        <w:t xml:space="preserve"> or a </w:t>
      </w:r>
      <w:r w:rsidR="00A91601" w:rsidRPr="00A91601">
        <w:rPr>
          <w:rFonts w:ascii="Times New Roman" w:eastAsia="UniversLTStd-LightCn" w:hAnsi="Times New Roman" w:cs="Times New Roman"/>
          <w:b/>
          <w:sz w:val="24"/>
          <w:szCs w:val="24"/>
        </w:rPr>
        <w:t>Family</w:t>
      </w:r>
      <w:r w:rsidR="00A91601">
        <w:rPr>
          <w:rFonts w:ascii="Times New Roman" w:eastAsia="UniversLTStd-LightCn" w:hAnsi="Times New Roman" w:cs="Times New Roman"/>
          <w:sz w:val="24"/>
          <w:szCs w:val="24"/>
        </w:rPr>
        <w:t>.  Elements within these columns generally have similar properties, which is why they are placed in that column.  The periodic table is composed of 7 Periods and 18 Groups.</w:t>
      </w:r>
    </w:p>
    <w:p w14:paraId="7FD00562" w14:textId="77777777" w:rsidR="00A91601" w:rsidRDefault="00A91601" w:rsidP="00AD0CDD">
      <w:pPr>
        <w:rPr>
          <w:rFonts w:ascii="Times New Roman" w:eastAsia="UniversLTStd-LightCn" w:hAnsi="Times New Roman" w:cs="Times New Roman"/>
          <w:sz w:val="32"/>
          <w:szCs w:val="32"/>
        </w:rPr>
      </w:pPr>
    </w:p>
    <w:p w14:paraId="6A6B77E3" w14:textId="77777777" w:rsidR="006F6D56" w:rsidRDefault="006F6D56" w:rsidP="00AD0CDD">
      <w:pPr>
        <w:rPr>
          <w:rFonts w:ascii="Times New Roman" w:eastAsia="UniversLTStd-LightCn" w:hAnsi="Times New Roman" w:cs="Times New Roman"/>
          <w:sz w:val="32"/>
          <w:szCs w:val="32"/>
        </w:rPr>
      </w:pPr>
    </w:p>
    <w:p w14:paraId="37E31FE6" w14:textId="77777777" w:rsidR="006F6D56" w:rsidRDefault="006F6D56" w:rsidP="00AD0CDD">
      <w:pPr>
        <w:rPr>
          <w:rFonts w:ascii="Times New Roman" w:eastAsia="UniversLTStd-LightCn" w:hAnsi="Times New Roman" w:cs="Times New Roman"/>
          <w:sz w:val="32"/>
          <w:szCs w:val="32"/>
        </w:rPr>
      </w:pPr>
    </w:p>
    <w:p w14:paraId="1F4B8BA1" w14:textId="77777777" w:rsidR="006F6D56" w:rsidRPr="00A91601" w:rsidRDefault="006F6D56" w:rsidP="00AD0CDD">
      <w:pPr>
        <w:rPr>
          <w:rFonts w:ascii="Times New Roman" w:eastAsia="UniversLTStd-LightCn" w:hAnsi="Times New Roman" w:cs="Times New Roman"/>
          <w:sz w:val="32"/>
          <w:szCs w:val="32"/>
        </w:rPr>
      </w:pPr>
    </w:p>
    <w:p w14:paraId="3038677F" w14:textId="77777777" w:rsidR="00A91601" w:rsidRDefault="00A91601" w:rsidP="00AD0CDD">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lastRenderedPageBreak/>
        <w:t>Metals, N</w:t>
      </w:r>
      <w:r w:rsidRPr="00A91601">
        <w:rPr>
          <w:rFonts w:ascii="Times New Roman" w:eastAsia="UniversLTStd-LightCn" w:hAnsi="Times New Roman" w:cs="Times New Roman"/>
          <w:b/>
          <w:sz w:val="32"/>
          <w:szCs w:val="32"/>
        </w:rPr>
        <w:t xml:space="preserve">onmetals, </w:t>
      </w:r>
      <w:r>
        <w:rPr>
          <w:rFonts w:ascii="Times New Roman" w:eastAsia="UniversLTStd-LightCn" w:hAnsi="Times New Roman" w:cs="Times New Roman"/>
          <w:b/>
          <w:sz w:val="32"/>
          <w:szCs w:val="32"/>
        </w:rPr>
        <w:t>M</w:t>
      </w:r>
      <w:r w:rsidRPr="00A91601">
        <w:rPr>
          <w:rFonts w:ascii="Times New Roman" w:eastAsia="UniversLTStd-LightCn" w:hAnsi="Times New Roman" w:cs="Times New Roman"/>
          <w:b/>
          <w:sz w:val="32"/>
          <w:szCs w:val="32"/>
        </w:rPr>
        <w:t xml:space="preserve">etalloids </w:t>
      </w:r>
      <w:r>
        <w:rPr>
          <w:rFonts w:ascii="Times New Roman" w:eastAsia="UniversLTStd-LightCn" w:hAnsi="Times New Roman" w:cs="Times New Roman"/>
          <w:b/>
          <w:sz w:val="32"/>
          <w:szCs w:val="32"/>
        </w:rPr>
        <w:t>and N</w:t>
      </w:r>
      <w:r w:rsidRPr="00A91601">
        <w:rPr>
          <w:rFonts w:ascii="Times New Roman" w:eastAsia="UniversLTStd-LightCn" w:hAnsi="Times New Roman" w:cs="Times New Roman"/>
          <w:b/>
          <w:sz w:val="32"/>
          <w:szCs w:val="32"/>
        </w:rPr>
        <w:t>oble gases</w:t>
      </w:r>
      <w:r w:rsidR="00522DF2">
        <w:rPr>
          <w:rFonts w:ascii="Times New Roman" w:eastAsia="UniversLTStd-LightCn" w:hAnsi="Times New Roman" w:cs="Times New Roman"/>
          <w:b/>
          <w:sz w:val="32"/>
          <w:szCs w:val="32"/>
        </w:rPr>
        <w:t xml:space="preserve"> </w:t>
      </w:r>
    </w:p>
    <w:p w14:paraId="7EE73BF7" w14:textId="6A51B21A" w:rsidR="00564E87" w:rsidRDefault="00A91601" w:rsidP="00AD0CD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The chart below will help you understand some facts about the different categories of elements</w:t>
      </w:r>
      <w:r w:rsidR="00564E87">
        <w:rPr>
          <w:rFonts w:ascii="Times New Roman" w:eastAsia="UniversLTStd-LightCn" w:hAnsi="Times New Roman" w:cs="Times New Roman"/>
          <w:sz w:val="24"/>
          <w:szCs w:val="24"/>
        </w:rPr>
        <w:t>.  With the help of your teacher, fill in the missing information</w:t>
      </w:r>
    </w:p>
    <w:tbl>
      <w:tblPr>
        <w:tblStyle w:val="TableGrid"/>
        <w:tblW w:w="10188" w:type="dxa"/>
        <w:tblLook w:val="04A0" w:firstRow="1" w:lastRow="0" w:firstColumn="1" w:lastColumn="0" w:noHBand="0" w:noVBand="1"/>
      </w:tblPr>
      <w:tblGrid>
        <w:gridCol w:w="2538"/>
        <w:gridCol w:w="3690"/>
        <w:gridCol w:w="3960"/>
      </w:tblGrid>
      <w:tr w:rsidR="00564E87" w14:paraId="650A2DED" w14:textId="77777777" w:rsidTr="006F6D56">
        <w:tc>
          <w:tcPr>
            <w:tcW w:w="2538" w:type="dxa"/>
          </w:tcPr>
          <w:p w14:paraId="07F461DA" w14:textId="77777777" w:rsidR="00564E87" w:rsidRPr="006F6D56" w:rsidRDefault="00564E87" w:rsidP="006F6D56">
            <w:pPr>
              <w:jc w:val="center"/>
              <w:rPr>
                <w:rFonts w:ascii="Times New Roman" w:eastAsia="UniversLTStd-LightCn" w:hAnsi="Times New Roman" w:cs="Times New Roman"/>
                <w:b/>
                <w:sz w:val="32"/>
                <w:szCs w:val="32"/>
              </w:rPr>
            </w:pPr>
            <w:r w:rsidRPr="006F6D56">
              <w:rPr>
                <w:rFonts w:ascii="Times New Roman" w:eastAsia="UniversLTStd-LightCn" w:hAnsi="Times New Roman" w:cs="Times New Roman"/>
                <w:b/>
                <w:sz w:val="32"/>
                <w:szCs w:val="32"/>
              </w:rPr>
              <w:t>Category</w:t>
            </w:r>
          </w:p>
        </w:tc>
        <w:tc>
          <w:tcPr>
            <w:tcW w:w="3690" w:type="dxa"/>
          </w:tcPr>
          <w:p w14:paraId="455AAA0F" w14:textId="77777777" w:rsidR="00564E87" w:rsidRPr="006F6D56" w:rsidRDefault="006F6D56" w:rsidP="006F6D56">
            <w:pPr>
              <w:jc w:val="center"/>
              <w:rPr>
                <w:rFonts w:ascii="Times New Roman" w:eastAsia="UniversLTStd-LightCn" w:hAnsi="Times New Roman" w:cs="Times New Roman"/>
                <w:b/>
                <w:sz w:val="32"/>
                <w:szCs w:val="32"/>
              </w:rPr>
            </w:pPr>
            <w:r w:rsidRPr="006F6D56">
              <w:rPr>
                <w:rFonts w:ascii="Times New Roman" w:eastAsia="UniversLTStd-LightCn" w:hAnsi="Times New Roman" w:cs="Times New Roman"/>
                <w:b/>
                <w:sz w:val="32"/>
                <w:szCs w:val="32"/>
              </w:rPr>
              <w:t>L</w:t>
            </w:r>
            <w:r w:rsidR="00564E87" w:rsidRPr="006F6D56">
              <w:rPr>
                <w:rFonts w:ascii="Times New Roman" w:eastAsia="UniversLTStd-LightCn" w:hAnsi="Times New Roman" w:cs="Times New Roman"/>
                <w:b/>
                <w:sz w:val="32"/>
                <w:szCs w:val="32"/>
              </w:rPr>
              <w:t>ocation</w:t>
            </w:r>
          </w:p>
        </w:tc>
        <w:tc>
          <w:tcPr>
            <w:tcW w:w="3960" w:type="dxa"/>
          </w:tcPr>
          <w:p w14:paraId="423ACE53" w14:textId="77777777" w:rsidR="00564E87" w:rsidRPr="006F6D56" w:rsidRDefault="006F6D56" w:rsidP="006F6D56">
            <w:pPr>
              <w:jc w:val="center"/>
              <w:rPr>
                <w:rFonts w:ascii="Times New Roman" w:eastAsia="UniversLTStd-LightCn" w:hAnsi="Times New Roman" w:cs="Times New Roman"/>
                <w:b/>
                <w:sz w:val="32"/>
                <w:szCs w:val="32"/>
              </w:rPr>
            </w:pPr>
            <w:r w:rsidRPr="006F6D56">
              <w:rPr>
                <w:rFonts w:ascii="Times New Roman" w:eastAsia="UniversLTStd-LightCn" w:hAnsi="Times New Roman" w:cs="Times New Roman"/>
                <w:b/>
                <w:sz w:val="32"/>
                <w:szCs w:val="32"/>
              </w:rPr>
              <w:t>Exceptions</w:t>
            </w:r>
          </w:p>
        </w:tc>
      </w:tr>
      <w:tr w:rsidR="00564E87" w14:paraId="501419B3" w14:textId="77777777" w:rsidTr="006F6D56">
        <w:trPr>
          <w:trHeight w:val="665"/>
        </w:trPr>
        <w:tc>
          <w:tcPr>
            <w:tcW w:w="2538" w:type="dxa"/>
            <w:vAlign w:val="center"/>
          </w:tcPr>
          <w:p w14:paraId="5290CCE4" w14:textId="77777777" w:rsidR="00564E87" w:rsidRDefault="00564E87" w:rsidP="006F6D56">
            <w:pPr>
              <w:jc w:val="center"/>
              <w:rPr>
                <w:rFonts w:ascii="Times New Roman" w:eastAsia="UniversLTStd-LightCn" w:hAnsi="Times New Roman" w:cs="Times New Roman"/>
                <w:sz w:val="32"/>
                <w:szCs w:val="32"/>
              </w:rPr>
            </w:pPr>
            <w:r>
              <w:rPr>
                <w:rFonts w:ascii="Times New Roman" w:eastAsia="UniversLTStd-LightCn" w:hAnsi="Times New Roman" w:cs="Times New Roman"/>
                <w:sz w:val="32"/>
                <w:szCs w:val="32"/>
              </w:rPr>
              <w:t>Metal</w:t>
            </w:r>
            <w:r w:rsidR="006F6D56">
              <w:rPr>
                <w:rFonts w:ascii="Times New Roman" w:eastAsia="UniversLTStd-LightCn" w:hAnsi="Times New Roman" w:cs="Times New Roman"/>
                <w:sz w:val="32"/>
                <w:szCs w:val="32"/>
              </w:rPr>
              <w:t>s</w:t>
            </w:r>
          </w:p>
        </w:tc>
        <w:tc>
          <w:tcPr>
            <w:tcW w:w="3690" w:type="dxa"/>
            <w:vAlign w:val="center"/>
          </w:tcPr>
          <w:p w14:paraId="181120F8" w14:textId="77777777" w:rsidR="00564E87" w:rsidRPr="006F6D56" w:rsidRDefault="006F6D56" w:rsidP="006F6D56">
            <w:pPr>
              <w:jc w:val="center"/>
              <w:rPr>
                <w:rFonts w:ascii="Times New Roman" w:eastAsia="UniversLTStd-LightCn" w:hAnsi="Times New Roman" w:cs="Times New Roman"/>
                <w:sz w:val="24"/>
                <w:szCs w:val="24"/>
              </w:rPr>
            </w:pPr>
            <w:r w:rsidRPr="006F6D56">
              <w:rPr>
                <w:rFonts w:ascii="Times New Roman" w:eastAsia="UniversLTStd-LightCn" w:hAnsi="Times New Roman" w:cs="Times New Roman"/>
                <w:sz w:val="24"/>
                <w:szCs w:val="24"/>
              </w:rPr>
              <w:t>___</w:t>
            </w:r>
            <w:r>
              <w:rPr>
                <w:rFonts w:ascii="Times New Roman" w:eastAsia="UniversLTStd-LightCn" w:hAnsi="Times New Roman" w:cs="Times New Roman"/>
                <w:sz w:val="24"/>
                <w:szCs w:val="24"/>
              </w:rPr>
              <w:t>_______</w:t>
            </w:r>
            <w:r w:rsidRPr="006F6D56">
              <w:rPr>
                <w:rFonts w:ascii="Times New Roman" w:eastAsia="UniversLTStd-LightCn" w:hAnsi="Times New Roman" w:cs="Times New Roman"/>
                <w:sz w:val="24"/>
                <w:szCs w:val="24"/>
              </w:rPr>
              <w:t>_____of the staircase</w:t>
            </w:r>
          </w:p>
        </w:tc>
        <w:tc>
          <w:tcPr>
            <w:tcW w:w="3960" w:type="dxa"/>
            <w:vAlign w:val="center"/>
          </w:tcPr>
          <w:p w14:paraId="642A9146" w14:textId="77777777" w:rsidR="00564E87" w:rsidRPr="006F6D56" w:rsidRDefault="006F6D56" w:rsidP="006F6D56">
            <w:pPr>
              <w:jc w:val="center"/>
              <w:rPr>
                <w:rFonts w:ascii="Times New Roman" w:eastAsia="UniversLTStd-LightCn" w:hAnsi="Times New Roman" w:cs="Times New Roman"/>
                <w:sz w:val="24"/>
                <w:szCs w:val="24"/>
              </w:rPr>
            </w:pPr>
            <w:r w:rsidRPr="006F6D56">
              <w:rPr>
                <w:rFonts w:ascii="Times New Roman" w:eastAsia="UniversLTStd-LightCn" w:hAnsi="Times New Roman" w:cs="Times New Roman"/>
                <w:sz w:val="24"/>
                <w:szCs w:val="24"/>
              </w:rPr>
              <w:t>None</w:t>
            </w:r>
          </w:p>
        </w:tc>
      </w:tr>
      <w:tr w:rsidR="00564E87" w14:paraId="19342991" w14:textId="77777777" w:rsidTr="006F6D56">
        <w:trPr>
          <w:trHeight w:val="566"/>
        </w:trPr>
        <w:tc>
          <w:tcPr>
            <w:tcW w:w="2538" w:type="dxa"/>
            <w:vAlign w:val="center"/>
          </w:tcPr>
          <w:p w14:paraId="2E2AB7C1" w14:textId="77777777" w:rsidR="00564E87" w:rsidRDefault="00564E87" w:rsidP="006F6D56">
            <w:pPr>
              <w:jc w:val="center"/>
              <w:rPr>
                <w:rFonts w:ascii="Times New Roman" w:eastAsia="UniversLTStd-LightCn" w:hAnsi="Times New Roman" w:cs="Times New Roman"/>
                <w:sz w:val="32"/>
                <w:szCs w:val="32"/>
              </w:rPr>
            </w:pPr>
            <w:r>
              <w:rPr>
                <w:rFonts w:ascii="Times New Roman" w:eastAsia="UniversLTStd-LightCn" w:hAnsi="Times New Roman" w:cs="Times New Roman"/>
                <w:sz w:val="32"/>
                <w:szCs w:val="32"/>
              </w:rPr>
              <w:t>Nonmetal</w:t>
            </w:r>
            <w:r w:rsidR="006F6D56">
              <w:rPr>
                <w:rFonts w:ascii="Times New Roman" w:eastAsia="UniversLTStd-LightCn" w:hAnsi="Times New Roman" w:cs="Times New Roman"/>
                <w:sz w:val="32"/>
                <w:szCs w:val="32"/>
              </w:rPr>
              <w:t>s</w:t>
            </w:r>
          </w:p>
        </w:tc>
        <w:tc>
          <w:tcPr>
            <w:tcW w:w="3690" w:type="dxa"/>
            <w:vAlign w:val="center"/>
          </w:tcPr>
          <w:p w14:paraId="37D824C8" w14:textId="77777777" w:rsidR="00564E87" w:rsidRPr="006F6D56" w:rsidRDefault="006F6D56" w:rsidP="006F6D56">
            <w:pPr>
              <w:jc w:val="center"/>
              <w:rPr>
                <w:rFonts w:ascii="Times New Roman" w:eastAsia="UniversLTStd-LightCn" w:hAnsi="Times New Roman" w:cs="Times New Roman"/>
                <w:sz w:val="24"/>
                <w:szCs w:val="24"/>
              </w:rPr>
            </w:pPr>
            <w:r w:rsidRPr="006F6D56">
              <w:rPr>
                <w:rFonts w:ascii="Times New Roman" w:eastAsia="UniversLTStd-LightCn" w:hAnsi="Times New Roman" w:cs="Times New Roman"/>
                <w:sz w:val="24"/>
                <w:szCs w:val="24"/>
              </w:rPr>
              <w:t>_______</w:t>
            </w:r>
            <w:r>
              <w:rPr>
                <w:rFonts w:ascii="Times New Roman" w:eastAsia="UniversLTStd-LightCn" w:hAnsi="Times New Roman" w:cs="Times New Roman"/>
                <w:sz w:val="24"/>
                <w:szCs w:val="24"/>
              </w:rPr>
              <w:t>_______</w:t>
            </w:r>
            <w:r w:rsidRPr="006F6D56">
              <w:rPr>
                <w:rFonts w:ascii="Times New Roman" w:eastAsia="UniversLTStd-LightCn" w:hAnsi="Times New Roman" w:cs="Times New Roman"/>
                <w:sz w:val="24"/>
                <w:szCs w:val="24"/>
              </w:rPr>
              <w:t>_of the staircase</w:t>
            </w:r>
          </w:p>
        </w:tc>
        <w:tc>
          <w:tcPr>
            <w:tcW w:w="3960" w:type="dxa"/>
            <w:vAlign w:val="center"/>
          </w:tcPr>
          <w:p w14:paraId="7A07D2F0" w14:textId="77777777" w:rsidR="00564E87" w:rsidRPr="006F6D56" w:rsidRDefault="006F6D56" w:rsidP="006F6D56">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w:t>
            </w:r>
          </w:p>
        </w:tc>
      </w:tr>
      <w:tr w:rsidR="00564E87" w14:paraId="404DC1D1" w14:textId="77777777" w:rsidTr="006F6D56">
        <w:trPr>
          <w:trHeight w:val="638"/>
        </w:trPr>
        <w:tc>
          <w:tcPr>
            <w:tcW w:w="2538" w:type="dxa"/>
            <w:vAlign w:val="center"/>
          </w:tcPr>
          <w:p w14:paraId="012B5434" w14:textId="77777777" w:rsidR="00564E87" w:rsidRDefault="00564E87" w:rsidP="006F6D56">
            <w:pPr>
              <w:jc w:val="center"/>
              <w:rPr>
                <w:rFonts w:ascii="Times New Roman" w:eastAsia="UniversLTStd-LightCn" w:hAnsi="Times New Roman" w:cs="Times New Roman"/>
                <w:sz w:val="32"/>
                <w:szCs w:val="32"/>
              </w:rPr>
            </w:pPr>
            <w:r>
              <w:rPr>
                <w:rFonts w:ascii="Times New Roman" w:eastAsia="UniversLTStd-LightCn" w:hAnsi="Times New Roman" w:cs="Times New Roman"/>
                <w:sz w:val="32"/>
                <w:szCs w:val="32"/>
              </w:rPr>
              <w:t>Metalloid</w:t>
            </w:r>
            <w:r w:rsidR="006F6D56">
              <w:rPr>
                <w:rFonts w:ascii="Times New Roman" w:eastAsia="UniversLTStd-LightCn" w:hAnsi="Times New Roman" w:cs="Times New Roman"/>
                <w:sz w:val="32"/>
                <w:szCs w:val="32"/>
              </w:rPr>
              <w:t>s</w:t>
            </w:r>
          </w:p>
        </w:tc>
        <w:tc>
          <w:tcPr>
            <w:tcW w:w="3690" w:type="dxa"/>
            <w:vAlign w:val="center"/>
          </w:tcPr>
          <w:p w14:paraId="764A0F07" w14:textId="77777777" w:rsidR="00564E87" w:rsidRPr="006F6D56" w:rsidRDefault="006F6D56" w:rsidP="006F6D56">
            <w:pPr>
              <w:jc w:val="center"/>
              <w:rPr>
                <w:rFonts w:ascii="Times New Roman" w:eastAsia="UniversLTStd-LightCn" w:hAnsi="Times New Roman" w:cs="Times New Roman"/>
                <w:sz w:val="24"/>
                <w:szCs w:val="24"/>
              </w:rPr>
            </w:pPr>
            <w:r w:rsidRPr="006F6D56">
              <w:rPr>
                <w:rFonts w:ascii="Times New Roman" w:eastAsia="UniversLTStd-LightCn" w:hAnsi="Times New Roman" w:cs="Times New Roman"/>
                <w:sz w:val="24"/>
                <w:szCs w:val="24"/>
              </w:rPr>
              <w:t>Touching two lines of the staircase</w:t>
            </w:r>
          </w:p>
        </w:tc>
        <w:tc>
          <w:tcPr>
            <w:tcW w:w="3960" w:type="dxa"/>
            <w:vAlign w:val="center"/>
          </w:tcPr>
          <w:p w14:paraId="122F6BF8" w14:textId="77777777" w:rsidR="00564E87" w:rsidRPr="006F6D56" w:rsidRDefault="006F6D56" w:rsidP="006F6D56">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 and __</w:t>
            </w:r>
            <w:r w:rsidRPr="006F6D56">
              <w:rPr>
                <w:rFonts w:ascii="Times New Roman" w:eastAsia="UniversLTStd-LightCn" w:hAnsi="Times New Roman" w:cs="Times New Roman"/>
                <w:sz w:val="24"/>
                <w:szCs w:val="24"/>
              </w:rPr>
              <w:t>___</w:t>
            </w:r>
            <w:r>
              <w:rPr>
                <w:rFonts w:ascii="Times New Roman" w:eastAsia="UniversLTStd-LightCn" w:hAnsi="Times New Roman" w:cs="Times New Roman"/>
                <w:sz w:val="24"/>
                <w:szCs w:val="24"/>
              </w:rPr>
              <w:t>__</w:t>
            </w:r>
            <w:r w:rsidRPr="006F6D56">
              <w:rPr>
                <w:rFonts w:ascii="Times New Roman" w:eastAsia="UniversLTStd-LightCn" w:hAnsi="Times New Roman" w:cs="Times New Roman"/>
                <w:sz w:val="24"/>
                <w:szCs w:val="24"/>
              </w:rPr>
              <w:t>_</w:t>
            </w:r>
            <w:r>
              <w:rPr>
                <w:rFonts w:ascii="Times New Roman" w:eastAsia="UniversLTStd-LightCn" w:hAnsi="Times New Roman" w:cs="Times New Roman"/>
                <w:sz w:val="24"/>
                <w:szCs w:val="24"/>
              </w:rPr>
              <w:t>_</w:t>
            </w:r>
            <w:r w:rsidRPr="006F6D56">
              <w:rPr>
                <w:rFonts w:ascii="Times New Roman" w:eastAsia="UniversLTStd-LightCn" w:hAnsi="Times New Roman" w:cs="Times New Roman"/>
                <w:sz w:val="24"/>
                <w:szCs w:val="24"/>
              </w:rPr>
              <w:t>____</w:t>
            </w:r>
          </w:p>
        </w:tc>
      </w:tr>
      <w:tr w:rsidR="00564E87" w14:paraId="41E4FABA" w14:textId="77777777" w:rsidTr="006F6D56">
        <w:trPr>
          <w:trHeight w:val="791"/>
        </w:trPr>
        <w:tc>
          <w:tcPr>
            <w:tcW w:w="2538" w:type="dxa"/>
            <w:vAlign w:val="center"/>
          </w:tcPr>
          <w:p w14:paraId="021135AA" w14:textId="77777777" w:rsidR="00564E87" w:rsidRDefault="00564E87" w:rsidP="006F6D56">
            <w:pPr>
              <w:jc w:val="center"/>
              <w:rPr>
                <w:rFonts w:ascii="Times New Roman" w:eastAsia="UniversLTStd-LightCn" w:hAnsi="Times New Roman" w:cs="Times New Roman"/>
                <w:sz w:val="32"/>
                <w:szCs w:val="32"/>
              </w:rPr>
            </w:pPr>
            <w:r>
              <w:rPr>
                <w:rFonts w:ascii="Times New Roman" w:eastAsia="UniversLTStd-LightCn" w:hAnsi="Times New Roman" w:cs="Times New Roman"/>
                <w:sz w:val="32"/>
                <w:szCs w:val="32"/>
              </w:rPr>
              <w:t>Noble Gas</w:t>
            </w:r>
            <w:r w:rsidR="006F6D56">
              <w:rPr>
                <w:rFonts w:ascii="Times New Roman" w:eastAsia="UniversLTStd-LightCn" w:hAnsi="Times New Roman" w:cs="Times New Roman"/>
                <w:sz w:val="32"/>
                <w:szCs w:val="32"/>
              </w:rPr>
              <w:t>es</w:t>
            </w:r>
          </w:p>
        </w:tc>
        <w:tc>
          <w:tcPr>
            <w:tcW w:w="3690" w:type="dxa"/>
            <w:vAlign w:val="center"/>
          </w:tcPr>
          <w:p w14:paraId="694459DA" w14:textId="77777777" w:rsidR="00564E87" w:rsidRPr="006F6D56" w:rsidRDefault="006F6D56" w:rsidP="006F6D56">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w:t>
            </w:r>
          </w:p>
        </w:tc>
        <w:tc>
          <w:tcPr>
            <w:tcW w:w="3960" w:type="dxa"/>
            <w:vAlign w:val="center"/>
          </w:tcPr>
          <w:p w14:paraId="7E37E8A5" w14:textId="77777777" w:rsidR="00564E87" w:rsidRDefault="006F6D56" w:rsidP="006F6D56">
            <w:pPr>
              <w:jc w:val="center"/>
              <w:rPr>
                <w:rFonts w:ascii="Times New Roman" w:eastAsia="UniversLTStd-LightCn" w:hAnsi="Times New Roman" w:cs="Times New Roman"/>
                <w:sz w:val="32"/>
                <w:szCs w:val="32"/>
              </w:rPr>
            </w:pPr>
            <w:r w:rsidRPr="006F6D56">
              <w:rPr>
                <w:rFonts w:ascii="Times New Roman" w:eastAsia="UniversLTStd-LightCn" w:hAnsi="Times New Roman" w:cs="Times New Roman"/>
                <w:sz w:val="24"/>
                <w:szCs w:val="24"/>
              </w:rPr>
              <w:t>None</w:t>
            </w:r>
          </w:p>
        </w:tc>
      </w:tr>
    </w:tbl>
    <w:p w14:paraId="087383EC" w14:textId="77777777" w:rsidR="00A91601" w:rsidRDefault="00A91601" w:rsidP="006F6D56">
      <w:pPr>
        <w:jc w:val="center"/>
        <w:rPr>
          <w:rFonts w:ascii="Times New Roman" w:eastAsia="UniversLTStd-LightCn" w:hAnsi="Times New Roman" w:cs="Times New Roman"/>
          <w:sz w:val="32"/>
          <w:szCs w:val="32"/>
        </w:rPr>
      </w:pPr>
    </w:p>
    <w:p w14:paraId="529899C0" w14:textId="77777777" w:rsidR="00522DF2" w:rsidRDefault="00522DF2" w:rsidP="00522DF2">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PHYSICAL PROPERTIES</w:t>
      </w:r>
    </w:p>
    <w:p w14:paraId="434F2A40" w14:textId="77777777" w:rsidR="00522DF2" w:rsidRDefault="00DA4904" w:rsidP="00522DF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Here we will list some of the physical characteristics of each category of element.</w:t>
      </w:r>
    </w:p>
    <w:p w14:paraId="4F14A860" w14:textId="77777777" w:rsidR="00DA4904" w:rsidRPr="0025361A" w:rsidRDefault="0025361A" w:rsidP="00522DF2">
      <w:pPr>
        <w:rPr>
          <w:rFonts w:ascii="Times New Roman" w:eastAsia="UniversLTStd-LightCn" w:hAnsi="Times New Roman" w:cs="Times New Roman"/>
          <w:b/>
          <w:sz w:val="24"/>
          <w:szCs w:val="24"/>
        </w:rPr>
      </w:pPr>
      <w:r w:rsidRPr="0025361A">
        <w:rPr>
          <w:rFonts w:ascii="Times New Roman" w:eastAsia="UniversLTStd-LightCn" w:hAnsi="Times New Roman" w:cs="Times New Roman"/>
          <w:b/>
          <w:sz w:val="24"/>
          <w:szCs w:val="24"/>
        </w:rPr>
        <w:t>Category</w:t>
      </w:r>
      <w:r w:rsidRPr="0025361A">
        <w:rPr>
          <w:rFonts w:ascii="Times New Roman" w:eastAsia="UniversLTStd-LightCn" w:hAnsi="Times New Roman" w:cs="Times New Roman"/>
          <w:b/>
          <w:sz w:val="24"/>
          <w:szCs w:val="24"/>
        </w:rPr>
        <w:tab/>
      </w:r>
      <w:r w:rsidRPr="0025361A">
        <w:rPr>
          <w:rFonts w:ascii="Times New Roman" w:eastAsia="UniversLTStd-LightCn" w:hAnsi="Times New Roman" w:cs="Times New Roman"/>
          <w:b/>
          <w:sz w:val="24"/>
          <w:szCs w:val="24"/>
        </w:rPr>
        <w:tab/>
        <w:t xml:space="preserve">                                        </w:t>
      </w:r>
      <w:r w:rsidR="00DA4904" w:rsidRPr="0025361A">
        <w:rPr>
          <w:rFonts w:ascii="Times New Roman" w:eastAsia="UniversLTStd-LightCn" w:hAnsi="Times New Roman" w:cs="Times New Roman"/>
          <w:b/>
          <w:sz w:val="24"/>
          <w:szCs w:val="24"/>
        </w:rPr>
        <w:t>Physical Properties</w:t>
      </w:r>
    </w:p>
    <w:p w14:paraId="668C3D85"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Metals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2D20FE92"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5D2E60D"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6D077B5" w14:textId="77777777" w:rsidR="0025361A" w:rsidRDefault="0025361A" w:rsidP="00522DF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668D45AD" w14:textId="77777777" w:rsidR="0025361A" w:rsidRDefault="0025361A" w:rsidP="0025361A">
      <w:pPr>
        <w:rPr>
          <w:rFonts w:ascii="Times New Roman" w:eastAsia="UniversLTStd-LightCn" w:hAnsi="Times New Roman" w:cs="Times New Roman"/>
          <w:sz w:val="24"/>
          <w:szCs w:val="24"/>
        </w:rPr>
      </w:pPr>
    </w:p>
    <w:p w14:paraId="54B6DF67"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Nonmetals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06A55F4B"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114570CE"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300536ED"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w:t>
      </w:r>
    </w:p>
    <w:p w14:paraId="5318DC64"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Metalloids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7BCBCE4D"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p>
    <w:p w14:paraId="54B66857" w14:textId="77777777" w:rsidR="0025361A" w:rsidRDefault="0025361A"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Noble Gases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74CDC1EC" w14:textId="77777777" w:rsidR="00FC52FB" w:rsidRDefault="00FC52FB" w:rsidP="00FC52FB">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lastRenderedPageBreak/>
        <w:t>CHEMICAL PROPERTIES</w:t>
      </w:r>
    </w:p>
    <w:p w14:paraId="14955F4B"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Here we will list some of the chemical properties of each category of element.</w:t>
      </w:r>
    </w:p>
    <w:p w14:paraId="41756ABB" w14:textId="77777777" w:rsidR="00FC52FB" w:rsidRPr="0025361A" w:rsidRDefault="00FC52FB" w:rsidP="00FC52FB">
      <w:pPr>
        <w:rPr>
          <w:rFonts w:ascii="Times New Roman" w:eastAsia="UniversLTStd-LightCn" w:hAnsi="Times New Roman" w:cs="Times New Roman"/>
          <w:b/>
          <w:sz w:val="24"/>
          <w:szCs w:val="24"/>
        </w:rPr>
      </w:pPr>
      <w:r w:rsidRPr="0025361A">
        <w:rPr>
          <w:rFonts w:ascii="Times New Roman" w:eastAsia="UniversLTStd-LightCn" w:hAnsi="Times New Roman" w:cs="Times New Roman"/>
          <w:b/>
          <w:sz w:val="24"/>
          <w:szCs w:val="24"/>
        </w:rPr>
        <w:t>Category</w:t>
      </w:r>
      <w:r w:rsidRPr="0025361A">
        <w:rPr>
          <w:rFonts w:ascii="Times New Roman" w:eastAsia="UniversLTStd-LightCn" w:hAnsi="Times New Roman" w:cs="Times New Roman"/>
          <w:b/>
          <w:sz w:val="24"/>
          <w:szCs w:val="24"/>
        </w:rPr>
        <w:tab/>
      </w:r>
      <w:r w:rsidRPr="0025361A">
        <w:rPr>
          <w:rFonts w:ascii="Times New Roman" w:eastAsia="UniversLTStd-LightCn" w:hAnsi="Times New Roman" w:cs="Times New Roman"/>
          <w:b/>
          <w:sz w:val="24"/>
          <w:szCs w:val="24"/>
        </w:rPr>
        <w:tab/>
        <w:t xml:space="preserve">                                        </w:t>
      </w:r>
      <w:r>
        <w:rPr>
          <w:rFonts w:ascii="Times New Roman" w:eastAsia="UniversLTStd-LightCn" w:hAnsi="Times New Roman" w:cs="Times New Roman"/>
          <w:b/>
          <w:sz w:val="24"/>
          <w:szCs w:val="24"/>
        </w:rPr>
        <w:t>Chemical</w:t>
      </w:r>
      <w:r w:rsidRPr="0025361A">
        <w:rPr>
          <w:rFonts w:ascii="Times New Roman" w:eastAsia="UniversLTStd-LightCn" w:hAnsi="Times New Roman" w:cs="Times New Roman"/>
          <w:b/>
          <w:sz w:val="24"/>
          <w:szCs w:val="24"/>
        </w:rPr>
        <w:t xml:space="preserve"> Properties</w:t>
      </w:r>
    </w:p>
    <w:p w14:paraId="508C6166"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Metals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34815B40"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1966DE1"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63024374" w14:textId="77777777" w:rsidR="00FC52FB" w:rsidRDefault="00FC52FB" w:rsidP="00FC52FB">
      <w:pPr>
        <w:rPr>
          <w:rFonts w:ascii="Times New Roman" w:eastAsia="UniversLTStd-LightCn" w:hAnsi="Times New Roman" w:cs="Times New Roman"/>
          <w:sz w:val="24"/>
          <w:szCs w:val="24"/>
        </w:rPr>
      </w:pPr>
    </w:p>
    <w:p w14:paraId="68E29680"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Nonmetals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57B492C7"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456FB3CF"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951EC08"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w:t>
      </w:r>
    </w:p>
    <w:p w14:paraId="06D8D4F6"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Metalloids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476EA3FA"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p>
    <w:p w14:paraId="7A959A03" w14:textId="77777777" w:rsidR="00FC52FB" w:rsidRDefault="00FC52FB" w:rsidP="00FC52F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Noble Gases</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58427061" w14:textId="77777777" w:rsidR="0025361A" w:rsidRDefault="0025361A" w:rsidP="0025361A">
      <w:pPr>
        <w:rPr>
          <w:rFonts w:ascii="Times New Roman" w:eastAsia="UniversLTStd-LightCn" w:hAnsi="Times New Roman" w:cs="Times New Roman"/>
          <w:sz w:val="32"/>
          <w:szCs w:val="32"/>
        </w:rPr>
      </w:pPr>
    </w:p>
    <w:p w14:paraId="07DE2CDB" w14:textId="77777777" w:rsidR="00491858" w:rsidRDefault="00491858" w:rsidP="0025361A">
      <w:pPr>
        <w:rPr>
          <w:rFonts w:ascii="Times New Roman" w:eastAsia="UniversLTStd-LightCn" w:hAnsi="Times New Roman" w:cs="Times New Roman"/>
          <w:sz w:val="32"/>
          <w:szCs w:val="32"/>
        </w:rPr>
      </w:pPr>
    </w:p>
    <w:p w14:paraId="716B8B72" w14:textId="1B61722E" w:rsidR="00491858" w:rsidRDefault="00491858" w:rsidP="0025361A">
      <w:pPr>
        <w:rPr>
          <w:rFonts w:ascii="Times New Roman" w:eastAsia="UniversLTStd-LightCn" w:hAnsi="Times New Roman" w:cs="Times New Roman"/>
          <w:b/>
          <w:sz w:val="32"/>
          <w:szCs w:val="32"/>
        </w:rPr>
      </w:pPr>
      <w:r w:rsidRPr="00491858">
        <w:rPr>
          <w:rFonts w:ascii="Times New Roman" w:eastAsia="UniversLTStd-LightCn" w:hAnsi="Times New Roman" w:cs="Times New Roman"/>
          <w:b/>
          <w:sz w:val="32"/>
          <w:szCs w:val="32"/>
        </w:rPr>
        <w:t xml:space="preserve">SPECIFIC GROUPS </w:t>
      </w:r>
      <w:r w:rsidR="004F6F46">
        <w:rPr>
          <w:rFonts w:ascii="Times New Roman" w:eastAsia="UniversLTStd-LightCn" w:hAnsi="Times New Roman" w:cs="Times New Roman"/>
          <w:b/>
          <w:sz w:val="32"/>
          <w:szCs w:val="32"/>
        </w:rPr>
        <w:t xml:space="preserve">NAMES </w:t>
      </w:r>
      <w:bookmarkStart w:id="0" w:name="_GoBack"/>
      <w:bookmarkEnd w:id="0"/>
    </w:p>
    <w:p w14:paraId="45D195F7" w14:textId="77777777" w:rsidR="00491858" w:rsidRPr="001167FE" w:rsidRDefault="00491858" w:rsidP="0025361A">
      <w:pPr>
        <w:rPr>
          <w:rFonts w:ascii="Times New Roman" w:eastAsia="UniversLTStd-LightCn" w:hAnsi="Times New Roman" w:cs="Times New Roman"/>
          <w:b/>
          <w:sz w:val="24"/>
          <w:szCs w:val="24"/>
        </w:rPr>
      </w:pPr>
      <w:r w:rsidRPr="001167FE">
        <w:rPr>
          <w:rFonts w:ascii="Times New Roman" w:eastAsia="UniversLTStd-LightCn" w:hAnsi="Times New Roman" w:cs="Times New Roman"/>
          <w:b/>
          <w:sz w:val="24"/>
          <w:szCs w:val="24"/>
        </w:rPr>
        <w:t>Group 1 -  ________________________________</w:t>
      </w:r>
    </w:p>
    <w:p w14:paraId="147300D2" w14:textId="77777777" w:rsidR="00491858" w:rsidRPr="001167FE" w:rsidRDefault="00491858" w:rsidP="00491858">
      <w:pPr>
        <w:rPr>
          <w:rFonts w:ascii="Times New Roman" w:eastAsia="UniversLTStd-LightCn" w:hAnsi="Times New Roman" w:cs="Times New Roman"/>
          <w:b/>
          <w:sz w:val="24"/>
          <w:szCs w:val="24"/>
        </w:rPr>
      </w:pPr>
      <w:r w:rsidRPr="001167FE">
        <w:rPr>
          <w:rFonts w:ascii="Times New Roman" w:eastAsia="UniversLTStd-LightCn" w:hAnsi="Times New Roman" w:cs="Times New Roman"/>
          <w:b/>
          <w:sz w:val="24"/>
          <w:szCs w:val="24"/>
        </w:rPr>
        <w:t>Group 2 -  ________________________________</w:t>
      </w:r>
    </w:p>
    <w:p w14:paraId="1AF334D5" w14:textId="77777777" w:rsidR="00491858" w:rsidRPr="001167FE" w:rsidRDefault="00491858" w:rsidP="00491858">
      <w:pPr>
        <w:rPr>
          <w:rFonts w:ascii="Times New Roman" w:eastAsia="UniversLTStd-LightCn" w:hAnsi="Times New Roman" w:cs="Times New Roman"/>
          <w:b/>
          <w:sz w:val="24"/>
          <w:szCs w:val="24"/>
        </w:rPr>
      </w:pPr>
      <w:r w:rsidRPr="001167FE">
        <w:rPr>
          <w:rFonts w:ascii="Times New Roman" w:eastAsia="UniversLTStd-LightCn" w:hAnsi="Times New Roman" w:cs="Times New Roman"/>
          <w:b/>
          <w:sz w:val="24"/>
          <w:szCs w:val="24"/>
        </w:rPr>
        <w:t>Groups (3 -11) -  ________________________________</w:t>
      </w:r>
    </w:p>
    <w:p w14:paraId="7F3EA039" w14:textId="77777777" w:rsidR="00491858" w:rsidRPr="001167FE" w:rsidRDefault="00491858" w:rsidP="00491858">
      <w:pPr>
        <w:rPr>
          <w:rFonts w:ascii="Times New Roman" w:eastAsia="UniversLTStd-LightCn" w:hAnsi="Times New Roman" w:cs="Times New Roman"/>
          <w:b/>
          <w:sz w:val="24"/>
          <w:szCs w:val="24"/>
        </w:rPr>
      </w:pPr>
      <w:r w:rsidRPr="001167FE">
        <w:rPr>
          <w:rFonts w:ascii="Times New Roman" w:eastAsia="UniversLTStd-LightCn" w:hAnsi="Times New Roman" w:cs="Times New Roman"/>
          <w:b/>
          <w:sz w:val="24"/>
          <w:szCs w:val="24"/>
        </w:rPr>
        <w:t>Group 17 -  ________________________________</w:t>
      </w:r>
    </w:p>
    <w:p w14:paraId="2095AA89" w14:textId="77777777" w:rsidR="00491858" w:rsidRDefault="00491858" w:rsidP="00491858">
      <w:pPr>
        <w:rPr>
          <w:rFonts w:ascii="Times New Roman" w:eastAsia="UniversLTStd-LightCn" w:hAnsi="Times New Roman" w:cs="Times New Roman"/>
          <w:b/>
          <w:sz w:val="32"/>
          <w:szCs w:val="32"/>
        </w:rPr>
      </w:pPr>
    </w:p>
    <w:p w14:paraId="28BC1F1D" w14:textId="77777777" w:rsidR="001167FE" w:rsidRDefault="001167FE" w:rsidP="00491858">
      <w:pPr>
        <w:rPr>
          <w:rFonts w:ascii="Times New Roman" w:eastAsia="UniversLTStd-LightCn" w:hAnsi="Times New Roman" w:cs="Times New Roman"/>
          <w:b/>
          <w:sz w:val="32"/>
          <w:szCs w:val="32"/>
        </w:rPr>
      </w:pPr>
    </w:p>
    <w:p w14:paraId="5402711A" w14:textId="77777777" w:rsidR="001167FE" w:rsidRPr="00491858" w:rsidRDefault="001167FE" w:rsidP="00491858">
      <w:pPr>
        <w:rPr>
          <w:rFonts w:ascii="Times New Roman" w:eastAsia="UniversLTStd-LightCn" w:hAnsi="Times New Roman" w:cs="Times New Roman"/>
          <w:b/>
          <w:sz w:val="32"/>
          <w:szCs w:val="32"/>
        </w:rPr>
      </w:pPr>
    </w:p>
    <w:p w14:paraId="7CB9DCEA" w14:textId="77777777" w:rsidR="00491858" w:rsidRDefault="001167FE" w:rsidP="0025361A">
      <w:pP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lastRenderedPageBreak/>
        <w:t>CHARACTERISTICS OF SPECIFIC GROUPS</w:t>
      </w:r>
    </w:p>
    <w:p w14:paraId="015D017C"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 xml:space="preserve">Group 1 </w:t>
      </w:r>
      <w:r>
        <w:rPr>
          <w:rFonts w:ascii="Times New Roman" w:eastAsia="UniversLTStd-LightCn" w:hAnsi="Times New Roman" w:cs="Times New Roman"/>
          <w:b/>
          <w:sz w:val="24"/>
          <w:szCs w:val="24"/>
        </w:rPr>
        <w:tab/>
      </w:r>
      <w:r>
        <w:rPr>
          <w:rFonts w:ascii="Times New Roman" w:eastAsia="UniversLTStd-LightCn" w:hAnsi="Times New Roman" w:cs="Times New Roman"/>
          <w:b/>
          <w:sz w:val="24"/>
          <w:szCs w:val="24"/>
        </w:rPr>
        <w:tab/>
      </w:r>
      <w:r>
        <w:rPr>
          <w:rFonts w:ascii="Times New Roman" w:eastAsia="UniversLTStd-LightCn" w:hAnsi="Times New Roman" w:cs="Times New Roman"/>
          <w:sz w:val="24"/>
          <w:szCs w:val="24"/>
        </w:rPr>
        <w:t>___________________________________________________________</w:t>
      </w:r>
    </w:p>
    <w:p w14:paraId="680EAAEA"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15BFCE0B"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7A5044AC"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74678207" w14:textId="77777777" w:rsidR="009C38CD" w:rsidRPr="001167FE" w:rsidRDefault="009C38CD" w:rsidP="009C38CD">
      <w:pPr>
        <w:rPr>
          <w:rFonts w:ascii="Times New Roman" w:eastAsia="UniversLTStd-LightCn" w:hAnsi="Times New Roman" w:cs="Times New Roman"/>
          <w:b/>
          <w:sz w:val="24"/>
          <w:szCs w:val="24"/>
        </w:rPr>
      </w:pPr>
    </w:p>
    <w:p w14:paraId="41F43703" w14:textId="77777777" w:rsidR="009C38CD" w:rsidRDefault="009C38CD" w:rsidP="009C38CD">
      <w:pPr>
        <w:rPr>
          <w:rFonts w:ascii="Times New Roman" w:eastAsia="UniversLTStd-LightCn" w:hAnsi="Times New Roman" w:cs="Times New Roman"/>
          <w:sz w:val="24"/>
          <w:szCs w:val="24"/>
        </w:rPr>
      </w:pPr>
      <w:r w:rsidRPr="001167FE">
        <w:rPr>
          <w:rFonts w:ascii="Times New Roman" w:eastAsia="UniversLTStd-LightCn" w:hAnsi="Times New Roman" w:cs="Times New Roman"/>
          <w:b/>
          <w:sz w:val="24"/>
          <w:szCs w:val="24"/>
        </w:rPr>
        <w:t xml:space="preserve">Group 2 </w:t>
      </w:r>
      <w:r>
        <w:rPr>
          <w:rFonts w:ascii="Times New Roman" w:eastAsia="UniversLTStd-LightCn" w:hAnsi="Times New Roman" w:cs="Times New Roman"/>
          <w:b/>
          <w:sz w:val="24"/>
          <w:szCs w:val="24"/>
        </w:rPr>
        <w:tab/>
      </w:r>
      <w:r>
        <w:rPr>
          <w:rFonts w:ascii="Times New Roman" w:eastAsia="UniversLTStd-LightCn" w:hAnsi="Times New Roman" w:cs="Times New Roman"/>
          <w:b/>
          <w:sz w:val="24"/>
          <w:szCs w:val="24"/>
        </w:rPr>
        <w:tab/>
      </w:r>
      <w:r>
        <w:rPr>
          <w:rFonts w:ascii="Times New Roman" w:eastAsia="UniversLTStd-LightCn" w:hAnsi="Times New Roman" w:cs="Times New Roman"/>
          <w:sz w:val="24"/>
          <w:szCs w:val="24"/>
        </w:rPr>
        <w:t>___________________________________________________________</w:t>
      </w:r>
    </w:p>
    <w:p w14:paraId="50EF3A4B"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049C1EAD"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745174A3"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73F48E58" w14:textId="77777777" w:rsidR="009C38CD" w:rsidRPr="001167FE" w:rsidRDefault="009C38CD" w:rsidP="009C38CD">
      <w:pPr>
        <w:rPr>
          <w:rFonts w:ascii="Times New Roman" w:eastAsia="UniversLTStd-LightCn" w:hAnsi="Times New Roman" w:cs="Times New Roman"/>
          <w:b/>
          <w:sz w:val="24"/>
          <w:szCs w:val="24"/>
        </w:rPr>
      </w:pPr>
    </w:p>
    <w:p w14:paraId="0805AD00" w14:textId="77777777" w:rsidR="009C38CD" w:rsidRDefault="009C38CD" w:rsidP="009C38CD">
      <w:pPr>
        <w:rPr>
          <w:rFonts w:ascii="Times New Roman" w:eastAsia="UniversLTStd-LightCn" w:hAnsi="Times New Roman" w:cs="Times New Roman"/>
          <w:sz w:val="24"/>
          <w:szCs w:val="24"/>
        </w:rPr>
      </w:pPr>
      <w:r w:rsidRPr="001167FE">
        <w:rPr>
          <w:rFonts w:ascii="Times New Roman" w:eastAsia="UniversLTStd-LightCn" w:hAnsi="Times New Roman" w:cs="Times New Roman"/>
          <w:b/>
          <w:sz w:val="24"/>
          <w:szCs w:val="24"/>
        </w:rPr>
        <w:t xml:space="preserve">Groups (3 -11) </w:t>
      </w:r>
      <w:r>
        <w:rPr>
          <w:rFonts w:ascii="Times New Roman" w:eastAsia="UniversLTStd-LightCn" w:hAnsi="Times New Roman" w:cs="Times New Roman"/>
          <w:b/>
          <w:sz w:val="24"/>
          <w:szCs w:val="24"/>
        </w:rPr>
        <w:tab/>
      </w:r>
      <w:r>
        <w:rPr>
          <w:rFonts w:ascii="Times New Roman" w:eastAsia="UniversLTStd-LightCn" w:hAnsi="Times New Roman" w:cs="Times New Roman"/>
          <w:sz w:val="24"/>
          <w:szCs w:val="24"/>
        </w:rPr>
        <w:t>___________________________________________________________</w:t>
      </w:r>
    </w:p>
    <w:p w14:paraId="5CCA832F"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0178607"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017DA03A" w14:textId="77777777" w:rsidR="009C38CD" w:rsidRP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4B7870D7" w14:textId="77777777" w:rsidR="009C38CD" w:rsidRDefault="009C38CD" w:rsidP="009C38CD">
      <w:pPr>
        <w:rPr>
          <w:rFonts w:ascii="Times New Roman" w:eastAsia="UniversLTStd-LightCn" w:hAnsi="Times New Roman" w:cs="Times New Roman"/>
          <w:b/>
          <w:sz w:val="24"/>
          <w:szCs w:val="24"/>
        </w:rPr>
      </w:pPr>
    </w:p>
    <w:p w14:paraId="668DC28B" w14:textId="77777777" w:rsidR="009C38CD" w:rsidRDefault="009C38CD" w:rsidP="009C38CD">
      <w:pPr>
        <w:rPr>
          <w:rFonts w:ascii="Times New Roman" w:eastAsia="UniversLTStd-LightCn" w:hAnsi="Times New Roman" w:cs="Times New Roman"/>
          <w:sz w:val="24"/>
          <w:szCs w:val="24"/>
        </w:rPr>
      </w:pPr>
      <w:r w:rsidRPr="001167FE">
        <w:rPr>
          <w:rFonts w:ascii="Times New Roman" w:eastAsia="UniversLTStd-LightCn" w:hAnsi="Times New Roman" w:cs="Times New Roman"/>
          <w:b/>
          <w:sz w:val="24"/>
          <w:szCs w:val="24"/>
        </w:rPr>
        <w:t>Group 17</w:t>
      </w:r>
      <w:r>
        <w:rPr>
          <w:rFonts w:ascii="Times New Roman" w:eastAsia="UniversLTStd-LightCn" w:hAnsi="Times New Roman" w:cs="Times New Roman"/>
          <w:b/>
          <w:sz w:val="24"/>
          <w:szCs w:val="24"/>
        </w:rPr>
        <w:t xml:space="preserve"> </w:t>
      </w:r>
      <w:r>
        <w:rPr>
          <w:rFonts w:ascii="Times New Roman" w:eastAsia="UniversLTStd-LightCn" w:hAnsi="Times New Roman" w:cs="Times New Roman"/>
          <w:b/>
          <w:sz w:val="24"/>
          <w:szCs w:val="24"/>
        </w:rPr>
        <w:tab/>
      </w:r>
      <w:r>
        <w:rPr>
          <w:rFonts w:ascii="Times New Roman" w:eastAsia="UniversLTStd-LightCn" w:hAnsi="Times New Roman" w:cs="Times New Roman"/>
          <w:b/>
          <w:sz w:val="24"/>
          <w:szCs w:val="24"/>
        </w:rPr>
        <w:tab/>
      </w:r>
      <w:r>
        <w:rPr>
          <w:rFonts w:ascii="Times New Roman" w:eastAsia="UniversLTStd-LightCn" w:hAnsi="Times New Roman" w:cs="Times New Roman"/>
          <w:sz w:val="24"/>
          <w:szCs w:val="24"/>
        </w:rPr>
        <w:t>___________________________________________________________</w:t>
      </w:r>
    </w:p>
    <w:p w14:paraId="676D3D03"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w:t>
      </w:r>
    </w:p>
    <w:p w14:paraId="64CA9938"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4B64E038" w14:textId="77777777" w:rsidR="009C38CD" w:rsidRDefault="009C38CD" w:rsidP="009C38C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 </w:t>
      </w:r>
    </w:p>
    <w:p w14:paraId="77FAAD3E" w14:textId="77777777" w:rsidR="009C38CD" w:rsidRPr="00564227" w:rsidRDefault="009C38CD" w:rsidP="009C38CD">
      <w:pPr>
        <w:rPr>
          <w:rFonts w:ascii="Times New Roman" w:eastAsia="UniversLTStd-LightCn" w:hAnsi="Times New Roman" w:cs="Times New Roman"/>
          <w:sz w:val="24"/>
          <w:szCs w:val="24"/>
        </w:rPr>
      </w:pPr>
    </w:p>
    <w:p w14:paraId="66D508C0" w14:textId="77777777" w:rsidR="001167FE" w:rsidRDefault="00564227" w:rsidP="0025361A">
      <w:pPr>
        <w:rPr>
          <w:rFonts w:ascii="Times New Roman" w:eastAsia="UniversLTStd-LightCn" w:hAnsi="Times New Roman" w:cs="Times New Roman"/>
          <w:sz w:val="24"/>
          <w:szCs w:val="24"/>
        </w:rPr>
      </w:pPr>
      <w:r w:rsidRPr="00564227">
        <w:rPr>
          <w:rFonts w:ascii="Times New Roman" w:eastAsia="UniversLTStd-LightCn" w:hAnsi="Times New Roman" w:cs="Times New Roman"/>
          <w:sz w:val="24"/>
          <w:szCs w:val="24"/>
        </w:rPr>
        <w:t>Which element in the most reactive metal? _________________</w:t>
      </w:r>
    </w:p>
    <w:p w14:paraId="15BD96E1" w14:textId="77777777" w:rsidR="00564227" w:rsidRPr="00564227" w:rsidRDefault="00564227" w:rsidP="00564227">
      <w:pPr>
        <w:rPr>
          <w:rFonts w:ascii="Times New Roman" w:eastAsia="UniversLTStd-LightCn" w:hAnsi="Times New Roman" w:cs="Times New Roman"/>
          <w:sz w:val="24"/>
          <w:szCs w:val="24"/>
        </w:rPr>
      </w:pPr>
      <w:r w:rsidRPr="00564227">
        <w:rPr>
          <w:rFonts w:ascii="Times New Roman" w:eastAsia="UniversLTStd-LightCn" w:hAnsi="Times New Roman" w:cs="Times New Roman"/>
          <w:sz w:val="24"/>
          <w:szCs w:val="24"/>
        </w:rPr>
        <w:t xml:space="preserve">Which element in the most reactive </w:t>
      </w:r>
      <w:r>
        <w:rPr>
          <w:rFonts w:ascii="Times New Roman" w:eastAsia="UniversLTStd-LightCn" w:hAnsi="Times New Roman" w:cs="Times New Roman"/>
          <w:sz w:val="24"/>
          <w:szCs w:val="24"/>
        </w:rPr>
        <w:t>non</w:t>
      </w:r>
      <w:r w:rsidRPr="00564227">
        <w:rPr>
          <w:rFonts w:ascii="Times New Roman" w:eastAsia="UniversLTStd-LightCn" w:hAnsi="Times New Roman" w:cs="Times New Roman"/>
          <w:sz w:val="24"/>
          <w:szCs w:val="24"/>
        </w:rPr>
        <w:t>metal? _________________</w:t>
      </w:r>
    </w:p>
    <w:p w14:paraId="2551E326" w14:textId="77777777" w:rsidR="00564227" w:rsidRDefault="0007063C" w:rsidP="0056422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Which element is</w:t>
      </w:r>
      <w:r w:rsidR="00564227" w:rsidRPr="00564227">
        <w:rPr>
          <w:rFonts w:ascii="Times New Roman" w:eastAsia="UniversLTStd-LightCn" w:hAnsi="Times New Roman" w:cs="Times New Roman"/>
          <w:sz w:val="24"/>
          <w:szCs w:val="24"/>
        </w:rPr>
        <w:t xml:space="preserve"> the </w:t>
      </w:r>
      <w:r w:rsidR="00564227">
        <w:rPr>
          <w:rFonts w:ascii="Times New Roman" w:eastAsia="UniversLTStd-LightCn" w:hAnsi="Times New Roman" w:cs="Times New Roman"/>
          <w:sz w:val="24"/>
          <w:szCs w:val="24"/>
        </w:rPr>
        <w:t>only</w:t>
      </w:r>
      <w:r w:rsidR="00564227" w:rsidRPr="00564227">
        <w:rPr>
          <w:rFonts w:ascii="Times New Roman" w:eastAsia="UniversLTStd-LightCn" w:hAnsi="Times New Roman" w:cs="Times New Roman"/>
          <w:sz w:val="24"/>
          <w:szCs w:val="24"/>
        </w:rPr>
        <w:t xml:space="preserve"> </w:t>
      </w:r>
      <w:r w:rsidR="00564227">
        <w:rPr>
          <w:rFonts w:ascii="Times New Roman" w:eastAsia="UniversLTStd-LightCn" w:hAnsi="Times New Roman" w:cs="Times New Roman"/>
          <w:sz w:val="24"/>
          <w:szCs w:val="24"/>
        </w:rPr>
        <w:t>non</w:t>
      </w:r>
      <w:r w:rsidR="00564227" w:rsidRPr="00564227">
        <w:rPr>
          <w:rFonts w:ascii="Times New Roman" w:eastAsia="UniversLTStd-LightCn" w:hAnsi="Times New Roman" w:cs="Times New Roman"/>
          <w:sz w:val="24"/>
          <w:szCs w:val="24"/>
        </w:rPr>
        <w:t>metal</w:t>
      </w:r>
      <w:r>
        <w:rPr>
          <w:rFonts w:ascii="Times New Roman" w:eastAsia="UniversLTStd-LightCn" w:hAnsi="Times New Roman" w:cs="Times New Roman"/>
          <w:sz w:val="24"/>
          <w:szCs w:val="24"/>
        </w:rPr>
        <w:t xml:space="preserve"> found on the lef</w:t>
      </w:r>
      <w:r w:rsidR="00564227">
        <w:rPr>
          <w:rFonts w:ascii="Times New Roman" w:eastAsia="UniversLTStd-LightCn" w:hAnsi="Times New Roman" w:cs="Times New Roman"/>
          <w:sz w:val="24"/>
          <w:szCs w:val="24"/>
        </w:rPr>
        <w:t>t side of the staircase? ____________</w:t>
      </w:r>
      <w:r w:rsidR="00564227" w:rsidRPr="00564227">
        <w:rPr>
          <w:rFonts w:ascii="Times New Roman" w:eastAsia="UniversLTStd-LightCn" w:hAnsi="Times New Roman" w:cs="Times New Roman"/>
          <w:sz w:val="24"/>
          <w:szCs w:val="24"/>
        </w:rPr>
        <w:t>____</w:t>
      </w:r>
    </w:p>
    <w:p w14:paraId="5183DF21" w14:textId="77777777" w:rsidR="00564227" w:rsidRPr="00564227" w:rsidRDefault="00564227" w:rsidP="0025361A">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Which element is so reactive it can even react with some of the noble gases? ________________</w:t>
      </w:r>
    </w:p>
    <w:sectPr w:rsidR="00564227" w:rsidRPr="00564227"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6A2"/>
    <w:rsid w:val="00063358"/>
    <w:rsid w:val="0007063C"/>
    <w:rsid w:val="000E0B3D"/>
    <w:rsid w:val="001167FE"/>
    <w:rsid w:val="00147E51"/>
    <w:rsid w:val="00172020"/>
    <w:rsid w:val="00182416"/>
    <w:rsid w:val="00247FBE"/>
    <w:rsid w:val="0025361A"/>
    <w:rsid w:val="00393095"/>
    <w:rsid w:val="00491858"/>
    <w:rsid w:val="004D48EB"/>
    <w:rsid w:val="004F6F46"/>
    <w:rsid w:val="00522DF2"/>
    <w:rsid w:val="00564227"/>
    <w:rsid w:val="00564E87"/>
    <w:rsid w:val="005B3E66"/>
    <w:rsid w:val="005D4526"/>
    <w:rsid w:val="005E2EE8"/>
    <w:rsid w:val="005F05E5"/>
    <w:rsid w:val="00657842"/>
    <w:rsid w:val="00663671"/>
    <w:rsid w:val="006B0D62"/>
    <w:rsid w:val="006F6D56"/>
    <w:rsid w:val="00786714"/>
    <w:rsid w:val="00856AB4"/>
    <w:rsid w:val="0086329C"/>
    <w:rsid w:val="008635D6"/>
    <w:rsid w:val="008A0A5D"/>
    <w:rsid w:val="008C1931"/>
    <w:rsid w:val="009066BA"/>
    <w:rsid w:val="009C38CD"/>
    <w:rsid w:val="009D4B8D"/>
    <w:rsid w:val="00A046A2"/>
    <w:rsid w:val="00A91601"/>
    <w:rsid w:val="00AC2558"/>
    <w:rsid w:val="00AD0CDD"/>
    <w:rsid w:val="00C964D2"/>
    <w:rsid w:val="00DA10D5"/>
    <w:rsid w:val="00DA2184"/>
    <w:rsid w:val="00DA4904"/>
    <w:rsid w:val="00E8576B"/>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6140"/>
  <w15:docId w15:val="{0A3678A9-AB25-4A88-B71D-C3C3AC41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2FED-2E6F-4FAB-9A39-90EEB23A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Aimee Baruch</cp:lastModifiedBy>
  <cp:revision>14</cp:revision>
  <dcterms:created xsi:type="dcterms:W3CDTF">2018-09-15T13:20:00Z</dcterms:created>
  <dcterms:modified xsi:type="dcterms:W3CDTF">2019-09-21T19:46:00Z</dcterms:modified>
</cp:coreProperties>
</file>