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35FA" w14:textId="77777777" w:rsidR="001C4FAE" w:rsidRPr="001C4FAE" w:rsidRDefault="001C4FAE" w:rsidP="001C4FAE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sz w:val="28"/>
          <w:szCs w:val="28"/>
        </w:rPr>
      </w:pPr>
      <w:r w:rsidRPr="001C4FAE">
        <w:rPr>
          <w:rFonts w:ascii="Geneva" w:eastAsia="Times New Roman" w:hAnsi="Geneva" w:cs="Times New Roman"/>
          <w:b/>
          <w:bCs/>
          <w:sz w:val="28"/>
          <w:szCs w:val="28"/>
        </w:rPr>
        <w:t>NYS Assessment Update:</w:t>
      </w:r>
    </w:p>
    <w:p w14:paraId="77617FD3" w14:textId="77777777" w:rsidR="001C4FAE" w:rsidRPr="001C4FAE" w:rsidRDefault="001C4FAE" w:rsidP="001C4FAE">
      <w:pPr>
        <w:spacing w:before="100" w:beforeAutospacing="1" w:after="100" w:afterAutospacing="1" w:line="240" w:lineRule="auto"/>
        <w:rPr>
          <w:rFonts w:ascii="Geneva" w:eastAsia="Times New Roman" w:hAnsi="Geneva" w:cs="Times New Roman"/>
          <w:sz w:val="28"/>
          <w:szCs w:val="28"/>
        </w:rPr>
      </w:pPr>
      <w:r w:rsidRPr="001C4FAE">
        <w:rPr>
          <w:rFonts w:ascii="Geneva" w:eastAsia="Times New Roman" w:hAnsi="Geneva" w:cs="Times New Roman"/>
          <w:sz w:val="28"/>
          <w:szCs w:val="28"/>
        </w:rPr>
        <w:t>The New York State Office of State Assessments has communicated to school districts that the NYS Education Department has suspended the shipment of Grades 3-8 English Language Arts (ELA) Tests in response to school and district closures due to COVID-19.</w:t>
      </w:r>
    </w:p>
    <w:p w14:paraId="7271B0D8" w14:textId="77777777" w:rsidR="001C4FAE" w:rsidRPr="001C4FAE" w:rsidRDefault="001C4FAE" w:rsidP="001C4FAE">
      <w:pPr>
        <w:spacing w:before="100" w:beforeAutospacing="1" w:after="100" w:afterAutospacing="1" w:line="240" w:lineRule="auto"/>
        <w:rPr>
          <w:rFonts w:ascii="Geneva" w:eastAsia="Times New Roman" w:hAnsi="Geneva" w:cs="Times New Roman"/>
          <w:sz w:val="28"/>
          <w:szCs w:val="28"/>
        </w:rPr>
      </w:pPr>
      <w:r w:rsidRPr="001C4FAE">
        <w:rPr>
          <w:rFonts w:ascii="Geneva" w:eastAsia="Times New Roman" w:hAnsi="Geneva" w:cs="Times New Roman"/>
          <w:sz w:val="28"/>
          <w:szCs w:val="28"/>
        </w:rPr>
        <w:t>NYSED is currently working on its plans for the State assessments, and the Office of State Assessment will continue to communicate with schools and districts as more information becomes available.</w:t>
      </w:r>
    </w:p>
    <w:p w14:paraId="7EDBC5D8" w14:textId="77777777" w:rsidR="001C4FAE" w:rsidRPr="001C4FAE" w:rsidRDefault="001C4FAE" w:rsidP="001C4FAE"/>
    <w:sectPr w:rsidR="001C4FAE" w:rsidRPr="001C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AE"/>
    <w:rsid w:val="001C4FAE"/>
    <w:rsid w:val="006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FE03D"/>
  <w15:chartTrackingRefBased/>
  <w15:docId w15:val="{80DF1142-BBEF-F440-A01D-9B6E88A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A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C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C4FAE"/>
  </w:style>
  <w:style w:type="character" w:customStyle="1" w:styleId="Heading2Char">
    <w:name w:val="Heading 2 Char"/>
    <w:basedOn w:val="DefaultParagraphFont"/>
    <w:link w:val="Heading2"/>
    <w:uiPriority w:val="9"/>
    <w:rsid w:val="001C4F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391</Characters>
  <Application>Microsoft Office Word</Application>
  <DocSecurity>0</DocSecurity>
  <Lines>11</Lines>
  <Paragraphs>2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Alicia Smith</cp:lastModifiedBy>
  <cp:revision>1</cp:revision>
  <dcterms:created xsi:type="dcterms:W3CDTF">2020-03-19T20:29:00Z</dcterms:created>
  <dcterms:modified xsi:type="dcterms:W3CDTF">2020-03-19T20:31:00Z</dcterms:modified>
</cp:coreProperties>
</file>