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2015A" w14:textId="77777777" w:rsidR="00D66E78" w:rsidRDefault="00D66E78" w:rsidP="00D66E78">
      <w:pPr>
        <w:jc w:val="left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CHECK APPROPRIATE ITEM</w:t>
      </w:r>
    </w:p>
    <w:p w14:paraId="1FBA9497" w14:textId="77777777" w:rsidR="00D66E78" w:rsidRDefault="00D66E78" w:rsidP="00D66E78">
      <w:pPr>
        <w:jc w:val="left"/>
        <w:rPr>
          <w:sz w:val="20"/>
          <w:szCs w:val="20"/>
          <w:u w:val="single"/>
        </w:rPr>
      </w:pPr>
    </w:p>
    <w:p w14:paraId="53E335DA" w14:textId="77777777" w:rsidR="00D66E78" w:rsidRPr="00BB16C7" w:rsidRDefault="00CC48D7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676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BB16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BB16C7">
        <w:rPr>
          <w:b/>
          <w:sz w:val="20"/>
          <w:szCs w:val="20"/>
        </w:rPr>
        <w:t xml:space="preserve">   </w:t>
      </w:r>
      <w:r w:rsidR="00D66E78" w:rsidRPr="00BB16C7">
        <w:rPr>
          <w:b/>
          <w:sz w:val="20"/>
          <w:szCs w:val="20"/>
        </w:rPr>
        <w:tab/>
        <w:t>OBSERVATION CONFERENCE</w:t>
      </w:r>
    </w:p>
    <w:p w14:paraId="4E95D399" w14:textId="77777777" w:rsidR="00D66E78" w:rsidRPr="00BB16C7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14:paraId="64E36188" w14:textId="77777777" w:rsidR="00D66E78" w:rsidRPr="00BB16C7" w:rsidRDefault="00CC48D7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718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8" w:rsidRPr="00BB16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BB16C7">
        <w:rPr>
          <w:b/>
          <w:sz w:val="20"/>
          <w:szCs w:val="20"/>
        </w:rPr>
        <w:tab/>
        <w:t>MID-YEAR CONFERENCE</w:t>
      </w:r>
    </w:p>
    <w:p w14:paraId="02218D28" w14:textId="77777777" w:rsidR="00D66E78" w:rsidRPr="00E40E7E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14:paraId="5C30D67A" w14:textId="77777777" w:rsidR="00D66E78" w:rsidRDefault="00D66E78" w:rsidP="00D66E78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58A0E0D6" w14:textId="77777777" w:rsidR="00D66E78" w:rsidRDefault="00D66E78" w:rsidP="00D66E7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PERFORMANCE EVALUATION OBSERVATION / CONFERENCE SUMMARY</w:t>
      </w:r>
    </w:p>
    <w:p w14:paraId="2EDE4C68" w14:textId="77777777" w:rsidR="00E7088D" w:rsidRDefault="00E7088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14:paraId="34227DA9" w14:textId="77777777" w:rsidTr="00D66E78">
        <w:tc>
          <w:tcPr>
            <w:tcW w:w="872" w:type="dxa"/>
            <w:gridSpan w:val="2"/>
          </w:tcPr>
          <w:p w14:paraId="21260361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4A5C72A9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 w:rsidRPr="00D66E78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14:paraId="57A78FBD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242376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5439EB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273EBB7F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2CABC9C9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568E4E8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14:paraId="0E80771B" w14:textId="77777777" w:rsidTr="00D66E78">
        <w:tc>
          <w:tcPr>
            <w:tcW w:w="594" w:type="dxa"/>
          </w:tcPr>
          <w:p w14:paraId="2A3B8D05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499DBD60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4376ED6F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47F81D5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AA49F4B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487FF50F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6FE9211B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DA7EEC9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14:paraId="1507F575" w14:textId="77777777" w:rsidTr="00D66E78">
        <w:tc>
          <w:tcPr>
            <w:tcW w:w="3145" w:type="dxa"/>
            <w:gridSpan w:val="3"/>
          </w:tcPr>
          <w:p w14:paraId="7165F15D" w14:textId="77777777"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14:paraId="6EE98394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69BC48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668BED7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B6E3025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D39E6D1" w14:textId="77777777"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1589E9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FC7F4D2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6D6042D2" w14:textId="77777777" w:rsidR="00D66E78" w:rsidRDefault="00D66E78" w:rsidP="00D66E78">
      <w:pPr>
        <w:jc w:val="left"/>
        <w:rPr>
          <w:sz w:val="20"/>
          <w:szCs w:val="20"/>
        </w:rPr>
      </w:pPr>
    </w:p>
    <w:p w14:paraId="20F070C5" w14:textId="77777777" w:rsidR="00D66E78" w:rsidRDefault="00D66E78" w:rsidP="00D66E78">
      <w:pPr>
        <w:jc w:val="both"/>
        <w:rPr>
          <w:sz w:val="20"/>
          <w:szCs w:val="20"/>
        </w:rPr>
      </w:pPr>
      <w:r>
        <w:rPr>
          <w:sz w:val="20"/>
          <w:szCs w:val="20"/>
        </w:rPr>
        <w:t>A conference was held to discuss job performance expectations and/or observation(s) of job performance.  The expectations and/or the observation(s) and the conference are summarized below.</w:t>
      </w:r>
    </w:p>
    <w:p w14:paraId="4323006B" w14:textId="77777777" w:rsidR="00D66E78" w:rsidRDefault="00D66E78" w:rsidP="00D66E78">
      <w:pPr>
        <w:jc w:val="both"/>
        <w:rPr>
          <w:sz w:val="20"/>
          <w:szCs w:val="20"/>
        </w:rPr>
      </w:pPr>
    </w:p>
    <w:p w14:paraId="30D3F452" w14:textId="77777777" w:rsidR="00D66E78" w:rsidRDefault="00D66E78" w:rsidP="00D6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I-Ineffective; D-Developing; A-Accomplished; E-Exemplary; N/R-Not Rated</w:t>
      </w:r>
    </w:p>
    <w:p w14:paraId="4E50B366" w14:textId="77777777" w:rsidR="00D66E78" w:rsidRPr="0048748A" w:rsidRDefault="00D66E78" w:rsidP="00D66E7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D66E78" w14:paraId="14AA7216" w14:textId="77777777" w:rsidTr="00694B92">
        <w:tc>
          <w:tcPr>
            <w:tcW w:w="7915" w:type="dxa"/>
          </w:tcPr>
          <w:p w14:paraId="08FF2015" w14:textId="77777777" w:rsidR="00D66E78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 w:rsidRPr="0048748A">
              <w:rPr>
                <w:b/>
                <w:sz w:val="20"/>
                <w:szCs w:val="20"/>
              </w:rPr>
              <w:t xml:space="preserve">Domain 1:  Planning and Preparation  </w:t>
            </w:r>
          </w:p>
          <w:p w14:paraId="3E7E78CE" w14:textId="77777777" w:rsidR="00D66E78" w:rsidRPr="00A46964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8748A">
              <w:rPr>
                <w:sz w:val="16"/>
                <w:szCs w:val="16"/>
              </w:rPr>
              <w:t xml:space="preserve">1A:  Demonstrating Knowledge of Content and Pedagogy </w:t>
            </w:r>
          </w:p>
          <w:p w14:paraId="14ED5300" w14:textId="77777777" w:rsidR="00D66E78" w:rsidRPr="0048748A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1B:  Demonstrating Knowledge of Students </w:t>
            </w:r>
          </w:p>
          <w:p w14:paraId="6F95EA82" w14:textId="77777777" w:rsidR="00D66E78" w:rsidRPr="0048748A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1C:  Setting Instructional Outcomes</w:t>
            </w:r>
          </w:p>
          <w:p w14:paraId="65527051" w14:textId="77777777" w:rsidR="00D66E78" w:rsidRPr="0048748A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1D:  Demonstrating Knowledge of Resources</w:t>
            </w:r>
          </w:p>
          <w:p w14:paraId="26ABAD44" w14:textId="77777777" w:rsidR="00D66E78" w:rsidRPr="0048748A" w:rsidRDefault="00D66E78" w:rsidP="00D66E78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1E:  Designing Coherent Instruction</w:t>
            </w:r>
          </w:p>
          <w:p w14:paraId="2322DB61" w14:textId="77777777" w:rsidR="00D66E78" w:rsidRPr="0048748A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 w:rsidRPr="0048748A">
              <w:rPr>
                <w:sz w:val="16"/>
                <w:szCs w:val="16"/>
              </w:rPr>
              <w:t xml:space="preserve">  1F:  Designing Student Assessment</w:t>
            </w:r>
          </w:p>
        </w:tc>
        <w:tc>
          <w:tcPr>
            <w:tcW w:w="575" w:type="dxa"/>
            <w:vAlign w:val="center"/>
          </w:tcPr>
          <w:p w14:paraId="0B46CB45" w14:textId="77777777"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I</w:t>
            </w:r>
          </w:p>
          <w:p w14:paraId="35F0BDEE" w14:textId="77777777"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14:paraId="6FB31F36" w14:textId="77777777" w:rsidR="00622B6D" w:rsidRPr="00BB16C7" w:rsidRDefault="00CC48D7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3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EB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45C14CF5" w14:textId="77777777"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D</w:t>
            </w:r>
          </w:p>
          <w:p w14:paraId="23B2340A" w14:textId="77777777"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14:paraId="06831FBB" w14:textId="77777777" w:rsidR="00622B6D" w:rsidRPr="00BB16C7" w:rsidRDefault="00CC48D7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23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F64EFF8" w14:textId="77777777"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A</w:t>
            </w:r>
          </w:p>
          <w:p w14:paraId="0E56EF4A" w14:textId="77777777"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14:paraId="38269677" w14:textId="77777777" w:rsidR="00622B6D" w:rsidRPr="00BB16C7" w:rsidRDefault="00CC48D7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967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3B672FFE" w14:textId="77777777"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E</w:t>
            </w:r>
          </w:p>
          <w:p w14:paraId="00A8F82C" w14:textId="77777777"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14:paraId="6D455BBD" w14:textId="77777777" w:rsidR="00622B6D" w:rsidRPr="00BB16C7" w:rsidRDefault="00CC48D7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92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8DD64DD" w14:textId="77777777" w:rsidR="00D66E78" w:rsidRPr="00BB16C7" w:rsidRDefault="00D66E78" w:rsidP="00D66E78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N/R</w:t>
            </w:r>
          </w:p>
          <w:p w14:paraId="00733367" w14:textId="77777777" w:rsidR="00622B6D" w:rsidRPr="00BB16C7" w:rsidRDefault="00622B6D" w:rsidP="00D66E78">
            <w:pPr>
              <w:rPr>
                <w:b/>
                <w:sz w:val="20"/>
                <w:szCs w:val="20"/>
              </w:rPr>
            </w:pPr>
          </w:p>
          <w:p w14:paraId="5E87A3F9" w14:textId="77777777" w:rsidR="00622B6D" w:rsidRPr="00BB16C7" w:rsidRDefault="00CC48D7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735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14:paraId="1C8BF7BD" w14:textId="77777777" w:rsidTr="00D66E78">
        <w:tc>
          <w:tcPr>
            <w:tcW w:w="10790" w:type="dxa"/>
            <w:gridSpan w:val="6"/>
          </w:tcPr>
          <w:p w14:paraId="69E760C6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6C788144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603F8C6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16BB380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BD1FABB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18CD1D8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25B1340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6AFE5889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A977B4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0602D46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4B5CD44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D9086B1" w14:textId="77777777"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40ABD36B" w14:textId="77777777" w:rsidR="00D66E78" w:rsidRDefault="00D66E78" w:rsidP="00D66E78">
      <w:pPr>
        <w:jc w:val="left"/>
        <w:rPr>
          <w:sz w:val="20"/>
          <w:szCs w:val="20"/>
        </w:rPr>
      </w:pPr>
    </w:p>
    <w:p w14:paraId="1ADA8DD5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14:paraId="365A5772" w14:textId="77777777" w:rsidTr="00F44316">
        <w:tc>
          <w:tcPr>
            <w:tcW w:w="7915" w:type="dxa"/>
          </w:tcPr>
          <w:p w14:paraId="4D7FF5AD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 w:rsidRPr="00A46964">
              <w:rPr>
                <w:b/>
                <w:sz w:val="20"/>
                <w:szCs w:val="20"/>
              </w:rPr>
              <w:t>Domain 2:  Classroom Environment</w:t>
            </w:r>
          </w:p>
          <w:p w14:paraId="4100CAC2" w14:textId="77777777" w:rsidR="00622B6D" w:rsidRPr="00A46964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46964">
              <w:rPr>
                <w:sz w:val="16"/>
                <w:szCs w:val="16"/>
              </w:rPr>
              <w:t>2A:  Creating an Env</w:t>
            </w:r>
            <w:r>
              <w:rPr>
                <w:sz w:val="16"/>
                <w:szCs w:val="16"/>
              </w:rPr>
              <w:t>ironment of Respect and Rapport</w:t>
            </w:r>
            <w:r w:rsidRPr="00A46964">
              <w:rPr>
                <w:sz w:val="16"/>
                <w:szCs w:val="16"/>
              </w:rPr>
              <w:t xml:space="preserve"> </w:t>
            </w:r>
          </w:p>
          <w:p w14:paraId="566F574E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2B:  Estab</w:t>
            </w:r>
            <w:r>
              <w:rPr>
                <w:sz w:val="16"/>
                <w:szCs w:val="16"/>
              </w:rPr>
              <w:t>lishing a Culture for Learning</w:t>
            </w:r>
          </w:p>
          <w:p w14:paraId="08753B95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2C: </w:t>
            </w:r>
            <w:r>
              <w:rPr>
                <w:sz w:val="16"/>
                <w:szCs w:val="16"/>
              </w:rPr>
              <w:t xml:space="preserve"> Managing Classroom Procedures</w:t>
            </w:r>
          </w:p>
          <w:p w14:paraId="147B7A5B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2D:  Managing St</w:t>
            </w:r>
            <w:r>
              <w:rPr>
                <w:sz w:val="16"/>
                <w:szCs w:val="16"/>
              </w:rPr>
              <w:t>udent Behavior</w:t>
            </w:r>
          </w:p>
          <w:p w14:paraId="6011A383" w14:textId="77777777" w:rsidR="00622B6D" w:rsidRPr="0048748A" w:rsidRDefault="00622B6D" w:rsidP="00622B6D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2E:  Organizing Physical Space</w:t>
            </w:r>
          </w:p>
        </w:tc>
        <w:tc>
          <w:tcPr>
            <w:tcW w:w="575" w:type="dxa"/>
            <w:vAlign w:val="center"/>
          </w:tcPr>
          <w:p w14:paraId="1FBACA1C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I</w:t>
            </w:r>
          </w:p>
          <w:p w14:paraId="5BE84EC4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7A2290B0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21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B15A7D3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D</w:t>
            </w:r>
          </w:p>
          <w:p w14:paraId="28D4151B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6B3A8346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669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3ECB05CC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A</w:t>
            </w:r>
          </w:p>
          <w:p w14:paraId="0DAA3635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55EE5396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71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33099482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E</w:t>
            </w:r>
          </w:p>
          <w:p w14:paraId="1193121A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522A1EE0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60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34EF5064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N/R</w:t>
            </w:r>
          </w:p>
          <w:p w14:paraId="5BEBDE13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02B35F44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256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14:paraId="63C0EC1D" w14:textId="77777777" w:rsidTr="00F44316">
        <w:tc>
          <w:tcPr>
            <w:tcW w:w="10790" w:type="dxa"/>
            <w:gridSpan w:val="6"/>
          </w:tcPr>
          <w:p w14:paraId="42D97C8B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2C8BBFF5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084FDD38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7AE65E32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72B88E7C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2D3F21A9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69FB188C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60E9AFFD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001163CA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362DFEEC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1D99629A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  <w:p w14:paraId="20687E45" w14:textId="77777777" w:rsidR="00D66E78" w:rsidRDefault="00D66E78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7B2F0693" w14:textId="77777777" w:rsidR="00D66E78" w:rsidRDefault="00D66E78" w:rsidP="00D66E78">
      <w:pPr>
        <w:jc w:val="left"/>
        <w:rPr>
          <w:sz w:val="20"/>
          <w:szCs w:val="20"/>
        </w:rPr>
      </w:pPr>
    </w:p>
    <w:p w14:paraId="561C20C6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14:paraId="69ADDB6C" w14:textId="77777777" w:rsidTr="00F44316">
        <w:tc>
          <w:tcPr>
            <w:tcW w:w="7915" w:type="dxa"/>
          </w:tcPr>
          <w:p w14:paraId="10223103" w14:textId="77777777" w:rsidR="00622B6D" w:rsidRPr="00A64C3A" w:rsidRDefault="00622B6D" w:rsidP="00622B6D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b/>
                <w:sz w:val="20"/>
                <w:szCs w:val="20"/>
              </w:rPr>
            </w:pPr>
            <w:r w:rsidRPr="00A64C3A">
              <w:rPr>
                <w:b/>
                <w:sz w:val="20"/>
                <w:szCs w:val="20"/>
              </w:rPr>
              <w:lastRenderedPageBreak/>
              <w:t>Domain 3:  Instruction</w:t>
            </w:r>
          </w:p>
          <w:p w14:paraId="0ABEF4D8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64C3A">
              <w:rPr>
                <w:sz w:val="16"/>
                <w:szCs w:val="16"/>
              </w:rPr>
              <w:t>3A:  Communicating with Students</w:t>
            </w:r>
          </w:p>
          <w:p w14:paraId="5AC3B126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3B:  Questio</w:t>
            </w:r>
            <w:r>
              <w:rPr>
                <w:sz w:val="16"/>
                <w:szCs w:val="16"/>
              </w:rPr>
              <w:t>ning and Discussion Techniques</w:t>
            </w:r>
          </w:p>
          <w:p w14:paraId="206FDEDD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3C: </w:t>
            </w:r>
            <w:r>
              <w:rPr>
                <w:sz w:val="16"/>
                <w:szCs w:val="16"/>
              </w:rPr>
              <w:t xml:space="preserve"> Engaging Students in Learning</w:t>
            </w:r>
          </w:p>
          <w:p w14:paraId="7EC598E0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3D:  U</w:t>
            </w:r>
            <w:r>
              <w:rPr>
                <w:sz w:val="16"/>
                <w:szCs w:val="16"/>
              </w:rPr>
              <w:t>sing Assessment in Instruction</w:t>
            </w:r>
          </w:p>
          <w:p w14:paraId="7D86CC59" w14:textId="77777777" w:rsidR="00622B6D" w:rsidRPr="0048748A" w:rsidRDefault="00622B6D" w:rsidP="00622B6D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3E:  Demonstrating Flexibility and Responsiveness</w:t>
            </w:r>
          </w:p>
        </w:tc>
        <w:tc>
          <w:tcPr>
            <w:tcW w:w="575" w:type="dxa"/>
            <w:vAlign w:val="center"/>
          </w:tcPr>
          <w:p w14:paraId="375A5FA7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I</w:t>
            </w:r>
          </w:p>
          <w:p w14:paraId="2114641C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265142DE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45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167EF713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D</w:t>
            </w:r>
          </w:p>
          <w:p w14:paraId="1FD93EC3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6C4994C8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557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5DDDA39B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A</w:t>
            </w:r>
          </w:p>
          <w:p w14:paraId="1ADA6154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46D49C32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89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5790B58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E</w:t>
            </w:r>
          </w:p>
          <w:p w14:paraId="6FB51F5C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1280F7F2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5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78B4CB90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N/R</w:t>
            </w:r>
          </w:p>
          <w:p w14:paraId="4AF24C8C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4C6F6CCD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06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14:paraId="3E9F88BF" w14:textId="77777777" w:rsidTr="00F44316">
        <w:tc>
          <w:tcPr>
            <w:tcW w:w="10790" w:type="dxa"/>
            <w:gridSpan w:val="6"/>
          </w:tcPr>
          <w:p w14:paraId="4DC7AE1A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006EFC8E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3CDB96A6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F2F2796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F0E7D28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9E4554D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7A948C8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145A0A62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D4D1064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707AAE68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2D81C312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6625439B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094DCF65" w14:textId="77777777" w:rsidR="00D00262" w:rsidRDefault="00D00262" w:rsidP="00D66E78">
      <w:pPr>
        <w:jc w:val="left"/>
        <w:rPr>
          <w:sz w:val="20"/>
          <w:szCs w:val="20"/>
        </w:rPr>
      </w:pPr>
    </w:p>
    <w:p w14:paraId="091A1E86" w14:textId="77777777"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14:paraId="651C4754" w14:textId="77777777" w:rsidTr="00F44316">
        <w:tc>
          <w:tcPr>
            <w:tcW w:w="7915" w:type="dxa"/>
          </w:tcPr>
          <w:p w14:paraId="4A11C36F" w14:textId="77777777" w:rsidR="00622B6D" w:rsidRPr="00FC54DD" w:rsidRDefault="00622B6D" w:rsidP="00622B6D">
            <w:pPr>
              <w:jc w:val="left"/>
              <w:rPr>
                <w:b/>
                <w:sz w:val="20"/>
                <w:szCs w:val="20"/>
              </w:rPr>
            </w:pPr>
            <w:r w:rsidRPr="00FC54DD">
              <w:rPr>
                <w:b/>
                <w:sz w:val="20"/>
                <w:szCs w:val="20"/>
              </w:rPr>
              <w:t>Domain 4:  Professional Responsibilities</w:t>
            </w:r>
          </w:p>
          <w:p w14:paraId="2683617A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C54DD">
              <w:rPr>
                <w:sz w:val="16"/>
                <w:szCs w:val="16"/>
              </w:rPr>
              <w:t>4A:  Refl</w:t>
            </w:r>
            <w:r>
              <w:rPr>
                <w:sz w:val="16"/>
                <w:szCs w:val="16"/>
              </w:rPr>
              <w:t>ecting on Teaching</w:t>
            </w:r>
          </w:p>
          <w:p w14:paraId="193F4B3B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4B:</w:t>
            </w:r>
            <w:r>
              <w:rPr>
                <w:sz w:val="16"/>
                <w:szCs w:val="16"/>
              </w:rPr>
              <w:t xml:space="preserve">  Maintaining Accurate Records</w:t>
            </w:r>
          </w:p>
          <w:p w14:paraId="2C35DBF8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4C</w:t>
            </w:r>
            <w:r>
              <w:rPr>
                <w:sz w:val="16"/>
                <w:szCs w:val="16"/>
              </w:rPr>
              <w:t>:  Communicating with Families</w:t>
            </w:r>
          </w:p>
          <w:p w14:paraId="29448227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4D:  Parti</w:t>
            </w:r>
            <w:r>
              <w:rPr>
                <w:sz w:val="16"/>
                <w:szCs w:val="16"/>
              </w:rPr>
              <w:t>cipating in a School Community</w:t>
            </w:r>
          </w:p>
          <w:p w14:paraId="4441C977" w14:textId="77777777" w:rsidR="00622B6D" w:rsidRDefault="00622B6D" w:rsidP="00622B6D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4E:  Growing an</w:t>
            </w:r>
            <w:r>
              <w:rPr>
                <w:sz w:val="16"/>
                <w:szCs w:val="16"/>
              </w:rPr>
              <w:t>d Developing Professionally</w:t>
            </w:r>
          </w:p>
          <w:p w14:paraId="2ADAB605" w14:textId="77777777" w:rsidR="00622B6D" w:rsidRPr="0048748A" w:rsidRDefault="00622B6D" w:rsidP="00622B6D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4F:</w:t>
            </w:r>
            <w:r>
              <w:rPr>
                <w:sz w:val="16"/>
                <w:szCs w:val="16"/>
              </w:rPr>
              <w:t xml:space="preserve">  Demonstrating Professionalism</w:t>
            </w:r>
          </w:p>
        </w:tc>
        <w:tc>
          <w:tcPr>
            <w:tcW w:w="575" w:type="dxa"/>
            <w:vAlign w:val="center"/>
          </w:tcPr>
          <w:p w14:paraId="2385A4DA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I</w:t>
            </w:r>
          </w:p>
          <w:p w14:paraId="5911FA2A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21B6F53A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20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2EA6EFE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D</w:t>
            </w:r>
          </w:p>
          <w:p w14:paraId="76B0AD3C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72F2C205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777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660A27E2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A</w:t>
            </w:r>
          </w:p>
          <w:p w14:paraId="2EA902DD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24DF9222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909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2FF5DE85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E</w:t>
            </w:r>
          </w:p>
          <w:p w14:paraId="066668B1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21CAEFA5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80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14:paraId="01586044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  <w:r w:rsidRPr="00BB16C7">
              <w:rPr>
                <w:b/>
                <w:sz w:val="20"/>
                <w:szCs w:val="20"/>
              </w:rPr>
              <w:t>N/R</w:t>
            </w:r>
          </w:p>
          <w:p w14:paraId="3671C395" w14:textId="77777777" w:rsidR="00622B6D" w:rsidRPr="00BB16C7" w:rsidRDefault="00622B6D" w:rsidP="00622B6D">
            <w:pPr>
              <w:rPr>
                <w:b/>
                <w:sz w:val="20"/>
                <w:szCs w:val="20"/>
              </w:rPr>
            </w:pPr>
          </w:p>
          <w:p w14:paraId="4568EB6B" w14:textId="77777777" w:rsidR="00622B6D" w:rsidRPr="00BB16C7" w:rsidRDefault="00CC48D7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4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BB16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14:paraId="787F75F2" w14:textId="77777777" w:rsidTr="00F44316">
        <w:tc>
          <w:tcPr>
            <w:tcW w:w="10790" w:type="dxa"/>
            <w:gridSpan w:val="6"/>
          </w:tcPr>
          <w:p w14:paraId="08E94B18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14:paraId="78F28892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0B6E335E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1DB54709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4E72EC5A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29E2087F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F6CB4C5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14:paraId="685FD217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3F0BA51B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3CC9D41A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25DAB460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14:paraId="524692ED" w14:textId="77777777"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14:paraId="4CDCBBAD" w14:textId="77777777" w:rsidR="00D00262" w:rsidRDefault="00D00262" w:rsidP="00D66E78">
      <w:pPr>
        <w:jc w:val="left"/>
        <w:rPr>
          <w:sz w:val="20"/>
          <w:szCs w:val="20"/>
        </w:rPr>
      </w:pPr>
    </w:p>
    <w:p w14:paraId="4B18B1F1" w14:textId="77777777" w:rsidR="00D00262" w:rsidRDefault="00D00262" w:rsidP="00D66E78">
      <w:pPr>
        <w:jc w:val="left"/>
        <w:rPr>
          <w:sz w:val="20"/>
          <w:szCs w:val="20"/>
        </w:rPr>
      </w:pPr>
    </w:p>
    <w:p w14:paraId="0D6F3914" w14:textId="77777777" w:rsidR="00D00262" w:rsidRDefault="00D00262" w:rsidP="00D00262">
      <w:pPr>
        <w:jc w:val="left"/>
        <w:rPr>
          <w:b/>
          <w:sz w:val="20"/>
          <w:szCs w:val="20"/>
        </w:rPr>
      </w:pPr>
    </w:p>
    <w:p w14:paraId="7EED7586" w14:textId="77777777" w:rsidR="00D00262" w:rsidRPr="00FC54DD" w:rsidRDefault="00D00262" w:rsidP="00D00262">
      <w:pPr>
        <w:jc w:val="left"/>
        <w:rPr>
          <w:b/>
          <w:sz w:val="20"/>
          <w:szCs w:val="20"/>
        </w:rPr>
      </w:pPr>
    </w:p>
    <w:p w14:paraId="76C29DE5" w14:textId="77777777" w:rsidR="00D00262" w:rsidRPr="00BB16C7" w:rsidRDefault="00CC48D7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  <w:sdt>
        <w:sdtPr>
          <w:rPr>
            <w:b/>
          </w:rPr>
          <w:id w:val="92214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BB16C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5061B" w:rsidRPr="00BB16C7">
        <w:rPr>
          <w:b/>
          <w:sz w:val="20"/>
          <w:szCs w:val="20"/>
        </w:rPr>
        <w:t xml:space="preserve">  </w:t>
      </w:r>
      <w:r w:rsidR="00D00262" w:rsidRPr="00BB16C7">
        <w:rPr>
          <w:sz w:val="20"/>
          <w:szCs w:val="20"/>
        </w:rPr>
        <w:t>Evidence to support ratings attached (optional)</w:t>
      </w:r>
    </w:p>
    <w:p w14:paraId="23306316" w14:textId="77777777"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2561771" w14:textId="77777777"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0BCDF25E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76D7A8FB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4A7AA529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5E1EF906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654440EE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067BDDEE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58FDA36A" w14:textId="77777777"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572FCF1" w14:textId="77777777" w:rsidR="00D00262" w:rsidRPr="00FC54DD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C54DD" w14:paraId="4A603812" w14:textId="77777777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775E5E72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A5A44C1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740C9E5D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24588A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44655843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F7C9AB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0300A255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C54DD" w14:paraId="3D3DDFFA" w14:textId="77777777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6853F649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781C4700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6FDCCE32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04DF5678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0704E847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624FA57C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248C8102" w14:textId="77777777"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EMPLOYEE</w:t>
            </w:r>
          </w:p>
        </w:tc>
      </w:tr>
    </w:tbl>
    <w:p w14:paraId="09C640C8" w14:textId="77777777" w:rsidR="00D66E78" w:rsidRPr="00D66E78" w:rsidRDefault="00D66E78" w:rsidP="00D66E78">
      <w:pPr>
        <w:jc w:val="left"/>
        <w:rPr>
          <w:sz w:val="20"/>
          <w:szCs w:val="20"/>
        </w:rPr>
      </w:pPr>
    </w:p>
    <w:sectPr w:rsidR="00D66E78" w:rsidRPr="00D66E78" w:rsidSect="00D66E78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DE20" w14:textId="77777777" w:rsidR="00CC48D7" w:rsidRDefault="00CC48D7" w:rsidP="00D66E78">
      <w:r>
        <w:separator/>
      </w:r>
    </w:p>
  </w:endnote>
  <w:endnote w:type="continuationSeparator" w:id="0">
    <w:p w14:paraId="692289A7" w14:textId="77777777" w:rsidR="00CC48D7" w:rsidRDefault="00CC48D7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6BFFFA" w14:textId="77777777" w:rsidR="00D66E78" w:rsidRPr="00D66E78" w:rsidRDefault="00622B6D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D66E78" w:rsidRPr="00D66E78">
              <w:rPr>
                <w:sz w:val="16"/>
                <w:szCs w:val="16"/>
              </w:rPr>
              <w:t xml:space="preserve">)  Observation Conference – Teacher                                                                                                                                                  Page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810CCF">
              <w:rPr>
                <w:b/>
                <w:bCs/>
                <w:noProof/>
                <w:sz w:val="16"/>
                <w:szCs w:val="16"/>
              </w:rPr>
              <w:t>1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  <w:r w:rsidR="00D66E78" w:rsidRPr="00D66E78">
              <w:rPr>
                <w:sz w:val="16"/>
                <w:szCs w:val="16"/>
              </w:rPr>
              <w:t xml:space="preserve"> of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810CCF">
              <w:rPr>
                <w:b/>
                <w:bCs/>
                <w:noProof/>
                <w:sz w:val="16"/>
                <w:szCs w:val="16"/>
              </w:rPr>
              <w:t>2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47F9A8" w14:textId="77777777" w:rsidR="00D66E78" w:rsidRDefault="00D66E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EB1D5" w14:textId="77777777" w:rsidR="00CC48D7" w:rsidRDefault="00CC48D7" w:rsidP="00D66E78">
      <w:r>
        <w:separator/>
      </w:r>
    </w:p>
  </w:footnote>
  <w:footnote w:type="continuationSeparator" w:id="0">
    <w:p w14:paraId="6E212593" w14:textId="77777777" w:rsidR="00CC48D7" w:rsidRDefault="00CC48D7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3AD4" w14:textId="77777777" w:rsidR="00D66E78" w:rsidRPr="00D00262" w:rsidRDefault="00D66E78" w:rsidP="00D66E78">
    <w:pPr>
      <w:pStyle w:val="Header"/>
      <w:jc w:val="right"/>
      <w:rPr>
        <w:sz w:val="20"/>
        <w:szCs w:val="20"/>
      </w:rPr>
    </w:pPr>
    <w:r w:rsidRPr="00D00262">
      <w:rPr>
        <w:sz w:val="20"/>
        <w:szCs w:val="20"/>
      </w:rPr>
      <w:t>Observation Conference - Teacher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1F1F6E"/>
    <w:rsid w:val="00622B6D"/>
    <w:rsid w:val="00660B24"/>
    <w:rsid w:val="007717CD"/>
    <w:rsid w:val="00810CCF"/>
    <w:rsid w:val="008C235D"/>
    <w:rsid w:val="00AB3F33"/>
    <w:rsid w:val="00BB16C7"/>
    <w:rsid w:val="00CC48D7"/>
    <w:rsid w:val="00D00262"/>
    <w:rsid w:val="00D5061B"/>
    <w:rsid w:val="00D543C0"/>
    <w:rsid w:val="00D66E78"/>
    <w:rsid w:val="00E7088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8831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M534M4HKKFKM-10-662</_dlc_DocId>
    <_dlc_DocIdUrl xmlns="7be5c151-53bf-4744-a65b-dbd28c76343e">
      <Url>https://spportal.jefferson.kyschools.us/departments/aaaassistantsup/TPGES Materials/_layouts/15/DocIdRedir.aspx?ID=M534M4HKKFKM-10-662</Url>
      <Description>M534M4HKKFKM-10-662</Description>
    </_dlc_DocIdUrl>
  </documentManagement>
</p:properties>
</file>

<file path=customXml/itemProps1.xml><?xml version="1.0" encoding="utf-8"?>
<ds:datastoreItem xmlns:ds="http://schemas.openxmlformats.org/officeDocument/2006/customXml" ds:itemID="{34668ED7-34F7-4E81-85F7-3BDAA4626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D1781-6238-4F4F-A9A8-8EA1164E6A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9D4326-A3EC-420A-AE31-350A6950D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65544-9045-4587-87EF-4B3203AF5B7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dcterms:created xsi:type="dcterms:W3CDTF">2017-08-12T17:13:00Z</dcterms:created>
  <dcterms:modified xsi:type="dcterms:W3CDTF">2017-08-12T17:13:00Z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9986ea81-cccc-4af9-9f00-93e994d1b780</vt:lpwstr>
  </property>
</Properties>
</file>