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8400" w14:textId="77777777" w:rsidR="00744B42" w:rsidRPr="00570916" w:rsidRDefault="00570916" w:rsidP="0057091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70916">
        <w:rPr>
          <w:b/>
          <w:bCs/>
          <w:sz w:val="28"/>
          <w:szCs w:val="28"/>
        </w:rPr>
        <w:t>Governing Board Academic Committee Meeting Agenda</w:t>
      </w:r>
    </w:p>
    <w:p w14:paraId="5CC3D51B" w14:textId="41564DA4" w:rsidR="00570916" w:rsidRPr="00570916" w:rsidRDefault="00570916" w:rsidP="0057091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70916">
        <w:rPr>
          <w:b/>
          <w:bCs/>
          <w:sz w:val="28"/>
          <w:szCs w:val="28"/>
        </w:rPr>
        <w:t>September 12, 2023</w:t>
      </w:r>
      <w:r w:rsidR="00696941">
        <w:rPr>
          <w:b/>
          <w:bCs/>
          <w:sz w:val="28"/>
          <w:szCs w:val="28"/>
        </w:rPr>
        <w:t xml:space="preserve"> 8:00 </w:t>
      </w:r>
    </w:p>
    <w:p w14:paraId="5FD3563B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49A00514" w14:textId="77777777" w:rsid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1AEF9C78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Administrative Restructuring Overview</w:t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  <w:t>Kevin Wall</w:t>
      </w:r>
    </w:p>
    <w:p w14:paraId="75527704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77ACC2F8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Math/Reading Plan &amp; MTSS/RTI</w:t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  <w:t>Jay Shehane</w:t>
      </w:r>
    </w:p>
    <w:p w14:paraId="39C0A14D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2DF8CE88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PBIS</w:t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  <w:t>Paul Vogel</w:t>
      </w:r>
    </w:p>
    <w:p w14:paraId="3D17FCCA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5C49B2DD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Title 1</w:t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  <w:t>Jennifer Darke</w:t>
      </w:r>
    </w:p>
    <w:p w14:paraId="125FAE31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7BAA4279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School Safety Plan</w:t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</w:r>
      <w:r w:rsidRPr="00570916">
        <w:rPr>
          <w:sz w:val="28"/>
          <w:szCs w:val="28"/>
        </w:rPr>
        <w:tab/>
        <w:t>Dr. Jennifer Kolman</w:t>
      </w:r>
    </w:p>
    <w:p w14:paraId="4DC51065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1C12D706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19CFBCFA" w14:textId="77777777" w:rsidR="00570916" w:rsidRPr="00570916" w:rsidRDefault="00570916" w:rsidP="00570916">
      <w:pPr>
        <w:spacing w:line="240" w:lineRule="auto"/>
        <w:contextualSpacing/>
        <w:rPr>
          <w:b/>
          <w:bCs/>
          <w:sz w:val="28"/>
          <w:szCs w:val="28"/>
        </w:rPr>
      </w:pPr>
      <w:r w:rsidRPr="00570916">
        <w:rPr>
          <w:b/>
          <w:bCs/>
          <w:sz w:val="28"/>
          <w:szCs w:val="28"/>
        </w:rPr>
        <w:t>Academic Committee Members</w:t>
      </w:r>
    </w:p>
    <w:p w14:paraId="51917459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542956A5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Dr. Regina Rahimi: OCS Governing Board</w:t>
      </w:r>
    </w:p>
    <w:p w14:paraId="50EDC963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Kevin Wall: Principal</w:t>
      </w:r>
    </w:p>
    <w:p w14:paraId="4D53C5D0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Jay Shehane: AP 7</w:t>
      </w:r>
      <w:r w:rsidRPr="00570916">
        <w:rPr>
          <w:sz w:val="28"/>
          <w:szCs w:val="28"/>
          <w:vertAlign w:val="superscript"/>
        </w:rPr>
        <w:t>th</w:t>
      </w:r>
      <w:r w:rsidRPr="00570916">
        <w:rPr>
          <w:sz w:val="28"/>
          <w:szCs w:val="28"/>
        </w:rPr>
        <w:t xml:space="preserve"> Looping</w:t>
      </w:r>
    </w:p>
    <w:p w14:paraId="21D89727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Paul Vogel: AP 7</w:t>
      </w:r>
      <w:r w:rsidRPr="00570916">
        <w:rPr>
          <w:sz w:val="28"/>
          <w:szCs w:val="28"/>
          <w:vertAlign w:val="superscript"/>
        </w:rPr>
        <w:t>th</w:t>
      </w:r>
      <w:r w:rsidRPr="00570916">
        <w:rPr>
          <w:sz w:val="28"/>
          <w:szCs w:val="28"/>
        </w:rPr>
        <w:t xml:space="preserve"> Traditional</w:t>
      </w:r>
    </w:p>
    <w:p w14:paraId="0D2B7DCD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>Jennifer Darke: AP 8</w:t>
      </w:r>
      <w:r w:rsidRPr="00570916">
        <w:rPr>
          <w:sz w:val="28"/>
          <w:szCs w:val="28"/>
          <w:vertAlign w:val="superscript"/>
        </w:rPr>
        <w:t>th</w:t>
      </w:r>
      <w:r w:rsidRPr="00570916">
        <w:rPr>
          <w:sz w:val="28"/>
          <w:szCs w:val="28"/>
        </w:rPr>
        <w:t xml:space="preserve"> Grade</w:t>
      </w:r>
    </w:p>
    <w:p w14:paraId="5885D1A6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  <w:r w:rsidRPr="00570916">
        <w:rPr>
          <w:sz w:val="28"/>
          <w:szCs w:val="28"/>
        </w:rPr>
        <w:t xml:space="preserve">Dr. Jennifer </w:t>
      </w:r>
      <w:r w:rsidR="003D25D6" w:rsidRPr="00570916">
        <w:rPr>
          <w:sz w:val="28"/>
          <w:szCs w:val="28"/>
        </w:rPr>
        <w:t>Kolman</w:t>
      </w:r>
      <w:r w:rsidRPr="00570916">
        <w:rPr>
          <w:sz w:val="28"/>
          <w:szCs w:val="28"/>
        </w:rPr>
        <w:t>: AP 6</w:t>
      </w:r>
      <w:r w:rsidRPr="00570916">
        <w:rPr>
          <w:sz w:val="28"/>
          <w:szCs w:val="28"/>
          <w:vertAlign w:val="superscript"/>
        </w:rPr>
        <w:t>th</w:t>
      </w:r>
      <w:r w:rsidRPr="00570916">
        <w:rPr>
          <w:sz w:val="28"/>
          <w:szCs w:val="28"/>
        </w:rPr>
        <w:t xml:space="preserve"> Grade</w:t>
      </w:r>
    </w:p>
    <w:p w14:paraId="20C8C5A4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5152F37A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7653736C" w14:textId="77777777" w:rsidR="00570916" w:rsidRPr="00570916" w:rsidRDefault="00570916">
      <w:pPr>
        <w:spacing w:line="240" w:lineRule="auto"/>
        <w:contextualSpacing/>
        <w:rPr>
          <w:sz w:val="28"/>
          <w:szCs w:val="28"/>
        </w:rPr>
      </w:pPr>
    </w:p>
    <w:sectPr w:rsidR="00570916" w:rsidRPr="0057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16"/>
    <w:rsid w:val="003D25D6"/>
    <w:rsid w:val="00570916"/>
    <w:rsid w:val="00696941"/>
    <w:rsid w:val="007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871D"/>
  <w15:chartTrackingRefBased/>
  <w15:docId w15:val="{73C0EED2-1A4A-419D-A7E6-9108A49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</dc:creator>
  <cp:keywords/>
  <dc:description/>
  <cp:lastModifiedBy>Kevin Wall</cp:lastModifiedBy>
  <cp:revision>2</cp:revision>
  <dcterms:created xsi:type="dcterms:W3CDTF">2023-09-07T13:00:00Z</dcterms:created>
  <dcterms:modified xsi:type="dcterms:W3CDTF">2023-09-07T13:21:00Z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160cea71-2f32-4f81-93d2-6af80f8ca8c1</vt:lpwstr>
  </property>
</Properties>
</file>