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439B" w14:textId="27B3FCB5" w:rsidR="00777405" w:rsidRPr="000134E2" w:rsidRDefault="00777405" w:rsidP="0077740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  <w:r w:rsidRPr="000134E2">
        <w:rPr>
          <w:rFonts w:ascii="Arial" w:hAnsi="Arial" w:cs="Arial"/>
          <w:b/>
          <w:bCs/>
          <w:kern w:val="28"/>
        </w:rPr>
        <w:t>P.S. 176 / The Ovington School PTA</w:t>
      </w:r>
    </w:p>
    <w:p w14:paraId="3C327FE7" w14:textId="77777777" w:rsidR="00777405" w:rsidRPr="000134E2" w:rsidRDefault="00777405" w:rsidP="0077740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  <w:r w:rsidRPr="000134E2">
        <w:rPr>
          <w:rFonts w:ascii="Arial" w:hAnsi="Arial" w:cs="Arial"/>
          <w:b/>
          <w:bCs/>
          <w:noProof/>
          <w:kern w:val="28"/>
        </w:rPr>
        <w:drawing>
          <wp:inline distT="0" distB="0" distL="0" distR="0" wp14:anchorId="794ABA3D" wp14:editId="42D7AA99">
            <wp:extent cx="638175" cy="600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19EA6" w14:textId="77777777" w:rsidR="00777405" w:rsidRPr="000134E2" w:rsidRDefault="00777405" w:rsidP="00777405">
      <w:pPr>
        <w:rPr>
          <w:rFonts w:ascii="Arial" w:hAnsi="Arial" w:cs="Arial"/>
          <w:b/>
        </w:rPr>
      </w:pPr>
    </w:p>
    <w:p w14:paraId="54104F6C" w14:textId="79B132AB" w:rsidR="00777405" w:rsidRPr="00613548" w:rsidRDefault="00777405" w:rsidP="00777405">
      <w:pPr>
        <w:jc w:val="both"/>
        <w:rPr>
          <w:rFonts w:ascii="Arial" w:hAnsi="Arial" w:cs="Arial"/>
        </w:rPr>
      </w:pPr>
      <w:r w:rsidRPr="00613548">
        <w:rPr>
          <w:rFonts w:ascii="Arial" w:hAnsi="Arial" w:cs="Arial"/>
          <w:b/>
        </w:rPr>
        <w:t>PTA Meeting Minutes:  Friday, October 2, 2020</w:t>
      </w:r>
    </w:p>
    <w:p w14:paraId="10C3CBA9" w14:textId="6B5EC30A" w:rsidR="00777405" w:rsidRPr="00613548" w:rsidRDefault="00777405" w:rsidP="00777405">
      <w:pPr>
        <w:jc w:val="both"/>
        <w:rPr>
          <w:rFonts w:ascii="Arial" w:hAnsi="Arial" w:cs="Arial"/>
        </w:rPr>
      </w:pPr>
      <w:r w:rsidRPr="00613548">
        <w:rPr>
          <w:rFonts w:ascii="Arial" w:hAnsi="Arial" w:cs="Arial"/>
          <w:i/>
        </w:rPr>
        <w:t>Meeting Place:</w:t>
      </w:r>
      <w:r w:rsidRPr="00613548">
        <w:rPr>
          <w:rFonts w:ascii="Arial" w:hAnsi="Arial" w:cs="Arial"/>
        </w:rPr>
        <w:tab/>
      </w:r>
      <w:r w:rsidRPr="00613548">
        <w:rPr>
          <w:rFonts w:ascii="Arial" w:hAnsi="Arial" w:cs="Arial"/>
        </w:rPr>
        <w:tab/>
        <w:t>virtual</w:t>
      </w:r>
      <w:r w:rsidR="00613548">
        <w:rPr>
          <w:rFonts w:ascii="Arial" w:hAnsi="Arial" w:cs="Arial"/>
        </w:rPr>
        <w:t xml:space="preserve"> via Zoom</w:t>
      </w:r>
    </w:p>
    <w:p w14:paraId="4268DBAD" w14:textId="536D46BC" w:rsidR="00777405" w:rsidRPr="00613548" w:rsidRDefault="00777405" w:rsidP="00777405">
      <w:pPr>
        <w:jc w:val="both"/>
        <w:rPr>
          <w:rFonts w:ascii="Arial" w:hAnsi="Arial" w:cs="Arial"/>
        </w:rPr>
      </w:pPr>
      <w:r w:rsidRPr="00613548">
        <w:rPr>
          <w:rFonts w:ascii="Arial" w:hAnsi="Arial" w:cs="Arial"/>
          <w:i/>
        </w:rPr>
        <w:t>Meeting Called to Order:</w:t>
      </w:r>
      <w:r w:rsidRPr="00613548">
        <w:rPr>
          <w:rFonts w:ascii="Arial" w:hAnsi="Arial" w:cs="Arial"/>
          <w:i/>
        </w:rPr>
        <w:tab/>
      </w:r>
      <w:r w:rsidRPr="00613548">
        <w:rPr>
          <w:rFonts w:ascii="Arial" w:hAnsi="Arial" w:cs="Arial"/>
        </w:rPr>
        <w:t>11:</w:t>
      </w:r>
      <w:r w:rsidR="00613548">
        <w:rPr>
          <w:rFonts w:ascii="Arial" w:hAnsi="Arial" w:cs="Arial"/>
        </w:rPr>
        <w:t>3</w:t>
      </w:r>
      <w:r w:rsidRPr="00613548">
        <w:rPr>
          <w:rFonts w:ascii="Arial" w:hAnsi="Arial" w:cs="Arial"/>
        </w:rPr>
        <w:t>0am</w:t>
      </w:r>
    </w:p>
    <w:p w14:paraId="4BC0480D" w14:textId="1FCAEF26" w:rsidR="00777405" w:rsidRPr="00613548" w:rsidRDefault="00777405" w:rsidP="00777405">
      <w:pPr>
        <w:ind w:left="1260" w:hanging="1260"/>
        <w:jc w:val="both"/>
        <w:rPr>
          <w:rFonts w:ascii="Arial" w:hAnsi="Arial" w:cs="Arial"/>
        </w:rPr>
      </w:pPr>
      <w:r w:rsidRPr="00613548">
        <w:rPr>
          <w:rFonts w:ascii="Arial" w:hAnsi="Arial" w:cs="Arial"/>
          <w:i/>
        </w:rPr>
        <w:t>Attendance:</w:t>
      </w:r>
      <w:r w:rsidRPr="00613548">
        <w:rPr>
          <w:rFonts w:ascii="Arial" w:hAnsi="Arial" w:cs="Arial"/>
        </w:rPr>
        <w:t xml:space="preserve"> </w:t>
      </w:r>
      <w:r w:rsidR="009F365A">
        <w:rPr>
          <w:rFonts w:ascii="Arial" w:hAnsi="Arial" w:cs="Arial"/>
        </w:rPr>
        <w:tab/>
      </w:r>
      <w:r w:rsidR="009F365A">
        <w:rPr>
          <w:rFonts w:ascii="Arial" w:hAnsi="Arial" w:cs="Arial"/>
        </w:rPr>
        <w:tab/>
      </w:r>
      <w:r w:rsidR="009F365A">
        <w:rPr>
          <w:rFonts w:ascii="Arial" w:hAnsi="Arial" w:cs="Arial"/>
        </w:rPr>
        <w:tab/>
      </w:r>
      <w:r w:rsidRPr="00613548">
        <w:rPr>
          <w:rFonts w:ascii="Arial" w:hAnsi="Arial" w:cs="Arial"/>
        </w:rPr>
        <w:t>Lily Tang, Alejandra Mendoza</w:t>
      </w:r>
      <w:r w:rsidR="009F365A">
        <w:rPr>
          <w:rFonts w:ascii="Arial" w:hAnsi="Arial" w:cs="Arial"/>
        </w:rPr>
        <w:t>, Jessica Ramirez-Navarro</w:t>
      </w:r>
    </w:p>
    <w:p w14:paraId="2C578E02" w14:textId="2F3FB8E1" w:rsidR="00777405" w:rsidRDefault="009F365A" w:rsidP="009F365A">
      <w:pPr>
        <w:ind w:left="2700" w:firstLine="180"/>
        <w:jc w:val="both"/>
        <w:rPr>
          <w:rFonts w:ascii="Arial" w:hAnsi="Arial" w:cs="Arial"/>
          <w:i/>
          <w:iCs/>
        </w:rPr>
      </w:pPr>
      <w:r w:rsidRPr="009F365A">
        <w:rPr>
          <w:rFonts w:ascii="Arial" w:hAnsi="Arial" w:cs="Arial"/>
        </w:rPr>
        <w:t>45 attendees</w:t>
      </w:r>
    </w:p>
    <w:p w14:paraId="6EFCC84F" w14:textId="77777777" w:rsidR="009F365A" w:rsidRPr="009F365A" w:rsidRDefault="009F365A" w:rsidP="00777405">
      <w:pPr>
        <w:ind w:left="1260" w:hanging="1260"/>
        <w:jc w:val="both"/>
        <w:rPr>
          <w:rFonts w:ascii="Arial" w:hAnsi="Arial" w:cs="Arial"/>
          <w:i/>
          <w:iCs/>
        </w:rPr>
      </w:pPr>
    </w:p>
    <w:p w14:paraId="2A98EA26" w14:textId="11CCD306" w:rsidR="00777405" w:rsidRPr="00613548" w:rsidRDefault="00777405" w:rsidP="00777405">
      <w:pPr>
        <w:jc w:val="both"/>
        <w:rPr>
          <w:rFonts w:ascii="Arial" w:hAnsi="Arial" w:cs="Arial"/>
        </w:rPr>
      </w:pPr>
      <w:r w:rsidRPr="00613548">
        <w:rPr>
          <w:rFonts w:ascii="Arial" w:hAnsi="Arial" w:cs="Arial"/>
        </w:rPr>
        <w:t>Minutes from meeting were distributed and accepted.</w:t>
      </w:r>
    </w:p>
    <w:p w14:paraId="13091756" w14:textId="77777777" w:rsidR="00777405" w:rsidRPr="00613548" w:rsidRDefault="00777405" w:rsidP="00777405">
      <w:pPr>
        <w:jc w:val="both"/>
        <w:rPr>
          <w:rFonts w:ascii="Arial" w:hAnsi="Arial" w:cs="Arial"/>
          <w:b/>
        </w:rPr>
      </w:pPr>
    </w:p>
    <w:p w14:paraId="475B7BF6" w14:textId="40AA42C5" w:rsidR="00777405" w:rsidRPr="00613548" w:rsidRDefault="00777405" w:rsidP="00777405">
      <w:pPr>
        <w:jc w:val="both"/>
        <w:rPr>
          <w:rFonts w:ascii="Arial" w:hAnsi="Arial" w:cs="Arial"/>
          <w:b/>
        </w:rPr>
      </w:pPr>
      <w:r w:rsidRPr="00613548">
        <w:rPr>
          <w:rFonts w:ascii="Arial" w:hAnsi="Arial" w:cs="Arial"/>
          <w:b/>
        </w:rPr>
        <w:t>Secretary’s Report</w:t>
      </w:r>
    </w:p>
    <w:p w14:paraId="74EC1205" w14:textId="6F41DEC6" w:rsidR="00777405" w:rsidRPr="00613548" w:rsidRDefault="00777405" w:rsidP="00777405">
      <w:pPr>
        <w:pStyle w:val="ListParagraph"/>
        <w:numPr>
          <w:ilvl w:val="0"/>
          <w:numId w:val="8"/>
        </w:numPr>
        <w:tabs>
          <w:tab w:val="left" w:pos="540"/>
          <w:tab w:val="left" w:pos="900"/>
        </w:tabs>
        <w:rPr>
          <w:rFonts w:ascii="Arial" w:hAnsi="Arial" w:cs="Arial"/>
          <w:i/>
          <w:iCs/>
        </w:rPr>
      </w:pPr>
      <w:r w:rsidRPr="00613548">
        <w:rPr>
          <w:rFonts w:ascii="Arial" w:hAnsi="Arial" w:cs="Arial"/>
        </w:rPr>
        <w:t>Introduction of PTA members</w:t>
      </w:r>
      <w:r w:rsidRPr="00613548">
        <w:rPr>
          <w:rFonts w:ascii="Arial" w:hAnsi="Arial" w:cs="Arial"/>
          <w:i/>
          <w:iCs/>
        </w:rPr>
        <w:t xml:space="preserve"> – Alejandra (Corresponding Secretary) and Lily (Treasurer)</w:t>
      </w:r>
    </w:p>
    <w:p w14:paraId="1F7C3D0F" w14:textId="48449488" w:rsidR="00777405" w:rsidRDefault="00777405" w:rsidP="00777405">
      <w:pPr>
        <w:pStyle w:val="ListParagraph"/>
        <w:numPr>
          <w:ilvl w:val="0"/>
          <w:numId w:val="8"/>
        </w:numPr>
        <w:tabs>
          <w:tab w:val="left" w:pos="540"/>
          <w:tab w:val="left" w:pos="900"/>
        </w:tabs>
        <w:rPr>
          <w:rFonts w:ascii="Arial" w:hAnsi="Arial" w:cs="Arial"/>
          <w:i/>
          <w:iCs/>
        </w:rPr>
      </w:pPr>
      <w:r w:rsidRPr="00613548">
        <w:rPr>
          <w:rFonts w:ascii="Arial" w:hAnsi="Arial" w:cs="Arial"/>
        </w:rPr>
        <w:t>5</w:t>
      </w:r>
      <w:r w:rsidRPr="00613548">
        <w:rPr>
          <w:rFonts w:ascii="Arial" w:hAnsi="Arial" w:cs="Arial"/>
          <w:vertAlign w:val="superscript"/>
        </w:rPr>
        <w:t>th</w:t>
      </w:r>
      <w:r w:rsidRPr="00613548">
        <w:rPr>
          <w:rFonts w:ascii="Arial" w:hAnsi="Arial" w:cs="Arial"/>
        </w:rPr>
        <w:t xml:space="preserve"> Grade Trip Refund – </w:t>
      </w:r>
      <w:r w:rsidRPr="00613548">
        <w:rPr>
          <w:rFonts w:ascii="Arial" w:hAnsi="Arial" w:cs="Arial"/>
          <w:i/>
          <w:iCs/>
        </w:rPr>
        <w:t>most parents picked up their refund for the 5</w:t>
      </w:r>
      <w:r w:rsidRPr="00613548">
        <w:rPr>
          <w:rFonts w:ascii="Arial" w:hAnsi="Arial" w:cs="Arial"/>
          <w:i/>
          <w:iCs/>
          <w:vertAlign w:val="superscript"/>
        </w:rPr>
        <w:t>th</w:t>
      </w:r>
      <w:r w:rsidRPr="00613548">
        <w:rPr>
          <w:rFonts w:ascii="Arial" w:hAnsi="Arial" w:cs="Arial"/>
          <w:i/>
          <w:iCs/>
        </w:rPr>
        <w:t xml:space="preserve"> grade trip to Broadway.  </w:t>
      </w:r>
      <w:r w:rsidR="00613548">
        <w:rPr>
          <w:rFonts w:ascii="Arial" w:hAnsi="Arial" w:cs="Arial"/>
          <w:i/>
          <w:iCs/>
        </w:rPr>
        <w:t>PTA</w:t>
      </w:r>
      <w:r w:rsidRPr="00613548">
        <w:rPr>
          <w:rFonts w:ascii="Arial" w:hAnsi="Arial" w:cs="Arial"/>
          <w:i/>
          <w:iCs/>
        </w:rPr>
        <w:t xml:space="preserve"> have some checks that haven’t been picked up.  Will follow up.</w:t>
      </w:r>
    </w:p>
    <w:p w14:paraId="69054204" w14:textId="77777777" w:rsidR="00777405" w:rsidRPr="00613548" w:rsidRDefault="00777405" w:rsidP="00777405">
      <w:pPr>
        <w:jc w:val="both"/>
        <w:rPr>
          <w:rFonts w:ascii="Arial" w:hAnsi="Arial" w:cs="Arial"/>
          <w:b/>
        </w:rPr>
      </w:pPr>
    </w:p>
    <w:p w14:paraId="7ED4C1A0" w14:textId="43532D7F" w:rsidR="00777405" w:rsidRPr="00613548" w:rsidRDefault="00777405" w:rsidP="00777405">
      <w:pPr>
        <w:jc w:val="both"/>
        <w:rPr>
          <w:rFonts w:ascii="Arial" w:hAnsi="Arial" w:cs="Arial"/>
        </w:rPr>
      </w:pPr>
      <w:r w:rsidRPr="00613548">
        <w:rPr>
          <w:rFonts w:ascii="Arial" w:hAnsi="Arial" w:cs="Arial"/>
          <w:b/>
        </w:rPr>
        <w:t>Principal</w:t>
      </w:r>
    </w:p>
    <w:p w14:paraId="060E77F5" w14:textId="3CD34073" w:rsidR="00777405" w:rsidRPr="00613548" w:rsidRDefault="00613548" w:rsidP="00613548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r w:rsidRPr="00613548">
        <w:rPr>
          <w:rFonts w:ascii="Arial" w:hAnsi="Arial" w:cs="Arial"/>
          <w:i/>
          <w:iCs/>
        </w:rPr>
        <w:t>Will post a v</w:t>
      </w:r>
      <w:r w:rsidR="00777405" w:rsidRPr="00613548">
        <w:rPr>
          <w:rFonts w:ascii="Arial" w:hAnsi="Arial" w:cs="Arial"/>
          <w:i/>
          <w:iCs/>
        </w:rPr>
        <w:t>ideo of 1</w:t>
      </w:r>
      <w:r w:rsidR="00777405" w:rsidRPr="00613548">
        <w:rPr>
          <w:rFonts w:ascii="Arial" w:hAnsi="Arial" w:cs="Arial"/>
          <w:i/>
          <w:iCs/>
          <w:vertAlign w:val="superscript"/>
        </w:rPr>
        <w:t>st</w:t>
      </w:r>
      <w:r w:rsidR="00777405" w:rsidRPr="00613548">
        <w:rPr>
          <w:rFonts w:ascii="Arial" w:hAnsi="Arial" w:cs="Arial"/>
          <w:i/>
          <w:iCs/>
        </w:rPr>
        <w:t xml:space="preserve"> day of school opening</w:t>
      </w:r>
      <w:r w:rsidR="00576AFD">
        <w:rPr>
          <w:rFonts w:ascii="Arial" w:hAnsi="Arial" w:cs="Arial"/>
          <w:i/>
          <w:iCs/>
        </w:rPr>
        <w:t xml:space="preserve"> on the school’s website</w:t>
      </w:r>
      <w:r w:rsidR="00777405" w:rsidRPr="00613548">
        <w:rPr>
          <w:rFonts w:ascii="Arial" w:hAnsi="Arial" w:cs="Arial"/>
          <w:i/>
          <w:iCs/>
        </w:rPr>
        <w:t>.</w:t>
      </w:r>
    </w:p>
    <w:p w14:paraId="741CA34E" w14:textId="58D4DB6E" w:rsidR="00777405" w:rsidRPr="00613548" w:rsidRDefault="00777405" w:rsidP="00613548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r w:rsidRPr="00613548">
        <w:rPr>
          <w:rFonts w:ascii="Arial" w:hAnsi="Arial" w:cs="Arial"/>
          <w:i/>
          <w:iCs/>
        </w:rPr>
        <w:t>We are socially distanc</w:t>
      </w:r>
      <w:r w:rsidR="009F365A">
        <w:rPr>
          <w:rFonts w:ascii="Arial" w:hAnsi="Arial" w:cs="Arial"/>
          <w:i/>
          <w:iCs/>
        </w:rPr>
        <w:t>ing</w:t>
      </w:r>
      <w:r w:rsidR="00361604">
        <w:rPr>
          <w:rFonts w:ascii="Arial" w:hAnsi="Arial" w:cs="Arial"/>
          <w:i/>
          <w:iCs/>
        </w:rPr>
        <w:t>, s</w:t>
      </w:r>
      <w:r w:rsidRPr="00613548">
        <w:rPr>
          <w:rFonts w:ascii="Arial" w:hAnsi="Arial" w:cs="Arial"/>
          <w:i/>
          <w:iCs/>
        </w:rPr>
        <w:t>tickers</w:t>
      </w:r>
      <w:r w:rsidR="00576AFD">
        <w:rPr>
          <w:rFonts w:ascii="Arial" w:hAnsi="Arial" w:cs="Arial"/>
          <w:i/>
          <w:iCs/>
        </w:rPr>
        <w:t xml:space="preserve"> are placed</w:t>
      </w:r>
      <w:r w:rsidRPr="00613548">
        <w:rPr>
          <w:rFonts w:ascii="Arial" w:hAnsi="Arial" w:cs="Arial"/>
          <w:i/>
          <w:iCs/>
        </w:rPr>
        <w:t xml:space="preserve"> to measure 6 feet apar</w:t>
      </w:r>
      <w:r w:rsidR="00361604">
        <w:rPr>
          <w:rFonts w:ascii="Arial" w:hAnsi="Arial" w:cs="Arial"/>
          <w:i/>
          <w:iCs/>
        </w:rPr>
        <w:t>t, t</w:t>
      </w:r>
      <w:r w:rsidRPr="00613548">
        <w:rPr>
          <w:rFonts w:ascii="Arial" w:hAnsi="Arial" w:cs="Arial"/>
          <w:i/>
          <w:iCs/>
        </w:rPr>
        <w:t>emperature check</w:t>
      </w:r>
      <w:r w:rsidR="009F365A">
        <w:rPr>
          <w:rFonts w:ascii="Arial" w:hAnsi="Arial" w:cs="Arial"/>
          <w:i/>
          <w:iCs/>
        </w:rPr>
        <w:t>s</w:t>
      </w:r>
      <w:r w:rsidRPr="00613548">
        <w:rPr>
          <w:rFonts w:ascii="Arial" w:hAnsi="Arial" w:cs="Arial"/>
          <w:i/>
          <w:iCs/>
        </w:rPr>
        <w:t>, hand sanitizer</w:t>
      </w:r>
      <w:r w:rsidR="009F365A">
        <w:rPr>
          <w:rFonts w:ascii="Arial" w:hAnsi="Arial" w:cs="Arial"/>
          <w:i/>
          <w:iCs/>
        </w:rPr>
        <w:t>s</w:t>
      </w:r>
      <w:r w:rsidRPr="00613548">
        <w:rPr>
          <w:rFonts w:ascii="Arial" w:hAnsi="Arial" w:cs="Arial"/>
          <w:i/>
          <w:iCs/>
        </w:rPr>
        <w:t>,</w:t>
      </w:r>
      <w:r w:rsidR="00576AFD">
        <w:rPr>
          <w:rFonts w:ascii="Arial" w:hAnsi="Arial" w:cs="Arial"/>
          <w:i/>
          <w:iCs/>
        </w:rPr>
        <w:t xml:space="preserve"> all children, staff and visitors </w:t>
      </w:r>
      <w:r w:rsidR="00361604">
        <w:rPr>
          <w:rFonts w:ascii="Arial" w:hAnsi="Arial" w:cs="Arial"/>
          <w:i/>
          <w:iCs/>
        </w:rPr>
        <w:t xml:space="preserve">fill out </w:t>
      </w:r>
      <w:r w:rsidR="00576AFD">
        <w:rPr>
          <w:rFonts w:ascii="Arial" w:hAnsi="Arial" w:cs="Arial"/>
          <w:i/>
          <w:iCs/>
        </w:rPr>
        <w:t xml:space="preserve">the </w:t>
      </w:r>
      <w:r w:rsidRPr="00613548">
        <w:rPr>
          <w:rFonts w:ascii="Arial" w:hAnsi="Arial" w:cs="Arial"/>
          <w:i/>
          <w:iCs/>
        </w:rPr>
        <w:t>health check</w:t>
      </w:r>
      <w:r w:rsidR="009F365A">
        <w:rPr>
          <w:rFonts w:ascii="Arial" w:hAnsi="Arial" w:cs="Arial"/>
          <w:i/>
          <w:iCs/>
        </w:rPr>
        <w:t>s</w:t>
      </w:r>
      <w:r w:rsidRPr="00613548">
        <w:rPr>
          <w:rFonts w:ascii="Arial" w:hAnsi="Arial" w:cs="Arial"/>
          <w:i/>
          <w:iCs/>
        </w:rPr>
        <w:t xml:space="preserve"> and </w:t>
      </w:r>
      <w:r w:rsidR="00361604">
        <w:rPr>
          <w:rFonts w:ascii="Arial" w:hAnsi="Arial" w:cs="Arial"/>
          <w:i/>
          <w:iCs/>
        </w:rPr>
        <w:t xml:space="preserve">then children are </w:t>
      </w:r>
      <w:r w:rsidRPr="00613548">
        <w:rPr>
          <w:rFonts w:ascii="Arial" w:hAnsi="Arial" w:cs="Arial"/>
          <w:i/>
          <w:iCs/>
        </w:rPr>
        <w:t>release</w:t>
      </w:r>
      <w:r w:rsidR="00361604">
        <w:rPr>
          <w:rFonts w:ascii="Arial" w:hAnsi="Arial" w:cs="Arial"/>
          <w:i/>
          <w:iCs/>
        </w:rPr>
        <w:t>d</w:t>
      </w:r>
      <w:r w:rsidRPr="00613548">
        <w:rPr>
          <w:rFonts w:ascii="Arial" w:hAnsi="Arial" w:cs="Arial"/>
          <w:i/>
          <w:iCs/>
        </w:rPr>
        <w:t xml:space="preserve"> to line up </w:t>
      </w:r>
      <w:r w:rsidR="00613548" w:rsidRPr="00613548">
        <w:rPr>
          <w:rFonts w:ascii="Arial" w:hAnsi="Arial" w:cs="Arial"/>
          <w:i/>
          <w:iCs/>
        </w:rPr>
        <w:t xml:space="preserve">in </w:t>
      </w:r>
      <w:r w:rsidRPr="00613548">
        <w:rPr>
          <w:rFonts w:ascii="Arial" w:hAnsi="Arial" w:cs="Arial"/>
          <w:i/>
          <w:iCs/>
        </w:rPr>
        <w:t>spot</w:t>
      </w:r>
      <w:r w:rsidR="009F365A">
        <w:rPr>
          <w:rFonts w:ascii="Arial" w:hAnsi="Arial" w:cs="Arial"/>
          <w:i/>
          <w:iCs/>
        </w:rPr>
        <w:t>s</w:t>
      </w:r>
      <w:r w:rsidRPr="00613548">
        <w:rPr>
          <w:rFonts w:ascii="Arial" w:hAnsi="Arial" w:cs="Arial"/>
          <w:i/>
          <w:iCs/>
        </w:rPr>
        <w:t>.  Today was the first day of admitting children inside the school.</w:t>
      </w:r>
    </w:p>
    <w:p w14:paraId="09B1D51C" w14:textId="3CF32182" w:rsidR="00777405" w:rsidRPr="00613548" w:rsidRDefault="00777405" w:rsidP="00613548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r w:rsidRPr="00613548">
        <w:rPr>
          <w:rFonts w:ascii="Arial" w:hAnsi="Arial" w:cs="Arial"/>
          <w:i/>
          <w:iCs/>
        </w:rPr>
        <w:t>COVID consent form – parents are encouraged to sign.  Next week, the DOH will be sending random teams to take temperature of school employees and of students.  In order to test on a child, parents must consent.  Isolation room, a nurse already examines a child and there is a movie to entertain the child while the child is in the room.   Parents are called to pick up the chil</w:t>
      </w:r>
      <w:r w:rsidR="00361604">
        <w:rPr>
          <w:rFonts w:ascii="Arial" w:hAnsi="Arial" w:cs="Arial"/>
          <w:i/>
          <w:iCs/>
        </w:rPr>
        <w:t>d</w:t>
      </w:r>
      <w:r w:rsidRPr="00613548">
        <w:rPr>
          <w:rFonts w:ascii="Arial" w:hAnsi="Arial" w:cs="Arial"/>
          <w:i/>
          <w:iCs/>
        </w:rPr>
        <w:t xml:space="preserve">.  School staff will bring the child </w:t>
      </w:r>
      <w:r w:rsidR="00361604">
        <w:rPr>
          <w:rFonts w:ascii="Arial" w:hAnsi="Arial" w:cs="Arial"/>
          <w:i/>
          <w:iCs/>
        </w:rPr>
        <w:t>down</w:t>
      </w:r>
      <w:r w:rsidRPr="00613548">
        <w:rPr>
          <w:rFonts w:ascii="Arial" w:hAnsi="Arial" w:cs="Arial"/>
          <w:i/>
          <w:iCs/>
        </w:rPr>
        <w:t>stairs or outside of school</w:t>
      </w:r>
      <w:r w:rsidR="00361604">
        <w:rPr>
          <w:rFonts w:ascii="Arial" w:hAnsi="Arial" w:cs="Arial"/>
          <w:i/>
          <w:iCs/>
        </w:rPr>
        <w:t xml:space="preserve"> to parent</w:t>
      </w:r>
      <w:r w:rsidRPr="00613548">
        <w:rPr>
          <w:rFonts w:ascii="Arial" w:hAnsi="Arial" w:cs="Arial"/>
          <w:i/>
          <w:iCs/>
        </w:rPr>
        <w:t>.</w:t>
      </w:r>
    </w:p>
    <w:p w14:paraId="06494AB3" w14:textId="090A19BB" w:rsidR="00777405" w:rsidRPr="00613548" w:rsidRDefault="00777405" w:rsidP="00613548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r w:rsidRPr="00613548">
        <w:rPr>
          <w:rFonts w:ascii="Arial" w:hAnsi="Arial" w:cs="Arial"/>
          <w:i/>
          <w:iCs/>
        </w:rPr>
        <w:t xml:space="preserve">Parents please ensure your email </w:t>
      </w:r>
      <w:r w:rsidR="00613548">
        <w:rPr>
          <w:rFonts w:ascii="Arial" w:hAnsi="Arial" w:cs="Arial"/>
          <w:i/>
          <w:iCs/>
        </w:rPr>
        <w:t xml:space="preserve">address </w:t>
      </w:r>
      <w:r w:rsidRPr="00613548">
        <w:rPr>
          <w:rFonts w:ascii="Arial" w:hAnsi="Arial" w:cs="Arial"/>
          <w:i/>
          <w:iCs/>
        </w:rPr>
        <w:t xml:space="preserve">and phone numbers are accurate so school </w:t>
      </w:r>
      <w:r w:rsidR="00613548">
        <w:rPr>
          <w:rFonts w:ascii="Arial" w:hAnsi="Arial" w:cs="Arial"/>
          <w:i/>
          <w:iCs/>
        </w:rPr>
        <w:t xml:space="preserve">can </w:t>
      </w:r>
      <w:r w:rsidRPr="00613548">
        <w:rPr>
          <w:rFonts w:ascii="Arial" w:hAnsi="Arial" w:cs="Arial"/>
          <w:i/>
          <w:iCs/>
        </w:rPr>
        <w:t>send updates.</w:t>
      </w:r>
    </w:p>
    <w:p w14:paraId="44C358FE" w14:textId="1B552264" w:rsidR="00777405" w:rsidRDefault="00777405" w:rsidP="00613548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proofErr w:type="spellStart"/>
      <w:r w:rsidRPr="00613548">
        <w:rPr>
          <w:rFonts w:ascii="Arial" w:hAnsi="Arial" w:cs="Arial"/>
          <w:i/>
          <w:iCs/>
        </w:rPr>
        <w:t>CareMonkey</w:t>
      </w:r>
      <w:proofErr w:type="spellEnd"/>
      <w:r w:rsidRPr="00613548">
        <w:rPr>
          <w:rFonts w:ascii="Arial" w:hAnsi="Arial" w:cs="Arial"/>
          <w:i/>
          <w:iCs/>
        </w:rPr>
        <w:t xml:space="preserve"> is being implemented </w:t>
      </w:r>
      <w:r w:rsidR="00925CA8">
        <w:rPr>
          <w:rFonts w:ascii="Arial" w:hAnsi="Arial" w:cs="Arial"/>
          <w:i/>
          <w:iCs/>
        </w:rPr>
        <w:t xml:space="preserve">so </w:t>
      </w:r>
      <w:r w:rsidRPr="00613548">
        <w:rPr>
          <w:rFonts w:ascii="Arial" w:hAnsi="Arial" w:cs="Arial"/>
          <w:i/>
          <w:iCs/>
        </w:rPr>
        <w:t xml:space="preserve">parents </w:t>
      </w:r>
      <w:r w:rsidR="00925CA8">
        <w:rPr>
          <w:rFonts w:ascii="Arial" w:hAnsi="Arial" w:cs="Arial"/>
          <w:i/>
          <w:iCs/>
        </w:rPr>
        <w:t xml:space="preserve">can have </w:t>
      </w:r>
      <w:r w:rsidRPr="00613548">
        <w:rPr>
          <w:rFonts w:ascii="Arial" w:hAnsi="Arial" w:cs="Arial"/>
          <w:i/>
          <w:iCs/>
        </w:rPr>
        <w:t>ea</w:t>
      </w:r>
      <w:r w:rsidR="009F365A">
        <w:rPr>
          <w:rFonts w:ascii="Arial" w:hAnsi="Arial" w:cs="Arial"/>
          <w:i/>
          <w:iCs/>
        </w:rPr>
        <w:t>sy</w:t>
      </w:r>
      <w:r w:rsidRPr="00613548">
        <w:rPr>
          <w:rFonts w:ascii="Arial" w:hAnsi="Arial" w:cs="Arial"/>
          <w:i/>
          <w:iCs/>
        </w:rPr>
        <w:t xml:space="preserve"> access </w:t>
      </w:r>
      <w:r w:rsidR="009F365A">
        <w:rPr>
          <w:rFonts w:ascii="Arial" w:hAnsi="Arial" w:cs="Arial"/>
          <w:i/>
          <w:iCs/>
        </w:rPr>
        <w:t xml:space="preserve">and </w:t>
      </w:r>
      <w:r w:rsidR="00576AFD">
        <w:rPr>
          <w:rFonts w:ascii="Arial" w:hAnsi="Arial" w:cs="Arial"/>
          <w:i/>
          <w:iCs/>
        </w:rPr>
        <w:t xml:space="preserve">can </w:t>
      </w:r>
      <w:r w:rsidRPr="00613548">
        <w:rPr>
          <w:rFonts w:ascii="Arial" w:hAnsi="Arial" w:cs="Arial"/>
          <w:i/>
          <w:iCs/>
        </w:rPr>
        <w:t>update emergency contacts</w:t>
      </w:r>
      <w:r w:rsidR="009F365A">
        <w:rPr>
          <w:rFonts w:ascii="Arial" w:hAnsi="Arial" w:cs="Arial"/>
          <w:i/>
          <w:iCs/>
        </w:rPr>
        <w:t xml:space="preserve"> </w:t>
      </w:r>
      <w:r w:rsidRPr="00613548">
        <w:rPr>
          <w:rFonts w:ascii="Arial" w:hAnsi="Arial" w:cs="Arial"/>
          <w:i/>
          <w:iCs/>
        </w:rPr>
        <w:t xml:space="preserve">online.  </w:t>
      </w:r>
      <w:r w:rsidR="009F365A">
        <w:rPr>
          <w:rFonts w:ascii="Arial" w:hAnsi="Arial" w:cs="Arial"/>
          <w:i/>
          <w:iCs/>
        </w:rPr>
        <w:t xml:space="preserve">Includes the </w:t>
      </w:r>
      <w:r w:rsidRPr="00613548">
        <w:rPr>
          <w:rFonts w:ascii="Arial" w:hAnsi="Arial" w:cs="Arial"/>
          <w:i/>
          <w:iCs/>
        </w:rPr>
        <w:t>COVID testing</w:t>
      </w:r>
      <w:r w:rsidR="00613548">
        <w:rPr>
          <w:rFonts w:ascii="Arial" w:hAnsi="Arial" w:cs="Arial"/>
          <w:i/>
          <w:iCs/>
        </w:rPr>
        <w:t xml:space="preserve"> consent form.</w:t>
      </w:r>
    </w:p>
    <w:p w14:paraId="3E4D2CDD" w14:textId="213FFF9F" w:rsidR="00613548" w:rsidRPr="00613548" w:rsidRDefault="00613548" w:rsidP="00613548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Next PTA meeting elections for PTA, SLT, and Title 1 Parent Committee</w:t>
      </w:r>
      <w:r w:rsidR="00925CA8">
        <w:rPr>
          <w:rFonts w:ascii="Arial" w:hAnsi="Arial" w:cs="Arial"/>
          <w:i/>
          <w:iCs/>
        </w:rPr>
        <w:t xml:space="preserve"> scheduled for Oct 23, 2020.  More info to follow</w:t>
      </w:r>
      <w:r>
        <w:rPr>
          <w:rFonts w:ascii="Arial" w:hAnsi="Arial" w:cs="Arial"/>
          <w:i/>
          <w:iCs/>
        </w:rPr>
        <w:t>.</w:t>
      </w:r>
    </w:p>
    <w:p w14:paraId="1539E94F" w14:textId="77777777" w:rsidR="00777405" w:rsidRPr="00613548" w:rsidRDefault="00777405" w:rsidP="00777405">
      <w:pPr>
        <w:ind w:left="360"/>
        <w:rPr>
          <w:rFonts w:ascii="Arial" w:hAnsi="Arial" w:cs="Arial"/>
          <w:i/>
          <w:iCs/>
        </w:rPr>
      </w:pPr>
    </w:p>
    <w:p w14:paraId="5BF9E7A7" w14:textId="030D9BC8" w:rsidR="00777405" w:rsidRPr="00613548" w:rsidRDefault="00777405" w:rsidP="00777405">
      <w:pPr>
        <w:jc w:val="both"/>
        <w:rPr>
          <w:rFonts w:ascii="Arial" w:hAnsi="Arial" w:cs="Arial"/>
        </w:rPr>
      </w:pPr>
      <w:r w:rsidRPr="00613548">
        <w:rPr>
          <w:rFonts w:ascii="Arial" w:hAnsi="Arial" w:cs="Arial"/>
          <w:b/>
        </w:rPr>
        <w:t>Parent Coordinator</w:t>
      </w:r>
    </w:p>
    <w:p w14:paraId="1D733570" w14:textId="1916D556" w:rsidR="00613548" w:rsidRPr="00CB105D" w:rsidRDefault="00613548" w:rsidP="00613548">
      <w:pPr>
        <w:pStyle w:val="ListParagraph"/>
        <w:numPr>
          <w:ilvl w:val="0"/>
          <w:numId w:val="10"/>
        </w:numPr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/>
          <w:iCs/>
        </w:rPr>
        <w:t>No new information about Middle School admissions.  Will update parents as new information is provided.</w:t>
      </w:r>
    </w:p>
    <w:p w14:paraId="1C030F3F" w14:textId="77777777" w:rsidR="00CB105D" w:rsidRPr="00CB105D" w:rsidRDefault="00CB105D" w:rsidP="00CB105D">
      <w:pPr>
        <w:pStyle w:val="ListParagraph"/>
        <w:ind w:left="1080"/>
        <w:jc w:val="both"/>
        <w:rPr>
          <w:rFonts w:ascii="Arial" w:hAnsi="Arial" w:cs="Arial"/>
          <w:b/>
        </w:rPr>
      </w:pPr>
    </w:p>
    <w:p w14:paraId="5E37C2A3" w14:textId="77777777" w:rsidR="00CB105D" w:rsidRPr="00613548" w:rsidRDefault="00CB105D" w:rsidP="00CB105D">
      <w:pPr>
        <w:rPr>
          <w:rFonts w:ascii="Arial" w:hAnsi="Arial" w:cs="Arial"/>
          <w:i/>
        </w:rPr>
      </w:pPr>
      <w:r w:rsidRPr="001876A3">
        <w:rPr>
          <w:rFonts w:ascii="Arial" w:hAnsi="Arial" w:cs="Arial"/>
          <w:b/>
          <w:iCs/>
        </w:rPr>
        <w:t>Treasurer’s Report</w:t>
      </w:r>
      <w:r w:rsidRPr="00613548">
        <w:rPr>
          <w:rFonts w:ascii="Arial" w:hAnsi="Arial" w:cs="Arial"/>
          <w:b/>
          <w:i/>
        </w:rPr>
        <w:t>:</w:t>
      </w:r>
      <w:r w:rsidRPr="00613548">
        <w:rPr>
          <w:rFonts w:ascii="Arial" w:hAnsi="Arial" w:cs="Arial"/>
          <w:i/>
        </w:rPr>
        <w:t xml:space="preserve"> </w:t>
      </w:r>
    </w:p>
    <w:p w14:paraId="1C32C2B4" w14:textId="77777777" w:rsidR="00CB105D" w:rsidRDefault="00CB105D" w:rsidP="00CB105D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r w:rsidRPr="00613548">
        <w:rPr>
          <w:rFonts w:ascii="Arial" w:hAnsi="Arial" w:cs="Arial"/>
          <w:i/>
          <w:iCs/>
        </w:rPr>
        <w:t>Proposed Budget for School Year 2020-2021.</w:t>
      </w:r>
      <w:r>
        <w:rPr>
          <w:rFonts w:ascii="Arial" w:hAnsi="Arial" w:cs="Arial"/>
          <w:i/>
          <w:iCs/>
        </w:rPr>
        <w:t xml:space="preserve"> No questions or objections - PASSED</w:t>
      </w:r>
    </w:p>
    <w:p w14:paraId="626444E9" w14:textId="77777777" w:rsidR="00CB105D" w:rsidRDefault="00CB105D" w:rsidP="00CB105D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Emergency Expenditure – No questions or objections – PASSED</w:t>
      </w:r>
    </w:p>
    <w:p w14:paraId="3BB49076" w14:textId="77777777" w:rsidR="00CB105D" w:rsidRPr="00613548" w:rsidRDefault="00CB105D" w:rsidP="00CB105D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Distributed at meeting</w:t>
      </w:r>
    </w:p>
    <w:p w14:paraId="05449B34" w14:textId="77777777" w:rsidR="00CB105D" w:rsidRPr="00CB105D" w:rsidRDefault="00CB105D" w:rsidP="00CB105D">
      <w:pPr>
        <w:jc w:val="both"/>
        <w:rPr>
          <w:rFonts w:ascii="Arial" w:hAnsi="Arial" w:cs="Arial"/>
          <w:b/>
        </w:rPr>
      </w:pPr>
    </w:p>
    <w:p w14:paraId="555EC04F" w14:textId="55D5ABA9" w:rsidR="00777405" w:rsidRPr="00613548" w:rsidRDefault="00777405" w:rsidP="00777405">
      <w:pPr>
        <w:jc w:val="both"/>
        <w:rPr>
          <w:rFonts w:ascii="Arial" w:hAnsi="Arial" w:cs="Arial"/>
        </w:rPr>
      </w:pPr>
      <w:r w:rsidRPr="00613548">
        <w:rPr>
          <w:rFonts w:ascii="Arial" w:hAnsi="Arial" w:cs="Arial"/>
        </w:rPr>
        <w:t>Meeting Adjourned</w:t>
      </w:r>
      <w:r w:rsidRPr="00613548">
        <w:rPr>
          <w:rFonts w:ascii="Arial" w:hAnsi="Arial" w:cs="Arial"/>
        </w:rPr>
        <w:tab/>
      </w:r>
      <w:r w:rsidR="00CB105D">
        <w:rPr>
          <w:rFonts w:ascii="Arial" w:hAnsi="Arial" w:cs="Arial"/>
        </w:rPr>
        <w:t>12pm</w:t>
      </w:r>
      <w:r w:rsidR="00CB105D">
        <w:rPr>
          <w:rFonts w:ascii="Arial" w:hAnsi="Arial" w:cs="Arial"/>
        </w:rPr>
        <w:tab/>
      </w:r>
      <w:r w:rsidRPr="00613548">
        <w:rPr>
          <w:rFonts w:ascii="Arial" w:hAnsi="Arial" w:cs="Arial"/>
        </w:rPr>
        <w:tab/>
      </w:r>
      <w:r w:rsidRPr="00613548">
        <w:rPr>
          <w:rFonts w:ascii="Arial" w:hAnsi="Arial" w:cs="Arial"/>
        </w:rPr>
        <w:tab/>
        <w:t xml:space="preserve">Next meeting: </w:t>
      </w:r>
      <w:r w:rsidR="00613548" w:rsidRPr="00613548">
        <w:rPr>
          <w:rFonts w:ascii="Arial" w:hAnsi="Arial" w:cs="Arial"/>
        </w:rPr>
        <w:t>October 23, 2020</w:t>
      </w:r>
    </w:p>
    <w:p w14:paraId="2F047D47" w14:textId="77777777" w:rsidR="00777405" w:rsidRPr="00613548" w:rsidRDefault="00777405" w:rsidP="00777405">
      <w:pPr>
        <w:jc w:val="both"/>
        <w:rPr>
          <w:rFonts w:ascii="Arial" w:hAnsi="Arial" w:cs="Arial"/>
        </w:rPr>
      </w:pPr>
    </w:p>
    <w:p w14:paraId="5A46D9D1" w14:textId="77777777" w:rsidR="00777405" w:rsidRPr="00613548" w:rsidRDefault="00777405" w:rsidP="00777405">
      <w:pPr>
        <w:jc w:val="both"/>
        <w:rPr>
          <w:rFonts w:ascii="Arial" w:hAnsi="Arial" w:cs="Arial"/>
        </w:rPr>
      </w:pPr>
      <w:r w:rsidRPr="00613548">
        <w:rPr>
          <w:rFonts w:ascii="Arial" w:hAnsi="Arial" w:cs="Arial"/>
        </w:rPr>
        <w:t>_________________________</w:t>
      </w:r>
      <w:r w:rsidRPr="00613548">
        <w:rPr>
          <w:rFonts w:ascii="Arial" w:hAnsi="Arial" w:cs="Arial"/>
        </w:rPr>
        <w:tab/>
      </w:r>
      <w:r w:rsidRPr="00613548">
        <w:rPr>
          <w:rFonts w:ascii="Arial" w:hAnsi="Arial" w:cs="Arial"/>
        </w:rPr>
        <w:tab/>
        <w:t>_______________</w:t>
      </w:r>
    </w:p>
    <w:p w14:paraId="56A7B4E9" w14:textId="2F3E3986" w:rsidR="00777405" w:rsidRPr="00613548" w:rsidRDefault="00777405" w:rsidP="00925CA8">
      <w:pPr>
        <w:jc w:val="both"/>
        <w:rPr>
          <w:rFonts w:ascii="Arial" w:hAnsi="Arial" w:cs="Arial"/>
          <w:bCs/>
        </w:rPr>
      </w:pPr>
      <w:r w:rsidRPr="00613548">
        <w:rPr>
          <w:rFonts w:ascii="Arial" w:hAnsi="Arial" w:cs="Arial"/>
        </w:rPr>
        <w:t xml:space="preserve">Lily Tang, </w:t>
      </w:r>
      <w:r w:rsidR="00613548" w:rsidRPr="00613548">
        <w:rPr>
          <w:rFonts w:ascii="Arial" w:hAnsi="Arial" w:cs="Arial"/>
        </w:rPr>
        <w:t>Treasurer</w:t>
      </w:r>
      <w:r w:rsidRPr="00613548">
        <w:rPr>
          <w:rFonts w:ascii="Arial" w:hAnsi="Arial" w:cs="Arial"/>
        </w:rPr>
        <w:tab/>
      </w:r>
      <w:r w:rsidRPr="00613548">
        <w:rPr>
          <w:rFonts w:ascii="Arial" w:hAnsi="Arial" w:cs="Arial"/>
        </w:rPr>
        <w:tab/>
      </w:r>
      <w:r w:rsidR="00613548">
        <w:rPr>
          <w:rFonts w:ascii="Arial" w:hAnsi="Arial" w:cs="Arial"/>
        </w:rPr>
        <w:tab/>
      </w:r>
      <w:r w:rsidR="00613548">
        <w:rPr>
          <w:rFonts w:ascii="Arial" w:hAnsi="Arial" w:cs="Arial"/>
        </w:rPr>
        <w:tab/>
      </w:r>
      <w:r w:rsidRPr="00613548">
        <w:rPr>
          <w:rFonts w:ascii="Arial" w:hAnsi="Arial" w:cs="Arial"/>
        </w:rPr>
        <w:t>Date Approved</w:t>
      </w:r>
      <w:r w:rsidRPr="00613548">
        <w:rPr>
          <w:rFonts w:ascii="Arial" w:hAnsi="Arial" w:cs="Arial"/>
        </w:rPr>
        <w:tab/>
      </w:r>
    </w:p>
    <w:sectPr w:rsidR="00777405" w:rsidRPr="00613548" w:rsidSect="00B17230">
      <w:pgSz w:w="12240" w:h="15840"/>
      <w:pgMar w:top="720" w:right="720" w:bottom="720" w:left="72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AE4BF" w14:textId="77777777" w:rsidR="001956A5" w:rsidRDefault="001956A5" w:rsidP="00876B47">
      <w:r>
        <w:separator/>
      </w:r>
    </w:p>
  </w:endnote>
  <w:endnote w:type="continuationSeparator" w:id="0">
    <w:p w14:paraId="41D655AB" w14:textId="77777777" w:rsidR="001956A5" w:rsidRDefault="001956A5" w:rsidP="0087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4F9F9" w14:textId="77777777" w:rsidR="001956A5" w:rsidRDefault="001956A5" w:rsidP="00876B47">
      <w:r>
        <w:separator/>
      </w:r>
    </w:p>
  </w:footnote>
  <w:footnote w:type="continuationSeparator" w:id="0">
    <w:p w14:paraId="6B32EEE9" w14:textId="77777777" w:rsidR="001956A5" w:rsidRDefault="001956A5" w:rsidP="0087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60pt;height:8in;visibility:visible;mso-wrap-style:square" o:bullet="t">
        <v:imagedata r:id="rId1" o:title="Scissors_icon_black"/>
      </v:shape>
    </w:pict>
  </w:numPicBullet>
  <w:abstractNum w:abstractNumId="0" w15:restartNumberingAfterBreak="0">
    <w:nsid w:val="01A6600A"/>
    <w:multiLevelType w:val="hybridMultilevel"/>
    <w:tmpl w:val="31BEBD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7920B08"/>
    <w:multiLevelType w:val="hybridMultilevel"/>
    <w:tmpl w:val="CB38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2BD4"/>
    <w:multiLevelType w:val="hybridMultilevel"/>
    <w:tmpl w:val="4ADE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43270"/>
    <w:multiLevelType w:val="hybridMultilevel"/>
    <w:tmpl w:val="690A148C"/>
    <w:lvl w:ilvl="0" w:tplc="E3A2723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4" w15:restartNumberingAfterBreak="0">
    <w:nsid w:val="59F55F94"/>
    <w:multiLevelType w:val="hybridMultilevel"/>
    <w:tmpl w:val="4EB4C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D272E"/>
    <w:multiLevelType w:val="hybridMultilevel"/>
    <w:tmpl w:val="A2B44338"/>
    <w:lvl w:ilvl="0" w:tplc="313C2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23E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47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46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E8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A6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08A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E3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6C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354604"/>
    <w:multiLevelType w:val="hybridMultilevel"/>
    <w:tmpl w:val="AC0E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D40E3C"/>
    <w:multiLevelType w:val="hybridMultilevel"/>
    <w:tmpl w:val="8DD4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E3FDA"/>
    <w:multiLevelType w:val="hybridMultilevel"/>
    <w:tmpl w:val="C1C8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B5981"/>
    <w:multiLevelType w:val="hybridMultilevel"/>
    <w:tmpl w:val="C7BE6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52"/>
    <w:rsid w:val="00020EE9"/>
    <w:rsid w:val="00054FE0"/>
    <w:rsid w:val="000771FD"/>
    <w:rsid w:val="000E7E44"/>
    <w:rsid w:val="0014248E"/>
    <w:rsid w:val="00165D7D"/>
    <w:rsid w:val="00177749"/>
    <w:rsid w:val="001876A3"/>
    <w:rsid w:val="00190A07"/>
    <w:rsid w:val="001956A5"/>
    <w:rsid w:val="001A7D0A"/>
    <w:rsid w:val="001C3908"/>
    <w:rsid w:val="001E4366"/>
    <w:rsid w:val="002106F9"/>
    <w:rsid w:val="00224EEF"/>
    <w:rsid w:val="002508B0"/>
    <w:rsid w:val="0026456D"/>
    <w:rsid w:val="002666E8"/>
    <w:rsid w:val="002B198D"/>
    <w:rsid w:val="002B1ECC"/>
    <w:rsid w:val="002C3DB9"/>
    <w:rsid w:val="002F5602"/>
    <w:rsid w:val="00300D55"/>
    <w:rsid w:val="0033739F"/>
    <w:rsid w:val="00361604"/>
    <w:rsid w:val="00363179"/>
    <w:rsid w:val="00382A7D"/>
    <w:rsid w:val="00410160"/>
    <w:rsid w:val="00416530"/>
    <w:rsid w:val="004772D9"/>
    <w:rsid w:val="004B2416"/>
    <w:rsid w:val="004C25D0"/>
    <w:rsid w:val="00507A57"/>
    <w:rsid w:val="00537644"/>
    <w:rsid w:val="00574AB6"/>
    <w:rsid w:val="00576AFD"/>
    <w:rsid w:val="00584D8A"/>
    <w:rsid w:val="005A7152"/>
    <w:rsid w:val="005C6372"/>
    <w:rsid w:val="005F3366"/>
    <w:rsid w:val="00613548"/>
    <w:rsid w:val="0066365D"/>
    <w:rsid w:val="00676F25"/>
    <w:rsid w:val="00693F1C"/>
    <w:rsid w:val="006B5A8D"/>
    <w:rsid w:val="0074772F"/>
    <w:rsid w:val="0076678F"/>
    <w:rsid w:val="00777405"/>
    <w:rsid w:val="007C45D4"/>
    <w:rsid w:val="008440D3"/>
    <w:rsid w:val="0086394D"/>
    <w:rsid w:val="00876B47"/>
    <w:rsid w:val="00924B6C"/>
    <w:rsid w:val="00925CA8"/>
    <w:rsid w:val="009907EA"/>
    <w:rsid w:val="009B61F5"/>
    <w:rsid w:val="009B73B5"/>
    <w:rsid w:val="009F365A"/>
    <w:rsid w:val="00A430FB"/>
    <w:rsid w:val="00AB1A65"/>
    <w:rsid w:val="00AC0227"/>
    <w:rsid w:val="00AC0A23"/>
    <w:rsid w:val="00B000C0"/>
    <w:rsid w:val="00B17230"/>
    <w:rsid w:val="00B53BF2"/>
    <w:rsid w:val="00B87DC1"/>
    <w:rsid w:val="00BA49B5"/>
    <w:rsid w:val="00BA54D8"/>
    <w:rsid w:val="00BE5DFC"/>
    <w:rsid w:val="00BF7EE7"/>
    <w:rsid w:val="00C41E62"/>
    <w:rsid w:val="00C80DC7"/>
    <w:rsid w:val="00CA0B7A"/>
    <w:rsid w:val="00CB105D"/>
    <w:rsid w:val="00D23B16"/>
    <w:rsid w:val="00D31433"/>
    <w:rsid w:val="00D918A2"/>
    <w:rsid w:val="00DB20FE"/>
    <w:rsid w:val="00E25E54"/>
    <w:rsid w:val="00E436C3"/>
    <w:rsid w:val="00E97D4E"/>
    <w:rsid w:val="00EA263D"/>
    <w:rsid w:val="00EA59F7"/>
    <w:rsid w:val="00EE7B34"/>
    <w:rsid w:val="00F140C8"/>
    <w:rsid w:val="00F2419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1786"/>
  <w15:docId w15:val="{5A43AFC0-8F73-4640-AFCD-7BD8888C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715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A71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5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4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D79D-3E7E-448F-8607-958CFB47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Lil-Tom</cp:lastModifiedBy>
  <cp:revision>9</cp:revision>
  <cp:lastPrinted>2017-10-27T14:01:00Z</cp:lastPrinted>
  <dcterms:created xsi:type="dcterms:W3CDTF">2020-10-02T15:13:00Z</dcterms:created>
  <dcterms:modified xsi:type="dcterms:W3CDTF">2020-11-02T15:33:00Z</dcterms:modified>
</cp:coreProperties>
</file>