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EF" w:rsidRDefault="001C299D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P.S. 176 / </w:t>
      </w:r>
      <w:proofErr w:type="gramStart"/>
      <w:r>
        <w:rPr>
          <w:rFonts w:ascii="Arial" w:eastAsia="Arial" w:hAnsi="Arial" w:cs="Arial"/>
          <w:b/>
          <w:color w:val="000000"/>
        </w:rPr>
        <w:t>The</w:t>
      </w:r>
      <w:proofErr w:type="gramEnd"/>
      <w:r>
        <w:rPr>
          <w:rFonts w:ascii="Arial" w:eastAsia="Arial" w:hAnsi="Arial" w:cs="Arial"/>
          <w:b/>
          <w:color w:val="000000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</w:rPr>
        <w:t>Ovington</w:t>
      </w:r>
      <w:proofErr w:type="spellEnd"/>
      <w:r>
        <w:rPr>
          <w:rFonts w:ascii="Arial" w:eastAsia="Arial" w:hAnsi="Arial" w:cs="Arial"/>
          <w:b/>
          <w:color w:val="000000"/>
        </w:rPr>
        <w:t xml:space="preserve"> School PTA</w:t>
      </w:r>
    </w:p>
    <w:p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:rsidR="00EC27EF" w:rsidRDefault="001C299D">
      <w:pPr>
        <w:widowControl w:val="0"/>
        <w:jc w:val="both"/>
        <w:rPr>
          <w:rFonts w:ascii="Arial" w:eastAsia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638175" cy="6000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C27EF" w:rsidRDefault="00EC27EF">
      <w:pPr>
        <w:widowControl w:val="0"/>
        <w:jc w:val="both"/>
        <w:rPr>
          <w:rFonts w:ascii="Arial" w:eastAsia="Arial" w:hAnsi="Arial" w:cs="Arial"/>
          <w:b/>
        </w:rPr>
      </w:pPr>
    </w:p>
    <w:p w:rsidR="00EC27EF" w:rsidRDefault="001C299D">
      <w:pPr>
        <w:widowControl w:val="0"/>
        <w:tabs>
          <w:tab w:val="left" w:pos="5760"/>
        </w:tabs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br/>
      </w:r>
    </w:p>
    <w:p w:rsidR="00EC27EF" w:rsidRDefault="001C299D">
      <w:pPr>
        <w:jc w:val="both"/>
        <w:rPr>
          <w:b/>
          <w:sz w:val="28"/>
          <w:szCs w:val="28"/>
        </w:rPr>
      </w:pPr>
      <w:r>
        <w:rPr>
          <w:b/>
        </w:rPr>
        <w:t xml:space="preserve">PTA Meeting Minutes: Friday, November </w:t>
      </w:r>
      <w:bookmarkStart w:id="0" w:name="_GoBack"/>
      <w:bookmarkEnd w:id="0"/>
      <w:r>
        <w:rPr>
          <w:b/>
        </w:rPr>
        <w:t>2, 2018</w:t>
      </w:r>
    </w:p>
    <w:p w:rsidR="00EC27EF" w:rsidRDefault="001C299D">
      <w:pPr>
        <w:jc w:val="both"/>
      </w:pPr>
      <w:r>
        <w:rPr>
          <w:i/>
        </w:rPr>
        <w:t>Meeting Place:</w:t>
      </w:r>
      <w:r>
        <w:tab/>
      </w:r>
      <w:r>
        <w:tab/>
        <w:t>PS 176, Main cafeteria</w:t>
      </w:r>
    </w:p>
    <w:p w:rsidR="00EC27EF" w:rsidRDefault="001C299D">
      <w:pPr>
        <w:jc w:val="both"/>
      </w:pPr>
      <w:r>
        <w:rPr>
          <w:i/>
        </w:rPr>
        <w:t>Meeting Called to Orde</w:t>
      </w:r>
      <w:r>
        <w:t xml:space="preserve">r: </w:t>
      </w:r>
      <w:r>
        <w:tab/>
        <w:t xml:space="preserve"> 8:30</w:t>
      </w:r>
      <w:r>
        <w:tab/>
      </w:r>
    </w:p>
    <w:p w:rsidR="00EC27EF" w:rsidRDefault="00EC27EF">
      <w:pPr>
        <w:jc w:val="both"/>
      </w:pPr>
    </w:p>
    <w:p w:rsidR="00EC27EF" w:rsidRDefault="001C29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Minutes from October, 2018 meeting were distributed and accepted.</w:t>
      </w:r>
    </w:p>
    <w:p w:rsidR="00EC27EF" w:rsidRDefault="00EC27EF">
      <w:pPr>
        <w:jc w:val="both"/>
        <w:rPr>
          <w:i/>
        </w:rPr>
      </w:pPr>
    </w:p>
    <w:p w:rsidR="00EC27EF" w:rsidRDefault="001C299D">
      <w:pPr>
        <w:jc w:val="both"/>
      </w:pPr>
      <w:r>
        <w:rPr>
          <w:sz w:val="28"/>
          <w:szCs w:val="28"/>
        </w:rPr>
        <w:t>Attendance</w:t>
      </w:r>
      <w:r>
        <w:t xml:space="preserve">:   Janine </w:t>
      </w:r>
      <w:proofErr w:type="spellStart"/>
      <w:r>
        <w:t>Petrone</w:t>
      </w:r>
      <w:proofErr w:type="spellEnd"/>
      <w:r>
        <w:t xml:space="preserve">, Lily Tang, Cathy Tan, Irene </w:t>
      </w:r>
      <w:proofErr w:type="spellStart"/>
      <w:r>
        <w:t>Bonello</w:t>
      </w:r>
      <w:proofErr w:type="spellEnd"/>
      <w:r>
        <w:t xml:space="preserve">, Ming </w:t>
      </w:r>
      <w:proofErr w:type="spellStart"/>
      <w:r>
        <w:t>Zong</w:t>
      </w:r>
      <w:proofErr w:type="spellEnd"/>
      <w:r>
        <w:t xml:space="preserve">, Maria </w:t>
      </w:r>
      <w:proofErr w:type="spellStart"/>
      <w:r>
        <w:t>Vacirca</w:t>
      </w:r>
      <w:proofErr w:type="spellEnd"/>
      <w:r>
        <w:t xml:space="preserve"> , </w:t>
      </w:r>
      <w:proofErr w:type="spellStart"/>
      <w:r>
        <w:t>Muna</w:t>
      </w:r>
      <w:proofErr w:type="spellEnd"/>
      <w:r>
        <w:t xml:space="preserve"> </w:t>
      </w:r>
      <w:proofErr w:type="spellStart"/>
      <w:r>
        <w:t>Abuzahrieh</w:t>
      </w:r>
      <w:proofErr w:type="spellEnd"/>
    </w:p>
    <w:p w:rsidR="00EC27EF" w:rsidRDefault="00EC27EF">
      <w:pPr>
        <w:jc w:val="both"/>
        <w:rPr>
          <w:b/>
          <w:color w:val="000000"/>
        </w:rPr>
      </w:pPr>
    </w:p>
    <w:p w:rsidR="00EC27EF" w:rsidRDefault="001C299D">
      <w:pPr>
        <w:jc w:val="both"/>
      </w:pPr>
      <w:r>
        <w:rPr>
          <w:b/>
          <w:u w:val="single"/>
        </w:rPr>
        <w:t xml:space="preserve">PTA President – Mrs. Janine </w:t>
      </w:r>
      <w:proofErr w:type="spellStart"/>
      <w:r>
        <w:rPr>
          <w:b/>
          <w:u w:val="single"/>
        </w:rPr>
        <w:t>Petrone</w:t>
      </w:r>
      <w:proofErr w:type="spellEnd"/>
      <w:r>
        <w:t xml:space="preserve"> – Welcomes everyone and begins meeting by thanking everyone who helped make this </w:t>
      </w:r>
      <w:proofErr w:type="spellStart"/>
      <w:r>
        <w:t>years</w:t>
      </w:r>
      <w:proofErr w:type="spellEnd"/>
      <w:r>
        <w:t xml:space="preserve"> pumpkin patch another success!</w:t>
      </w:r>
    </w:p>
    <w:p w:rsidR="00EC27EF" w:rsidRDefault="00EC27EF">
      <w:pPr>
        <w:jc w:val="both"/>
        <w:rPr>
          <w:u w:val="single"/>
        </w:rPr>
      </w:pPr>
    </w:p>
    <w:p w:rsidR="00EC27EF" w:rsidRDefault="001C2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  <w:u w:val="single"/>
        </w:rPr>
        <w:t>Fifth Grade Graduation Trip-</w:t>
      </w:r>
      <w:r>
        <w:rPr>
          <w:color w:val="000000"/>
        </w:rPr>
        <w:t xml:space="preserve"> Musical </w:t>
      </w:r>
      <w:r>
        <w:rPr>
          <w:color w:val="000000"/>
          <w:u w:val="single"/>
        </w:rPr>
        <w:t>Wicked.</w:t>
      </w:r>
      <w:r>
        <w:rPr>
          <w:color w:val="000000"/>
        </w:rPr>
        <w:t xml:space="preserve">  May 29, 2018 Lunch at </w:t>
      </w:r>
      <w:proofErr w:type="spellStart"/>
      <w:r>
        <w:rPr>
          <w:color w:val="000000"/>
        </w:rPr>
        <w:t>Applebees</w:t>
      </w:r>
      <w:proofErr w:type="spellEnd"/>
      <w:r>
        <w:rPr>
          <w:color w:val="000000"/>
        </w:rPr>
        <w:t xml:space="preserve">.  </w:t>
      </w:r>
      <w:r>
        <w:t xml:space="preserve"> Informs everyone there is still time to purchase tickets.</w:t>
      </w:r>
    </w:p>
    <w:p w:rsidR="00EC27EF" w:rsidRDefault="001C2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u w:val="single"/>
        </w:rPr>
        <w:t xml:space="preserve">Aunt </w:t>
      </w:r>
      <w:proofErr w:type="spellStart"/>
      <w:r>
        <w:rPr>
          <w:u w:val="single"/>
        </w:rPr>
        <w:t>Butchies</w:t>
      </w:r>
      <w:proofErr w:type="spellEnd"/>
      <w:r>
        <w:rPr>
          <w:u w:val="single"/>
        </w:rPr>
        <w:t xml:space="preserve"> Desserts -</w:t>
      </w:r>
      <w:r>
        <w:t xml:space="preserve"> Order your pies by November 16.  Pick up November 21st.</w:t>
      </w:r>
    </w:p>
    <w:p w:rsidR="00EC27EF" w:rsidRDefault="001C2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color w:val="000000"/>
          <w:u w:val="single"/>
        </w:rPr>
        <w:t>Parent Teacher Conference–</w:t>
      </w:r>
      <w:r>
        <w:rPr>
          <w:color w:val="000000"/>
        </w:rPr>
        <w:t xml:space="preserve"> November 15, </w:t>
      </w:r>
      <w:proofErr w:type="gramStart"/>
      <w:r>
        <w:rPr>
          <w:color w:val="000000"/>
        </w:rPr>
        <w:t>2018</w:t>
      </w:r>
      <w:r>
        <w:t xml:space="preserve">  Early</w:t>
      </w:r>
      <w:proofErr w:type="gramEnd"/>
      <w:r>
        <w:t xml:space="preserve"> dismissal at 11:15am.</w:t>
      </w:r>
    </w:p>
    <w:p w:rsidR="00EC27EF" w:rsidRDefault="001C2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u w:val="single"/>
        </w:rPr>
        <w:t>Picture Day -</w:t>
      </w:r>
      <w:r>
        <w:t xml:space="preserve"> All classes November 13, 14, &amp; 16</w:t>
      </w:r>
    </w:p>
    <w:p w:rsidR="00EC27EF" w:rsidRDefault="001C2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u w:val="single"/>
        </w:rPr>
        <w:t>5th Grade Graduation pictures</w:t>
      </w:r>
      <w:proofErr w:type="gramStart"/>
      <w:r>
        <w:rPr>
          <w:u w:val="single"/>
        </w:rPr>
        <w:t xml:space="preserve">- </w:t>
      </w:r>
      <w:r>
        <w:t xml:space="preserve"> cap</w:t>
      </w:r>
      <w:proofErr w:type="gramEnd"/>
      <w:r>
        <w:t xml:space="preserve"> and gown for graduating students.</w:t>
      </w:r>
    </w:p>
    <w:p w:rsidR="00EC27EF" w:rsidRDefault="001C2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u w:val="single"/>
        </w:rPr>
        <w:t>Designer Bag Bingo-</w:t>
      </w:r>
      <w:r>
        <w:t xml:space="preserve"> November 29, 2018 Adults only $60</w:t>
      </w:r>
    </w:p>
    <w:p w:rsidR="00EC27EF" w:rsidRDefault="001C2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rPr>
          <w:u w:val="single"/>
        </w:rPr>
        <w:t xml:space="preserve">Free Pure </w:t>
      </w:r>
      <w:proofErr w:type="spellStart"/>
      <w:r>
        <w:rPr>
          <w:u w:val="single"/>
        </w:rPr>
        <w:t>LIfe</w:t>
      </w:r>
      <w:proofErr w:type="spellEnd"/>
      <w:r>
        <w:rPr>
          <w:u w:val="single"/>
        </w:rPr>
        <w:t xml:space="preserve"> Yoga Class</w:t>
      </w:r>
      <w:r>
        <w:t xml:space="preserve">- November </w:t>
      </w:r>
      <w:r>
        <w:t>7th  Adults only</w:t>
      </w:r>
    </w:p>
    <w:p w:rsidR="00EC27EF" w:rsidRDefault="001C299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</w:pPr>
      <w:r>
        <w:t>Brooklyn Nets-  December 16th  Hoodie and Free T-shirt</w:t>
      </w:r>
    </w:p>
    <w:p w:rsidR="00EC27EF" w:rsidRDefault="00EC27EF">
      <w:pPr>
        <w:jc w:val="both"/>
      </w:pPr>
    </w:p>
    <w:p w:rsidR="00EC27EF" w:rsidRDefault="001C299D">
      <w:pPr>
        <w:jc w:val="both"/>
      </w:pPr>
      <w:proofErr w:type="gramStart"/>
      <w:r>
        <w:rPr>
          <w:u w:val="single"/>
        </w:rPr>
        <w:t>Parent Coordinator</w:t>
      </w:r>
      <w:r>
        <w:t>:  Deborah Francisco-speaks to parents about Middle School Applications.</w:t>
      </w:r>
      <w:proofErr w:type="gramEnd"/>
      <w:r>
        <w:t xml:space="preserve">  Informs parents to check child’s information on </w:t>
      </w:r>
      <w:proofErr w:type="gramStart"/>
      <w:r>
        <w:t>the  website</w:t>
      </w:r>
      <w:proofErr w:type="gramEnd"/>
      <w:r>
        <w:t>.  Tells parents to make sure t</w:t>
      </w:r>
      <w:r>
        <w:t>he hit “SUBMIT</w:t>
      </w:r>
      <w:proofErr w:type="gramStart"/>
      <w:r>
        <w:t>”  after</w:t>
      </w:r>
      <w:proofErr w:type="gramEnd"/>
      <w:r>
        <w:t xml:space="preserve"> selecting middle school for their child.</w:t>
      </w:r>
    </w:p>
    <w:p w:rsidR="00EC27EF" w:rsidRDefault="001C299D">
      <w:pPr>
        <w:jc w:val="both"/>
      </w:pPr>
      <w:r>
        <w:t>(</w:t>
      </w:r>
      <w:proofErr w:type="gramStart"/>
      <w:r>
        <w:t>translates</w:t>
      </w:r>
      <w:proofErr w:type="gramEnd"/>
      <w:r>
        <w:t xml:space="preserve"> information in Chinese) .  </w:t>
      </w:r>
      <w:proofErr w:type="gramStart"/>
      <w:r>
        <w:t>Offers her availability to help parents with applications.</w:t>
      </w:r>
      <w:proofErr w:type="gramEnd"/>
    </w:p>
    <w:p w:rsidR="00EC27EF" w:rsidRDefault="00EC27E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EC27EF" w:rsidRDefault="00EC27EF">
      <w:pPr>
        <w:jc w:val="both"/>
      </w:pPr>
    </w:p>
    <w:p w:rsidR="00EC27EF" w:rsidRDefault="001C299D">
      <w:pPr>
        <w:jc w:val="both"/>
      </w:pPr>
      <w:r>
        <w:rPr>
          <w:b/>
          <w:u w:val="single"/>
        </w:rPr>
        <w:t xml:space="preserve">PTA President – Mrs. Janine </w:t>
      </w:r>
      <w:proofErr w:type="spellStart"/>
      <w:r>
        <w:rPr>
          <w:b/>
          <w:u w:val="single"/>
        </w:rPr>
        <w:t>Petrone</w:t>
      </w:r>
      <w:proofErr w:type="spellEnd"/>
      <w:r>
        <w:rPr>
          <w:b/>
          <w:u w:val="single"/>
        </w:rPr>
        <w:t xml:space="preserve"> </w:t>
      </w:r>
      <w:r>
        <w:rPr>
          <w:b/>
        </w:rPr>
        <w:t>– No voting on proposals at this meeting.</w:t>
      </w:r>
    </w:p>
    <w:p w:rsidR="00EC27EF" w:rsidRDefault="00EC27EF">
      <w:pPr>
        <w:jc w:val="both"/>
      </w:pPr>
    </w:p>
    <w:p w:rsidR="00EC27EF" w:rsidRDefault="00EC27EF">
      <w:pPr>
        <w:jc w:val="both"/>
      </w:pPr>
    </w:p>
    <w:p w:rsidR="00EC27EF" w:rsidRDefault="001C299D">
      <w:pPr>
        <w:jc w:val="both"/>
      </w:pPr>
      <w:bookmarkStart w:id="1" w:name="_gjdgxs" w:colFirst="0" w:colLast="0"/>
      <w:bookmarkEnd w:id="1"/>
      <w:r>
        <w:rPr>
          <w:b/>
          <w:u w:val="single"/>
        </w:rPr>
        <w:t xml:space="preserve">Principal – </w:t>
      </w:r>
      <w:r>
        <w:rPr>
          <w:b/>
          <w:u w:val="single"/>
        </w:rPr>
        <w:t xml:space="preserve">Ms. Elizabeth </w:t>
      </w:r>
      <w:proofErr w:type="spellStart"/>
      <w:r>
        <w:rPr>
          <w:b/>
          <w:u w:val="single"/>
        </w:rPr>
        <w:t>Culkin</w:t>
      </w:r>
      <w:proofErr w:type="spellEnd"/>
      <w:r>
        <w:t xml:space="preserve"> –Welcomes parents and stresses the importance </w:t>
      </w:r>
      <w:proofErr w:type="gramStart"/>
      <w:r>
        <w:t>of  Parent</w:t>
      </w:r>
      <w:proofErr w:type="gramEnd"/>
      <w:r>
        <w:t xml:space="preserve"> Teacher Conferences and bringing children to the meeting also.</w:t>
      </w:r>
    </w:p>
    <w:p w:rsidR="00EC27EF" w:rsidRDefault="00EC27EF">
      <w:pPr>
        <w:jc w:val="both"/>
        <w:rPr>
          <w:rFonts w:ascii="Arial" w:eastAsia="Arial" w:hAnsi="Arial" w:cs="Arial"/>
        </w:rPr>
      </w:pPr>
    </w:p>
    <w:p w:rsidR="00EC27EF" w:rsidRDefault="00EC27EF">
      <w:pPr>
        <w:jc w:val="both"/>
        <w:rPr>
          <w:rFonts w:ascii="Arial" w:eastAsia="Arial" w:hAnsi="Arial" w:cs="Arial"/>
        </w:rPr>
      </w:pPr>
    </w:p>
    <w:p w:rsidR="00EC27EF" w:rsidRDefault="001C29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Meeting Adjourned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Next meeting: December 7, 2018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8:30am</w:t>
      </w:r>
    </w:p>
    <w:p w:rsidR="00EC27EF" w:rsidRDefault="00EC27EF">
      <w:pPr>
        <w:jc w:val="both"/>
        <w:rPr>
          <w:rFonts w:ascii="Arial" w:eastAsia="Arial" w:hAnsi="Arial" w:cs="Arial"/>
        </w:rPr>
      </w:pPr>
    </w:p>
    <w:p w:rsidR="00EC27EF" w:rsidRDefault="001C299D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_______________</w:t>
      </w:r>
    </w:p>
    <w:p w:rsidR="00EC27EF" w:rsidRDefault="001C299D">
      <w:pPr>
        <w:jc w:val="both"/>
      </w:pPr>
      <w:r>
        <w:rPr>
          <w:rFonts w:ascii="Arial" w:eastAsia="Arial" w:hAnsi="Arial" w:cs="Arial"/>
        </w:rPr>
        <w:t xml:space="preserve">Maria </w:t>
      </w:r>
      <w:proofErr w:type="spellStart"/>
      <w:r>
        <w:rPr>
          <w:rFonts w:ascii="Arial" w:eastAsia="Arial" w:hAnsi="Arial" w:cs="Arial"/>
        </w:rPr>
        <w:t>Vacirca</w:t>
      </w:r>
      <w:proofErr w:type="spellEnd"/>
      <w:r>
        <w:rPr>
          <w:rFonts w:ascii="Arial" w:eastAsia="Arial" w:hAnsi="Arial" w:cs="Arial"/>
        </w:rPr>
        <w:t>, Recording Secretary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Date Approved</w:t>
      </w:r>
    </w:p>
    <w:sectPr w:rsidR="00EC27EF">
      <w:pgSz w:w="12240" w:h="15840"/>
      <w:pgMar w:top="720" w:right="1800" w:bottom="864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E7C16"/>
    <w:multiLevelType w:val="multilevel"/>
    <w:tmpl w:val="7BB2FE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C27EF"/>
    <w:rsid w:val="001C299D"/>
    <w:rsid w:val="008C6767"/>
    <w:rsid w:val="00E907D6"/>
    <w:rsid w:val="00EC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2018-11-28T15:17:00Z</dcterms:created>
  <dcterms:modified xsi:type="dcterms:W3CDTF">2018-11-28T15:17:00Z</dcterms:modified>
</cp:coreProperties>
</file>