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A1" w:rsidRDefault="00311CA1" w:rsidP="00FB69DC">
      <w:pPr>
        <w:shd w:val="clear" w:color="auto" w:fill="FFFFFF"/>
        <w:spacing w:after="0" w:line="240" w:lineRule="auto"/>
        <w:rPr>
          <w:rFonts w:ascii="Times New Roman" w:eastAsia="Times New Roman" w:hAnsi="Times New Roman" w:cs="Times New Roman"/>
          <w:b/>
          <w:color w:val="000000"/>
          <w:u w:val="single"/>
        </w:rPr>
      </w:pPr>
    </w:p>
    <w:p w:rsidR="00863504" w:rsidRPr="00066DBA" w:rsidRDefault="00863504" w:rsidP="00863504">
      <w:pPr>
        <w:shd w:val="clear" w:color="auto" w:fill="FFFFFF"/>
        <w:spacing w:after="0" w:line="240" w:lineRule="auto"/>
        <w:jc w:val="center"/>
        <w:rPr>
          <w:rFonts w:eastAsia="Times New Roman" w:cs="Times New Roman"/>
          <w:b/>
          <w:color w:val="000000"/>
          <w:sz w:val="28"/>
          <w:szCs w:val="28"/>
          <w:u w:val="single"/>
        </w:rPr>
      </w:pPr>
      <w:r w:rsidRPr="00066DBA">
        <w:rPr>
          <w:rFonts w:eastAsia="Times New Roman" w:cs="Times New Roman"/>
          <w:b/>
          <w:color w:val="000000"/>
          <w:sz w:val="28"/>
          <w:szCs w:val="28"/>
          <w:u w:val="single"/>
        </w:rPr>
        <w:t>AUDITIONS /PORTFOLIO WORK FOR HIGH SCHOOLS BY TALENT</w:t>
      </w:r>
    </w:p>
    <w:p w:rsidR="00863504" w:rsidRPr="00066DBA" w:rsidRDefault="00863504" w:rsidP="00863504">
      <w:pPr>
        <w:shd w:val="clear" w:color="auto" w:fill="FFFFFF"/>
        <w:spacing w:after="0" w:line="240" w:lineRule="auto"/>
        <w:jc w:val="center"/>
        <w:rPr>
          <w:rFonts w:eastAsia="Times New Roman" w:cs="Times New Roman"/>
          <w:b/>
          <w:color w:val="000000"/>
          <w:sz w:val="24"/>
          <w:szCs w:val="24"/>
          <w:u w:val="single"/>
        </w:rPr>
      </w:pPr>
    </w:p>
    <w:p w:rsidR="00863504" w:rsidRPr="00066DBA" w:rsidRDefault="00863504" w:rsidP="00FB69DC">
      <w:pPr>
        <w:shd w:val="clear" w:color="auto" w:fill="FFFFFF"/>
        <w:spacing w:after="0" w:line="240" w:lineRule="auto"/>
        <w:rPr>
          <w:rFonts w:eastAsia="Times New Roman" w:cs="Times New Roman"/>
          <w:b/>
          <w:color w:val="000000"/>
          <w:sz w:val="24"/>
          <w:szCs w:val="24"/>
          <w:u w:val="single"/>
        </w:rPr>
      </w:pPr>
    </w:p>
    <w:p w:rsidR="00FB69DC" w:rsidRPr="00066DBA" w:rsidRDefault="00FB69DC" w:rsidP="00FB69DC">
      <w:pPr>
        <w:shd w:val="clear" w:color="auto" w:fill="FFFFFF"/>
        <w:spacing w:after="0" w:line="240" w:lineRule="auto"/>
        <w:rPr>
          <w:rFonts w:eastAsia="Times New Roman" w:cs="Times New Roman"/>
          <w:b/>
          <w:color w:val="000000"/>
          <w:sz w:val="24"/>
          <w:szCs w:val="24"/>
          <w:u w:val="single"/>
        </w:rPr>
      </w:pPr>
      <w:r w:rsidRPr="00066DBA">
        <w:rPr>
          <w:rFonts w:eastAsia="Times New Roman" w:cs="Times New Roman"/>
          <w:b/>
          <w:color w:val="000000"/>
          <w:sz w:val="24"/>
          <w:szCs w:val="24"/>
          <w:u w:val="single"/>
        </w:rPr>
        <w:t>DRAMA</w:t>
      </w:r>
    </w:p>
    <w:p w:rsidR="00311CA1" w:rsidRPr="00066DBA" w:rsidRDefault="00311CA1" w:rsidP="00FB69DC">
      <w:pPr>
        <w:shd w:val="clear" w:color="auto" w:fill="FFFFFF"/>
        <w:spacing w:after="0" w:line="240" w:lineRule="auto"/>
        <w:rPr>
          <w:rFonts w:eastAsia="Times New Roman" w:cs="Times New Roman"/>
          <w:color w:val="000000"/>
          <w:sz w:val="24"/>
          <w:szCs w:val="24"/>
        </w:rPr>
      </w:pPr>
    </w:p>
    <w:p w:rsidR="00FB69DC" w:rsidRPr="00066DBA" w:rsidRDefault="00FB69DC" w:rsidP="008D7E12">
      <w:pPr>
        <w:pStyle w:val="NoSpacing"/>
        <w:rPr>
          <w:rFonts w:cs="Times New Roman"/>
          <w:sz w:val="24"/>
          <w:szCs w:val="24"/>
        </w:rPr>
      </w:pPr>
      <w:r w:rsidRPr="00066DBA">
        <w:rPr>
          <w:rFonts w:cs="Times New Roman"/>
          <w:sz w:val="24"/>
          <w:szCs w:val="24"/>
        </w:rPr>
        <w:t xml:space="preserve">The performing arts high schools (Murrow Drama Track, Frank Sinatra, Talent Unlimited, Professional Performing Arts, </w:t>
      </w:r>
      <w:proofErr w:type="gramStart"/>
      <w:r w:rsidRPr="00066DBA">
        <w:rPr>
          <w:rFonts w:cs="Times New Roman"/>
          <w:sz w:val="24"/>
          <w:szCs w:val="24"/>
        </w:rPr>
        <w:t>LaGuardia</w:t>
      </w:r>
      <w:proofErr w:type="gramEnd"/>
      <w:r w:rsidRPr="00066DBA">
        <w:rPr>
          <w:rFonts w:cs="Times New Roman"/>
          <w:sz w:val="24"/>
          <w:szCs w:val="24"/>
        </w:rPr>
        <w:t xml:space="preserve">) tend to request two contrasting monologues.  Mr. </w:t>
      </w:r>
      <w:proofErr w:type="spellStart"/>
      <w:r w:rsidRPr="00066DBA">
        <w:rPr>
          <w:rFonts w:cs="Times New Roman"/>
          <w:sz w:val="24"/>
          <w:szCs w:val="24"/>
        </w:rPr>
        <w:t>McEneny</w:t>
      </w:r>
      <w:proofErr w:type="spellEnd"/>
      <w:r w:rsidRPr="00066DBA">
        <w:rPr>
          <w:rFonts w:cs="Times New Roman"/>
          <w:sz w:val="24"/>
          <w:szCs w:val="24"/>
        </w:rPr>
        <w:t xml:space="preserve"> has an extensive after school Monologue clinic in September and October where he will coach the students rigorously.  </w:t>
      </w:r>
      <w:r w:rsidRPr="00066DBA">
        <w:rPr>
          <w:rFonts w:cs="Times New Roman"/>
          <w:sz w:val="24"/>
          <w:szCs w:val="24"/>
        </w:rPr>
        <w:br/>
      </w:r>
    </w:p>
    <w:p w:rsidR="00DF1DD8" w:rsidRPr="00066DBA" w:rsidRDefault="00FB69DC" w:rsidP="008D7E12">
      <w:pPr>
        <w:pStyle w:val="NoSpacing"/>
        <w:rPr>
          <w:rFonts w:eastAsia="Times New Roman" w:cs="Times New Roman"/>
          <w:color w:val="000000"/>
          <w:sz w:val="24"/>
          <w:szCs w:val="24"/>
          <w:shd w:val="clear" w:color="auto" w:fill="FFFFFF"/>
        </w:rPr>
      </w:pPr>
      <w:r w:rsidRPr="00066DBA">
        <w:rPr>
          <w:rFonts w:eastAsia="Times New Roman" w:cs="Times New Roman"/>
          <w:color w:val="000000"/>
          <w:sz w:val="24"/>
          <w:szCs w:val="24"/>
          <w:shd w:val="clear" w:color="auto" w:fill="FFFFFF"/>
        </w:rPr>
        <w:t xml:space="preserve">LaGuardia's technical theatre program will have an intensive after school clinic led by Rachel </w:t>
      </w:r>
      <w:proofErr w:type="spellStart"/>
      <w:r w:rsidRPr="00066DBA">
        <w:rPr>
          <w:rFonts w:eastAsia="Times New Roman" w:cs="Times New Roman"/>
          <w:color w:val="000000"/>
          <w:sz w:val="24"/>
          <w:szCs w:val="24"/>
          <w:shd w:val="clear" w:color="auto" w:fill="FFFFFF"/>
        </w:rPr>
        <w:t>Fae</w:t>
      </w:r>
      <w:proofErr w:type="spellEnd"/>
      <w:r w:rsidRPr="00066DBA">
        <w:rPr>
          <w:rFonts w:eastAsia="Times New Roman" w:cs="Times New Roman"/>
          <w:color w:val="000000"/>
          <w:sz w:val="24"/>
          <w:szCs w:val="24"/>
          <w:shd w:val="clear" w:color="auto" w:fill="FFFFFF"/>
        </w:rPr>
        <w:t xml:space="preserve"> </w:t>
      </w:r>
      <w:proofErr w:type="spellStart"/>
      <w:r w:rsidRPr="00066DBA">
        <w:rPr>
          <w:rFonts w:eastAsia="Times New Roman" w:cs="Times New Roman"/>
          <w:color w:val="000000"/>
          <w:sz w:val="24"/>
          <w:szCs w:val="24"/>
          <w:shd w:val="clear" w:color="auto" w:fill="FFFFFF"/>
        </w:rPr>
        <w:t>Syzmanski</w:t>
      </w:r>
      <w:proofErr w:type="spellEnd"/>
      <w:r w:rsidRPr="00066DBA">
        <w:rPr>
          <w:rFonts w:eastAsia="Times New Roman" w:cs="Times New Roman"/>
          <w:color w:val="000000"/>
          <w:sz w:val="24"/>
          <w:szCs w:val="24"/>
          <w:shd w:val="clear" w:color="auto" w:fill="FFFFFF"/>
        </w:rPr>
        <w:t xml:space="preserve"> who will help the students design a model scale set of Raisin in the Sun as well as create blue prints, learn the parts of a light, practice focusing, and the basics</w:t>
      </w:r>
      <w:r w:rsidR="008D7E12" w:rsidRPr="00066DBA">
        <w:rPr>
          <w:rFonts w:eastAsia="Times New Roman" w:cs="Times New Roman"/>
          <w:color w:val="000000"/>
          <w:sz w:val="24"/>
          <w:szCs w:val="24"/>
          <w:shd w:val="clear" w:color="auto" w:fill="FFFFFF"/>
        </w:rPr>
        <w:t xml:space="preserve"> of working a sound board.  </w:t>
      </w:r>
    </w:p>
    <w:p w:rsidR="008D7E12" w:rsidRPr="00066DBA" w:rsidRDefault="008D7E12" w:rsidP="008D7E12">
      <w:pPr>
        <w:pStyle w:val="NoSpacing"/>
        <w:rPr>
          <w:rFonts w:eastAsia="Times New Roman" w:cs="Times New Roman"/>
          <w:color w:val="000000"/>
          <w:sz w:val="24"/>
          <w:szCs w:val="24"/>
          <w:shd w:val="clear" w:color="auto" w:fill="FFFFFF"/>
        </w:rPr>
      </w:pPr>
    </w:p>
    <w:p w:rsidR="00066DBA" w:rsidRDefault="00066DBA" w:rsidP="00045C43">
      <w:pPr>
        <w:pStyle w:val="NoSpacing"/>
        <w:rPr>
          <w:rFonts w:cs="Times New Roman"/>
          <w:b/>
          <w:sz w:val="24"/>
          <w:szCs w:val="24"/>
          <w:u w:val="single"/>
          <w:shd w:val="clear" w:color="auto" w:fill="FFFFFF"/>
        </w:rPr>
      </w:pPr>
    </w:p>
    <w:p w:rsidR="00045C43" w:rsidRPr="00066DBA" w:rsidRDefault="00FB69DC" w:rsidP="00045C43">
      <w:pPr>
        <w:pStyle w:val="NoSpacing"/>
        <w:rPr>
          <w:rFonts w:cs="Times New Roman"/>
          <w:b/>
          <w:sz w:val="24"/>
          <w:szCs w:val="24"/>
          <w:u w:val="single"/>
          <w:shd w:val="clear" w:color="auto" w:fill="FFFFFF"/>
        </w:rPr>
      </w:pPr>
      <w:r w:rsidRPr="00066DBA">
        <w:rPr>
          <w:rFonts w:cs="Times New Roman"/>
          <w:b/>
          <w:sz w:val="24"/>
          <w:szCs w:val="24"/>
          <w:u w:val="single"/>
          <w:shd w:val="clear" w:color="auto" w:fill="FFFFFF"/>
        </w:rPr>
        <w:t>VOCAL</w:t>
      </w:r>
    </w:p>
    <w:p w:rsidR="00311CA1" w:rsidRPr="00066DBA" w:rsidRDefault="00311CA1" w:rsidP="00045C43">
      <w:pPr>
        <w:pStyle w:val="NoSpacing"/>
        <w:rPr>
          <w:rFonts w:cs="Times New Roman"/>
          <w:b/>
          <w:sz w:val="24"/>
          <w:szCs w:val="24"/>
          <w:u w:val="single"/>
          <w:shd w:val="clear" w:color="auto" w:fill="FFFFFF"/>
        </w:rPr>
      </w:pPr>
    </w:p>
    <w:p w:rsidR="00863504" w:rsidRPr="00066DBA" w:rsidRDefault="00FB69DC" w:rsidP="00863504">
      <w:pPr>
        <w:pStyle w:val="NoSpacing"/>
        <w:rPr>
          <w:rFonts w:cs="Times New Roman"/>
          <w:sz w:val="24"/>
          <w:szCs w:val="24"/>
          <w:shd w:val="clear" w:color="auto" w:fill="FFFFFF"/>
        </w:rPr>
      </w:pPr>
      <w:r w:rsidRPr="00066DBA">
        <w:rPr>
          <w:rFonts w:cs="Times New Roman"/>
          <w:sz w:val="24"/>
          <w:szCs w:val="24"/>
        </w:rPr>
        <w:t>For vocal music programs, high schools generally expect students to perform a song from memory with an accompanist (which the school provides).  Most schools ask the s</w:t>
      </w:r>
      <w:r w:rsidRPr="00066DBA">
        <w:rPr>
          <w:rFonts w:cs="Times New Roman"/>
          <w:color w:val="262626"/>
          <w:sz w:val="24"/>
          <w:szCs w:val="24"/>
        </w:rPr>
        <w:t>tudents to repeat intervals, musical phrases and rhythms. Students should know their entire song but should expect to only sing about one (1) minute of the song.  Check the individual high school websites for specific information on song choice and any other audition questions you may have.  </w:t>
      </w:r>
      <w:r w:rsidR="00863504" w:rsidRPr="00066DBA">
        <w:rPr>
          <w:rFonts w:cs="Times New Roman"/>
          <w:sz w:val="24"/>
          <w:szCs w:val="24"/>
          <w:shd w:val="clear" w:color="auto" w:fill="FFFFFF"/>
        </w:rPr>
        <w:t>Coaching sessions are available by appointment during lunch.</w:t>
      </w:r>
    </w:p>
    <w:p w:rsidR="00045C43" w:rsidRPr="00066DBA" w:rsidRDefault="00045C43" w:rsidP="00045C43">
      <w:pPr>
        <w:pStyle w:val="NoSpacing"/>
        <w:rPr>
          <w:rFonts w:cs="Times New Roman"/>
          <w:sz w:val="24"/>
          <w:szCs w:val="24"/>
        </w:rPr>
      </w:pPr>
    </w:p>
    <w:p w:rsidR="00066DBA" w:rsidRDefault="00066DBA" w:rsidP="00FB69DC">
      <w:pPr>
        <w:rPr>
          <w:rFonts w:cs="Times New Roman"/>
          <w:b/>
          <w:sz w:val="24"/>
          <w:szCs w:val="24"/>
          <w:u w:val="single"/>
        </w:rPr>
      </w:pPr>
    </w:p>
    <w:p w:rsidR="00045C43" w:rsidRPr="00066DBA" w:rsidRDefault="00045C43" w:rsidP="00FB69DC">
      <w:pPr>
        <w:rPr>
          <w:rFonts w:cs="Times New Roman"/>
          <w:b/>
          <w:sz w:val="24"/>
          <w:szCs w:val="24"/>
          <w:u w:val="single"/>
        </w:rPr>
      </w:pPr>
      <w:r w:rsidRPr="00066DBA">
        <w:rPr>
          <w:rFonts w:cs="Times New Roman"/>
          <w:b/>
          <w:sz w:val="24"/>
          <w:szCs w:val="24"/>
          <w:u w:val="single"/>
        </w:rPr>
        <w:t>DANCE</w:t>
      </w:r>
    </w:p>
    <w:p w:rsidR="00A877E8" w:rsidRPr="00A877E8" w:rsidRDefault="00A877E8" w:rsidP="00A877E8">
      <w:pPr>
        <w:shd w:val="clear" w:color="auto" w:fill="FFFFFF"/>
        <w:spacing w:after="0" w:line="240" w:lineRule="auto"/>
        <w:rPr>
          <w:rFonts w:eastAsia="Times New Roman" w:cs="Times New Roman"/>
          <w:color w:val="000000"/>
          <w:sz w:val="24"/>
          <w:szCs w:val="24"/>
        </w:rPr>
      </w:pPr>
      <w:r w:rsidRPr="00A877E8">
        <w:rPr>
          <w:rFonts w:eastAsia="Times New Roman" w:cs="Times New Roman"/>
          <w:color w:val="000000"/>
          <w:sz w:val="24"/>
          <w:szCs w:val="24"/>
        </w:rPr>
        <w:t>The performing arts high schools (LaGuardia, Frank Sinatra, PPAS, Talent Unlimited, Fort Hamilton Joffrey Academy, Brooklyn HS of the Arts, Murrow) all have different audition requirements for dance.  For all schools except Murrow, students will participate in a ballet and modern class audition.  Students auditioning for LaGuardia, Brooklyn HS of the Arts and Ft Hamilton Joffrey Academy will also need a 1-2 minute student choreographed solo.  For LaGuardia, only students who receive a callback letter will have to perform their solo.  There is no dance audition for Murrow as it is not a screened program.  Students interested in Murrow will apply to any of their academic programs.  Once accepted attending the school, students can audition for the dance track and begin their second semester.  Check the individual high</w:t>
      </w:r>
      <w:r w:rsidRPr="00066DBA">
        <w:rPr>
          <w:rFonts w:eastAsia="Times New Roman" w:cs="Times New Roman"/>
          <w:color w:val="000000"/>
          <w:sz w:val="24"/>
          <w:szCs w:val="24"/>
        </w:rPr>
        <w:t xml:space="preserve"> </w:t>
      </w:r>
      <w:r w:rsidRPr="00A877E8">
        <w:rPr>
          <w:rFonts w:eastAsia="Times New Roman" w:cs="Times New Roman"/>
          <w:color w:val="000000"/>
          <w:sz w:val="24"/>
          <w:szCs w:val="24"/>
        </w:rPr>
        <w:t>school websites for specific information.  Students will prepare for technique based work in dance class in the fall.  I will also offer coaching sessions for students needing to prepare a solo for auditions.</w:t>
      </w:r>
    </w:p>
    <w:p w:rsidR="00045C43" w:rsidRPr="00066DBA" w:rsidRDefault="00045C43" w:rsidP="00A877E8">
      <w:pPr>
        <w:shd w:val="clear" w:color="auto" w:fill="FFFFFF"/>
        <w:spacing w:after="0" w:line="240" w:lineRule="auto"/>
        <w:rPr>
          <w:rFonts w:cs="Times New Roman"/>
          <w:b/>
          <w:sz w:val="24"/>
          <w:szCs w:val="24"/>
          <w:u w:val="single"/>
        </w:rPr>
      </w:pPr>
    </w:p>
    <w:p w:rsidR="00045C43" w:rsidRPr="00066DBA" w:rsidRDefault="00045C43" w:rsidP="00FB69DC">
      <w:pPr>
        <w:rPr>
          <w:rFonts w:cs="Times New Roman"/>
          <w:b/>
          <w:sz w:val="24"/>
          <w:szCs w:val="24"/>
          <w:u w:val="single"/>
        </w:rPr>
      </w:pPr>
      <w:r w:rsidRPr="00066DBA">
        <w:rPr>
          <w:rFonts w:cs="Times New Roman"/>
          <w:b/>
          <w:sz w:val="24"/>
          <w:szCs w:val="24"/>
          <w:u w:val="single"/>
        </w:rPr>
        <w:t>INTRUMENTAL MUSIC</w:t>
      </w:r>
    </w:p>
    <w:p w:rsidR="00045C43" w:rsidRPr="00066DBA" w:rsidRDefault="00311CA1" w:rsidP="008D7E12">
      <w:pPr>
        <w:pStyle w:val="NoSpacing"/>
        <w:rPr>
          <w:rFonts w:cs="Times New Roman"/>
          <w:sz w:val="24"/>
          <w:szCs w:val="24"/>
          <w:shd w:val="clear" w:color="auto" w:fill="FFFFFF"/>
        </w:rPr>
      </w:pPr>
      <w:r w:rsidRPr="00066DBA">
        <w:rPr>
          <w:rFonts w:cs="Times New Roman"/>
          <w:sz w:val="24"/>
          <w:szCs w:val="24"/>
          <w:shd w:val="clear" w:color="auto" w:fill="FFFFFF"/>
        </w:rPr>
        <w:t>Instrumental music students should prepare two advanced high school pieces from two different time periods.  All major scales should be memorized.  Sight singing, rhythmic dictation and sight reading are also required.  Coaching sessions are available by appointment during lunch.</w:t>
      </w:r>
    </w:p>
    <w:p w:rsidR="008D7E12" w:rsidRPr="00066DBA" w:rsidRDefault="008D7E12" w:rsidP="008D7E12">
      <w:pPr>
        <w:pStyle w:val="NoSpacing"/>
        <w:rPr>
          <w:rFonts w:cs="Times New Roman"/>
          <w:b/>
          <w:sz w:val="24"/>
          <w:szCs w:val="24"/>
          <w:u w:val="single"/>
        </w:rPr>
      </w:pPr>
    </w:p>
    <w:p w:rsidR="00066DBA" w:rsidRDefault="00066DBA" w:rsidP="00FB69DC">
      <w:pPr>
        <w:rPr>
          <w:rFonts w:cs="Times New Roman"/>
          <w:b/>
          <w:sz w:val="24"/>
          <w:szCs w:val="24"/>
          <w:u w:val="single"/>
        </w:rPr>
      </w:pPr>
    </w:p>
    <w:p w:rsidR="00066DBA" w:rsidRDefault="00066DBA" w:rsidP="00FB69DC">
      <w:pPr>
        <w:rPr>
          <w:rFonts w:cs="Times New Roman"/>
          <w:b/>
          <w:sz w:val="24"/>
          <w:szCs w:val="24"/>
          <w:u w:val="single"/>
        </w:rPr>
      </w:pPr>
    </w:p>
    <w:p w:rsidR="00716363" w:rsidRPr="00066DBA" w:rsidRDefault="00045C43" w:rsidP="00FB69DC">
      <w:pPr>
        <w:rPr>
          <w:rFonts w:cs="Times New Roman"/>
          <w:b/>
          <w:sz w:val="24"/>
          <w:szCs w:val="24"/>
          <w:u w:val="single"/>
        </w:rPr>
      </w:pPr>
      <w:r w:rsidRPr="00066DBA">
        <w:rPr>
          <w:rFonts w:cs="Times New Roman"/>
          <w:b/>
          <w:sz w:val="24"/>
          <w:szCs w:val="24"/>
          <w:u w:val="single"/>
        </w:rPr>
        <w:t>ART</w:t>
      </w:r>
    </w:p>
    <w:p w:rsidR="00045C43" w:rsidRPr="00066DBA" w:rsidRDefault="00716363" w:rsidP="008D7E12">
      <w:pPr>
        <w:pStyle w:val="NoSpacing"/>
        <w:rPr>
          <w:rFonts w:cs="Times New Roman"/>
          <w:b/>
          <w:sz w:val="24"/>
          <w:szCs w:val="24"/>
          <w:u w:val="single"/>
        </w:rPr>
      </w:pPr>
      <w:r w:rsidRPr="00066DBA">
        <w:rPr>
          <w:rFonts w:cs="Times New Roman"/>
          <w:sz w:val="24"/>
          <w:szCs w:val="24"/>
          <w:shd w:val="clear" w:color="auto" w:fill="FFFFFF"/>
        </w:rPr>
        <w:t>In the beginning of the 8th grade we will be exploring 20th century artists who challenged what it meant to be a sculptor or painter. By exploring new types of art making students will be able to look at the world in a different way. Specialized high schools look for student artists who are willing to try out new techniques because they have many electives that require the artist to embrace all forms of art making. </w:t>
      </w:r>
    </w:p>
    <w:p w:rsidR="008D7E12" w:rsidRPr="00066DBA" w:rsidRDefault="008D7E12" w:rsidP="00FB69DC">
      <w:pPr>
        <w:rPr>
          <w:rFonts w:cs="Times New Roman"/>
          <w:b/>
          <w:sz w:val="24"/>
          <w:szCs w:val="24"/>
          <w:u w:val="single"/>
        </w:rPr>
      </w:pPr>
    </w:p>
    <w:p w:rsidR="00863504" w:rsidRDefault="00045C43" w:rsidP="00066DBA">
      <w:pPr>
        <w:pStyle w:val="NoSpacing"/>
        <w:rPr>
          <w:b/>
          <w:sz w:val="24"/>
          <w:szCs w:val="24"/>
          <w:u w:val="single"/>
        </w:rPr>
      </w:pPr>
      <w:r w:rsidRPr="00066DBA">
        <w:rPr>
          <w:b/>
          <w:sz w:val="24"/>
          <w:szCs w:val="24"/>
          <w:u w:val="single"/>
        </w:rPr>
        <w:t>PHOTOGRAPHY</w:t>
      </w:r>
      <w:r w:rsidR="00863504" w:rsidRPr="00066DBA">
        <w:rPr>
          <w:b/>
          <w:sz w:val="24"/>
          <w:szCs w:val="24"/>
          <w:u w:val="single"/>
        </w:rPr>
        <w:t xml:space="preserve"> </w:t>
      </w:r>
    </w:p>
    <w:p w:rsidR="00066DBA" w:rsidRPr="00066DBA" w:rsidRDefault="00066DBA" w:rsidP="00066DBA">
      <w:pPr>
        <w:pStyle w:val="NoSpacing"/>
        <w:rPr>
          <w:b/>
          <w:sz w:val="24"/>
          <w:szCs w:val="24"/>
          <w:u w:val="single"/>
        </w:rPr>
      </w:pPr>
    </w:p>
    <w:p w:rsidR="00863504" w:rsidRDefault="00863504" w:rsidP="00066DBA">
      <w:pPr>
        <w:pStyle w:val="NoSpacing"/>
        <w:rPr>
          <w:sz w:val="24"/>
          <w:szCs w:val="24"/>
        </w:rPr>
      </w:pPr>
      <w:r w:rsidRPr="00066DBA">
        <w:rPr>
          <w:sz w:val="24"/>
          <w:szCs w:val="24"/>
        </w:rPr>
        <w:t xml:space="preserve">There are no High Schools that have </w:t>
      </w:r>
      <w:r w:rsidR="00716363" w:rsidRPr="00066DBA">
        <w:rPr>
          <w:sz w:val="24"/>
          <w:szCs w:val="24"/>
        </w:rPr>
        <w:t xml:space="preserve">auditions for </w:t>
      </w:r>
      <w:r w:rsidRPr="00066DBA">
        <w:rPr>
          <w:sz w:val="24"/>
          <w:szCs w:val="24"/>
        </w:rPr>
        <w:t xml:space="preserve">a </w:t>
      </w:r>
      <w:r w:rsidR="00716363" w:rsidRPr="00066DBA">
        <w:rPr>
          <w:sz w:val="24"/>
          <w:szCs w:val="24"/>
        </w:rPr>
        <w:t xml:space="preserve">photography </w:t>
      </w:r>
      <w:r w:rsidRPr="00066DBA">
        <w:rPr>
          <w:sz w:val="24"/>
          <w:szCs w:val="24"/>
        </w:rPr>
        <w:t xml:space="preserve">program but below are </w:t>
      </w:r>
      <w:proofErr w:type="gramStart"/>
      <w:r w:rsidRPr="00066DBA">
        <w:rPr>
          <w:sz w:val="24"/>
          <w:szCs w:val="24"/>
        </w:rPr>
        <w:t>a l</w:t>
      </w:r>
      <w:r w:rsidR="00716363" w:rsidRPr="00066DBA">
        <w:rPr>
          <w:sz w:val="24"/>
          <w:szCs w:val="24"/>
        </w:rPr>
        <w:t>ists</w:t>
      </w:r>
      <w:proofErr w:type="gramEnd"/>
      <w:r w:rsidR="00716363" w:rsidRPr="00066DBA">
        <w:rPr>
          <w:sz w:val="24"/>
          <w:szCs w:val="24"/>
        </w:rPr>
        <w:t xml:space="preserve"> of schools that have </w:t>
      </w:r>
      <w:r w:rsidRPr="00066DBA">
        <w:rPr>
          <w:sz w:val="24"/>
          <w:szCs w:val="24"/>
        </w:rPr>
        <w:t>photography programs</w:t>
      </w:r>
      <w:r w:rsidR="00183BB1">
        <w:rPr>
          <w:sz w:val="24"/>
          <w:szCs w:val="24"/>
        </w:rPr>
        <w:t xml:space="preserve"> once you are accepted into the school</w:t>
      </w:r>
    </w:p>
    <w:p w:rsidR="00066DBA" w:rsidRPr="00066DBA" w:rsidRDefault="00066DBA" w:rsidP="00066DBA">
      <w:pPr>
        <w:pStyle w:val="NoSpacing"/>
        <w:rPr>
          <w:sz w:val="24"/>
          <w:szCs w:val="24"/>
        </w:rPr>
      </w:pPr>
    </w:p>
    <w:p w:rsidR="00716363" w:rsidRPr="00066DBA" w:rsidRDefault="00716363" w:rsidP="00066DBA">
      <w:pPr>
        <w:pStyle w:val="NoSpacing"/>
        <w:rPr>
          <w:color w:val="000000"/>
          <w:sz w:val="24"/>
          <w:szCs w:val="24"/>
          <w:shd w:val="clear" w:color="auto" w:fill="FFFFFF"/>
        </w:rPr>
      </w:pPr>
      <w:r w:rsidRPr="00066DBA">
        <w:rPr>
          <w:b/>
          <w:color w:val="000000"/>
          <w:sz w:val="24"/>
          <w:szCs w:val="24"/>
          <w:shd w:val="clear" w:color="auto" w:fill="FFFFFF"/>
        </w:rPr>
        <w:t xml:space="preserve">Edward R. Murrow High </w:t>
      </w:r>
      <w:r w:rsidRPr="00066DBA">
        <w:rPr>
          <w:b/>
          <w:color w:val="000000"/>
          <w:sz w:val="24"/>
          <w:szCs w:val="24"/>
          <w:shd w:val="clear" w:color="auto" w:fill="FFFFFF"/>
        </w:rPr>
        <w:t>S</w:t>
      </w:r>
      <w:r w:rsidRPr="00066DBA">
        <w:rPr>
          <w:b/>
          <w:color w:val="000000"/>
          <w:sz w:val="24"/>
          <w:szCs w:val="24"/>
          <w:shd w:val="clear" w:color="auto" w:fill="FFFFFF"/>
        </w:rPr>
        <w:t>chool</w:t>
      </w:r>
      <w:r w:rsidR="00863504" w:rsidRPr="00066DBA">
        <w:rPr>
          <w:b/>
          <w:color w:val="000000"/>
          <w:sz w:val="24"/>
          <w:szCs w:val="24"/>
          <w:shd w:val="clear" w:color="auto" w:fill="FFFFFF"/>
        </w:rPr>
        <w:t xml:space="preserve"> </w:t>
      </w:r>
      <w:hyperlink r:id="rId6" w:tgtFrame="_blank" w:history="1">
        <w:r w:rsidRPr="00066DBA">
          <w:rPr>
            <w:rStyle w:val="Hyperlink"/>
            <w:rFonts w:cs="Times New Roman"/>
            <w:color w:val="196AD4"/>
            <w:sz w:val="24"/>
            <w:szCs w:val="24"/>
            <w:shd w:val="clear" w:color="auto" w:fill="FFFFFF"/>
          </w:rPr>
          <w:t>http://ermurrowhs.schoolwires.com/14051010520151920/blank/browse.asp?A=383&amp;BMDRN=2000&amp;BCOB=0&amp;C=53648</w:t>
        </w:r>
      </w:hyperlink>
      <w:r w:rsidRPr="00066DBA">
        <w:rPr>
          <w:color w:val="000000"/>
          <w:sz w:val="24"/>
          <w:szCs w:val="24"/>
          <w:shd w:val="clear" w:color="auto" w:fill="FFFFFF"/>
        </w:rPr>
        <w:t>&gt; - Darkroom &amp; Digital</w:t>
      </w:r>
      <w:r w:rsidRPr="00066DBA">
        <w:rPr>
          <w:color w:val="000000"/>
          <w:sz w:val="24"/>
          <w:szCs w:val="24"/>
        </w:rPr>
        <w:br/>
      </w:r>
      <w:r w:rsidRPr="00066DBA">
        <w:rPr>
          <w:b/>
          <w:color w:val="000000"/>
          <w:sz w:val="24"/>
          <w:szCs w:val="24"/>
          <w:shd w:val="clear" w:color="auto" w:fill="FFFFFF"/>
        </w:rPr>
        <w:t>Abraham Lincoln High School</w:t>
      </w:r>
      <w:r w:rsidRPr="00066DBA">
        <w:rPr>
          <w:color w:val="000000"/>
          <w:sz w:val="24"/>
          <w:szCs w:val="24"/>
          <w:shd w:val="clear" w:color="auto" w:fill="FFFFFF"/>
        </w:rPr>
        <w:t xml:space="preserve"> - Darkroom &amp; Digital</w:t>
      </w:r>
      <w:r w:rsidRPr="00066DBA">
        <w:rPr>
          <w:color w:val="000000"/>
          <w:sz w:val="24"/>
          <w:szCs w:val="24"/>
        </w:rPr>
        <w:br/>
      </w:r>
      <w:r w:rsidRPr="00066DBA">
        <w:rPr>
          <w:b/>
          <w:color w:val="000000"/>
          <w:sz w:val="24"/>
          <w:szCs w:val="24"/>
          <w:shd w:val="clear" w:color="auto" w:fill="FFFFFF"/>
        </w:rPr>
        <w:t>Bronx</w:t>
      </w:r>
      <w:r w:rsidR="00863504" w:rsidRPr="00066DBA">
        <w:rPr>
          <w:b/>
          <w:color w:val="000000"/>
          <w:sz w:val="24"/>
          <w:szCs w:val="24"/>
          <w:shd w:val="clear" w:color="auto" w:fill="FFFFFF"/>
        </w:rPr>
        <w:t xml:space="preserve"> </w:t>
      </w:r>
      <w:r w:rsidRPr="00066DBA">
        <w:rPr>
          <w:b/>
          <w:color w:val="000000"/>
          <w:sz w:val="24"/>
          <w:szCs w:val="24"/>
          <w:shd w:val="clear" w:color="auto" w:fill="FFFFFF"/>
        </w:rPr>
        <w:t>Science</w:t>
      </w:r>
      <w:r w:rsidR="00863504" w:rsidRPr="00066DBA">
        <w:rPr>
          <w:b/>
          <w:color w:val="000000"/>
          <w:sz w:val="24"/>
          <w:szCs w:val="24"/>
          <w:shd w:val="clear" w:color="auto" w:fill="FFFFFF"/>
        </w:rPr>
        <w:t xml:space="preserve"> </w:t>
      </w:r>
      <w:hyperlink r:id="rId7" w:tgtFrame="_blank" w:history="1">
        <w:r w:rsidRPr="00066DBA">
          <w:rPr>
            <w:rStyle w:val="Hyperlink"/>
            <w:rFonts w:cs="Times New Roman"/>
            <w:color w:val="196AD4"/>
            <w:sz w:val="24"/>
            <w:szCs w:val="24"/>
            <w:shd w:val="clear" w:color="auto" w:fill="FFFFFF"/>
          </w:rPr>
          <w:t>http://www.bxscience.edu/apps/pages/index.jsp?uREC_ID=9852&amp;type=u&amp;termREC_ID=&amp;pREC_ID=133239</w:t>
        </w:r>
      </w:hyperlink>
      <w:r w:rsidRPr="00066DBA">
        <w:rPr>
          <w:color w:val="000000"/>
          <w:sz w:val="24"/>
          <w:szCs w:val="24"/>
          <w:shd w:val="clear" w:color="auto" w:fill="FFFFFF"/>
        </w:rPr>
        <w:t>&gt;</w:t>
      </w:r>
      <w:r w:rsidRPr="00066DBA">
        <w:rPr>
          <w:color w:val="000000"/>
          <w:sz w:val="24"/>
          <w:szCs w:val="24"/>
        </w:rPr>
        <w:br/>
      </w:r>
      <w:r w:rsidRPr="00066DBA">
        <w:rPr>
          <w:b/>
          <w:color w:val="000000"/>
          <w:sz w:val="24"/>
          <w:szCs w:val="24"/>
          <w:shd w:val="clear" w:color="auto" w:fill="FFFFFF"/>
        </w:rPr>
        <w:t>Stuyvesant High School</w:t>
      </w:r>
      <w:r w:rsidRPr="00066DBA">
        <w:rPr>
          <w:color w:val="000000"/>
          <w:sz w:val="24"/>
          <w:szCs w:val="24"/>
          <w:shd w:val="clear" w:color="auto" w:fill="FFFFFF"/>
        </w:rPr>
        <w:t>&lt;</w:t>
      </w:r>
      <w:hyperlink r:id="rId8" w:tgtFrame="_blank" w:history="1">
        <w:r w:rsidRPr="00066DBA">
          <w:rPr>
            <w:rStyle w:val="Hyperlink"/>
            <w:rFonts w:cs="Times New Roman"/>
            <w:color w:val="196AD4"/>
            <w:sz w:val="24"/>
            <w:szCs w:val="24"/>
            <w:shd w:val="clear" w:color="auto" w:fill="FFFFFF"/>
          </w:rPr>
          <w:t>http://stuyvesant.r9tech.org/classes/35mm-bw-photography</w:t>
        </w:r>
      </w:hyperlink>
      <w:r w:rsidRPr="00066DBA">
        <w:rPr>
          <w:color w:val="000000"/>
          <w:sz w:val="24"/>
          <w:szCs w:val="24"/>
          <w:shd w:val="clear" w:color="auto" w:fill="FFFFFF"/>
        </w:rPr>
        <w:t>&gt; - Darkroom (Starting Junior Year)</w:t>
      </w:r>
      <w:r w:rsidRPr="00066DBA">
        <w:rPr>
          <w:color w:val="000000"/>
          <w:sz w:val="24"/>
          <w:szCs w:val="24"/>
        </w:rPr>
        <w:br/>
      </w:r>
      <w:r w:rsidRPr="00066DBA">
        <w:rPr>
          <w:b/>
          <w:color w:val="000000"/>
          <w:sz w:val="24"/>
          <w:szCs w:val="24"/>
          <w:shd w:val="clear" w:color="auto" w:fill="FFFFFF"/>
        </w:rPr>
        <w:t>Long Island City High School</w:t>
      </w:r>
      <w:r w:rsidRPr="00066DBA">
        <w:rPr>
          <w:color w:val="000000"/>
          <w:sz w:val="24"/>
          <w:szCs w:val="24"/>
        </w:rPr>
        <w:br/>
      </w:r>
      <w:r w:rsidR="00066DBA">
        <w:rPr>
          <w:b/>
          <w:color w:val="000000"/>
          <w:sz w:val="24"/>
          <w:szCs w:val="24"/>
          <w:shd w:val="clear" w:color="auto" w:fill="FFFFFF"/>
        </w:rPr>
        <w:t xml:space="preserve">Frank </w:t>
      </w:r>
      <w:r w:rsidRPr="00066DBA">
        <w:rPr>
          <w:b/>
          <w:color w:val="000000"/>
          <w:sz w:val="24"/>
          <w:szCs w:val="24"/>
          <w:shd w:val="clear" w:color="auto" w:fill="FFFFFF"/>
        </w:rPr>
        <w:t>Sinatra High School</w:t>
      </w:r>
      <w:r w:rsidRPr="00066DBA">
        <w:rPr>
          <w:color w:val="000000"/>
          <w:sz w:val="24"/>
          <w:szCs w:val="24"/>
          <w:shd w:val="clear" w:color="auto" w:fill="FFFFFF"/>
        </w:rPr>
        <w:t xml:space="preserve"> - Motion Picture program</w:t>
      </w:r>
      <w:r w:rsidRPr="00066DBA">
        <w:rPr>
          <w:color w:val="000000"/>
          <w:sz w:val="24"/>
          <w:szCs w:val="24"/>
        </w:rPr>
        <w:br/>
      </w:r>
      <w:r w:rsidRPr="00066DBA">
        <w:rPr>
          <w:b/>
          <w:color w:val="000000"/>
          <w:sz w:val="24"/>
          <w:szCs w:val="24"/>
          <w:shd w:val="clear" w:color="auto" w:fill="FFFFFF"/>
        </w:rPr>
        <w:t>John Dewey High School</w:t>
      </w:r>
      <w:r w:rsidRPr="00066DBA">
        <w:rPr>
          <w:b/>
          <w:color w:val="000000"/>
          <w:sz w:val="24"/>
          <w:szCs w:val="24"/>
        </w:rPr>
        <w:br/>
      </w:r>
      <w:r w:rsidRPr="00066DBA">
        <w:rPr>
          <w:b/>
          <w:color w:val="000000"/>
          <w:sz w:val="24"/>
          <w:szCs w:val="24"/>
          <w:shd w:val="clear" w:color="auto" w:fill="FFFFFF"/>
        </w:rPr>
        <w:t xml:space="preserve">LaGuardia High School </w:t>
      </w:r>
      <w:r w:rsidRPr="00066DBA">
        <w:rPr>
          <w:color w:val="000000"/>
          <w:sz w:val="24"/>
          <w:szCs w:val="24"/>
          <w:shd w:val="clear" w:color="auto" w:fill="FFFFFF"/>
        </w:rPr>
        <w:t>- Juniors &amp; Seniors Only</w:t>
      </w:r>
      <w:r w:rsidRPr="00066DBA">
        <w:rPr>
          <w:color w:val="000000"/>
          <w:sz w:val="24"/>
          <w:szCs w:val="24"/>
        </w:rPr>
        <w:br/>
      </w:r>
      <w:r w:rsidRPr="00066DBA">
        <w:rPr>
          <w:b/>
          <w:color w:val="000000"/>
          <w:sz w:val="24"/>
          <w:szCs w:val="24"/>
          <w:shd w:val="clear" w:color="auto" w:fill="FFFFFF"/>
        </w:rPr>
        <w:t>High School of Graphic Communication Arts</w:t>
      </w:r>
      <w:r w:rsidRPr="00066DBA">
        <w:rPr>
          <w:b/>
          <w:color w:val="000000"/>
          <w:sz w:val="24"/>
          <w:szCs w:val="24"/>
        </w:rPr>
        <w:br/>
      </w:r>
      <w:proofErr w:type="spellStart"/>
      <w:r w:rsidRPr="00066DBA">
        <w:rPr>
          <w:b/>
          <w:color w:val="000000"/>
          <w:sz w:val="24"/>
          <w:szCs w:val="24"/>
          <w:shd w:val="clear" w:color="auto" w:fill="FFFFFF"/>
        </w:rPr>
        <w:t>Tottenville</w:t>
      </w:r>
      <w:proofErr w:type="spellEnd"/>
      <w:r w:rsidRPr="00066DBA">
        <w:rPr>
          <w:b/>
          <w:color w:val="000000"/>
          <w:sz w:val="24"/>
          <w:szCs w:val="24"/>
          <w:shd w:val="clear" w:color="auto" w:fill="FFFFFF"/>
        </w:rPr>
        <w:t xml:space="preserve"> High School</w:t>
      </w:r>
      <w:r w:rsidRPr="00066DBA">
        <w:rPr>
          <w:color w:val="000000"/>
          <w:sz w:val="24"/>
          <w:szCs w:val="24"/>
          <w:shd w:val="clear" w:color="auto" w:fill="FFFFFF"/>
        </w:rPr>
        <w:t xml:space="preserve"> </w:t>
      </w:r>
      <w:r w:rsidR="00863504" w:rsidRPr="00066DBA">
        <w:rPr>
          <w:color w:val="000000"/>
          <w:sz w:val="24"/>
          <w:szCs w:val="24"/>
          <w:shd w:val="clear" w:color="auto" w:fill="FFFFFF"/>
        </w:rPr>
        <w:t>–</w:t>
      </w:r>
      <w:r w:rsidRPr="00066DBA">
        <w:rPr>
          <w:color w:val="000000"/>
          <w:sz w:val="24"/>
          <w:szCs w:val="24"/>
          <w:shd w:val="clear" w:color="auto" w:fill="FFFFFF"/>
        </w:rPr>
        <w:t xml:space="preserve"> Digital</w:t>
      </w:r>
    </w:p>
    <w:p w:rsidR="00863504" w:rsidRPr="00066DBA" w:rsidRDefault="00863504" w:rsidP="00716363">
      <w:pPr>
        <w:pStyle w:val="NoSpacing"/>
        <w:rPr>
          <w:rFonts w:cs="Times New Roman"/>
          <w:color w:val="000000"/>
          <w:sz w:val="24"/>
          <w:szCs w:val="24"/>
          <w:shd w:val="clear" w:color="auto" w:fill="FFFFFF"/>
        </w:rPr>
      </w:pPr>
    </w:p>
    <w:p w:rsidR="00863504" w:rsidRPr="00066DBA" w:rsidRDefault="00863504" w:rsidP="00716363">
      <w:pPr>
        <w:pStyle w:val="NoSpacing"/>
        <w:rPr>
          <w:rFonts w:cs="Times New Roman"/>
          <w:color w:val="000000"/>
          <w:sz w:val="24"/>
          <w:szCs w:val="24"/>
          <w:shd w:val="clear" w:color="auto" w:fill="FFFFFF"/>
        </w:rPr>
      </w:pPr>
    </w:p>
    <w:p w:rsidR="00863504" w:rsidRPr="00066DBA" w:rsidRDefault="00863504" w:rsidP="00716363">
      <w:pPr>
        <w:pStyle w:val="NoSpacing"/>
        <w:rPr>
          <w:rFonts w:cs="Times New Roman"/>
          <w:color w:val="000000"/>
          <w:sz w:val="24"/>
          <w:szCs w:val="24"/>
          <w:shd w:val="clear" w:color="auto" w:fill="FFFFFF"/>
        </w:rPr>
      </w:pPr>
    </w:p>
    <w:p w:rsidR="00863504" w:rsidRPr="00183BB1" w:rsidRDefault="00863504" w:rsidP="00183BB1">
      <w:pPr>
        <w:pStyle w:val="ListParagraph"/>
        <w:shd w:val="clear" w:color="auto" w:fill="FFFFFF"/>
        <w:spacing w:after="0" w:line="240" w:lineRule="auto"/>
        <w:jc w:val="center"/>
        <w:rPr>
          <w:rFonts w:eastAsia="Times New Roman" w:cs="Times New Roman"/>
          <w:b/>
          <w:color w:val="000000"/>
          <w:sz w:val="28"/>
          <w:szCs w:val="28"/>
          <w:u w:val="single"/>
        </w:rPr>
      </w:pPr>
      <w:r w:rsidRPr="00183BB1">
        <w:rPr>
          <w:rFonts w:eastAsia="Times New Roman" w:cs="Times New Roman"/>
          <w:b/>
          <w:color w:val="000000"/>
          <w:sz w:val="28"/>
          <w:szCs w:val="28"/>
          <w:u w:val="single"/>
        </w:rPr>
        <w:t xml:space="preserve">FOR STUDENTS WISHING TO AUDITION FOR TALENTS OTHER THAN THE </w:t>
      </w:r>
      <w:r w:rsidR="00183BB1" w:rsidRPr="00183BB1">
        <w:rPr>
          <w:rFonts w:eastAsia="Times New Roman" w:cs="Times New Roman"/>
          <w:b/>
          <w:color w:val="000000"/>
          <w:sz w:val="28"/>
          <w:szCs w:val="28"/>
          <w:u w:val="single"/>
        </w:rPr>
        <w:t>TALENT THEY ARE CURRENTLY IN</w:t>
      </w:r>
      <w:r w:rsidRPr="00183BB1">
        <w:rPr>
          <w:rFonts w:eastAsia="Times New Roman" w:cs="Times New Roman"/>
          <w:b/>
          <w:color w:val="000000"/>
          <w:sz w:val="28"/>
          <w:szCs w:val="28"/>
          <w:u w:val="single"/>
        </w:rPr>
        <w:t xml:space="preserve"> </w:t>
      </w:r>
      <w:r w:rsidR="00183BB1" w:rsidRPr="00183BB1">
        <w:rPr>
          <w:rFonts w:eastAsia="Times New Roman" w:cs="Times New Roman"/>
          <w:b/>
          <w:color w:val="000000"/>
          <w:sz w:val="28"/>
          <w:szCs w:val="28"/>
          <w:u w:val="single"/>
        </w:rPr>
        <w:t xml:space="preserve">THEY </w:t>
      </w:r>
      <w:r w:rsidRPr="00183BB1">
        <w:rPr>
          <w:rFonts w:eastAsia="Times New Roman" w:cs="Times New Roman"/>
          <w:b/>
          <w:color w:val="000000"/>
          <w:sz w:val="28"/>
          <w:szCs w:val="28"/>
          <w:u w:val="single"/>
        </w:rPr>
        <w:t xml:space="preserve">MAY ATTEND HELP/SUPPORT OFFERED BY ANY OF THE </w:t>
      </w:r>
      <w:r w:rsidR="00183BB1" w:rsidRPr="00183BB1">
        <w:rPr>
          <w:rFonts w:eastAsia="Times New Roman" w:cs="Times New Roman"/>
          <w:b/>
          <w:color w:val="000000"/>
          <w:sz w:val="28"/>
          <w:szCs w:val="28"/>
          <w:u w:val="single"/>
        </w:rPr>
        <w:t xml:space="preserve">OTHER </w:t>
      </w:r>
      <w:r w:rsidRPr="00183BB1">
        <w:rPr>
          <w:rFonts w:eastAsia="Times New Roman" w:cs="Times New Roman"/>
          <w:b/>
          <w:color w:val="000000"/>
          <w:sz w:val="28"/>
          <w:szCs w:val="28"/>
          <w:u w:val="single"/>
        </w:rPr>
        <w:t>TALENT TEACHERS</w:t>
      </w:r>
    </w:p>
    <w:p w:rsidR="00863504" w:rsidRPr="00183BB1" w:rsidRDefault="00863504" w:rsidP="00183BB1">
      <w:pPr>
        <w:shd w:val="clear" w:color="auto" w:fill="FFFFFF"/>
        <w:spacing w:after="0" w:line="240" w:lineRule="auto"/>
        <w:jc w:val="center"/>
        <w:rPr>
          <w:rFonts w:eastAsia="Times New Roman" w:cs="Times New Roman"/>
          <w:b/>
          <w:color w:val="000000"/>
          <w:sz w:val="28"/>
          <w:szCs w:val="28"/>
          <w:u w:val="single"/>
        </w:rPr>
      </w:pPr>
    </w:p>
    <w:p w:rsidR="00863504" w:rsidRPr="00183BB1" w:rsidRDefault="00863504" w:rsidP="00183BB1">
      <w:pPr>
        <w:pStyle w:val="NoSpacing"/>
        <w:jc w:val="center"/>
        <w:rPr>
          <w:rFonts w:cs="Times New Roman"/>
          <w:b/>
          <w:sz w:val="28"/>
          <w:szCs w:val="28"/>
          <w:u w:val="single"/>
        </w:rPr>
      </w:pPr>
      <w:bookmarkStart w:id="0" w:name="_GoBack"/>
      <w:bookmarkEnd w:id="0"/>
    </w:p>
    <w:sectPr w:rsidR="00863504" w:rsidRPr="00183BB1" w:rsidSect="00066DBA">
      <w:pgSz w:w="12240" w:h="15840"/>
      <w:pgMar w:top="108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610"/>
    <w:multiLevelType w:val="hybridMultilevel"/>
    <w:tmpl w:val="2B9678E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DC"/>
    <w:rsid w:val="00045C43"/>
    <w:rsid w:val="00066DBA"/>
    <w:rsid w:val="00183BB1"/>
    <w:rsid w:val="00311CA1"/>
    <w:rsid w:val="00716363"/>
    <w:rsid w:val="00863504"/>
    <w:rsid w:val="008D7E12"/>
    <w:rsid w:val="00A877E8"/>
    <w:rsid w:val="00DF1DD8"/>
    <w:rsid w:val="00FB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C43"/>
    <w:pPr>
      <w:spacing w:after="0" w:line="240" w:lineRule="auto"/>
    </w:pPr>
  </w:style>
  <w:style w:type="character" w:styleId="Hyperlink">
    <w:name w:val="Hyperlink"/>
    <w:basedOn w:val="DefaultParagraphFont"/>
    <w:uiPriority w:val="99"/>
    <w:semiHidden/>
    <w:unhideWhenUsed/>
    <w:rsid w:val="00716363"/>
    <w:rPr>
      <w:color w:val="0000FF"/>
      <w:u w:val="single"/>
    </w:rPr>
  </w:style>
  <w:style w:type="paragraph" w:styleId="ListParagraph">
    <w:name w:val="List Paragraph"/>
    <w:basedOn w:val="Normal"/>
    <w:uiPriority w:val="34"/>
    <w:qFormat/>
    <w:rsid w:val="00863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C43"/>
    <w:pPr>
      <w:spacing w:after="0" w:line="240" w:lineRule="auto"/>
    </w:pPr>
  </w:style>
  <w:style w:type="character" w:styleId="Hyperlink">
    <w:name w:val="Hyperlink"/>
    <w:basedOn w:val="DefaultParagraphFont"/>
    <w:uiPriority w:val="99"/>
    <w:semiHidden/>
    <w:unhideWhenUsed/>
    <w:rsid w:val="00716363"/>
    <w:rPr>
      <w:color w:val="0000FF"/>
      <w:u w:val="single"/>
    </w:rPr>
  </w:style>
  <w:style w:type="paragraph" w:styleId="ListParagraph">
    <w:name w:val="List Paragraph"/>
    <w:basedOn w:val="Normal"/>
    <w:uiPriority w:val="34"/>
    <w:qFormat/>
    <w:rsid w:val="0086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4721">
      <w:bodyDiv w:val="1"/>
      <w:marLeft w:val="0"/>
      <w:marRight w:val="0"/>
      <w:marTop w:val="0"/>
      <w:marBottom w:val="0"/>
      <w:divBdr>
        <w:top w:val="none" w:sz="0" w:space="0" w:color="auto"/>
        <w:left w:val="none" w:sz="0" w:space="0" w:color="auto"/>
        <w:bottom w:val="none" w:sz="0" w:space="0" w:color="auto"/>
        <w:right w:val="none" w:sz="0" w:space="0" w:color="auto"/>
      </w:divBdr>
      <w:divsChild>
        <w:div w:id="940530831">
          <w:marLeft w:val="405"/>
          <w:marRight w:val="390"/>
          <w:marTop w:val="60"/>
          <w:marBottom w:val="0"/>
          <w:divBdr>
            <w:top w:val="none" w:sz="0" w:space="0" w:color="auto"/>
            <w:left w:val="none" w:sz="0" w:space="0" w:color="auto"/>
            <w:bottom w:val="none" w:sz="0" w:space="0" w:color="auto"/>
            <w:right w:val="none" w:sz="0" w:space="0" w:color="auto"/>
          </w:divBdr>
          <w:divsChild>
            <w:div w:id="1175261477">
              <w:marLeft w:val="0"/>
              <w:marRight w:val="0"/>
              <w:marTop w:val="0"/>
              <w:marBottom w:val="0"/>
              <w:divBdr>
                <w:top w:val="none" w:sz="0" w:space="0" w:color="auto"/>
                <w:left w:val="none" w:sz="0" w:space="0" w:color="auto"/>
                <w:bottom w:val="none" w:sz="0" w:space="0" w:color="auto"/>
                <w:right w:val="none" w:sz="0" w:space="0" w:color="auto"/>
              </w:divBdr>
              <w:divsChild>
                <w:div w:id="1450049885">
                  <w:marLeft w:val="0"/>
                  <w:marRight w:val="0"/>
                  <w:marTop w:val="0"/>
                  <w:marBottom w:val="0"/>
                  <w:divBdr>
                    <w:top w:val="none" w:sz="0" w:space="0" w:color="auto"/>
                    <w:left w:val="none" w:sz="0" w:space="0" w:color="auto"/>
                    <w:bottom w:val="none" w:sz="0" w:space="0" w:color="auto"/>
                    <w:right w:val="none" w:sz="0" w:space="0" w:color="auto"/>
                  </w:divBdr>
                  <w:divsChild>
                    <w:div w:id="791821532">
                      <w:marLeft w:val="0"/>
                      <w:marRight w:val="0"/>
                      <w:marTop w:val="0"/>
                      <w:marBottom w:val="0"/>
                      <w:divBdr>
                        <w:top w:val="none" w:sz="0" w:space="0" w:color="auto"/>
                        <w:left w:val="none" w:sz="0" w:space="0" w:color="auto"/>
                        <w:bottom w:val="none" w:sz="0" w:space="0" w:color="auto"/>
                        <w:right w:val="none" w:sz="0" w:space="0" w:color="auto"/>
                      </w:divBdr>
                      <w:divsChild>
                        <w:div w:id="1859999811">
                          <w:marLeft w:val="0"/>
                          <w:marRight w:val="0"/>
                          <w:marTop w:val="0"/>
                          <w:marBottom w:val="0"/>
                          <w:divBdr>
                            <w:top w:val="none" w:sz="0" w:space="0" w:color="auto"/>
                            <w:left w:val="none" w:sz="0" w:space="0" w:color="auto"/>
                            <w:bottom w:val="none" w:sz="0" w:space="0" w:color="auto"/>
                            <w:right w:val="none" w:sz="0" w:space="0" w:color="auto"/>
                          </w:divBdr>
                          <w:divsChild>
                            <w:div w:id="177738139">
                              <w:marLeft w:val="0"/>
                              <w:marRight w:val="0"/>
                              <w:marTop w:val="0"/>
                              <w:marBottom w:val="0"/>
                              <w:divBdr>
                                <w:top w:val="none" w:sz="0" w:space="0" w:color="auto"/>
                                <w:left w:val="none" w:sz="0" w:space="0" w:color="auto"/>
                                <w:bottom w:val="none" w:sz="0" w:space="0" w:color="auto"/>
                                <w:right w:val="none" w:sz="0" w:space="0" w:color="auto"/>
                              </w:divBdr>
                              <w:divsChild>
                                <w:div w:id="1231815249">
                                  <w:marLeft w:val="0"/>
                                  <w:marRight w:val="0"/>
                                  <w:marTop w:val="0"/>
                                  <w:marBottom w:val="0"/>
                                  <w:divBdr>
                                    <w:top w:val="none" w:sz="0" w:space="0" w:color="auto"/>
                                    <w:left w:val="none" w:sz="0" w:space="0" w:color="auto"/>
                                    <w:bottom w:val="none" w:sz="0" w:space="0" w:color="auto"/>
                                    <w:right w:val="none" w:sz="0" w:space="0" w:color="auto"/>
                                  </w:divBdr>
                                </w:div>
                                <w:div w:id="1519660258">
                                  <w:marLeft w:val="0"/>
                                  <w:marRight w:val="0"/>
                                  <w:marTop w:val="0"/>
                                  <w:marBottom w:val="0"/>
                                  <w:divBdr>
                                    <w:top w:val="none" w:sz="0" w:space="0" w:color="auto"/>
                                    <w:left w:val="none" w:sz="0" w:space="0" w:color="auto"/>
                                    <w:bottom w:val="none" w:sz="0" w:space="0" w:color="auto"/>
                                    <w:right w:val="none" w:sz="0" w:space="0" w:color="auto"/>
                                  </w:divBdr>
                                </w:div>
                                <w:div w:id="16459628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2340">
      <w:bodyDiv w:val="1"/>
      <w:marLeft w:val="0"/>
      <w:marRight w:val="0"/>
      <w:marTop w:val="0"/>
      <w:marBottom w:val="0"/>
      <w:divBdr>
        <w:top w:val="none" w:sz="0" w:space="0" w:color="auto"/>
        <w:left w:val="none" w:sz="0" w:space="0" w:color="auto"/>
        <w:bottom w:val="none" w:sz="0" w:space="0" w:color="auto"/>
        <w:right w:val="none" w:sz="0" w:space="0" w:color="auto"/>
      </w:divBdr>
      <w:divsChild>
        <w:div w:id="2132279945">
          <w:marLeft w:val="0"/>
          <w:marRight w:val="0"/>
          <w:marTop w:val="0"/>
          <w:marBottom w:val="0"/>
          <w:divBdr>
            <w:top w:val="none" w:sz="0" w:space="0" w:color="auto"/>
            <w:left w:val="none" w:sz="0" w:space="0" w:color="auto"/>
            <w:bottom w:val="none" w:sz="0" w:space="0" w:color="auto"/>
            <w:right w:val="none" w:sz="0" w:space="0" w:color="auto"/>
          </w:divBdr>
        </w:div>
      </w:divsChild>
    </w:div>
    <w:div w:id="1398357839">
      <w:bodyDiv w:val="1"/>
      <w:marLeft w:val="0"/>
      <w:marRight w:val="0"/>
      <w:marTop w:val="0"/>
      <w:marBottom w:val="0"/>
      <w:divBdr>
        <w:top w:val="none" w:sz="0" w:space="0" w:color="auto"/>
        <w:left w:val="none" w:sz="0" w:space="0" w:color="auto"/>
        <w:bottom w:val="none" w:sz="0" w:space="0" w:color="auto"/>
        <w:right w:val="none" w:sz="0" w:space="0" w:color="auto"/>
      </w:divBdr>
      <w:divsChild>
        <w:div w:id="146231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vesant.r9tech.org/classes/35mm-bw-photography" TargetMode="External"/><Relationship Id="rId3" Type="http://schemas.microsoft.com/office/2007/relationships/stylesWithEffects" Target="stylesWithEffects.xml"/><Relationship Id="rId7" Type="http://schemas.openxmlformats.org/officeDocument/2006/relationships/hyperlink" Target="http://www.bxscience.edu/apps/pages/index.jsp?uREC_ID=9852&amp;type=u&amp;termREC_ID=&amp;pREC_ID=133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murrowhs.schoolwires.com/14051010520151920/blank/browse.asp?A=383&amp;BMDRN=2000&amp;BCOB=0&amp;C=536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7186</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2016-05-11T13:12:00Z</cp:lastPrinted>
  <dcterms:created xsi:type="dcterms:W3CDTF">2016-05-05T14:49:00Z</dcterms:created>
  <dcterms:modified xsi:type="dcterms:W3CDTF">2016-05-11T17:59:00Z</dcterms:modified>
</cp:coreProperties>
</file>