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CFC4" w14:textId="77777777" w:rsidR="00414AF3" w:rsidRPr="00357611" w:rsidRDefault="00414AF3" w:rsidP="00414AF3">
      <w:pPr>
        <w:jc w:val="center"/>
        <w:rPr>
          <w:rFonts w:asciiTheme="majorHAnsi" w:hAnsiTheme="majorHAnsi"/>
          <w:b/>
          <w:lang w:val="es-ES_tradnl"/>
        </w:rPr>
      </w:pPr>
      <w:r w:rsidRPr="00357611">
        <w:rPr>
          <w:rFonts w:asciiTheme="majorHAnsi" w:hAnsiTheme="majorHAnsi"/>
          <w:b/>
          <w:lang w:val="es-ES_tradnl"/>
        </w:rPr>
        <w:t xml:space="preserve">Política de Participación de Padres de Título I </w:t>
      </w:r>
    </w:p>
    <w:p w14:paraId="57E15EA1" w14:textId="77777777" w:rsidR="00414AF3" w:rsidRPr="00357611" w:rsidRDefault="00414AF3" w:rsidP="00414AF3">
      <w:pPr>
        <w:jc w:val="center"/>
        <w:rPr>
          <w:rFonts w:asciiTheme="majorHAnsi" w:hAnsiTheme="majorHAnsi"/>
          <w:b/>
          <w:lang w:val="es-ES_tradnl"/>
        </w:rPr>
      </w:pPr>
      <w:r w:rsidRPr="00357611">
        <w:rPr>
          <w:rFonts w:asciiTheme="majorHAnsi" w:hAnsiTheme="majorHAnsi"/>
          <w:b/>
          <w:lang w:val="es-ES_tradnl"/>
        </w:rPr>
        <w:t xml:space="preserve">Escuela Primaria Walnut </w:t>
      </w:r>
    </w:p>
    <w:p w14:paraId="2BBB6364" w14:textId="3FF87ABB" w:rsidR="00846B8D" w:rsidRPr="00357611" w:rsidRDefault="001A78E3" w:rsidP="00414AF3">
      <w:pPr>
        <w:jc w:val="center"/>
        <w:rPr>
          <w:rFonts w:asciiTheme="majorHAnsi" w:hAnsiTheme="majorHAnsi"/>
          <w:b/>
          <w:sz w:val="23"/>
          <w:szCs w:val="23"/>
          <w:lang w:val="es-ES_tradnl"/>
        </w:rPr>
      </w:pPr>
      <w:r>
        <w:rPr>
          <w:rFonts w:asciiTheme="majorHAnsi" w:hAnsiTheme="majorHAnsi"/>
          <w:b/>
          <w:lang w:val="es-ES_tradnl"/>
        </w:rPr>
        <w:t>20</w:t>
      </w:r>
      <w:r w:rsidR="0029524A">
        <w:rPr>
          <w:rFonts w:asciiTheme="majorHAnsi" w:hAnsiTheme="majorHAnsi"/>
          <w:b/>
          <w:lang w:val="es-ES_tradnl"/>
        </w:rPr>
        <w:t>2</w:t>
      </w:r>
      <w:r w:rsidR="00557013">
        <w:rPr>
          <w:rFonts w:asciiTheme="majorHAnsi" w:hAnsiTheme="majorHAnsi"/>
          <w:b/>
          <w:lang w:val="es-ES_tradnl"/>
        </w:rPr>
        <w:t>2</w:t>
      </w:r>
      <w:r>
        <w:rPr>
          <w:rFonts w:asciiTheme="majorHAnsi" w:hAnsiTheme="majorHAnsi"/>
          <w:b/>
          <w:lang w:val="es-ES_tradnl"/>
        </w:rPr>
        <w:t>-202</w:t>
      </w:r>
      <w:r w:rsidR="00557013">
        <w:rPr>
          <w:rFonts w:asciiTheme="majorHAnsi" w:hAnsiTheme="majorHAnsi"/>
          <w:b/>
          <w:lang w:val="es-ES_tradnl"/>
        </w:rPr>
        <w:t>3</w:t>
      </w:r>
    </w:p>
    <w:p w14:paraId="4EE0C60C" w14:textId="77777777" w:rsidR="00846B8D" w:rsidRPr="00357611" w:rsidRDefault="00846B8D" w:rsidP="00846B8D">
      <w:pPr>
        <w:rPr>
          <w:rFonts w:asciiTheme="majorHAnsi" w:hAnsiTheme="majorHAnsi"/>
          <w:b/>
          <w:sz w:val="23"/>
          <w:szCs w:val="23"/>
          <w:lang w:val="es-ES_tradnl"/>
        </w:rPr>
      </w:pPr>
    </w:p>
    <w:p w14:paraId="4AD768CE" w14:textId="77777777" w:rsidR="00ED33B5" w:rsidRPr="00357611" w:rsidRDefault="00ED33B5" w:rsidP="00ED33B5">
      <w:pPr>
        <w:rPr>
          <w:rFonts w:asciiTheme="majorHAnsi" w:hAnsiTheme="majorHAnsi"/>
          <w:i/>
          <w:sz w:val="23"/>
          <w:szCs w:val="23"/>
          <w:lang w:val="es-ES_tradnl"/>
        </w:rPr>
      </w:pPr>
      <w:r w:rsidRPr="00357611">
        <w:rPr>
          <w:rFonts w:asciiTheme="majorHAnsi" w:hAnsiTheme="majorHAnsi"/>
          <w:i/>
          <w:sz w:val="23"/>
          <w:szCs w:val="23"/>
          <w:lang w:val="es-ES_tradnl"/>
        </w:rPr>
        <w:t xml:space="preserve">Uno de los objetivos más importantes del programa de Título I de la Escuela Primaria Walnut es satisfacer las necesidades de nuestros estudiantes apoyando la participación de los padres en la educación de sus hijos. Las investigaciones han demostrado que los padres que participan activamente en la educación de sus hijos hacen una contribución importante al rendimiento y crecimiento académico de sus hijos. Es el objetivo del programa de Título I trabajar conjuntamente con los padres en la educación de sus hijos. </w:t>
      </w:r>
    </w:p>
    <w:p w14:paraId="39C21706" w14:textId="77777777" w:rsidR="00846B8D" w:rsidRPr="00357611" w:rsidRDefault="00846B8D" w:rsidP="00846B8D">
      <w:pPr>
        <w:rPr>
          <w:rFonts w:asciiTheme="majorHAnsi" w:hAnsiTheme="majorHAnsi"/>
          <w:sz w:val="23"/>
          <w:szCs w:val="23"/>
          <w:lang w:val="es-ES_tradnl"/>
        </w:rPr>
      </w:pPr>
    </w:p>
    <w:p w14:paraId="6228C857" w14:textId="77777777" w:rsidR="009737D0" w:rsidRPr="00357611" w:rsidRDefault="009737D0" w:rsidP="009737D0">
      <w:pPr>
        <w:rPr>
          <w:rFonts w:asciiTheme="majorHAnsi" w:hAnsiTheme="majorHAnsi"/>
          <w:lang w:val="es-ES_tradnl"/>
        </w:rPr>
      </w:pPr>
      <w:r w:rsidRPr="00357611">
        <w:rPr>
          <w:rFonts w:asciiTheme="majorHAnsi" w:hAnsiTheme="majorHAnsi"/>
          <w:b/>
          <w:lang w:val="es-ES_tradnl"/>
        </w:rPr>
        <w:t>Declaración de la Política:</w:t>
      </w:r>
    </w:p>
    <w:p w14:paraId="519A9110" w14:textId="77777777" w:rsidR="009737D0" w:rsidRPr="00357611" w:rsidRDefault="009737D0" w:rsidP="009737D0">
      <w:pPr>
        <w:rPr>
          <w:rFonts w:asciiTheme="majorHAnsi" w:hAnsiTheme="majorHAnsi"/>
          <w:sz w:val="23"/>
          <w:szCs w:val="23"/>
          <w:lang w:val="es-ES_tradnl"/>
        </w:rPr>
      </w:pPr>
      <w:r w:rsidRPr="00357611">
        <w:rPr>
          <w:rFonts w:asciiTheme="majorHAnsi" w:hAnsiTheme="majorHAnsi"/>
          <w:sz w:val="23"/>
          <w:szCs w:val="23"/>
          <w:lang w:val="es-ES_tradnl"/>
        </w:rPr>
        <w:t>El Programa de Título I de la Escuela Primaria Walnut:</w:t>
      </w:r>
    </w:p>
    <w:p w14:paraId="615D3574" w14:textId="77777777" w:rsidR="0097506E" w:rsidRPr="00357611" w:rsidRDefault="0097506E" w:rsidP="00846B8D">
      <w:pPr>
        <w:rPr>
          <w:rFonts w:asciiTheme="majorHAnsi" w:hAnsiTheme="majorHAnsi"/>
          <w:sz w:val="23"/>
          <w:szCs w:val="23"/>
          <w:lang w:val="es-ES_tradnl"/>
        </w:rPr>
      </w:pPr>
    </w:p>
    <w:p w14:paraId="57485F87" w14:textId="77777777" w:rsidR="009737D0" w:rsidRPr="00357611" w:rsidRDefault="009737D0" w:rsidP="009737D0">
      <w:pPr>
        <w:numPr>
          <w:ilvl w:val="0"/>
          <w:numId w:val="1"/>
        </w:numPr>
        <w:rPr>
          <w:rFonts w:asciiTheme="majorHAnsi" w:hAnsiTheme="majorHAnsi"/>
          <w:sz w:val="23"/>
          <w:szCs w:val="23"/>
          <w:lang w:val="es-ES_tradnl"/>
        </w:rPr>
      </w:pPr>
      <w:r w:rsidRPr="00357611">
        <w:rPr>
          <w:rFonts w:asciiTheme="majorHAnsi" w:hAnsiTheme="majorHAnsi"/>
          <w:sz w:val="23"/>
          <w:szCs w:val="23"/>
          <w:lang w:val="es-ES_tradnl"/>
        </w:rPr>
        <w:t xml:space="preserve">Realizará una reunión anual para ofrecerle a los padres la oportunidad de informarse mejor sobre el Programa de Título I. </w:t>
      </w:r>
    </w:p>
    <w:p w14:paraId="0E8591F7" w14:textId="77777777" w:rsidR="009737D0" w:rsidRPr="00357611" w:rsidRDefault="009737D0" w:rsidP="009737D0">
      <w:pPr>
        <w:ind w:left="720"/>
        <w:rPr>
          <w:rFonts w:asciiTheme="majorHAnsi" w:hAnsiTheme="majorHAnsi"/>
          <w:sz w:val="23"/>
          <w:szCs w:val="23"/>
          <w:lang w:val="es-ES_tradnl"/>
        </w:rPr>
      </w:pPr>
    </w:p>
    <w:p w14:paraId="351DB2C6" w14:textId="54B4DD4D" w:rsidR="00846B8D" w:rsidRPr="00357611" w:rsidRDefault="008C4580" w:rsidP="009737D0">
      <w:pPr>
        <w:numPr>
          <w:ilvl w:val="0"/>
          <w:numId w:val="1"/>
        </w:numPr>
        <w:rPr>
          <w:rFonts w:asciiTheme="majorHAnsi" w:hAnsiTheme="majorHAnsi"/>
          <w:sz w:val="23"/>
          <w:szCs w:val="23"/>
          <w:lang w:val="es-ES_tradnl"/>
        </w:rPr>
      </w:pPr>
      <w:r>
        <w:rPr>
          <w:rFonts w:asciiTheme="majorHAnsi" w:hAnsiTheme="majorHAnsi"/>
          <w:sz w:val="23"/>
          <w:szCs w:val="23"/>
          <w:lang w:val="es-ES_tradnl"/>
        </w:rPr>
        <w:t xml:space="preserve">Proporcionará el acuerdo </w:t>
      </w:r>
      <w:r w:rsidR="009737D0" w:rsidRPr="00357611">
        <w:rPr>
          <w:rFonts w:asciiTheme="majorHAnsi" w:hAnsiTheme="majorHAnsi"/>
          <w:sz w:val="23"/>
          <w:szCs w:val="23"/>
          <w:lang w:val="es-ES_tradnl"/>
        </w:rPr>
        <w:t xml:space="preserve">Hogar Escuela, el cual ha sido desarrollado con el aporte de los padres. La promesa describe cómo cada persona puede apoyar el aprendizaje del niño.  El acuerdo será revisado anualmente por el Comité Asesor de Padres. </w:t>
      </w:r>
    </w:p>
    <w:p w14:paraId="6405EC1B" w14:textId="77777777" w:rsidR="0097506E" w:rsidRPr="00357611" w:rsidRDefault="0097506E" w:rsidP="0097506E">
      <w:pPr>
        <w:ind w:left="720"/>
        <w:rPr>
          <w:rFonts w:asciiTheme="majorHAnsi" w:hAnsiTheme="majorHAnsi"/>
          <w:sz w:val="23"/>
          <w:szCs w:val="23"/>
          <w:lang w:val="es-ES_tradnl"/>
        </w:rPr>
      </w:pPr>
    </w:p>
    <w:p w14:paraId="47774A2C" w14:textId="77777777" w:rsidR="009737D0" w:rsidRPr="00357611" w:rsidRDefault="009737D0" w:rsidP="009737D0">
      <w:pPr>
        <w:numPr>
          <w:ilvl w:val="0"/>
          <w:numId w:val="1"/>
        </w:numPr>
        <w:rPr>
          <w:rFonts w:asciiTheme="majorHAnsi" w:hAnsiTheme="majorHAnsi"/>
          <w:sz w:val="23"/>
          <w:szCs w:val="23"/>
          <w:lang w:val="es-ES_tradnl"/>
        </w:rPr>
      </w:pPr>
      <w:r w:rsidRPr="00357611">
        <w:rPr>
          <w:rFonts w:asciiTheme="majorHAnsi" w:hAnsiTheme="majorHAnsi"/>
          <w:sz w:val="23"/>
          <w:szCs w:val="23"/>
          <w:lang w:val="es-ES_tradnl"/>
        </w:rPr>
        <w:t>Ofrecerá actividades de participación familiar durante todo el año. Estas actividades proporcionarán información sobre los programas utilizados en la escuela primaria Walnut y estrategias que los padres pueden utilizar para ayudar a sus hijos en la lectura y/o matemáticas. Si es posible, las actividades se ofrecerán en diferentes horarios para permitir así la mayor participación posible de los padres.</w:t>
      </w:r>
    </w:p>
    <w:p w14:paraId="46654C2E" w14:textId="77777777" w:rsidR="009737D0" w:rsidRPr="00357611" w:rsidRDefault="009737D0" w:rsidP="009737D0">
      <w:pPr>
        <w:ind w:left="720"/>
        <w:rPr>
          <w:rFonts w:asciiTheme="majorHAnsi" w:hAnsiTheme="majorHAnsi"/>
          <w:sz w:val="23"/>
          <w:szCs w:val="23"/>
          <w:lang w:val="es-ES_tradnl"/>
        </w:rPr>
      </w:pPr>
    </w:p>
    <w:p w14:paraId="37286484" w14:textId="2664DAE4" w:rsidR="009737D0" w:rsidRPr="00357611" w:rsidRDefault="009737D0" w:rsidP="009737D0">
      <w:pPr>
        <w:numPr>
          <w:ilvl w:val="0"/>
          <w:numId w:val="1"/>
        </w:numPr>
        <w:ind w:right="-180"/>
        <w:rPr>
          <w:rFonts w:asciiTheme="majorHAnsi" w:hAnsiTheme="majorHAnsi" w:cs="Arial"/>
          <w:sz w:val="23"/>
          <w:szCs w:val="23"/>
          <w:lang w:val="es-ES_tradnl"/>
        </w:rPr>
      </w:pPr>
      <w:r w:rsidRPr="00357611">
        <w:rPr>
          <w:rFonts w:asciiTheme="majorHAnsi" w:hAnsiTheme="majorHAnsi" w:cs="Arial"/>
          <w:sz w:val="23"/>
          <w:szCs w:val="23"/>
          <w:lang w:val="es-ES_tradnl"/>
        </w:rPr>
        <w:t xml:space="preserve">Invitará a los padres para que visiten los salones de clase y los grupos flexibles en cualquier momento durante el año. </w:t>
      </w:r>
    </w:p>
    <w:p w14:paraId="23A4F3B2" w14:textId="77777777" w:rsidR="009737D0" w:rsidRPr="00357611" w:rsidRDefault="009737D0" w:rsidP="009737D0">
      <w:pPr>
        <w:ind w:left="720"/>
        <w:rPr>
          <w:rFonts w:asciiTheme="majorHAnsi" w:hAnsiTheme="majorHAnsi"/>
          <w:sz w:val="23"/>
          <w:szCs w:val="23"/>
          <w:lang w:val="es-ES_tradnl"/>
        </w:rPr>
      </w:pPr>
    </w:p>
    <w:p w14:paraId="0A25C20B" w14:textId="611B1236" w:rsidR="009737D0" w:rsidRPr="00357611" w:rsidRDefault="009737D0" w:rsidP="009737D0">
      <w:pPr>
        <w:numPr>
          <w:ilvl w:val="0"/>
          <w:numId w:val="1"/>
        </w:numPr>
        <w:rPr>
          <w:rFonts w:asciiTheme="majorHAnsi" w:hAnsiTheme="majorHAnsi"/>
          <w:sz w:val="23"/>
          <w:szCs w:val="23"/>
          <w:lang w:val="es-ES_tradnl"/>
        </w:rPr>
      </w:pPr>
      <w:r w:rsidRPr="00357611">
        <w:rPr>
          <w:rFonts w:asciiTheme="majorHAnsi" w:hAnsiTheme="majorHAnsi"/>
          <w:sz w:val="23"/>
          <w:szCs w:val="23"/>
          <w:lang w:val="es-ES_tradnl"/>
        </w:rPr>
        <w:t>Proveerá materiales para apoyar a los padres en la educación de sus hijos en el hogar.</w:t>
      </w:r>
    </w:p>
    <w:p w14:paraId="07832913" w14:textId="77777777" w:rsidR="00192577" w:rsidRPr="00357611" w:rsidRDefault="00192577" w:rsidP="00192577">
      <w:pPr>
        <w:ind w:left="720"/>
        <w:rPr>
          <w:rFonts w:asciiTheme="majorHAnsi" w:hAnsiTheme="majorHAnsi"/>
          <w:sz w:val="23"/>
          <w:szCs w:val="23"/>
          <w:lang w:val="es-ES_tradnl"/>
        </w:rPr>
      </w:pPr>
    </w:p>
    <w:p w14:paraId="74D74918" w14:textId="77777777" w:rsidR="009737D0" w:rsidRPr="00357611" w:rsidRDefault="009737D0" w:rsidP="009737D0">
      <w:pPr>
        <w:numPr>
          <w:ilvl w:val="0"/>
          <w:numId w:val="1"/>
        </w:numPr>
        <w:rPr>
          <w:rFonts w:asciiTheme="majorHAnsi" w:hAnsiTheme="majorHAnsi"/>
          <w:sz w:val="23"/>
          <w:szCs w:val="23"/>
          <w:lang w:val="es-ES_tradnl"/>
        </w:rPr>
      </w:pPr>
      <w:r w:rsidRPr="00357611">
        <w:rPr>
          <w:rFonts w:asciiTheme="majorHAnsi" w:hAnsiTheme="majorHAnsi"/>
          <w:sz w:val="23"/>
          <w:szCs w:val="23"/>
          <w:lang w:val="es-ES_tradnl"/>
        </w:rPr>
        <w:t xml:space="preserve">Proporcionará información a los padres sobre el progreso de sus estudiantes durante las conferencias de padres maestros. Se realizará un seguimiento si los padres no se presentan durante las conferencias. </w:t>
      </w:r>
    </w:p>
    <w:p w14:paraId="021C043A" w14:textId="77777777" w:rsidR="009737D0" w:rsidRPr="00357611" w:rsidRDefault="009737D0" w:rsidP="009737D0">
      <w:pPr>
        <w:ind w:left="720"/>
        <w:rPr>
          <w:rFonts w:asciiTheme="majorHAnsi" w:hAnsiTheme="majorHAnsi"/>
          <w:sz w:val="23"/>
          <w:szCs w:val="23"/>
          <w:lang w:val="es-ES_tradnl"/>
        </w:rPr>
      </w:pPr>
    </w:p>
    <w:p w14:paraId="07DAC4C5" w14:textId="77777777" w:rsidR="009737D0" w:rsidRPr="00357611" w:rsidRDefault="009737D0" w:rsidP="009737D0">
      <w:pPr>
        <w:numPr>
          <w:ilvl w:val="0"/>
          <w:numId w:val="1"/>
        </w:numPr>
        <w:rPr>
          <w:rFonts w:asciiTheme="majorHAnsi" w:hAnsiTheme="majorHAnsi"/>
          <w:sz w:val="23"/>
          <w:szCs w:val="23"/>
          <w:lang w:val="es-ES_tradnl"/>
        </w:rPr>
      </w:pPr>
      <w:r w:rsidRPr="00357611">
        <w:rPr>
          <w:rFonts w:asciiTheme="majorHAnsi" w:hAnsiTheme="majorHAnsi"/>
          <w:sz w:val="23"/>
          <w:szCs w:val="23"/>
          <w:lang w:val="es-ES_tradnl"/>
        </w:rPr>
        <w:t xml:space="preserve">En lo posible, ofrecerá información en formato y lenguaje que los padres puedan comprender. </w:t>
      </w:r>
    </w:p>
    <w:p w14:paraId="6EBB66AC" w14:textId="77777777" w:rsidR="009737D0" w:rsidRPr="00357611" w:rsidRDefault="009737D0" w:rsidP="009737D0">
      <w:pPr>
        <w:ind w:left="720"/>
        <w:rPr>
          <w:rFonts w:asciiTheme="majorHAnsi" w:hAnsiTheme="majorHAnsi"/>
          <w:sz w:val="23"/>
          <w:szCs w:val="23"/>
          <w:lang w:val="es-ES_tradnl"/>
        </w:rPr>
      </w:pPr>
    </w:p>
    <w:p w14:paraId="22A9DB4C" w14:textId="4974A6D9" w:rsidR="00846B8D" w:rsidRPr="00357611" w:rsidRDefault="009737D0" w:rsidP="009737D0">
      <w:pPr>
        <w:numPr>
          <w:ilvl w:val="0"/>
          <w:numId w:val="1"/>
        </w:numPr>
        <w:rPr>
          <w:rFonts w:asciiTheme="majorHAnsi" w:hAnsiTheme="majorHAnsi"/>
          <w:sz w:val="23"/>
          <w:szCs w:val="23"/>
          <w:lang w:val="es-ES_tradnl"/>
        </w:rPr>
      </w:pPr>
      <w:r w:rsidRPr="00357611">
        <w:rPr>
          <w:rFonts w:asciiTheme="majorHAnsi" w:hAnsiTheme="majorHAnsi"/>
          <w:sz w:val="23"/>
          <w:szCs w:val="23"/>
          <w:lang w:val="es-ES_tradnl"/>
        </w:rPr>
        <w:t>Involucrará a los padres en la planificación, revisión y mejoramiento del programa de Título I de la Escuela Primaria Walnut incluyendo la política de participación de los padres, acuerdo hogar escuela y actividades de participación familiar.</w:t>
      </w:r>
    </w:p>
    <w:p w14:paraId="3B279162" w14:textId="77777777" w:rsidR="00625A90" w:rsidRPr="00357611" w:rsidRDefault="00625A90" w:rsidP="00625A90">
      <w:pPr>
        <w:ind w:left="720"/>
        <w:rPr>
          <w:rFonts w:asciiTheme="majorHAnsi" w:hAnsiTheme="majorHAnsi"/>
          <w:sz w:val="23"/>
          <w:szCs w:val="23"/>
          <w:lang w:val="es-ES_tradnl"/>
        </w:rPr>
      </w:pPr>
    </w:p>
    <w:p w14:paraId="6BB52D61" w14:textId="7F37A9F8" w:rsidR="00E841C8" w:rsidRPr="00357611" w:rsidRDefault="00E841C8" w:rsidP="00E841C8">
      <w:pPr>
        <w:rPr>
          <w:rFonts w:asciiTheme="majorHAnsi" w:hAnsiTheme="majorHAnsi"/>
          <w:sz w:val="23"/>
          <w:szCs w:val="23"/>
          <w:lang w:val="es-ES_tradnl"/>
        </w:rPr>
      </w:pPr>
      <w:r w:rsidRPr="00357611">
        <w:rPr>
          <w:rFonts w:asciiTheme="majorHAnsi" w:hAnsiTheme="majorHAnsi"/>
          <w:sz w:val="23"/>
          <w:szCs w:val="23"/>
          <w:lang w:val="es-ES_tradnl"/>
        </w:rPr>
        <w:t>La política de participación d</w:t>
      </w:r>
      <w:r w:rsidR="008C4580">
        <w:rPr>
          <w:rFonts w:asciiTheme="majorHAnsi" w:hAnsiTheme="majorHAnsi"/>
          <w:sz w:val="23"/>
          <w:szCs w:val="23"/>
          <w:lang w:val="es-ES_tradnl"/>
        </w:rPr>
        <w:t>e padres del programa de Título</w:t>
      </w:r>
      <w:r w:rsidR="0039108F">
        <w:rPr>
          <w:rFonts w:asciiTheme="majorHAnsi" w:hAnsiTheme="majorHAnsi"/>
          <w:sz w:val="23"/>
          <w:szCs w:val="23"/>
          <w:lang w:val="es-ES_tradnl"/>
        </w:rPr>
        <w:t xml:space="preserve"> I de la E</w:t>
      </w:r>
      <w:r w:rsidRPr="00357611">
        <w:rPr>
          <w:rFonts w:asciiTheme="majorHAnsi" w:hAnsiTheme="majorHAnsi"/>
          <w:sz w:val="23"/>
          <w:szCs w:val="23"/>
          <w:lang w:val="es-ES_tradnl"/>
        </w:rPr>
        <w:t>scuela Walnut ha sido desarrollado conjuntamente y en acuerdo con los padres de los niños que participan en Título I, Parte A del programa.</w:t>
      </w:r>
    </w:p>
    <w:p w14:paraId="7EA455BC" w14:textId="77777777" w:rsidR="00DD618D" w:rsidRPr="00357611" w:rsidRDefault="00DD618D">
      <w:pPr>
        <w:rPr>
          <w:rFonts w:asciiTheme="majorHAnsi" w:hAnsiTheme="majorHAnsi"/>
          <w:sz w:val="23"/>
          <w:szCs w:val="23"/>
          <w:lang w:val="es-ES_tradnl"/>
        </w:rPr>
      </w:pPr>
    </w:p>
    <w:p w14:paraId="4EC5F6E5" w14:textId="171FC9AB" w:rsidR="00DD618D" w:rsidRPr="002B51DC" w:rsidRDefault="00E841C8" w:rsidP="00CC08C9">
      <w:pPr>
        <w:rPr>
          <w:rFonts w:asciiTheme="majorHAnsi" w:hAnsiTheme="majorHAnsi"/>
          <w:lang w:val="es-ES_tradnl"/>
        </w:rPr>
      </w:pPr>
      <w:r w:rsidRPr="00357611">
        <w:rPr>
          <w:rFonts w:asciiTheme="majorHAnsi" w:hAnsiTheme="majorHAnsi"/>
          <w:sz w:val="23"/>
          <w:szCs w:val="23"/>
          <w:lang w:val="es-ES_tradnl"/>
        </w:rPr>
        <w:t xml:space="preserve">Esta </w:t>
      </w:r>
      <w:r w:rsidR="002B51DC" w:rsidRPr="00357611">
        <w:rPr>
          <w:rFonts w:asciiTheme="majorHAnsi" w:hAnsiTheme="majorHAnsi"/>
          <w:sz w:val="23"/>
          <w:szCs w:val="23"/>
          <w:lang w:val="es-ES_tradnl"/>
        </w:rPr>
        <w:t>política</w:t>
      </w:r>
      <w:r w:rsidRPr="00357611">
        <w:rPr>
          <w:rFonts w:asciiTheme="majorHAnsi" w:hAnsiTheme="majorHAnsi"/>
          <w:sz w:val="23"/>
          <w:szCs w:val="23"/>
          <w:lang w:val="es-ES_tradnl"/>
        </w:rPr>
        <w:t xml:space="preserve"> fue revisada y modificada el </w:t>
      </w:r>
      <w:r w:rsidR="00557013">
        <w:rPr>
          <w:rFonts w:asciiTheme="majorHAnsi" w:hAnsiTheme="majorHAnsi"/>
          <w:sz w:val="23"/>
          <w:szCs w:val="23"/>
          <w:lang w:val="es-ES_tradnl"/>
        </w:rPr>
        <w:t>3</w:t>
      </w:r>
      <w:r w:rsidR="00AD178D">
        <w:rPr>
          <w:rFonts w:asciiTheme="majorHAnsi" w:hAnsiTheme="majorHAnsi"/>
          <w:sz w:val="23"/>
          <w:szCs w:val="23"/>
          <w:lang w:val="es-ES_tradnl"/>
        </w:rPr>
        <w:t xml:space="preserve"> de marzo</w:t>
      </w:r>
      <w:r w:rsidR="008C4580">
        <w:rPr>
          <w:rFonts w:asciiTheme="majorHAnsi" w:hAnsiTheme="majorHAnsi"/>
          <w:sz w:val="23"/>
          <w:szCs w:val="23"/>
          <w:lang w:val="es-ES_tradnl"/>
        </w:rPr>
        <w:t xml:space="preserve"> </w:t>
      </w:r>
      <w:r w:rsidRPr="00357611">
        <w:rPr>
          <w:rFonts w:asciiTheme="majorHAnsi" w:hAnsiTheme="majorHAnsi"/>
          <w:sz w:val="23"/>
          <w:szCs w:val="23"/>
          <w:lang w:val="es-ES_tradnl"/>
        </w:rPr>
        <w:t xml:space="preserve">de </w:t>
      </w:r>
      <w:r w:rsidR="001A78E3">
        <w:rPr>
          <w:rFonts w:asciiTheme="majorHAnsi" w:hAnsiTheme="majorHAnsi"/>
          <w:sz w:val="23"/>
          <w:szCs w:val="23"/>
          <w:lang w:val="es-ES_tradnl"/>
        </w:rPr>
        <w:t>20</w:t>
      </w:r>
      <w:r w:rsidR="008C4580">
        <w:rPr>
          <w:rFonts w:asciiTheme="majorHAnsi" w:hAnsiTheme="majorHAnsi"/>
          <w:sz w:val="23"/>
          <w:szCs w:val="23"/>
          <w:lang w:val="es-ES_tradnl"/>
        </w:rPr>
        <w:t>2</w:t>
      </w:r>
      <w:r w:rsidR="00557013">
        <w:rPr>
          <w:rFonts w:asciiTheme="majorHAnsi" w:hAnsiTheme="majorHAnsi"/>
          <w:sz w:val="23"/>
          <w:szCs w:val="23"/>
          <w:lang w:val="es-ES_tradnl"/>
        </w:rPr>
        <w:t>2</w:t>
      </w:r>
      <w:r w:rsidR="00AD178D">
        <w:rPr>
          <w:rFonts w:asciiTheme="majorHAnsi" w:hAnsiTheme="majorHAnsi"/>
          <w:sz w:val="23"/>
          <w:szCs w:val="23"/>
          <w:lang w:val="es-ES_tradnl"/>
        </w:rPr>
        <w:t xml:space="preserve"> </w:t>
      </w:r>
      <w:r w:rsidRPr="00357611">
        <w:rPr>
          <w:rFonts w:asciiTheme="majorHAnsi" w:hAnsiTheme="majorHAnsi"/>
          <w:sz w:val="23"/>
          <w:szCs w:val="23"/>
          <w:lang w:val="es-ES_tradnl"/>
        </w:rPr>
        <w:t>para el año escolar</w:t>
      </w:r>
      <w:r w:rsidR="00DD618D" w:rsidRPr="00357611">
        <w:rPr>
          <w:rFonts w:asciiTheme="majorHAnsi" w:hAnsiTheme="majorHAnsi"/>
          <w:sz w:val="23"/>
          <w:szCs w:val="23"/>
          <w:lang w:val="es-ES_tradnl"/>
        </w:rPr>
        <w:t xml:space="preserve"> 20</w:t>
      </w:r>
      <w:r w:rsidR="00B625D1">
        <w:rPr>
          <w:rFonts w:asciiTheme="majorHAnsi" w:hAnsiTheme="majorHAnsi"/>
          <w:sz w:val="23"/>
          <w:szCs w:val="23"/>
          <w:lang w:val="es-ES_tradnl"/>
        </w:rPr>
        <w:t>2</w:t>
      </w:r>
      <w:r w:rsidR="00557013">
        <w:rPr>
          <w:rFonts w:asciiTheme="majorHAnsi" w:hAnsiTheme="majorHAnsi"/>
          <w:sz w:val="23"/>
          <w:szCs w:val="23"/>
          <w:lang w:val="es-ES_tradnl"/>
        </w:rPr>
        <w:t>2</w:t>
      </w:r>
      <w:r w:rsidR="001A78E3">
        <w:rPr>
          <w:rFonts w:asciiTheme="majorHAnsi" w:hAnsiTheme="majorHAnsi"/>
          <w:lang w:val="es-ES_tradnl"/>
        </w:rPr>
        <w:t>-202</w:t>
      </w:r>
      <w:r w:rsidR="00557013">
        <w:rPr>
          <w:rFonts w:asciiTheme="majorHAnsi" w:hAnsiTheme="majorHAnsi"/>
          <w:lang w:val="es-ES_tradnl"/>
        </w:rPr>
        <w:t>3.</w:t>
      </w:r>
    </w:p>
    <w:sectPr w:rsidR="00DD618D" w:rsidRPr="002B51DC" w:rsidSect="002A3D02">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kia">
    <w:panose1 w:val="020D05020202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5E4E"/>
    <w:multiLevelType w:val="hybridMultilevel"/>
    <w:tmpl w:val="CB70065C"/>
    <w:lvl w:ilvl="0" w:tplc="812E3B54">
      <w:start w:val="1"/>
      <w:numFmt w:val="decimal"/>
      <w:lvlText w:val="%1."/>
      <w:lvlJc w:val="left"/>
      <w:pPr>
        <w:tabs>
          <w:tab w:val="num" w:pos="360"/>
        </w:tabs>
        <w:ind w:left="360" w:hanging="360"/>
      </w:pPr>
      <w:rPr>
        <w:rFonts w:ascii="Skia" w:hAnsi="Skia"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3E8B0D15"/>
    <w:multiLevelType w:val="hybridMultilevel"/>
    <w:tmpl w:val="47DAC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8D"/>
    <w:rsid w:val="0008731D"/>
    <w:rsid w:val="000900AF"/>
    <w:rsid w:val="00192577"/>
    <w:rsid w:val="001A78E3"/>
    <w:rsid w:val="001F23F1"/>
    <w:rsid w:val="00211856"/>
    <w:rsid w:val="0029524A"/>
    <w:rsid w:val="002A3D02"/>
    <w:rsid w:val="002B51DC"/>
    <w:rsid w:val="00314A88"/>
    <w:rsid w:val="00344F1F"/>
    <w:rsid w:val="003450C5"/>
    <w:rsid w:val="0034514C"/>
    <w:rsid w:val="00357611"/>
    <w:rsid w:val="0039108F"/>
    <w:rsid w:val="003A116B"/>
    <w:rsid w:val="00414AF3"/>
    <w:rsid w:val="00436B8E"/>
    <w:rsid w:val="00557013"/>
    <w:rsid w:val="00587AA9"/>
    <w:rsid w:val="005B0ABA"/>
    <w:rsid w:val="005B1A62"/>
    <w:rsid w:val="0060733C"/>
    <w:rsid w:val="00625A90"/>
    <w:rsid w:val="00663972"/>
    <w:rsid w:val="00846B8D"/>
    <w:rsid w:val="008C4580"/>
    <w:rsid w:val="00946AD3"/>
    <w:rsid w:val="009737D0"/>
    <w:rsid w:val="0097506E"/>
    <w:rsid w:val="009B444C"/>
    <w:rsid w:val="00A05549"/>
    <w:rsid w:val="00A33073"/>
    <w:rsid w:val="00AD178D"/>
    <w:rsid w:val="00B033CE"/>
    <w:rsid w:val="00B33F15"/>
    <w:rsid w:val="00B625D1"/>
    <w:rsid w:val="00BE2F7C"/>
    <w:rsid w:val="00BE4619"/>
    <w:rsid w:val="00BF0235"/>
    <w:rsid w:val="00C42A4B"/>
    <w:rsid w:val="00CC08C9"/>
    <w:rsid w:val="00DD618D"/>
    <w:rsid w:val="00E120FE"/>
    <w:rsid w:val="00E579DF"/>
    <w:rsid w:val="00E841C8"/>
    <w:rsid w:val="00ED33B5"/>
    <w:rsid w:val="00FA0726"/>
    <w:rsid w:val="00FB1A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1FB19"/>
  <w15:docId w15:val="{C205B213-CC83-9C4B-8190-1D1E317B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7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Martin</dc:creator>
  <cp:keywords/>
  <dc:description/>
  <cp:lastModifiedBy>Microsoft Office User</cp:lastModifiedBy>
  <cp:revision>2</cp:revision>
  <cp:lastPrinted>2016-03-21T21:59:00Z</cp:lastPrinted>
  <dcterms:created xsi:type="dcterms:W3CDTF">2022-03-15T18:43:00Z</dcterms:created>
  <dcterms:modified xsi:type="dcterms:W3CDTF">2022-03-15T18:43:00Z</dcterms:modified>
</cp:coreProperties>
</file>