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280" w:before="0" w:line="240" w:lineRule="auto"/>
        <w:ind w:left="0" w:right="0" w:firstLine="0"/>
        <w:jc w:val="center"/>
        <w:rPr>
          <w:b w:val="1"/>
          <w:i w:val="0"/>
          <w:smallCaps w:val="0"/>
          <w:strike w:val="0"/>
          <w:color w:val="000000"/>
          <w:sz w:val="20"/>
          <w:szCs w:val="20"/>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September 16</w:t>
      </w:r>
      <w:r w:rsidDel="00000000" w:rsidR="00000000" w:rsidRPr="00000000">
        <w:rPr>
          <w:b w:val="1"/>
          <w:i w:val="0"/>
          <w:smallCaps w:val="0"/>
          <w:strike w:val="0"/>
          <w:color w:val="000000"/>
          <w:sz w:val="24"/>
          <w:szCs w:val="24"/>
          <w:u w:val="none"/>
          <w:shd w:fill="auto" w:val="clear"/>
          <w:vertAlign w:val="superscript"/>
          <w:rtl w:val="0"/>
        </w:rPr>
        <w:t xml:space="preserve">th</w:t>
      </w:r>
      <w:r w:rsidDel="00000000" w:rsidR="00000000" w:rsidRPr="00000000">
        <w:rPr>
          <w:b w:val="1"/>
          <w:i w:val="0"/>
          <w:smallCaps w:val="0"/>
          <w:strike w:val="0"/>
          <w:color w:val="000000"/>
          <w:sz w:val="24"/>
          <w:szCs w:val="24"/>
          <w:u w:val="none"/>
          <w:shd w:fill="auto" w:val="clear"/>
          <w:vertAlign w:val="baseline"/>
          <w:rtl w:val="0"/>
        </w:rPr>
        <w:t xml:space="preserve">, 2020</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4243388</wp:posOffset>
            </wp:positionH>
            <wp:positionV relativeFrom="paragraph">
              <wp:posOffset>331498</wp:posOffset>
            </wp:positionV>
            <wp:extent cx="1984506" cy="191928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984506" cy="1919288"/>
                    </a:xfrm>
                    <a:prstGeom prst="rect"/>
                    <a:ln/>
                  </pic:spPr>
                </pic:pic>
              </a:graphicData>
            </a:graphic>
          </wp:anchor>
        </w:drawing>
      </w:r>
    </w:p>
    <w:p w:rsidR="00000000" w:rsidDel="00000000" w:rsidP="00000000" w:rsidRDefault="00000000" w:rsidRPr="00000000" w14:paraId="00000002">
      <w:pPr>
        <w:shd w:fill="ffffff" w:val="clear"/>
        <w:spacing w:after="280" w:before="280" w:lineRule="auto"/>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Spring Creek Community School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Grade</w:t>
      </w:r>
      <w:r w:rsidDel="00000000" w:rsidR="00000000" w:rsidRPr="00000000">
        <w:rPr>
          <w:rtl w:val="0"/>
        </w:rPr>
        <w:t xml:space="preserve"> Team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School Year: 2020 – 2021</w:t>
      </w:r>
      <w:r w:rsidDel="00000000" w:rsidR="00000000" w:rsidRPr="00000000">
        <w:rPr>
          <w:rtl w:val="0"/>
        </w:rPr>
      </w:r>
    </w:p>
    <w:p w:rsidR="00000000" w:rsidDel="00000000" w:rsidP="00000000" w:rsidRDefault="00000000" w:rsidRPr="00000000" w14:paraId="00000006">
      <w:pPr>
        <w:shd w:fill="ffffff" w:val="clear"/>
        <w:spacing w:after="280" w:before="280" w:lineRule="auto"/>
        <w:rP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Dear Parents/ Guardian, </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Welcome to what will be a school year filled with many opportunities for growth, both personally and academically! We are excited to be teaching your child at Spring Creek Community School. This school year your child will have Ms. Wilson (Math), Mr. Dennis (S</w:t>
      </w:r>
      <w:r w:rsidDel="00000000" w:rsidR="00000000" w:rsidRPr="00000000">
        <w:rPr>
          <w:rtl w:val="0"/>
        </w:rPr>
        <w:t xml:space="preserve">ocial Studies)</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Mr. Cole (</w:t>
      </w:r>
      <w:r w:rsidDel="00000000" w:rsidR="00000000" w:rsidRPr="00000000">
        <w:rPr>
          <w:rtl w:val="0"/>
        </w:rPr>
        <w:t xml:space="preserve">Science)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w:t>
      </w:r>
      <w:r w:rsidDel="00000000" w:rsidR="00000000" w:rsidRPr="00000000">
        <w:rPr>
          <w:rtl w:val="0"/>
        </w:rPr>
        <w:t xml:space="preserve">s. Diamond (SpEd.), Ms. Williams (ELA), Ms. Hudson (ELA),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Ms. Cameron (Sped), Mr. </w:t>
      </w:r>
      <w:r w:rsidDel="00000000" w:rsidR="00000000" w:rsidRPr="00000000">
        <w:rPr>
          <w:rtl w:val="0"/>
        </w:rPr>
        <w:t xml:space="preserve">Fleming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(ELA), and Ms. Roberts(S</w:t>
      </w:r>
      <w:r w:rsidDel="00000000" w:rsidR="00000000" w:rsidRPr="00000000">
        <w:rPr>
          <w:rtl w:val="0"/>
        </w:rPr>
        <w:t xml:space="preserve">pEd)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as their teachers for 7</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grad</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After many years of teaching, we have learned that when parents and teachers have a </w:t>
      </w:r>
      <w:r w:rsidDel="00000000" w:rsidR="00000000" w:rsidRPr="00000000">
        <w:rPr>
          <w:rtl w:val="0"/>
        </w:rPr>
        <w:t xml:space="preserve">partnership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student success is sure to follow.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We are looking forward to working closely with your child and you this year. We will need your help in fulfilling your child’s academic goals. Please review the Class and School -Wide Procedures. Read, discuss, and return signed Student Expectations.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72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t xml:space="preserve">O</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ur virtual office hours are by appointment via email. </w:t>
      </w:r>
      <w:r w:rsidDel="00000000" w:rsidR="00000000" w:rsidRPr="00000000">
        <w:rPr>
          <w:rtl w:val="0"/>
        </w:rPr>
        <w:t xml:space="preserve">P</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lease feel free to contact us at</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pPr>
      <w:r w:rsidDel="00000000" w:rsidR="00000000" w:rsidRPr="00000000">
        <w:rPr>
          <w:rtl w:val="0"/>
        </w:rPr>
        <w:t xml:space="preserve">Mr. Cole </w:t>
      </w:r>
      <w:hyperlink r:id="rId8">
        <w:r w:rsidDel="00000000" w:rsidR="00000000" w:rsidRPr="00000000">
          <w:rPr>
            <w:color w:val="1155cc"/>
            <w:u w:val="single"/>
            <w:rtl w:val="0"/>
          </w:rPr>
          <w:t xml:space="preserve">ccole@sccsbrooklyn.org</w:t>
        </w:r>
      </w:hyperlink>
      <w:r w:rsidDel="00000000" w:rsidR="00000000" w:rsidRPr="00000000">
        <w:rPr>
          <w:rtl w:val="0"/>
        </w:rPr>
      </w:r>
    </w:p>
    <w:p w:rsidR="00000000" w:rsidDel="00000000" w:rsidP="00000000" w:rsidRDefault="00000000" w:rsidRPr="00000000" w14:paraId="0000000C">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pPr>
      <w:r w:rsidDel="00000000" w:rsidR="00000000" w:rsidRPr="00000000">
        <w:rPr>
          <w:rtl w:val="0"/>
        </w:rPr>
        <w:t xml:space="preserve">Mr. Dennis </w:t>
      </w:r>
      <w:hyperlink r:id="rId9">
        <w:r w:rsidDel="00000000" w:rsidR="00000000" w:rsidRPr="00000000">
          <w:rPr>
            <w:color w:val="1155cc"/>
            <w:u w:val="single"/>
            <w:rtl w:val="0"/>
          </w:rPr>
          <w:t xml:space="preserve">mdennis@sccsbrooklyn.org</w:t>
        </w:r>
      </w:hyperlink>
      <w:r w:rsidDel="00000000" w:rsidR="00000000" w:rsidRPr="00000000">
        <w:rPr>
          <w:rtl w:val="0"/>
        </w:rPr>
      </w:r>
    </w:p>
    <w:p w:rsidR="00000000" w:rsidDel="00000000" w:rsidP="00000000" w:rsidRDefault="00000000" w:rsidRPr="00000000" w14:paraId="0000000D">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color w:val="0563c1"/>
          <w:u w:val="single"/>
        </w:rPr>
      </w:pPr>
      <w:r w:rsidDel="00000000" w:rsidR="00000000" w:rsidRPr="00000000">
        <w:rPr>
          <w:rtl w:val="0"/>
        </w:rPr>
        <w:t xml:space="preserve">Mr. Fleming </w:t>
      </w:r>
      <w:hyperlink r:id="rId10">
        <w:r w:rsidDel="00000000" w:rsidR="00000000" w:rsidRPr="00000000">
          <w:rPr>
            <w:color w:val="1155cc"/>
            <w:u w:val="single"/>
            <w:rtl w:val="0"/>
          </w:rPr>
          <w:t xml:space="preserve">jfleming@sccsbrooklyn.org</w:t>
        </w:r>
      </w:hyperlink>
      <w:r w:rsidDel="00000000" w:rsidR="00000000" w:rsidRPr="00000000">
        <w:rPr>
          <w:rtl w:val="0"/>
        </w:rPr>
      </w:r>
    </w:p>
    <w:p w:rsidR="00000000" w:rsidDel="00000000" w:rsidP="00000000" w:rsidRDefault="00000000" w:rsidRPr="00000000" w14:paraId="0000000E">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pPr>
      <w:r w:rsidDel="00000000" w:rsidR="00000000" w:rsidRPr="00000000">
        <w:rPr>
          <w:rtl w:val="0"/>
        </w:rPr>
        <w:t xml:space="preserve">Ms. Hudson </w:t>
      </w:r>
      <w:hyperlink r:id="rId11">
        <w:r w:rsidDel="00000000" w:rsidR="00000000" w:rsidRPr="00000000">
          <w:rPr>
            <w:color w:val="1155cc"/>
            <w:u w:val="single"/>
            <w:rtl w:val="0"/>
          </w:rPr>
          <w:t xml:space="preserve">ahudson@sccsbrooklyn.org</w:t>
        </w:r>
      </w:hyperlink>
      <w:r w:rsidDel="00000000" w:rsidR="00000000" w:rsidRPr="00000000">
        <w:rPr>
          <w:rtl w:val="0"/>
        </w:rPr>
        <w:t xml:space="preserve"> </w:t>
      </w:r>
    </w:p>
    <w:p w:rsidR="00000000" w:rsidDel="00000000" w:rsidP="00000000" w:rsidRDefault="00000000" w:rsidRPr="00000000" w14:paraId="0000000F">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Ms</w:t>
      </w:r>
      <w:r w:rsidDel="00000000" w:rsidR="00000000" w:rsidRPr="00000000">
        <w:rPr>
          <w:rtl w:val="0"/>
        </w:rPr>
        <w:t xml:space="preserve">. Roberts </w:t>
      </w:r>
      <w:hyperlink r:id="rId12">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dpersaudroberts@sccsbrooklyn.org</w:t>
        </w:r>
      </w:hyperlink>
      <w:r w:rsidDel="00000000" w:rsidR="00000000" w:rsidRPr="00000000">
        <w:rPr>
          <w:rtl w:val="0"/>
        </w:rPr>
      </w:r>
    </w:p>
    <w:p w:rsidR="00000000" w:rsidDel="00000000" w:rsidP="00000000" w:rsidRDefault="00000000" w:rsidRPr="00000000" w14:paraId="00000010">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pPr>
      <w:r w:rsidDel="00000000" w:rsidR="00000000" w:rsidRPr="00000000">
        <w:rPr>
          <w:rtl w:val="0"/>
        </w:rPr>
        <w:t xml:space="preserve">Ms. Williams </w:t>
      </w:r>
      <w:hyperlink r:id="rId13">
        <w:r w:rsidDel="00000000" w:rsidR="00000000" w:rsidRPr="00000000">
          <w:rPr>
            <w:color w:val="1155cc"/>
            <w:u w:val="single"/>
            <w:rtl w:val="0"/>
          </w:rPr>
          <w:t xml:space="preserve">kwilliams@sccsbrooklyn.org</w:t>
        </w:r>
      </w:hyperlink>
      <w:r w:rsidDel="00000000" w:rsidR="00000000" w:rsidRPr="00000000">
        <w:rPr>
          <w:rtl w:val="0"/>
        </w:rPr>
      </w:r>
    </w:p>
    <w:p w:rsidR="00000000" w:rsidDel="00000000" w:rsidP="00000000" w:rsidRDefault="00000000" w:rsidRPr="00000000" w14:paraId="00000011">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Ms. Wilson</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hyperlink r:id="rId14">
        <w:r w:rsidDel="00000000" w:rsidR="00000000" w:rsidRPr="00000000">
          <w:rPr>
            <w:rFonts w:ascii="Calibri" w:cs="Calibri" w:eastAsia="Calibri" w:hAnsi="Calibri"/>
            <w:b w:val="0"/>
            <w:i w:val="0"/>
            <w:smallCaps w:val="0"/>
            <w:strike w:val="0"/>
            <w:color w:val="0563c1"/>
            <w:sz w:val="24"/>
            <w:szCs w:val="24"/>
            <w:u w:val="single"/>
            <w:shd w:fill="auto" w:val="clear"/>
            <w:vertAlign w:val="baseline"/>
            <w:rtl w:val="0"/>
          </w:rPr>
          <w:t xml:space="preserve">pwilson@sccsbrooklyn.org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2">
      <w:pPr>
        <w:keepNext w:val="0"/>
        <w:keepLines w:val="1"/>
        <w:widowControl w:val="1"/>
        <w:pBdr>
          <w:top w:space="0" w:sz="0" w:val="nil"/>
          <w:left w:space="0" w:sz="0" w:val="nil"/>
          <w:bottom w:space="0" w:sz="0" w:val="nil"/>
          <w:right w:space="0" w:sz="0" w:val="nil"/>
          <w:between w:space="0" w:sz="0" w:val="nil"/>
        </w:pBdr>
        <w:shd w:fill="ffffff" w:val="clear"/>
        <w:spacing w:after="0" w:before="280" w:line="240" w:lineRule="auto"/>
        <w:ind w:left="0" w:right="0" w:firstLine="720"/>
        <w:jc w:val="center"/>
        <w:rPr/>
      </w:pPr>
      <w:r w:rsidDel="00000000" w:rsidR="00000000" w:rsidRPr="00000000">
        <w:rPr>
          <w:rtl w:val="0"/>
        </w:rPr>
        <w:t xml:space="preserve">Ms. Cameron </w:t>
      </w:r>
      <w:hyperlink r:id="rId15">
        <w:r w:rsidDel="00000000" w:rsidR="00000000" w:rsidRPr="00000000">
          <w:rPr>
            <w:color w:val="1155cc"/>
            <w:u w:val="single"/>
            <w:rtl w:val="0"/>
          </w:rPr>
          <w:t xml:space="preserve">scameron@sccsbrooklyn.org</w:t>
        </w:r>
      </w:hyperlink>
      <w:r w:rsidDel="00000000" w:rsidR="00000000" w:rsidRPr="00000000">
        <w:rPr>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Sincerely, </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t xml:space="preserve">7th Grade Team </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br w:type="textWrapping"/>
        <w:tab/>
      </w:r>
    </w:p>
    <w:p w:rsidR="00000000" w:rsidDel="00000000" w:rsidP="00000000" w:rsidRDefault="00000000" w:rsidRPr="00000000" w14:paraId="00000017">
      <w:pPr>
        <w:rPr>
          <w:vertAlign w:val="baseline"/>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zh-CN"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cs="Times New Roman" w:hAnsi="Times New Roman"/>
      <w:w w:val="100"/>
      <w:position w:val="-1"/>
      <w:sz w:val="24"/>
      <w:szCs w:val="24"/>
      <w:effect w:val="none"/>
      <w:vertAlign w:val="baseline"/>
      <w:cs w:val="0"/>
      <w:em w:val="none"/>
      <w:lang w:bidi="ar-SA" w:eastAsia="zh-CN" w:val="en-US"/>
    </w:rPr>
  </w:style>
  <w:style w:type="character" w:styleId="qowt-font8-maiandragd">
    <w:name w:val="qowt-font8-maiandragd"/>
    <w:basedOn w:val="DefaultParagraphFont"/>
    <w:next w:val="qowt-font8-maiandragd"/>
    <w:autoRedefine w:val="0"/>
    <w:hidden w:val="0"/>
    <w:qFormat w:val="0"/>
    <w:rPr>
      <w:w w:val="100"/>
      <w:position w:val="-1"/>
      <w:effect w:val="none"/>
      <w:vertAlign w:val="baseline"/>
      <w:cs w:val="0"/>
      <w:em w:val="none"/>
      <w:lang/>
    </w:rPr>
  </w:style>
  <w:style w:type="character" w:styleId="apple-converted-space">
    <w:name w:val="apple-converted-space"/>
    <w:basedOn w:val="DefaultParagraphFont"/>
    <w:next w:val="apple-converted-space"/>
    <w:autoRedefine w:val="0"/>
    <w:hidden w:val="0"/>
    <w:qFormat w:val="0"/>
    <w:rPr>
      <w:w w:val="100"/>
      <w:position w:val="-1"/>
      <w:effect w:val="none"/>
      <w:vertAlign w:val="baseline"/>
      <w:cs w:val="0"/>
      <w:em w:val="none"/>
      <w:lang/>
    </w:rPr>
  </w:style>
  <w:style w:type="character" w:styleId="Hyperlink">
    <w:name w:val="Hyperlink"/>
    <w:next w:val="Hyperlink"/>
    <w:autoRedefine w:val="0"/>
    <w:hidden w:val="0"/>
    <w:qFormat w:val="1"/>
    <w:rPr>
      <w:color w:val="0563c1"/>
      <w:w w:val="100"/>
      <w:position w:val="-1"/>
      <w:u w:val="single"/>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ahudson@sccsbrooklyn.org" TargetMode="External"/><Relationship Id="rId10" Type="http://schemas.openxmlformats.org/officeDocument/2006/relationships/hyperlink" Target="mailto:jfleming@sccsbrooklyn.org" TargetMode="External"/><Relationship Id="rId13" Type="http://schemas.openxmlformats.org/officeDocument/2006/relationships/hyperlink" Target="mailto:kwilliams@sccsbrooklyn.org" TargetMode="External"/><Relationship Id="rId12" Type="http://schemas.openxmlformats.org/officeDocument/2006/relationships/hyperlink" Target="mailto:dpersaudroberts@sccsbrookly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dennis@sccsbrooklyn.org" TargetMode="External"/><Relationship Id="rId15" Type="http://schemas.openxmlformats.org/officeDocument/2006/relationships/hyperlink" Target="mailto:scameron@sccsbrooklyn.org" TargetMode="External"/><Relationship Id="rId14" Type="http://schemas.openxmlformats.org/officeDocument/2006/relationships/hyperlink" Target="mailto:pwilson@sccsbrooklyn.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ccole@sccsbrookly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u2kAhia+Wojuz3eyR/+i2reHhw==">AMUW2mWTpQqepVav9XQFh1qsWXc+uozoA6hWDurSpoB39PukGaTXHLxscWsUqBkv0qpOA5HEiVKBkD8zEPtAfe8vpoGR02UxENHjYziZkS2WK3Mv2yniBGc=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2020-09-10T14:47:00Z</dcterms:created>
  <dc:creator>Monica Vazquez</dc:creator>
</cp:coreProperties>
</file>

<file path=docProps/custom.xml><?xml version="1.0" encoding="utf-8"?>
<Properties xmlns="http://schemas.openxmlformats.org/officeDocument/2006/custom-properties" xmlns:vt="http://schemas.openxmlformats.org/officeDocument/2006/docPropsVTypes"/>
</file>