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</w:t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Opinion Continuum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color w:val="595959"/>
          <w:sz w:val="36"/>
          <w:szCs w:val="36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Statement: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rPr>
          <w:color w:val="ffab4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rPr>
          <w:color w:val="ffab4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rPr>
          <w:color w:val="595959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rPr>
          <w:color w:val="595959"/>
          <w:sz w:val="48"/>
          <w:szCs w:val="4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rPr>
          <w:color w:val="595959"/>
          <w:sz w:val="48"/>
          <w:szCs w:val="48"/>
        </w:rPr>
      </w:pPr>
      <w:r w:rsidDel="00000000" w:rsidR="00000000" w:rsidRPr="00000000">
        <w:rPr>
          <w:color w:val="595959"/>
          <w:sz w:val="48"/>
          <w:szCs w:val="48"/>
          <w:rtl w:val="0"/>
        </w:rPr>
        <w:t xml:space="preserve">1</w:t>
        <w:tab/>
        <w:tab/>
        <w:tab/>
        <w:t xml:space="preserve">2</w:t>
        <w:tab/>
        <w:tab/>
        <w:tab/>
        <w:t xml:space="preserve">3</w:t>
        <w:tab/>
        <w:tab/>
        <w:tab/>
        <w:t xml:space="preserve">4</w:t>
        <w:tab/>
        <w:tab/>
        <w:tab/>
        <w:t xml:space="preserve">5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rPr>
          <w:color w:val="595959"/>
          <w:sz w:val="28"/>
          <w:szCs w:val="28"/>
        </w:rPr>
      </w:pPr>
      <w:r w:rsidDel="00000000" w:rsidR="00000000" w:rsidRPr="00000000">
        <w:rPr>
          <w:color w:val="595959"/>
          <w:sz w:val="28"/>
          <w:szCs w:val="28"/>
          <w:rtl w:val="0"/>
        </w:rPr>
        <w:t xml:space="preserve">Strongly</w:t>
        <w:tab/>
        <w:tab/>
        <w:tab/>
        <w:tab/>
        <w:tab/>
        <w:tab/>
        <w:tab/>
        <w:tab/>
        <w:tab/>
        <w:tab/>
        <w:t xml:space="preserve">   Strongly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rPr>
          <w:color w:val="595959"/>
          <w:sz w:val="28"/>
          <w:szCs w:val="28"/>
        </w:rPr>
      </w:pPr>
      <w:r w:rsidDel="00000000" w:rsidR="00000000" w:rsidRPr="00000000">
        <w:rPr>
          <w:color w:val="595959"/>
          <w:sz w:val="28"/>
          <w:szCs w:val="28"/>
          <w:rtl w:val="0"/>
        </w:rPr>
        <w:t xml:space="preserve">Disagree</w:t>
        <w:tab/>
        <w:tab/>
        <w:tab/>
        <w:tab/>
        <w:tab/>
        <w:tab/>
        <w:tab/>
        <w:tab/>
        <w:tab/>
        <w:tab/>
        <w:t xml:space="preserve">   Agree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rPr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rPr>
          <w:color w:val="59595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rPr>
          <w:color w:val="595959"/>
          <w:sz w:val="28"/>
          <w:szCs w:val="28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My Reasoning</w:t>
      </w:r>
      <w:r w:rsidDel="00000000" w:rsidR="00000000" w:rsidRPr="00000000">
        <w:rPr>
          <w:color w:val="595959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Partner 1’s Reasoning: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Partner 2’s Reasoning: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My FINAL Opinion and Reasoning: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Self-Assessment (well organized paragraph check-list):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a topic sentence</w:t>
        <w:tab/>
        <w:tab/>
        <w:tab/>
        <w:tab/>
        <w:t xml:space="preserve">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supporting evidence</w:t>
        <w:tab/>
        <w:tab/>
        <w:tab/>
        <w:t xml:space="preserve">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strengthened my original response</w:t>
        <w:tab/>
        <w:t xml:space="preserve">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checked for “caps/puncs”</w:t>
        <w:tab/>
        <w:tab/>
        <w:t xml:space="preserve">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checked for complete sentences</w:t>
        <w:tab/>
        <w:t xml:space="preserve">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a concluding sentence</w:t>
        <w:tab/>
        <w:tab/>
        <w:t xml:space="preserve">___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595959"/>
          <w:sz w:val="28"/>
          <w:szCs w:val="28"/>
          <w:u w:val="single"/>
        </w:rPr>
      </w:pPr>
      <w:r w:rsidDel="00000000" w:rsidR="00000000" w:rsidRPr="00000000">
        <w:rPr>
          <w:color w:val="595959"/>
          <w:sz w:val="28"/>
          <w:szCs w:val="28"/>
          <w:u w:val="single"/>
          <w:rtl w:val="0"/>
        </w:rPr>
        <w:t xml:space="preserve">Opinion Continuum Reflection</w:t>
      </w:r>
    </w:p>
    <w:p w:rsidR="00000000" w:rsidDel="00000000" w:rsidP="00000000" w:rsidRDefault="00000000" w:rsidRPr="00000000">
      <w:pPr>
        <w:contextualSpacing w:val="0"/>
        <w:rPr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595959"/>
          <w:sz w:val="28"/>
          <w:szCs w:val="28"/>
        </w:rPr>
      </w:pPr>
      <w:r w:rsidDel="00000000" w:rsidR="00000000" w:rsidRPr="00000000">
        <w:rPr>
          <w:color w:val="595959"/>
          <w:sz w:val="28"/>
          <w:szCs w:val="28"/>
          <w:rtl w:val="0"/>
        </w:rPr>
        <w:t xml:space="preserve">I changed my opinion because...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595959"/>
          <w:sz w:val="28"/>
          <w:szCs w:val="28"/>
        </w:rPr>
      </w:pPr>
      <w:r w:rsidDel="00000000" w:rsidR="00000000" w:rsidRPr="00000000">
        <w:rPr>
          <w:color w:val="595959"/>
          <w:sz w:val="28"/>
          <w:szCs w:val="28"/>
          <w:rtl w:val="0"/>
        </w:rPr>
        <w:t xml:space="preserve">My opinion stayed the same because...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