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64D3A" w14:textId="77777777" w:rsidR="00F840AD" w:rsidRDefault="00F840AD" w:rsidP="00E40E7E">
      <w:pPr>
        <w:tabs>
          <w:tab w:val="left" w:pos="540"/>
        </w:tabs>
        <w:rPr>
          <w:sz w:val="20"/>
          <w:szCs w:val="20"/>
        </w:rPr>
      </w:pPr>
      <w:bookmarkStart w:id="0" w:name="_GoBack"/>
      <w:bookmarkEnd w:id="0"/>
    </w:p>
    <w:p w14:paraId="76CDA22D" w14:textId="77777777" w:rsidR="00E40E7E" w:rsidRDefault="00E40E7E" w:rsidP="00E40E7E">
      <w:pPr>
        <w:tabs>
          <w:tab w:val="left" w:pos="540"/>
        </w:tabs>
        <w:rPr>
          <w:sz w:val="20"/>
          <w:szCs w:val="20"/>
        </w:rPr>
      </w:pPr>
      <w:r>
        <w:rPr>
          <w:sz w:val="20"/>
          <w:szCs w:val="20"/>
        </w:rPr>
        <w:t>JEFFERSON COUNTY PUBLIC SCHOOLS</w:t>
      </w:r>
    </w:p>
    <w:p w14:paraId="49D39F25" w14:textId="77777777" w:rsidR="00EE40C8" w:rsidRDefault="00EE40C8" w:rsidP="00EE40C8">
      <w:pPr>
        <w:tabs>
          <w:tab w:val="left" w:pos="540"/>
        </w:tabs>
        <w:rPr>
          <w:sz w:val="20"/>
          <w:szCs w:val="20"/>
          <w:u w:val="single"/>
        </w:rPr>
      </w:pPr>
      <w:r>
        <w:rPr>
          <w:sz w:val="20"/>
          <w:szCs w:val="20"/>
          <w:u w:val="single"/>
        </w:rPr>
        <w:t>PRINCIPAL/ASSISTANT PRINCIPAL MAJOR SUMMATIVE EVALUATION</w:t>
      </w:r>
    </w:p>
    <w:p w14:paraId="568D1F96" w14:textId="77777777" w:rsidR="004378B9" w:rsidRDefault="004378B9" w:rsidP="00EC1470">
      <w:pPr>
        <w:tabs>
          <w:tab w:val="left" w:pos="540"/>
        </w:tabs>
        <w:rPr>
          <w:sz w:val="12"/>
          <w:szCs w:val="12"/>
        </w:rPr>
      </w:pPr>
    </w:p>
    <w:p w14:paraId="7F01B2D4" w14:textId="77777777" w:rsidR="006A4ED7" w:rsidRDefault="006A4ED7" w:rsidP="00EC1470">
      <w:pPr>
        <w:tabs>
          <w:tab w:val="left" w:pos="540"/>
        </w:tabs>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180"/>
        <w:gridCol w:w="2075"/>
        <w:gridCol w:w="442"/>
        <w:gridCol w:w="1988"/>
        <w:gridCol w:w="90"/>
        <w:gridCol w:w="828"/>
        <w:gridCol w:w="4392"/>
        <w:gridCol w:w="90"/>
      </w:tblGrid>
      <w:tr w:rsidR="00593B59" w14:paraId="49EA1F74" w14:textId="77777777" w:rsidTr="00AF3121">
        <w:trPr>
          <w:trHeight w:val="432"/>
        </w:trPr>
        <w:tc>
          <w:tcPr>
            <w:tcW w:w="895" w:type="dxa"/>
            <w:gridSpan w:val="2"/>
            <w:vAlign w:val="bottom"/>
          </w:tcPr>
          <w:p w14:paraId="7F365A16" w14:textId="77777777" w:rsidR="00593B59" w:rsidRPr="00180237" w:rsidRDefault="00593B59" w:rsidP="00593B59">
            <w:pPr>
              <w:tabs>
                <w:tab w:val="left" w:pos="540"/>
              </w:tabs>
              <w:jc w:val="left"/>
              <w:rPr>
                <w:b/>
                <w:sz w:val="12"/>
                <w:szCs w:val="12"/>
              </w:rPr>
            </w:pPr>
            <w:r w:rsidRPr="00180237">
              <w:rPr>
                <w:b/>
                <w:sz w:val="20"/>
                <w:szCs w:val="20"/>
              </w:rPr>
              <w:t>NAME:</w:t>
            </w:r>
          </w:p>
        </w:tc>
        <w:tc>
          <w:tcPr>
            <w:tcW w:w="4595" w:type="dxa"/>
            <w:gridSpan w:val="4"/>
            <w:tcBorders>
              <w:bottom w:val="single" w:sz="12" w:space="0" w:color="auto"/>
            </w:tcBorders>
            <w:vAlign w:val="bottom"/>
          </w:tcPr>
          <w:p w14:paraId="632AED8F" w14:textId="77777777" w:rsidR="00593B59" w:rsidRPr="00180237" w:rsidRDefault="00593B59" w:rsidP="00593B59">
            <w:pPr>
              <w:tabs>
                <w:tab w:val="left" w:pos="540"/>
              </w:tabs>
              <w:jc w:val="left"/>
              <w:rPr>
                <w:b/>
                <w:sz w:val="20"/>
                <w:szCs w:val="20"/>
              </w:rPr>
            </w:pPr>
          </w:p>
        </w:tc>
        <w:tc>
          <w:tcPr>
            <w:tcW w:w="828" w:type="dxa"/>
            <w:vAlign w:val="bottom"/>
          </w:tcPr>
          <w:p w14:paraId="00E872A0" w14:textId="77777777" w:rsidR="00593B59" w:rsidRPr="00180237" w:rsidRDefault="00AF3121" w:rsidP="00593B59">
            <w:pPr>
              <w:tabs>
                <w:tab w:val="left" w:pos="540"/>
              </w:tabs>
              <w:jc w:val="left"/>
              <w:rPr>
                <w:b/>
                <w:sz w:val="12"/>
                <w:szCs w:val="12"/>
              </w:rPr>
            </w:pPr>
            <w:r>
              <w:rPr>
                <w:b/>
                <w:sz w:val="20"/>
                <w:szCs w:val="20"/>
              </w:rPr>
              <w:t>DATE</w:t>
            </w:r>
            <w:r w:rsidR="00593B59" w:rsidRPr="00180237">
              <w:rPr>
                <w:b/>
                <w:sz w:val="20"/>
                <w:szCs w:val="20"/>
              </w:rPr>
              <w:t>:</w:t>
            </w:r>
          </w:p>
        </w:tc>
        <w:tc>
          <w:tcPr>
            <w:tcW w:w="4482" w:type="dxa"/>
            <w:gridSpan w:val="2"/>
            <w:tcBorders>
              <w:bottom w:val="single" w:sz="12" w:space="0" w:color="auto"/>
            </w:tcBorders>
            <w:vAlign w:val="bottom"/>
          </w:tcPr>
          <w:p w14:paraId="70821846" w14:textId="77777777" w:rsidR="00593B59" w:rsidRPr="00180237" w:rsidRDefault="00593B59" w:rsidP="00593B59">
            <w:pPr>
              <w:tabs>
                <w:tab w:val="left" w:pos="540"/>
              </w:tabs>
              <w:jc w:val="left"/>
              <w:rPr>
                <w:b/>
                <w:sz w:val="20"/>
                <w:szCs w:val="20"/>
              </w:rPr>
            </w:pPr>
          </w:p>
        </w:tc>
      </w:tr>
      <w:tr w:rsidR="00AF3121" w14:paraId="2DD67DBE" w14:textId="77777777" w:rsidTr="00B17097">
        <w:trPr>
          <w:trHeight w:val="432"/>
        </w:trPr>
        <w:tc>
          <w:tcPr>
            <w:tcW w:w="715" w:type="dxa"/>
            <w:vAlign w:val="bottom"/>
          </w:tcPr>
          <w:p w14:paraId="35C58B6B" w14:textId="77777777" w:rsidR="00AF3121" w:rsidRPr="00180237" w:rsidRDefault="00AF3121" w:rsidP="00593B59">
            <w:pPr>
              <w:tabs>
                <w:tab w:val="left" w:pos="540"/>
              </w:tabs>
              <w:jc w:val="left"/>
              <w:rPr>
                <w:b/>
                <w:sz w:val="12"/>
                <w:szCs w:val="12"/>
              </w:rPr>
            </w:pPr>
            <w:r w:rsidRPr="00180237">
              <w:rPr>
                <w:b/>
                <w:sz w:val="20"/>
                <w:szCs w:val="20"/>
              </w:rPr>
              <w:t>ID #:</w:t>
            </w:r>
          </w:p>
        </w:tc>
        <w:tc>
          <w:tcPr>
            <w:tcW w:w="2697" w:type="dxa"/>
            <w:gridSpan w:val="3"/>
            <w:tcBorders>
              <w:bottom w:val="single" w:sz="12" w:space="0" w:color="auto"/>
            </w:tcBorders>
            <w:vAlign w:val="bottom"/>
          </w:tcPr>
          <w:p w14:paraId="76825F62" w14:textId="77777777" w:rsidR="00AF3121" w:rsidRPr="00180237" w:rsidRDefault="00AF3121" w:rsidP="00593B59">
            <w:pPr>
              <w:tabs>
                <w:tab w:val="left" w:pos="540"/>
              </w:tabs>
              <w:jc w:val="left"/>
              <w:rPr>
                <w:b/>
                <w:sz w:val="20"/>
                <w:szCs w:val="20"/>
              </w:rPr>
            </w:pPr>
          </w:p>
        </w:tc>
        <w:tc>
          <w:tcPr>
            <w:tcW w:w="1988" w:type="dxa"/>
            <w:vAlign w:val="bottom"/>
          </w:tcPr>
          <w:p w14:paraId="029238CD" w14:textId="77777777" w:rsidR="00AF3121" w:rsidRPr="00180237" w:rsidRDefault="00AF3121" w:rsidP="00593B59">
            <w:pPr>
              <w:tabs>
                <w:tab w:val="left" w:pos="540"/>
              </w:tabs>
              <w:jc w:val="left"/>
              <w:rPr>
                <w:b/>
                <w:sz w:val="12"/>
                <w:szCs w:val="12"/>
              </w:rPr>
            </w:pPr>
            <w:r>
              <w:rPr>
                <w:b/>
                <w:sz w:val="20"/>
                <w:szCs w:val="20"/>
              </w:rPr>
              <w:t>LOCATION NAME</w:t>
            </w:r>
            <w:r w:rsidRPr="00180237">
              <w:rPr>
                <w:b/>
                <w:sz w:val="20"/>
                <w:szCs w:val="20"/>
              </w:rPr>
              <w:t>:</w:t>
            </w:r>
          </w:p>
        </w:tc>
        <w:tc>
          <w:tcPr>
            <w:tcW w:w="5400" w:type="dxa"/>
            <w:gridSpan w:val="4"/>
            <w:tcBorders>
              <w:bottom w:val="single" w:sz="12" w:space="0" w:color="auto"/>
            </w:tcBorders>
            <w:vAlign w:val="bottom"/>
          </w:tcPr>
          <w:p w14:paraId="3E99D03D" w14:textId="77777777" w:rsidR="00AF3121" w:rsidRPr="00180237" w:rsidRDefault="00AF3121" w:rsidP="00593B59">
            <w:pPr>
              <w:tabs>
                <w:tab w:val="left" w:pos="540"/>
              </w:tabs>
              <w:jc w:val="left"/>
              <w:rPr>
                <w:b/>
                <w:sz w:val="20"/>
                <w:szCs w:val="20"/>
              </w:rPr>
            </w:pPr>
          </w:p>
        </w:tc>
      </w:tr>
      <w:tr w:rsidR="005F5634" w14:paraId="570F0208" w14:textId="77777777" w:rsidTr="00E711E9">
        <w:trPr>
          <w:gridAfter w:val="1"/>
          <w:wAfter w:w="90" w:type="dxa"/>
          <w:trHeight w:val="432"/>
        </w:trPr>
        <w:tc>
          <w:tcPr>
            <w:tcW w:w="2970" w:type="dxa"/>
            <w:gridSpan w:val="3"/>
            <w:vAlign w:val="bottom"/>
          </w:tcPr>
          <w:p w14:paraId="18A2BABE" w14:textId="77777777" w:rsidR="005F5634" w:rsidRPr="00180237" w:rsidRDefault="005F5634" w:rsidP="00593B59">
            <w:pPr>
              <w:tabs>
                <w:tab w:val="left" w:pos="540"/>
              </w:tabs>
              <w:jc w:val="left"/>
              <w:rPr>
                <w:b/>
                <w:sz w:val="12"/>
                <w:szCs w:val="12"/>
              </w:rPr>
            </w:pPr>
            <w:r>
              <w:rPr>
                <w:b/>
                <w:sz w:val="20"/>
                <w:szCs w:val="20"/>
              </w:rPr>
              <w:t>SUPERVISOR/EVALUATOR:</w:t>
            </w:r>
          </w:p>
        </w:tc>
        <w:tc>
          <w:tcPr>
            <w:tcW w:w="7740" w:type="dxa"/>
            <w:gridSpan w:val="5"/>
            <w:tcBorders>
              <w:bottom w:val="single" w:sz="12" w:space="0" w:color="auto"/>
            </w:tcBorders>
            <w:vAlign w:val="bottom"/>
          </w:tcPr>
          <w:p w14:paraId="35E2C0E6" w14:textId="77777777" w:rsidR="005F5634" w:rsidRPr="00180237" w:rsidRDefault="005F5634" w:rsidP="00593B59">
            <w:pPr>
              <w:tabs>
                <w:tab w:val="left" w:pos="540"/>
              </w:tabs>
              <w:jc w:val="left"/>
              <w:rPr>
                <w:b/>
                <w:sz w:val="20"/>
                <w:szCs w:val="20"/>
              </w:rPr>
            </w:pPr>
          </w:p>
        </w:tc>
      </w:tr>
      <w:tr w:rsidR="00593B59" w14:paraId="3D324102" w14:textId="77777777" w:rsidTr="00B1495D">
        <w:trPr>
          <w:trHeight w:val="432"/>
        </w:trPr>
        <w:tc>
          <w:tcPr>
            <w:tcW w:w="2970" w:type="dxa"/>
            <w:gridSpan w:val="3"/>
            <w:vAlign w:val="bottom"/>
          </w:tcPr>
          <w:p w14:paraId="75CDDBDF" w14:textId="77777777" w:rsidR="00593B59" w:rsidRPr="00180237" w:rsidRDefault="00B1495D" w:rsidP="00593B59">
            <w:pPr>
              <w:tabs>
                <w:tab w:val="left" w:pos="540"/>
              </w:tabs>
              <w:jc w:val="left"/>
              <w:rPr>
                <w:b/>
                <w:sz w:val="12"/>
                <w:szCs w:val="12"/>
              </w:rPr>
            </w:pPr>
            <w:r>
              <w:rPr>
                <w:b/>
                <w:sz w:val="20"/>
                <w:szCs w:val="20"/>
              </w:rPr>
              <w:t>DATES OF OBSERVATIONS</w:t>
            </w:r>
            <w:r w:rsidR="00593B59" w:rsidRPr="00180237">
              <w:rPr>
                <w:b/>
                <w:sz w:val="20"/>
                <w:szCs w:val="20"/>
              </w:rPr>
              <w:t>:</w:t>
            </w:r>
          </w:p>
        </w:tc>
        <w:tc>
          <w:tcPr>
            <w:tcW w:w="7830" w:type="dxa"/>
            <w:gridSpan w:val="6"/>
            <w:tcBorders>
              <w:bottom w:val="single" w:sz="12" w:space="0" w:color="auto"/>
            </w:tcBorders>
            <w:vAlign w:val="bottom"/>
          </w:tcPr>
          <w:p w14:paraId="7578FA96" w14:textId="77777777" w:rsidR="00593B59" w:rsidRPr="00180237" w:rsidRDefault="00593B59" w:rsidP="00593B59">
            <w:pPr>
              <w:tabs>
                <w:tab w:val="left" w:pos="540"/>
              </w:tabs>
              <w:jc w:val="left"/>
              <w:rPr>
                <w:b/>
                <w:sz w:val="20"/>
                <w:szCs w:val="20"/>
              </w:rPr>
            </w:pPr>
          </w:p>
        </w:tc>
      </w:tr>
    </w:tbl>
    <w:p w14:paraId="4BF4AE96" w14:textId="77777777" w:rsidR="00593B59" w:rsidRDefault="00593B59" w:rsidP="003C73E1">
      <w:pPr>
        <w:tabs>
          <w:tab w:val="left" w:pos="540"/>
        </w:tabs>
        <w:jc w:val="left"/>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7740"/>
      </w:tblGrid>
      <w:tr w:rsidR="00AF3121" w14:paraId="6BC99CA8" w14:textId="77777777" w:rsidTr="00AF3121">
        <w:trPr>
          <w:trHeight w:val="432"/>
        </w:trPr>
        <w:tc>
          <w:tcPr>
            <w:tcW w:w="3060" w:type="dxa"/>
            <w:vAlign w:val="bottom"/>
          </w:tcPr>
          <w:p w14:paraId="04DA8790" w14:textId="77777777" w:rsidR="00AF3121" w:rsidRPr="00180237" w:rsidRDefault="00AF3121" w:rsidP="0014332B">
            <w:pPr>
              <w:tabs>
                <w:tab w:val="left" w:pos="540"/>
              </w:tabs>
              <w:jc w:val="left"/>
              <w:rPr>
                <w:b/>
                <w:sz w:val="12"/>
                <w:szCs w:val="12"/>
              </w:rPr>
            </w:pPr>
            <w:r>
              <w:rPr>
                <w:b/>
                <w:sz w:val="20"/>
                <w:szCs w:val="20"/>
              </w:rPr>
              <w:t>DATES OF CONFERENCES</w:t>
            </w:r>
            <w:r w:rsidRPr="00180237">
              <w:rPr>
                <w:b/>
                <w:sz w:val="20"/>
                <w:szCs w:val="20"/>
              </w:rPr>
              <w:t>:</w:t>
            </w:r>
          </w:p>
        </w:tc>
        <w:tc>
          <w:tcPr>
            <w:tcW w:w="7740" w:type="dxa"/>
            <w:tcBorders>
              <w:bottom w:val="single" w:sz="12" w:space="0" w:color="auto"/>
            </w:tcBorders>
            <w:vAlign w:val="bottom"/>
          </w:tcPr>
          <w:p w14:paraId="4E8F5556" w14:textId="77777777" w:rsidR="00AF3121" w:rsidRPr="00180237" w:rsidRDefault="00AF3121" w:rsidP="0014332B">
            <w:pPr>
              <w:tabs>
                <w:tab w:val="left" w:pos="540"/>
              </w:tabs>
              <w:jc w:val="left"/>
              <w:rPr>
                <w:b/>
                <w:sz w:val="20"/>
                <w:szCs w:val="20"/>
              </w:rPr>
            </w:pPr>
          </w:p>
        </w:tc>
      </w:tr>
    </w:tbl>
    <w:p w14:paraId="308BBFC2" w14:textId="77777777" w:rsidR="00A10EA3" w:rsidRDefault="00A10EA3" w:rsidP="00FC54DD">
      <w:pPr>
        <w:widowControl w:val="0"/>
        <w:tabs>
          <w:tab w:val="left" w:pos="600"/>
          <w:tab w:val="left" w:pos="1560"/>
          <w:tab w:val="left" w:pos="7200"/>
        </w:tabs>
        <w:spacing w:line="240" w:lineRule="atLeast"/>
        <w:ind w:right="-480"/>
        <w:jc w:val="both"/>
        <w:rPr>
          <w:sz w:val="16"/>
          <w:szCs w:val="16"/>
        </w:rPr>
      </w:pPr>
    </w:p>
    <w:p w14:paraId="7C485083" w14:textId="77777777" w:rsidR="003C73E1" w:rsidRPr="002347F7" w:rsidRDefault="002347F7" w:rsidP="003C73E1">
      <w:pPr>
        <w:widowControl w:val="0"/>
        <w:tabs>
          <w:tab w:val="left" w:pos="840"/>
          <w:tab w:val="left" w:pos="1200"/>
          <w:tab w:val="left" w:pos="8280"/>
        </w:tabs>
        <w:spacing w:line="240" w:lineRule="atLeast"/>
        <w:ind w:right="100"/>
        <w:jc w:val="both"/>
        <w:rPr>
          <w:sz w:val="20"/>
          <w:szCs w:val="20"/>
        </w:rPr>
      </w:pPr>
      <w:r w:rsidRPr="002347F7">
        <w:rPr>
          <w:sz w:val="20"/>
          <w:szCs w:val="20"/>
        </w:rPr>
        <w:t xml:space="preserve">The evaluator will assess the employee's job performance on the </w:t>
      </w:r>
      <w:r w:rsidR="00EE40C8">
        <w:rPr>
          <w:sz w:val="20"/>
          <w:szCs w:val="20"/>
        </w:rPr>
        <w:t>Principal/Assistant Principal Personnel Evaluation Process</w:t>
      </w:r>
      <w:r w:rsidR="00EE40C8" w:rsidRPr="002347F7">
        <w:rPr>
          <w:sz w:val="20"/>
          <w:szCs w:val="20"/>
        </w:rPr>
        <w:t xml:space="preserve"> </w:t>
      </w:r>
      <w:r w:rsidRPr="002347F7">
        <w:rPr>
          <w:sz w:val="20"/>
          <w:szCs w:val="20"/>
        </w:rPr>
        <w:t xml:space="preserve">using the scale below. A summary statement MUST be included to explain Standards assessed as </w:t>
      </w:r>
      <w:r w:rsidRPr="002347F7">
        <w:rPr>
          <w:b/>
          <w:sz w:val="20"/>
          <w:szCs w:val="20"/>
        </w:rPr>
        <w:t>Developing or Ineffective</w:t>
      </w:r>
      <w:r w:rsidR="00EE40C8">
        <w:rPr>
          <w:b/>
          <w:sz w:val="20"/>
          <w:szCs w:val="20"/>
        </w:rPr>
        <w:t>.</w:t>
      </w:r>
      <w:r w:rsidR="003C73E1" w:rsidRPr="002347F7">
        <w:rPr>
          <w:sz w:val="20"/>
          <w:szCs w:val="20"/>
        </w:rPr>
        <w:t xml:space="preserve"> </w:t>
      </w:r>
    </w:p>
    <w:p w14:paraId="7D45A606" w14:textId="77777777" w:rsidR="00EA000B" w:rsidRDefault="00EA000B" w:rsidP="003C73E1">
      <w:pPr>
        <w:widowControl w:val="0"/>
        <w:tabs>
          <w:tab w:val="left" w:pos="840"/>
          <w:tab w:val="left" w:pos="1200"/>
          <w:tab w:val="left" w:pos="8280"/>
        </w:tabs>
        <w:spacing w:line="240" w:lineRule="atLeast"/>
        <w:ind w:right="100"/>
        <w:jc w:val="both"/>
      </w:pPr>
    </w:p>
    <w:tbl>
      <w:tblPr>
        <w:tblStyle w:val="TableGrid"/>
        <w:tblW w:w="0" w:type="auto"/>
        <w:tblLook w:val="04A0" w:firstRow="1" w:lastRow="0" w:firstColumn="1" w:lastColumn="0" w:noHBand="0" w:noVBand="1"/>
      </w:tblPr>
      <w:tblGrid>
        <w:gridCol w:w="10790"/>
      </w:tblGrid>
      <w:tr w:rsidR="002347F7" w14:paraId="221BD33F" w14:textId="77777777" w:rsidTr="002347F7">
        <w:tc>
          <w:tcPr>
            <w:tcW w:w="10790" w:type="dxa"/>
            <w:shd w:val="clear" w:color="auto" w:fill="000000" w:themeFill="text1"/>
          </w:tcPr>
          <w:p w14:paraId="73FF3EDE" w14:textId="77777777" w:rsidR="002347F7" w:rsidRPr="002347F7" w:rsidRDefault="002347F7" w:rsidP="003C73E1">
            <w:pPr>
              <w:widowControl w:val="0"/>
              <w:tabs>
                <w:tab w:val="left" w:pos="840"/>
                <w:tab w:val="left" w:pos="1200"/>
                <w:tab w:val="left" w:pos="8280"/>
              </w:tabs>
              <w:spacing w:line="240" w:lineRule="atLeast"/>
              <w:ind w:right="100"/>
              <w:jc w:val="both"/>
              <w:rPr>
                <w:color w:val="FFFFFF" w:themeColor="background1"/>
                <w:sz w:val="20"/>
                <w:szCs w:val="20"/>
              </w:rPr>
            </w:pPr>
            <w:r w:rsidRPr="002347F7">
              <w:rPr>
                <w:color w:val="FFFFFF" w:themeColor="background1"/>
                <w:sz w:val="20"/>
                <w:szCs w:val="20"/>
              </w:rPr>
              <w:t>Ratings</w:t>
            </w:r>
          </w:p>
        </w:tc>
      </w:tr>
      <w:tr w:rsidR="002347F7" w14:paraId="22E19E73" w14:textId="77777777" w:rsidTr="002347F7">
        <w:tc>
          <w:tcPr>
            <w:tcW w:w="10790" w:type="dxa"/>
          </w:tcPr>
          <w:p w14:paraId="2083D076" w14:textId="77777777" w:rsidR="002347F7" w:rsidRPr="002347F7" w:rsidRDefault="002347F7" w:rsidP="002347F7">
            <w:pPr>
              <w:jc w:val="left"/>
              <w:rPr>
                <w:sz w:val="20"/>
                <w:szCs w:val="20"/>
              </w:rPr>
            </w:pPr>
            <w:r w:rsidRPr="002347F7">
              <w:rPr>
                <w:b/>
                <w:sz w:val="20"/>
                <w:szCs w:val="20"/>
              </w:rPr>
              <w:t>Exemplary</w:t>
            </w:r>
            <w:r w:rsidRPr="002347F7">
              <w:rPr>
                <w:sz w:val="20"/>
                <w:szCs w:val="20"/>
              </w:rPr>
              <w:t xml:space="preserve"> – The principal performing at this level maintains performance, accomplishments and behaviors that consistently and considerably surpass the established performance standard and does so in a manner that exemplifies the school’s mission and goals.   </w:t>
            </w:r>
          </w:p>
          <w:p w14:paraId="7BE0F7A9" w14:textId="77777777" w:rsidR="002347F7" w:rsidRPr="002347F7" w:rsidRDefault="002347F7" w:rsidP="002347F7">
            <w:pPr>
              <w:jc w:val="left"/>
              <w:rPr>
                <w:sz w:val="20"/>
                <w:szCs w:val="20"/>
              </w:rPr>
            </w:pPr>
          </w:p>
          <w:p w14:paraId="008A0276" w14:textId="77777777" w:rsidR="002347F7" w:rsidRPr="002347F7" w:rsidRDefault="002347F7" w:rsidP="002347F7">
            <w:pPr>
              <w:jc w:val="left"/>
              <w:rPr>
                <w:sz w:val="20"/>
                <w:szCs w:val="20"/>
              </w:rPr>
            </w:pPr>
            <w:r w:rsidRPr="002347F7">
              <w:rPr>
                <w:b/>
                <w:sz w:val="20"/>
                <w:szCs w:val="20"/>
              </w:rPr>
              <w:t>Accomplished</w:t>
            </w:r>
            <w:r w:rsidRPr="002347F7">
              <w:rPr>
                <w:sz w:val="20"/>
                <w:szCs w:val="20"/>
              </w:rPr>
              <w:t xml:space="preserve"> - The principal meets the performance standard in a manner that is consistent with the school’s mission and goals.</w:t>
            </w:r>
          </w:p>
          <w:p w14:paraId="498D2A48" w14:textId="77777777" w:rsidR="002347F7" w:rsidRPr="002347F7" w:rsidRDefault="002347F7" w:rsidP="002347F7">
            <w:pPr>
              <w:jc w:val="left"/>
              <w:rPr>
                <w:sz w:val="20"/>
                <w:szCs w:val="20"/>
              </w:rPr>
            </w:pPr>
          </w:p>
          <w:p w14:paraId="479BD596" w14:textId="77777777" w:rsidR="002347F7" w:rsidRPr="002347F7" w:rsidRDefault="002347F7" w:rsidP="002347F7">
            <w:pPr>
              <w:jc w:val="left"/>
              <w:rPr>
                <w:sz w:val="20"/>
                <w:szCs w:val="20"/>
              </w:rPr>
            </w:pPr>
            <w:r w:rsidRPr="002347F7">
              <w:rPr>
                <w:b/>
                <w:sz w:val="20"/>
                <w:szCs w:val="20"/>
              </w:rPr>
              <w:t>Developing</w:t>
            </w:r>
            <w:r w:rsidRPr="002347F7">
              <w:rPr>
                <w:sz w:val="20"/>
                <w:szCs w:val="20"/>
              </w:rPr>
              <w:t xml:space="preserve"> – The principal is starting to exhibit desirable traits related to the standard, but has not yet reached the full level of proficiency expected or the principal’s performance is lacking in a particular area.  The principal often performs less than required in the established performance standard or in a manner inconsistent with the school’s mission and goals.</w:t>
            </w:r>
          </w:p>
          <w:p w14:paraId="405DC118" w14:textId="77777777" w:rsidR="002347F7" w:rsidRPr="002347F7" w:rsidRDefault="002347F7" w:rsidP="002347F7">
            <w:pPr>
              <w:jc w:val="left"/>
              <w:rPr>
                <w:sz w:val="20"/>
                <w:szCs w:val="20"/>
              </w:rPr>
            </w:pPr>
          </w:p>
          <w:p w14:paraId="67C59B3F" w14:textId="77777777" w:rsidR="002347F7" w:rsidRPr="002347F7" w:rsidRDefault="002347F7" w:rsidP="002347F7">
            <w:pPr>
              <w:widowControl w:val="0"/>
              <w:tabs>
                <w:tab w:val="left" w:pos="840"/>
                <w:tab w:val="left" w:pos="1200"/>
                <w:tab w:val="left" w:pos="8280"/>
              </w:tabs>
              <w:spacing w:line="240" w:lineRule="atLeast"/>
              <w:ind w:right="100"/>
              <w:jc w:val="left"/>
              <w:rPr>
                <w:sz w:val="20"/>
                <w:szCs w:val="20"/>
              </w:rPr>
            </w:pPr>
            <w:r w:rsidRPr="002347F7">
              <w:rPr>
                <w:b/>
                <w:sz w:val="20"/>
                <w:szCs w:val="20"/>
              </w:rPr>
              <w:t>Ineffective</w:t>
            </w:r>
            <w:r w:rsidRPr="002347F7">
              <w:rPr>
                <w:sz w:val="20"/>
                <w:szCs w:val="20"/>
              </w:rPr>
              <w:t xml:space="preserve"> – The principal consistently performs below the established performance standard or in a manner that is inconsistent with the school’s mission and goals.</w:t>
            </w:r>
          </w:p>
        </w:tc>
      </w:tr>
    </w:tbl>
    <w:p w14:paraId="44885E18" w14:textId="77777777" w:rsidR="002347F7" w:rsidRDefault="002347F7" w:rsidP="003C73E1">
      <w:pPr>
        <w:widowControl w:val="0"/>
        <w:tabs>
          <w:tab w:val="left" w:pos="840"/>
          <w:tab w:val="left" w:pos="1200"/>
          <w:tab w:val="left" w:pos="8280"/>
        </w:tabs>
        <w:spacing w:line="240" w:lineRule="atLeast"/>
        <w:ind w:right="100"/>
        <w:jc w:val="both"/>
      </w:pPr>
    </w:p>
    <w:p w14:paraId="3E8EA106" w14:textId="77777777" w:rsidR="00B96E9A" w:rsidRDefault="00B96E9A" w:rsidP="003C73E1">
      <w:pPr>
        <w:widowControl w:val="0"/>
        <w:tabs>
          <w:tab w:val="left" w:pos="840"/>
          <w:tab w:val="left" w:pos="1200"/>
          <w:tab w:val="left" w:pos="8280"/>
        </w:tabs>
        <w:spacing w:line="240" w:lineRule="atLeast"/>
        <w:ind w:right="10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1530"/>
        <w:gridCol w:w="1620"/>
        <w:gridCol w:w="1706"/>
        <w:gridCol w:w="73"/>
        <w:gridCol w:w="1546"/>
      </w:tblGrid>
      <w:tr w:rsidR="002347F7" w:rsidRPr="00A30EBD" w14:paraId="467CED39" w14:textId="77777777" w:rsidTr="002347F7">
        <w:tc>
          <w:tcPr>
            <w:tcW w:w="4315" w:type="dxa"/>
            <w:shd w:val="clear" w:color="auto" w:fill="auto"/>
          </w:tcPr>
          <w:p w14:paraId="00C44903" w14:textId="77777777" w:rsidR="003C73E1" w:rsidRPr="002347F7" w:rsidRDefault="003C73E1" w:rsidP="00C64CEE">
            <w:pPr>
              <w:widowControl w:val="0"/>
              <w:tabs>
                <w:tab w:val="left" w:pos="840"/>
                <w:tab w:val="left" w:pos="1200"/>
                <w:tab w:val="left" w:pos="8280"/>
              </w:tabs>
              <w:spacing w:line="240" w:lineRule="atLeast"/>
              <w:ind w:right="100"/>
              <w:rPr>
                <w:b/>
                <w:sz w:val="20"/>
                <w:szCs w:val="20"/>
              </w:rPr>
            </w:pPr>
            <w:r w:rsidRPr="002347F7">
              <w:rPr>
                <w:b/>
                <w:sz w:val="20"/>
                <w:szCs w:val="20"/>
              </w:rPr>
              <w:t>Domains</w:t>
            </w:r>
          </w:p>
        </w:tc>
        <w:tc>
          <w:tcPr>
            <w:tcW w:w="1530" w:type="dxa"/>
            <w:shd w:val="clear" w:color="auto" w:fill="auto"/>
          </w:tcPr>
          <w:p w14:paraId="0531A5CD" w14:textId="77777777" w:rsidR="003C73E1" w:rsidRPr="002347F7" w:rsidRDefault="003C73E1" w:rsidP="00C64CEE">
            <w:pPr>
              <w:widowControl w:val="0"/>
              <w:tabs>
                <w:tab w:val="left" w:pos="840"/>
                <w:tab w:val="left" w:pos="1200"/>
                <w:tab w:val="left" w:pos="8280"/>
              </w:tabs>
              <w:spacing w:line="240" w:lineRule="atLeast"/>
              <w:ind w:right="100"/>
              <w:rPr>
                <w:b/>
                <w:sz w:val="20"/>
                <w:szCs w:val="20"/>
              </w:rPr>
            </w:pPr>
            <w:r w:rsidRPr="002347F7">
              <w:rPr>
                <w:b/>
                <w:sz w:val="20"/>
                <w:szCs w:val="20"/>
              </w:rPr>
              <w:t>Ineffective</w:t>
            </w:r>
          </w:p>
        </w:tc>
        <w:tc>
          <w:tcPr>
            <w:tcW w:w="1620" w:type="dxa"/>
            <w:shd w:val="clear" w:color="auto" w:fill="auto"/>
          </w:tcPr>
          <w:p w14:paraId="5CB2554E" w14:textId="77777777" w:rsidR="003C73E1" w:rsidRPr="002347F7" w:rsidRDefault="003C73E1" w:rsidP="00C64CEE">
            <w:pPr>
              <w:widowControl w:val="0"/>
              <w:tabs>
                <w:tab w:val="left" w:pos="840"/>
                <w:tab w:val="left" w:pos="1200"/>
                <w:tab w:val="left" w:pos="8280"/>
              </w:tabs>
              <w:spacing w:line="240" w:lineRule="atLeast"/>
              <w:ind w:right="100"/>
              <w:rPr>
                <w:b/>
                <w:sz w:val="20"/>
                <w:szCs w:val="20"/>
              </w:rPr>
            </w:pPr>
            <w:r w:rsidRPr="002347F7">
              <w:rPr>
                <w:b/>
                <w:sz w:val="20"/>
                <w:szCs w:val="20"/>
              </w:rPr>
              <w:t>Developing</w:t>
            </w:r>
          </w:p>
        </w:tc>
        <w:tc>
          <w:tcPr>
            <w:tcW w:w="1706" w:type="dxa"/>
            <w:shd w:val="clear" w:color="auto" w:fill="auto"/>
          </w:tcPr>
          <w:p w14:paraId="407F80A3" w14:textId="77777777" w:rsidR="003C73E1" w:rsidRPr="002347F7" w:rsidRDefault="003C73E1" w:rsidP="00C64CEE">
            <w:pPr>
              <w:widowControl w:val="0"/>
              <w:tabs>
                <w:tab w:val="left" w:pos="840"/>
                <w:tab w:val="left" w:pos="1200"/>
                <w:tab w:val="left" w:pos="8280"/>
              </w:tabs>
              <w:spacing w:line="240" w:lineRule="atLeast"/>
              <w:ind w:right="100"/>
              <w:rPr>
                <w:b/>
                <w:sz w:val="20"/>
                <w:szCs w:val="20"/>
              </w:rPr>
            </w:pPr>
            <w:r w:rsidRPr="002347F7">
              <w:rPr>
                <w:b/>
                <w:sz w:val="20"/>
                <w:szCs w:val="20"/>
              </w:rPr>
              <w:t>Accomplished</w:t>
            </w:r>
          </w:p>
        </w:tc>
        <w:tc>
          <w:tcPr>
            <w:tcW w:w="1619" w:type="dxa"/>
            <w:gridSpan w:val="2"/>
            <w:shd w:val="clear" w:color="auto" w:fill="auto"/>
          </w:tcPr>
          <w:p w14:paraId="7676CBFF" w14:textId="77777777" w:rsidR="003C73E1" w:rsidRPr="002347F7" w:rsidRDefault="003C73E1" w:rsidP="00C64CEE">
            <w:pPr>
              <w:widowControl w:val="0"/>
              <w:tabs>
                <w:tab w:val="left" w:pos="840"/>
                <w:tab w:val="left" w:pos="1200"/>
                <w:tab w:val="left" w:pos="8280"/>
              </w:tabs>
              <w:spacing w:line="240" w:lineRule="atLeast"/>
              <w:ind w:right="100"/>
              <w:rPr>
                <w:b/>
                <w:sz w:val="20"/>
                <w:szCs w:val="20"/>
              </w:rPr>
            </w:pPr>
            <w:r w:rsidRPr="002347F7">
              <w:rPr>
                <w:b/>
                <w:sz w:val="20"/>
                <w:szCs w:val="20"/>
              </w:rPr>
              <w:t>Exemplary</w:t>
            </w:r>
          </w:p>
        </w:tc>
      </w:tr>
      <w:tr w:rsidR="002347F7" w:rsidRPr="00A30EBD" w14:paraId="5826687A" w14:textId="77777777" w:rsidTr="002347F7">
        <w:tc>
          <w:tcPr>
            <w:tcW w:w="4315" w:type="dxa"/>
            <w:shd w:val="clear" w:color="auto" w:fill="auto"/>
          </w:tcPr>
          <w:p w14:paraId="41A579A6" w14:textId="77777777" w:rsidR="003C73E1" w:rsidRPr="002347F7" w:rsidRDefault="003C73E1" w:rsidP="002347F7">
            <w:pPr>
              <w:widowControl w:val="0"/>
              <w:tabs>
                <w:tab w:val="left" w:pos="840"/>
                <w:tab w:val="left" w:pos="1200"/>
                <w:tab w:val="left" w:pos="8280"/>
              </w:tabs>
              <w:spacing w:line="240" w:lineRule="atLeast"/>
              <w:ind w:right="100"/>
              <w:jc w:val="left"/>
              <w:rPr>
                <w:sz w:val="20"/>
                <w:szCs w:val="20"/>
              </w:rPr>
            </w:pPr>
            <w:r w:rsidRPr="002347F7">
              <w:rPr>
                <w:sz w:val="20"/>
                <w:szCs w:val="20"/>
              </w:rPr>
              <w:t xml:space="preserve">1. </w:t>
            </w:r>
            <w:r w:rsidR="002347F7" w:rsidRPr="002347F7">
              <w:rPr>
                <w:sz w:val="20"/>
                <w:szCs w:val="20"/>
              </w:rPr>
              <w:t>Instructional Leadership</w:t>
            </w:r>
          </w:p>
        </w:tc>
        <w:tc>
          <w:tcPr>
            <w:tcW w:w="1530" w:type="dxa"/>
            <w:shd w:val="clear" w:color="auto" w:fill="auto"/>
          </w:tcPr>
          <w:p w14:paraId="0438BC43" w14:textId="77777777" w:rsidR="003C73E1" w:rsidRPr="00A70023" w:rsidRDefault="003C73E1" w:rsidP="00157F3F">
            <w:pPr>
              <w:widowControl w:val="0"/>
              <w:tabs>
                <w:tab w:val="left" w:pos="840"/>
                <w:tab w:val="left" w:pos="1200"/>
                <w:tab w:val="left" w:pos="8280"/>
              </w:tabs>
              <w:spacing w:line="240" w:lineRule="atLeast"/>
              <w:ind w:right="100"/>
              <w:rPr>
                <w:sz w:val="20"/>
                <w:szCs w:val="20"/>
              </w:rPr>
            </w:pPr>
          </w:p>
        </w:tc>
        <w:tc>
          <w:tcPr>
            <w:tcW w:w="1620" w:type="dxa"/>
            <w:shd w:val="clear" w:color="auto" w:fill="auto"/>
          </w:tcPr>
          <w:p w14:paraId="0F9AF97C" w14:textId="77777777" w:rsidR="003C73E1" w:rsidRPr="00A70023" w:rsidRDefault="003C73E1" w:rsidP="00157F3F">
            <w:pPr>
              <w:widowControl w:val="0"/>
              <w:tabs>
                <w:tab w:val="left" w:pos="840"/>
                <w:tab w:val="left" w:pos="1200"/>
                <w:tab w:val="left" w:pos="8280"/>
              </w:tabs>
              <w:spacing w:line="240" w:lineRule="atLeast"/>
              <w:ind w:right="100"/>
              <w:rPr>
                <w:sz w:val="20"/>
                <w:szCs w:val="20"/>
              </w:rPr>
            </w:pPr>
          </w:p>
        </w:tc>
        <w:tc>
          <w:tcPr>
            <w:tcW w:w="1706" w:type="dxa"/>
            <w:shd w:val="clear" w:color="auto" w:fill="auto"/>
          </w:tcPr>
          <w:p w14:paraId="4761C4CA" w14:textId="77777777" w:rsidR="003C73E1" w:rsidRPr="00A70023" w:rsidRDefault="003C73E1" w:rsidP="00157F3F">
            <w:pPr>
              <w:widowControl w:val="0"/>
              <w:tabs>
                <w:tab w:val="left" w:pos="840"/>
                <w:tab w:val="left" w:pos="1200"/>
                <w:tab w:val="left" w:pos="8280"/>
              </w:tabs>
              <w:spacing w:line="240" w:lineRule="atLeast"/>
              <w:ind w:right="100"/>
              <w:rPr>
                <w:sz w:val="20"/>
                <w:szCs w:val="20"/>
              </w:rPr>
            </w:pPr>
          </w:p>
        </w:tc>
        <w:tc>
          <w:tcPr>
            <w:tcW w:w="1619" w:type="dxa"/>
            <w:gridSpan w:val="2"/>
            <w:shd w:val="clear" w:color="auto" w:fill="auto"/>
          </w:tcPr>
          <w:p w14:paraId="0CC762CF" w14:textId="77777777" w:rsidR="003C73E1" w:rsidRPr="00A70023" w:rsidRDefault="003C73E1" w:rsidP="00157F3F">
            <w:pPr>
              <w:widowControl w:val="0"/>
              <w:tabs>
                <w:tab w:val="left" w:pos="840"/>
                <w:tab w:val="left" w:pos="1200"/>
                <w:tab w:val="left" w:pos="8280"/>
              </w:tabs>
              <w:spacing w:line="240" w:lineRule="atLeast"/>
              <w:ind w:right="100"/>
              <w:rPr>
                <w:sz w:val="20"/>
                <w:szCs w:val="20"/>
              </w:rPr>
            </w:pPr>
          </w:p>
        </w:tc>
      </w:tr>
      <w:tr w:rsidR="002347F7" w:rsidRPr="00A30EBD" w14:paraId="233AD7E8" w14:textId="77777777" w:rsidTr="002347F7">
        <w:tc>
          <w:tcPr>
            <w:tcW w:w="4315" w:type="dxa"/>
            <w:shd w:val="clear" w:color="auto" w:fill="auto"/>
          </w:tcPr>
          <w:p w14:paraId="548302E2" w14:textId="77777777" w:rsidR="003C73E1" w:rsidRPr="002347F7" w:rsidRDefault="002347F7" w:rsidP="002347F7">
            <w:pPr>
              <w:widowControl w:val="0"/>
              <w:tabs>
                <w:tab w:val="left" w:pos="840"/>
                <w:tab w:val="left" w:pos="1200"/>
                <w:tab w:val="left" w:pos="8280"/>
              </w:tabs>
              <w:spacing w:line="240" w:lineRule="atLeast"/>
              <w:ind w:right="100"/>
              <w:jc w:val="left"/>
              <w:rPr>
                <w:sz w:val="20"/>
                <w:szCs w:val="20"/>
              </w:rPr>
            </w:pPr>
            <w:r w:rsidRPr="002347F7">
              <w:rPr>
                <w:sz w:val="20"/>
                <w:szCs w:val="20"/>
              </w:rPr>
              <w:t>2. School Climate</w:t>
            </w:r>
          </w:p>
        </w:tc>
        <w:tc>
          <w:tcPr>
            <w:tcW w:w="1530" w:type="dxa"/>
            <w:shd w:val="clear" w:color="auto" w:fill="auto"/>
          </w:tcPr>
          <w:p w14:paraId="41128DE4" w14:textId="77777777" w:rsidR="003C73E1" w:rsidRPr="00A70023" w:rsidRDefault="003C73E1" w:rsidP="00157F3F">
            <w:pPr>
              <w:widowControl w:val="0"/>
              <w:tabs>
                <w:tab w:val="left" w:pos="840"/>
                <w:tab w:val="left" w:pos="1200"/>
                <w:tab w:val="left" w:pos="8280"/>
              </w:tabs>
              <w:spacing w:line="240" w:lineRule="atLeast"/>
              <w:ind w:right="100"/>
              <w:rPr>
                <w:sz w:val="20"/>
                <w:szCs w:val="20"/>
              </w:rPr>
            </w:pPr>
          </w:p>
        </w:tc>
        <w:tc>
          <w:tcPr>
            <w:tcW w:w="1620" w:type="dxa"/>
            <w:shd w:val="clear" w:color="auto" w:fill="auto"/>
          </w:tcPr>
          <w:p w14:paraId="7FDA2BFB" w14:textId="77777777" w:rsidR="003C73E1" w:rsidRPr="00A70023" w:rsidRDefault="003C73E1" w:rsidP="00157F3F">
            <w:pPr>
              <w:widowControl w:val="0"/>
              <w:tabs>
                <w:tab w:val="left" w:pos="840"/>
                <w:tab w:val="left" w:pos="1200"/>
                <w:tab w:val="left" w:pos="8280"/>
              </w:tabs>
              <w:spacing w:line="240" w:lineRule="atLeast"/>
              <w:ind w:right="100"/>
              <w:rPr>
                <w:sz w:val="20"/>
                <w:szCs w:val="20"/>
              </w:rPr>
            </w:pPr>
          </w:p>
        </w:tc>
        <w:tc>
          <w:tcPr>
            <w:tcW w:w="1706" w:type="dxa"/>
            <w:shd w:val="clear" w:color="auto" w:fill="auto"/>
          </w:tcPr>
          <w:p w14:paraId="6FD63950" w14:textId="77777777" w:rsidR="003C73E1" w:rsidRPr="00A70023" w:rsidRDefault="003C73E1" w:rsidP="00157F3F">
            <w:pPr>
              <w:widowControl w:val="0"/>
              <w:tabs>
                <w:tab w:val="left" w:pos="840"/>
                <w:tab w:val="left" w:pos="1200"/>
                <w:tab w:val="left" w:pos="8280"/>
              </w:tabs>
              <w:spacing w:line="240" w:lineRule="atLeast"/>
              <w:ind w:right="100"/>
              <w:rPr>
                <w:sz w:val="20"/>
                <w:szCs w:val="20"/>
              </w:rPr>
            </w:pPr>
          </w:p>
        </w:tc>
        <w:tc>
          <w:tcPr>
            <w:tcW w:w="1619" w:type="dxa"/>
            <w:gridSpan w:val="2"/>
            <w:shd w:val="clear" w:color="auto" w:fill="auto"/>
          </w:tcPr>
          <w:p w14:paraId="08619918" w14:textId="77777777" w:rsidR="003C73E1" w:rsidRPr="00A70023" w:rsidRDefault="003C73E1" w:rsidP="00157F3F">
            <w:pPr>
              <w:widowControl w:val="0"/>
              <w:tabs>
                <w:tab w:val="left" w:pos="840"/>
                <w:tab w:val="left" w:pos="1200"/>
                <w:tab w:val="left" w:pos="8280"/>
              </w:tabs>
              <w:spacing w:line="240" w:lineRule="atLeast"/>
              <w:ind w:right="100"/>
              <w:rPr>
                <w:sz w:val="20"/>
                <w:szCs w:val="20"/>
              </w:rPr>
            </w:pPr>
          </w:p>
        </w:tc>
      </w:tr>
      <w:tr w:rsidR="002347F7" w:rsidRPr="00A30EBD" w14:paraId="2C7892FA" w14:textId="77777777" w:rsidTr="002347F7">
        <w:tc>
          <w:tcPr>
            <w:tcW w:w="4315" w:type="dxa"/>
            <w:shd w:val="clear" w:color="auto" w:fill="auto"/>
          </w:tcPr>
          <w:p w14:paraId="23799CE0" w14:textId="77777777" w:rsidR="003C73E1" w:rsidRPr="002347F7" w:rsidRDefault="003C73E1" w:rsidP="002347F7">
            <w:pPr>
              <w:widowControl w:val="0"/>
              <w:tabs>
                <w:tab w:val="left" w:pos="840"/>
                <w:tab w:val="left" w:pos="1200"/>
                <w:tab w:val="left" w:pos="8280"/>
              </w:tabs>
              <w:spacing w:line="240" w:lineRule="atLeast"/>
              <w:ind w:right="100"/>
              <w:jc w:val="left"/>
              <w:rPr>
                <w:sz w:val="20"/>
                <w:szCs w:val="20"/>
              </w:rPr>
            </w:pPr>
            <w:r w:rsidRPr="002347F7">
              <w:rPr>
                <w:sz w:val="20"/>
                <w:szCs w:val="20"/>
              </w:rPr>
              <w:t xml:space="preserve">3. </w:t>
            </w:r>
            <w:r w:rsidR="002347F7" w:rsidRPr="002347F7">
              <w:rPr>
                <w:sz w:val="20"/>
                <w:szCs w:val="20"/>
              </w:rPr>
              <w:t>Human Resources Management</w:t>
            </w:r>
          </w:p>
        </w:tc>
        <w:tc>
          <w:tcPr>
            <w:tcW w:w="1530" w:type="dxa"/>
            <w:shd w:val="clear" w:color="auto" w:fill="auto"/>
          </w:tcPr>
          <w:p w14:paraId="0B83FCB1" w14:textId="77777777" w:rsidR="003C73E1" w:rsidRPr="00A70023" w:rsidRDefault="003C73E1" w:rsidP="00157F3F">
            <w:pPr>
              <w:widowControl w:val="0"/>
              <w:tabs>
                <w:tab w:val="left" w:pos="840"/>
                <w:tab w:val="left" w:pos="1200"/>
                <w:tab w:val="left" w:pos="8280"/>
              </w:tabs>
              <w:spacing w:line="240" w:lineRule="atLeast"/>
              <w:ind w:right="100"/>
              <w:rPr>
                <w:sz w:val="20"/>
                <w:szCs w:val="20"/>
              </w:rPr>
            </w:pPr>
          </w:p>
        </w:tc>
        <w:tc>
          <w:tcPr>
            <w:tcW w:w="1620" w:type="dxa"/>
            <w:shd w:val="clear" w:color="auto" w:fill="auto"/>
          </w:tcPr>
          <w:p w14:paraId="6181D86F" w14:textId="77777777" w:rsidR="003C73E1" w:rsidRPr="00A70023" w:rsidRDefault="003C73E1" w:rsidP="00157F3F">
            <w:pPr>
              <w:widowControl w:val="0"/>
              <w:tabs>
                <w:tab w:val="left" w:pos="840"/>
                <w:tab w:val="left" w:pos="1200"/>
                <w:tab w:val="left" w:pos="8280"/>
              </w:tabs>
              <w:spacing w:line="240" w:lineRule="atLeast"/>
              <w:ind w:right="100"/>
              <w:rPr>
                <w:sz w:val="20"/>
                <w:szCs w:val="20"/>
              </w:rPr>
            </w:pPr>
          </w:p>
        </w:tc>
        <w:tc>
          <w:tcPr>
            <w:tcW w:w="1706" w:type="dxa"/>
            <w:shd w:val="clear" w:color="auto" w:fill="auto"/>
          </w:tcPr>
          <w:p w14:paraId="4D58F4C3" w14:textId="77777777" w:rsidR="003C73E1" w:rsidRPr="00A70023" w:rsidRDefault="003C73E1" w:rsidP="00157F3F">
            <w:pPr>
              <w:widowControl w:val="0"/>
              <w:tabs>
                <w:tab w:val="left" w:pos="840"/>
                <w:tab w:val="left" w:pos="1200"/>
                <w:tab w:val="left" w:pos="8280"/>
              </w:tabs>
              <w:spacing w:line="240" w:lineRule="atLeast"/>
              <w:ind w:right="100"/>
              <w:rPr>
                <w:sz w:val="20"/>
                <w:szCs w:val="20"/>
              </w:rPr>
            </w:pPr>
          </w:p>
        </w:tc>
        <w:tc>
          <w:tcPr>
            <w:tcW w:w="1619" w:type="dxa"/>
            <w:gridSpan w:val="2"/>
            <w:shd w:val="clear" w:color="auto" w:fill="auto"/>
          </w:tcPr>
          <w:p w14:paraId="68B2BFE5" w14:textId="77777777" w:rsidR="003C73E1" w:rsidRPr="00A70023" w:rsidRDefault="003C73E1" w:rsidP="00157F3F">
            <w:pPr>
              <w:widowControl w:val="0"/>
              <w:tabs>
                <w:tab w:val="left" w:pos="840"/>
                <w:tab w:val="left" w:pos="1200"/>
                <w:tab w:val="left" w:pos="8280"/>
              </w:tabs>
              <w:spacing w:line="240" w:lineRule="atLeast"/>
              <w:ind w:right="100"/>
              <w:rPr>
                <w:sz w:val="20"/>
                <w:szCs w:val="20"/>
              </w:rPr>
            </w:pPr>
          </w:p>
        </w:tc>
      </w:tr>
      <w:tr w:rsidR="002347F7" w:rsidRPr="00A30EBD" w14:paraId="5C80F138" w14:textId="77777777" w:rsidTr="002347F7">
        <w:tc>
          <w:tcPr>
            <w:tcW w:w="4315" w:type="dxa"/>
            <w:shd w:val="clear" w:color="auto" w:fill="auto"/>
          </w:tcPr>
          <w:p w14:paraId="28AB520B" w14:textId="77777777" w:rsidR="003C73E1" w:rsidRPr="002347F7" w:rsidRDefault="003C73E1" w:rsidP="002347F7">
            <w:pPr>
              <w:widowControl w:val="0"/>
              <w:tabs>
                <w:tab w:val="left" w:pos="840"/>
                <w:tab w:val="left" w:pos="1200"/>
                <w:tab w:val="left" w:pos="8280"/>
              </w:tabs>
              <w:spacing w:line="240" w:lineRule="atLeast"/>
              <w:ind w:right="100"/>
              <w:jc w:val="left"/>
              <w:rPr>
                <w:sz w:val="20"/>
                <w:szCs w:val="20"/>
              </w:rPr>
            </w:pPr>
            <w:r w:rsidRPr="002347F7">
              <w:rPr>
                <w:sz w:val="20"/>
                <w:szCs w:val="20"/>
              </w:rPr>
              <w:t>4.</w:t>
            </w:r>
            <w:r w:rsidR="002347F7" w:rsidRPr="002347F7">
              <w:rPr>
                <w:sz w:val="20"/>
                <w:szCs w:val="20"/>
              </w:rPr>
              <w:t xml:space="preserve"> Organizational Management</w:t>
            </w:r>
          </w:p>
        </w:tc>
        <w:tc>
          <w:tcPr>
            <w:tcW w:w="1530" w:type="dxa"/>
            <w:shd w:val="clear" w:color="auto" w:fill="auto"/>
          </w:tcPr>
          <w:p w14:paraId="4F7745F0" w14:textId="77777777" w:rsidR="003C73E1" w:rsidRPr="00A70023" w:rsidRDefault="003C73E1" w:rsidP="00157F3F">
            <w:pPr>
              <w:widowControl w:val="0"/>
              <w:tabs>
                <w:tab w:val="left" w:pos="840"/>
                <w:tab w:val="left" w:pos="1200"/>
                <w:tab w:val="left" w:pos="8280"/>
              </w:tabs>
              <w:spacing w:line="240" w:lineRule="atLeast"/>
              <w:ind w:right="100"/>
              <w:rPr>
                <w:sz w:val="20"/>
                <w:szCs w:val="20"/>
              </w:rPr>
            </w:pPr>
          </w:p>
        </w:tc>
        <w:tc>
          <w:tcPr>
            <w:tcW w:w="1620" w:type="dxa"/>
            <w:shd w:val="clear" w:color="auto" w:fill="auto"/>
          </w:tcPr>
          <w:p w14:paraId="2DC2EF24" w14:textId="77777777" w:rsidR="003C73E1" w:rsidRPr="00A70023" w:rsidRDefault="003C73E1" w:rsidP="00157F3F">
            <w:pPr>
              <w:widowControl w:val="0"/>
              <w:tabs>
                <w:tab w:val="left" w:pos="840"/>
                <w:tab w:val="left" w:pos="1200"/>
                <w:tab w:val="left" w:pos="8280"/>
              </w:tabs>
              <w:spacing w:line="240" w:lineRule="atLeast"/>
              <w:ind w:right="100"/>
              <w:rPr>
                <w:sz w:val="20"/>
                <w:szCs w:val="20"/>
              </w:rPr>
            </w:pPr>
          </w:p>
        </w:tc>
        <w:tc>
          <w:tcPr>
            <w:tcW w:w="1706" w:type="dxa"/>
            <w:shd w:val="clear" w:color="auto" w:fill="auto"/>
          </w:tcPr>
          <w:p w14:paraId="2A5D0196" w14:textId="77777777" w:rsidR="003C73E1" w:rsidRPr="00A70023" w:rsidRDefault="003C73E1" w:rsidP="00157F3F">
            <w:pPr>
              <w:widowControl w:val="0"/>
              <w:tabs>
                <w:tab w:val="left" w:pos="840"/>
                <w:tab w:val="left" w:pos="1200"/>
                <w:tab w:val="left" w:pos="8280"/>
              </w:tabs>
              <w:spacing w:line="240" w:lineRule="atLeast"/>
              <w:ind w:right="100"/>
              <w:rPr>
                <w:sz w:val="20"/>
                <w:szCs w:val="20"/>
              </w:rPr>
            </w:pPr>
          </w:p>
        </w:tc>
        <w:tc>
          <w:tcPr>
            <w:tcW w:w="1619" w:type="dxa"/>
            <w:gridSpan w:val="2"/>
            <w:shd w:val="clear" w:color="auto" w:fill="auto"/>
          </w:tcPr>
          <w:p w14:paraId="4D12923C" w14:textId="77777777" w:rsidR="003C73E1" w:rsidRPr="00A70023" w:rsidRDefault="003C73E1" w:rsidP="00157F3F">
            <w:pPr>
              <w:widowControl w:val="0"/>
              <w:tabs>
                <w:tab w:val="left" w:pos="840"/>
                <w:tab w:val="left" w:pos="1200"/>
                <w:tab w:val="left" w:pos="8280"/>
              </w:tabs>
              <w:spacing w:line="240" w:lineRule="atLeast"/>
              <w:ind w:right="100"/>
              <w:rPr>
                <w:sz w:val="20"/>
                <w:szCs w:val="20"/>
              </w:rPr>
            </w:pPr>
          </w:p>
        </w:tc>
      </w:tr>
      <w:tr w:rsidR="002347F7" w:rsidRPr="00A30EBD" w14:paraId="0A48A14B" w14:textId="77777777" w:rsidTr="002347F7">
        <w:tc>
          <w:tcPr>
            <w:tcW w:w="4315" w:type="dxa"/>
            <w:shd w:val="clear" w:color="auto" w:fill="auto"/>
          </w:tcPr>
          <w:p w14:paraId="59B2E0FC" w14:textId="77777777" w:rsidR="002347F7" w:rsidRPr="002347F7" w:rsidRDefault="002347F7" w:rsidP="002347F7">
            <w:pPr>
              <w:widowControl w:val="0"/>
              <w:tabs>
                <w:tab w:val="left" w:pos="840"/>
                <w:tab w:val="left" w:pos="1200"/>
                <w:tab w:val="left" w:pos="8280"/>
              </w:tabs>
              <w:spacing w:line="240" w:lineRule="atLeast"/>
              <w:ind w:right="100"/>
              <w:jc w:val="left"/>
              <w:rPr>
                <w:sz w:val="20"/>
                <w:szCs w:val="20"/>
              </w:rPr>
            </w:pPr>
            <w:r w:rsidRPr="002347F7">
              <w:rPr>
                <w:sz w:val="20"/>
                <w:szCs w:val="20"/>
              </w:rPr>
              <w:t>5. Communication and Community Relations</w:t>
            </w:r>
          </w:p>
        </w:tc>
        <w:tc>
          <w:tcPr>
            <w:tcW w:w="1530" w:type="dxa"/>
            <w:shd w:val="clear" w:color="auto" w:fill="auto"/>
          </w:tcPr>
          <w:p w14:paraId="3E6E161D" w14:textId="77777777" w:rsidR="002347F7" w:rsidRPr="00A70023" w:rsidRDefault="002347F7" w:rsidP="00157F3F">
            <w:pPr>
              <w:widowControl w:val="0"/>
              <w:tabs>
                <w:tab w:val="left" w:pos="840"/>
                <w:tab w:val="left" w:pos="1200"/>
                <w:tab w:val="left" w:pos="8280"/>
              </w:tabs>
              <w:spacing w:line="240" w:lineRule="atLeast"/>
              <w:ind w:right="100"/>
              <w:rPr>
                <w:sz w:val="20"/>
                <w:szCs w:val="20"/>
              </w:rPr>
            </w:pPr>
          </w:p>
        </w:tc>
        <w:tc>
          <w:tcPr>
            <w:tcW w:w="1620" w:type="dxa"/>
            <w:shd w:val="clear" w:color="auto" w:fill="auto"/>
          </w:tcPr>
          <w:p w14:paraId="205325F6" w14:textId="77777777" w:rsidR="002347F7" w:rsidRPr="00A70023" w:rsidRDefault="002347F7" w:rsidP="00157F3F">
            <w:pPr>
              <w:widowControl w:val="0"/>
              <w:tabs>
                <w:tab w:val="left" w:pos="840"/>
                <w:tab w:val="left" w:pos="1200"/>
                <w:tab w:val="left" w:pos="8280"/>
              </w:tabs>
              <w:spacing w:line="240" w:lineRule="atLeast"/>
              <w:ind w:right="100"/>
              <w:rPr>
                <w:sz w:val="20"/>
                <w:szCs w:val="20"/>
              </w:rPr>
            </w:pPr>
          </w:p>
        </w:tc>
        <w:tc>
          <w:tcPr>
            <w:tcW w:w="1706" w:type="dxa"/>
            <w:shd w:val="clear" w:color="auto" w:fill="auto"/>
          </w:tcPr>
          <w:p w14:paraId="30E41686" w14:textId="77777777" w:rsidR="002347F7" w:rsidRPr="00A70023" w:rsidRDefault="002347F7" w:rsidP="00157F3F">
            <w:pPr>
              <w:widowControl w:val="0"/>
              <w:tabs>
                <w:tab w:val="left" w:pos="840"/>
                <w:tab w:val="left" w:pos="1200"/>
                <w:tab w:val="left" w:pos="8280"/>
              </w:tabs>
              <w:spacing w:line="240" w:lineRule="atLeast"/>
              <w:ind w:right="100"/>
              <w:rPr>
                <w:sz w:val="20"/>
                <w:szCs w:val="20"/>
              </w:rPr>
            </w:pPr>
          </w:p>
        </w:tc>
        <w:tc>
          <w:tcPr>
            <w:tcW w:w="1619" w:type="dxa"/>
            <w:gridSpan w:val="2"/>
            <w:shd w:val="clear" w:color="auto" w:fill="auto"/>
          </w:tcPr>
          <w:p w14:paraId="3940E973" w14:textId="77777777" w:rsidR="002347F7" w:rsidRPr="00A70023" w:rsidRDefault="002347F7" w:rsidP="00157F3F">
            <w:pPr>
              <w:widowControl w:val="0"/>
              <w:tabs>
                <w:tab w:val="left" w:pos="840"/>
                <w:tab w:val="left" w:pos="1200"/>
                <w:tab w:val="left" w:pos="8280"/>
              </w:tabs>
              <w:spacing w:line="240" w:lineRule="atLeast"/>
              <w:ind w:right="100"/>
              <w:rPr>
                <w:sz w:val="20"/>
                <w:szCs w:val="20"/>
              </w:rPr>
            </w:pPr>
          </w:p>
        </w:tc>
      </w:tr>
      <w:tr w:rsidR="002347F7" w:rsidRPr="00A30EBD" w14:paraId="1F3DED79" w14:textId="77777777" w:rsidTr="002347F7">
        <w:tc>
          <w:tcPr>
            <w:tcW w:w="4315" w:type="dxa"/>
            <w:shd w:val="clear" w:color="auto" w:fill="auto"/>
          </w:tcPr>
          <w:p w14:paraId="1F607CC9" w14:textId="77777777" w:rsidR="002347F7" w:rsidRPr="002347F7" w:rsidRDefault="00931495" w:rsidP="002347F7">
            <w:pPr>
              <w:widowControl w:val="0"/>
              <w:tabs>
                <w:tab w:val="left" w:pos="840"/>
                <w:tab w:val="left" w:pos="1200"/>
                <w:tab w:val="left" w:pos="8280"/>
              </w:tabs>
              <w:spacing w:line="240" w:lineRule="atLeast"/>
              <w:ind w:right="100"/>
              <w:jc w:val="left"/>
              <w:rPr>
                <w:sz w:val="20"/>
                <w:szCs w:val="20"/>
              </w:rPr>
            </w:pPr>
            <w:r>
              <w:rPr>
                <w:sz w:val="20"/>
                <w:szCs w:val="20"/>
              </w:rPr>
              <w:t xml:space="preserve">6. </w:t>
            </w:r>
            <w:r w:rsidR="002347F7" w:rsidRPr="002347F7">
              <w:rPr>
                <w:sz w:val="20"/>
                <w:szCs w:val="20"/>
              </w:rPr>
              <w:t>Professionalism</w:t>
            </w:r>
          </w:p>
        </w:tc>
        <w:tc>
          <w:tcPr>
            <w:tcW w:w="1530" w:type="dxa"/>
            <w:shd w:val="clear" w:color="auto" w:fill="auto"/>
          </w:tcPr>
          <w:p w14:paraId="539FE9E2" w14:textId="77777777" w:rsidR="002347F7" w:rsidRPr="00A70023" w:rsidRDefault="002347F7" w:rsidP="00157F3F">
            <w:pPr>
              <w:widowControl w:val="0"/>
              <w:tabs>
                <w:tab w:val="left" w:pos="840"/>
                <w:tab w:val="left" w:pos="1200"/>
                <w:tab w:val="left" w:pos="8280"/>
              </w:tabs>
              <w:spacing w:line="240" w:lineRule="atLeast"/>
              <w:ind w:right="100"/>
              <w:rPr>
                <w:sz w:val="20"/>
                <w:szCs w:val="20"/>
              </w:rPr>
            </w:pPr>
          </w:p>
        </w:tc>
        <w:tc>
          <w:tcPr>
            <w:tcW w:w="1620" w:type="dxa"/>
            <w:shd w:val="clear" w:color="auto" w:fill="auto"/>
          </w:tcPr>
          <w:p w14:paraId="38DC6C27" w14:textId="77777777" w:rsidR="002347F7" w:rsidRPr="00A70023" w:rsidRDefault="002347F7" w:rsidP="00157F3F">
            <w:pPr>
              <w:widowControl w:val="0"/>
              <w:tabs>
                <w:tab w:val="left" w:pos="840"/>
                <w:tab w:val="left" w:pos="1200"/>
                <w:tab w:val="left" w:pos="8280"/>
              </w:tabs>
              <w:spacing w:line="240" w:lineRule="atLeast"/>
              <w:ind w:right="100"/>
              <w:rPr>
                <w:sz w:val="20"/>
                <w:szCs w:val="20"/>
              </w:rPr>
            </w:pPr>
          </w:p>
        </w:tc>
        <w:tc>
          <w:tcPr>
            <w:tcW w:w="1706" w:type="dxa"/>
            <w:shd w:val="clear" w:color="auto" w:fill="auto"/>
          </w:tcPr>
          <w:p w14:paraId="7B2DE0F7" w14:textId="77777777" w:rsidR="002347F7" w:rsidRPr="00A70023" w:rsidRDefault="002347F7" w:rsidP="00157F3F">
            <w:pPr>
              <w:widowControl w:val="0"/>
              <w:tabs>
                <w:tab w:val="left" w:pos="840"/>
                <w:tab w:val="left" w:pos="1200"/>
                <w:tab w:val="left" w:pos="8280"/>
              </w:tabs>
              <w:spacing w:line="240" w:lineRule="atLeast"/>
              <w:ind w:right="100"/>
              <w:rPr>
                <w:sz w:val="20"/>
                <w:szCs w:val="20"/>
              </w:rPr>
            </w:pPr>
          </w:p>
        </w:tc>
        <w:tc>
          <w:tcPr>
            <w:tcW w:w="1619" w:type="dxa"/>
            <w:gridSpan w:val="2"/>
            <w:shd w:val="clear" w:color="auto" w:fill="auto"/>
          </w:tcPr>
          <w:p w14:paraId="2A1C6AE7" w14:textId="77777777" w:rsidR="002347F7" w:rsidRPr="00A70023" w:rsidRDefault="002347F7" w:rsidP="00157F3F">
            <w:pPr>
              <w:widowControl w:val="0"/>
              <w:tabs>
                <w:tab w:val="left" w:pos="840"/>
                <w:tab w:val="left" w:pos="1200"/>
                <w:tab w:val="left" w:pos="8280"/>
              </w:tabs>
              <w:spacing w:line="240" w:lineRule="atLeast"/>
              <w:ind w:right="100"/>
              <w:rPr>
                <w:sz w:val="20"/>
                <w:szCs w:val="20"/>
              </w:rPr>
            </w:pPr>
          </w:p>
        </w:tc>
      </w:tr>
      <w:tr w:rsidR="003C73E1" w:rsidRPr="00A30EBD" w14:paraId="144CF2DD" w14:textId="77777777" w:rsidTr="002347F7">
        <w:tc>
          <w:tcPr>
            <w:tcW w:w="10790" w:type="dxa"/>
            <w:gridSpan w:val="6"/>
            <w:shd w:val="clear" w:color="auto" w:fill="auto"/>
          </w:tcPr>
          <w:p w14:paraId="25CBEE5C" w14:textId="77777777" w:rsidR="003C73E1" w:rsidRDefault="003C73E1" w:rsidP="00C64CEE">
            <w:pPr>
              <w:widowControl w:val="0"/>
              <w:tabs>
                <w:tab w:val="left" w:pos="840"/>
                <w:tab w:val="left" w:pos="1200"/>
                <w:tab w:val="left" w:pos="8280"/>
              </w:tabs>
              <w:spacing w:line="240" w:lineRule="atLeast"/>
              <w:ind w:right="100"/>
              <w:jc w:val="both"/>
              <w:rPr>
                <w:i/>
                <w:color w:val="000000"/>
                <w:sz w:val="20"/>
                <w:szCs w:val="20"/>
              </w:rPr>
            </w:pPr>
          </w:p>
          <w:p w14:paraId="1B840A21" w14:textId="77777777" w:rsidR="00EE40C8" w:rsidRPr="002347F7" w:rsidRDefault="00EE40C8" w:rsidP="00C64CEE">
            <w:pPr>
              <w:widowControl w:val="0"/>
              <w:tabs>
                <w:tab w:val="left" w:pos="840"/>
                <w:tab w:val="left" w:pos="1200"/>
                <w:tab w:val="left" w:pos="8280"/>
              </w:tabs>
              <w:spacing w:line="240" w:lineRule="atLeast"/>
              <w:ind w:right="100"/>
              <w:jc w:val="both"/>
              <w:rPr>
                <w:i/>
                <w:color w:val="000000"/>
                <w:sz w:val="20"/>
                <w:szCs w:val="20"/>
              </w:rPr>
            </w:pPr>
          </w:p>
          <w:p w14:paraId="33854B23" w14:textId="77777777" w:rsidR="003C73E1" w:rsidRPr="00D34449" w:rsidRDefault="006034B0" w:rsidP="00C64CEE">
            <w:pPr>
              <w:widowControl w:val="0"/>
              <w:tabs>
                <w:tab w:val="left" w:pos="840"/>
                <w:tab w:val="left" w:pos="1200"/>
                <w:tab w:val="left" w:pos="8280"/>
              </w:tabs>
              <w:spacing w:line="240" w:lineRule="atLeast"/>
              <w:ind w:right="100"/>
              <w:rPr>
                <w:b/>
                <w:i/>
                <w:color w:val="000000"/>
                <w:sz w:val="20"/>
                <w:szCs w:val="20"/>
              </w:rPr>
            </w:pPr>
            <w:r w:rsidRPr="00D34449">
              <w:rPr>
                <w:b/>
                <w:i/>
                <w:color w:val="000000"/>
                <w:sz w:val="20"/>
                <w:szCs w:val="20"/>
              </w:rPr>
              <w:t>Overall Professional Practice Rating</w:t>
            </w:r>
          </w:p>
          <w:p w14:paraId="1BA04B91" w14:textId="77777777" w:rsidR="003C73E1" w:rsidRDefault="003C73E1" w:rsidP="00C64CEE">
            <w:pPr>
              <w:widowControl w:val="0"/>
              <w:tabs>
                <w:tab w:val="left" w:pos="840"/>
                <w:tab w:val="left" w:pos="1200"/>
                <w:tab w:val="left" w:pos="8280"/>
              </w:tabs>
              <w:spacing w:line="240" w:lineRule="atLeast"/>
              <w:ind w:right="100"/>
              <w:rPr>
                <w:sz w:val="20"/>
                <w:szCs w:val="20"/>
              </w:rPr>
            </w:pPr>
          </w:p>
          <w:p w14:paraId="6F7FC8F3" w14:textId="77777777" w:rsidR="00EE40C8" w:rsidRPr="002347F7" w:rsidRDefault="00EE40C8" w:rsidP="00C64CEE">
            <w:pPr>
              <w:widowControl w:val="0"/>
              <w:tabs>
                <w:tab w:val="left" w:pos="840"/>
                <w:tab w:val="left" w:pos="1200"/>
                <w:tab w:val="left" w:pos="8280"/>
              </w:tabs>
              <w:spacing w:line="240" w:lineRule="atLeast"/>
              <w:ind w:right="100"/>
              <w:rPr>
                <w:sz w:val="20"/>
                <w:szCs w:val="20"/>
              </w:rPr>
            </w:pPr>
          </w:p>
        </w:tc>
      </w:tr>
      <w:tr w:rsidR="00EA000B" w:rsidRPr="00A30EBD" w14:paraId="487C07B9" w14:textId="77777777" w:rsidTr="00854291">
        <w:tc>
          <w:tcPr>
            <w:tcW w:w="4315" w:type="dxa"/>
            <w:vMerge w:val="restart"/>
            <w:shd w:val="clear" w:color="auto" w:fill="auto"/>
            <w:vAlign w:val="center"/>
          </w:tcPr>
          <w:p w14:paraId="670DC101" w14:textId="77777777" w:rsidR="00EA000B" w:rsidRPr="006034B0" w:rsidRDefault="00EA000B" w:rsidP="00854291">
            <w:pPr>
              <w:widowControl w:val="0"/>
              <w:tabs>
                <w:tab w:val="left" w:pos="840"/>
                <w:tab w:val="left" w:pos="1200"/>
                <w:tab w:val="left" w:pos="8280"/>
              </w:tabs>
              <w:spacing w:line="240" w:lineRule="atLeast"/>
              <w:ind w:right="100"/>
              <w:rPr>
                <w:b/>
                <w:sz w:val="20"/>
                <w:szCs w:val="20"/>
              </w:rPr>
            </w:pPr>
            <w:r w:rsidRPr="006034B0">
              <w:rPr>
                <w:b/>
                <w:sz w:val="20"/>
                <w:szCs w:val="20"/>
              </w:rPr>
              <w:t>Professional Practice Rating</w:t>
            </w:r>
          </w:p>
        </w:tc>
        <w:tc>
          <w:tcPr>
            <w:tcW w:w="1530" w:type="dxa"/>
            <w:shd w:val="clear" w:color="auto" w:fill="auto"/>
          </w:tcPr>
          <w:p w14:paraId="15B23076" w14:textId="77777777" w:rsidR="00EA000B" w:rsidRPr="006034B0" w:rsidRDefault="00EA000B" w:rsidP="00EA000B">
            <w:pPr>
              <w:widowControl w:val="0"/>
              <w:tabs>
                <w:tab w:val="left" w:pos="840"/>
                <w:tab w:val="left" w:pos="1200"/>
                <w:tab w:val="left" w:pos="8280"/>
              </w:tabs>
              <w:spacing w:line="240" w:lineRule="atLeast"/>
              <w:ind w:right="100"/>
              <w:rPr>
                <w:b/>
                <w:sz w:val="20"/>
                <w:szCs w:val="20"/>
              </w:rPr>
            </w:pPr>
            <w:r w:rsidRPr="006034B0">
              <w:rPr>
                <w:b/>
                <w:sz w:val="20"/>
                <w:szCs w:val="20"/>
              </w:rPr>
              <w:t>Ineffective</w:t>
            </w:r>
          </w:p>
        </w:tc>
        <w:tc>
          <w:tcPr>
            <w:tcW w:w="1620" w:type="dxa"/>
            <w:shd w:val="clear" w:color="auto" w:fill="auto"/>
          </w:tcPr>
          <w:p w14:paraId="6FF9E453" w14:textId="77777777" w:rsidR="00EA000B" w:rsidRPr="006034B0" w:rsidRDefault="00EA000B" w:rsidP="00EA000B">
            <w:pPr>
              <w:widowControl w:val="0"/>
              <w:tabs>
                <w:tab w:val="left" w:pos="840"/>
                <w:tab w:val="left" w:pos="1200"/>
                <w:tab w:val="left" w:pos="8280"/>
              </w:tabs>
              <w:spacing w:line="240" w:lineRule="atLeast"/>
              <w:ind w:right="100"/>
              <w:rPr>
                <w:b/>
                <w:sz w:val="20"/>
                <w:szCs w:val="20"/>
              </w:rPr>
            </w:pPr>
            <w:r w:rsidRPr="006034B0">
              <w:rPr>
                <w:b/>
                <w:sz w:val="20"/>
                <w:szCs w:val="20"/>
              </w:rPr>
              <w:t>Developing</w:t>
            </w:r>
          </w:p>
        </w:tc>
        <w:tc>
          <w:tcPr>
            <w:tcW w:w="1779" w:type="dxa"/>
            <w:gridSpan w:val="2"/>
            <w:shd w:val="clear" w:color="auto" w:fill="auto"/>
          </w:tcPr>
          <w:p w14:paraId="60B92C9A" w14:textId="77777777" w:rsidR="00EA000B" w:rsidRPr="006034B0" w:rsidRDefault="00EA000B" w:rsidP="00EA000B">
            <w:pPr>
              <w:widowControl w:val="0"/>
              <w:tabs>
                <w:tab w:val="left" w:pos="840"/>
                <w:tab w:val="left" w:pos="1200"/>
                <w:tab w:val="left" w:pos="8280"/>
              </w:tabs>
              <w:spacing w:line="240" w:lineRule="atLeast"/>
              <w:ind w:right="100"/>
              <w:rPr>
                <w:b/>
                <w:sz w:val="20"/>
                <w:szCs w:val="20"/>
              </w:rPr>
            </w:pPr>
            <w:r w:rsidRPr="006034B0">
              <w:rPr>
                <w:b/>
                <w:sz w:val="20"/>
                <w:szCs w:val="20"/>
              </w:rPr>
              <w:t>Accomplished</w:t>
            </w:r>
          </w:p>
        </w:tc>
        <w:tc>
          <w:tcPr>
            <w:tcW w:w="1546" w:type="dxa"/>
            <w:shd w:val="clear" w:color="auto" w:fill="auto"/>
          </w:tcPr>
          <w:p w14:paraId="3AF0F1E1" w14:textId="77777777" w:rsidR="00EA000B" w:rsidRPr="006034B0" w:rsidRDefault="00EA000B" w:rsidP="00EA000B">
            <w:pPr>
              <w:widowControl w:val="0"/>
              <w:tabs>
                <w:tab w:val="left" w:pos="840"/>
                <w:tab w:val="left" w:pos="1200"/>
                <w:tab w:val="left" w:pos="8280"/>
              </w:tabs>
              <w:spacing w:line="240" w:lineRule="atLeast"/>
              <w:ind w:right="100"/>
              <w:rPr>
                <w:b/>
                <w:sz w:val="20"/>
                <w:szCs w:val="20"/>
              </w:rPr>
            </w:pPr>
            <w:r w:rsidRPr="006034B0">
              <w:rPr>
                <w:b/>
                <w:sz w:val="20"/>
                <w:szCs w:val="20"/>
              </w:rPr>
              <w:t>Exemplary</w:t>
            </w:r>
          </w:p>
        </w:tc>
      </w:tr>
      <w:tr w:rsidR="00EA000B" w:rsidRPr="00A30EBD" w14:paraId="47FB1555" w14:textId="77777777" w:rsidTr="006034B0">
        <w:tc>
          <w:tcPr>
            <w:tcW w:w="4315" w:type="dxa"/>
            <w:vMerge/>
            <w:shd w:val="clear" w:color="auto" w:fill="auto"/>
          </w:tcPr>
          <w:p w14:paraId="59412CE1" w14:textId="77777777" w:rsidR="00EA000B" w:rsidRPr="006034B0" w:rsidRDefault="00EA000B" w:rsidP="00C64CEE">
            <w:pPr>
              <w:widowControl w:val="0"/>
              <w:tabs>
                <w:tab w:val="left" w:pos="840"/>
                <w:tab w:val="left" w:pos="1200"/>
                <w:tab w:val="left" w:pos="8280"/>
              </w:tabs>
              <w:spacing w:line="240" w:lineRule="atLeast"/>
              <w:ind w:right="100"/>
              <w:rPr>
                <w:b/>
                <w:sz w:val="20"/>
                <w:szCs w:val="20"/>
              </w:rPr>
            </w:pPr>
          </w:p>
        </w:tc>
        <w:tc>
          <w:tcPr>
            <w:tcW w:w="1530" w:type="dxa"/>
            <w:shd w:val="clear" w:color="auto" w:fill="auto"/>
          </w:tcPr>
          <w:p w14:paraId="3463AA6D" w14:textId="77777777" w:rsidR="00EA000B" w:rsidRPr="006034B0" w:rsidRDefault="00EA000B" w:rsidP="00157F3F">
            <w:pPr>
              <w:widowControl w:val="0"/>
              <w:tabs>
                <w:tab w:val="left" w:pos="840"/>
                <w:tab w:val="left" w:pos="1200"/>
                <w:tab w:val="left" w:pos="8280"/>
              </w:tabs>
              <w:spacing w:line="240" w:lineRule="atLeast"/>
              <w:ind w:right="100"/>
              <w:rPr>
                <w:sz w:val="20"/>
                <w:szCs w:val="20"/>
              </w:rPr>
            </w:pPr>
          </w:p>
        </w:tc>
        <w:tc>
          <w:tcPr>
            <w:tcW w:w="1620" w:type="dxa"/>
            <w:shd w:val="clear" w:color="auto" w:fill="auto"/>
          </w:tcPr>
          <w:p w14:paraId="6E8DE6A5" w14:textId="77777777" w:rsidR="00EA000B" w:rsidRPr="006034B0" w:rsidRDefault="00EA000B" w:rsidP="00157F3F">
            <w:pPr>
              <w:widowControl w:val="0"/>
              <w:tabs>
                <w:tab w:val="left" w:pos="840"/>
                <w:tab w:val="left" w:pos="1200"/>
                <w:tab w:val="left" w:pos="8280"/>
              </w:tabs>
              <w:spacing w:line="240" w:lineRule="atLeast"/>
              <w:ind w:right="100"/>
              <w:rPr>
                <w:sz w:val="20"/>
                <w:szCs w:val="20"/>
              </w:rPr>
            </w:pPr>
          </w:p>
        </w:tc>
        <w:tc>
          <w:tcPr>
            <w:tcW w:w="1779" w:type="dxa"/>
            <w:gridSpan w:val="2"/>
            <w:shd w:val="clear" w:color="auto" w:fill="auto"/>
          </w:tcPr>
          <w:p w14:paraId="54D639FB" w14:textId="77777777" w:rsidR="00EA000B" w:rsidRPr="006034B0" w:rsidRDefault="00EA000B" w:rsidP="00157F3F">
            <w:pPr>
              <w:widowControl w:val="0"/>
              <w:tabs>
                <w:tab w:val="left" w:pos="840"/>
                <w:tab w:val="left" w:pos="1200"/>
                <w:tab w:val="left" w:pos="8280"/>
              </w:tabs>
              <w:spacing w:line="240" w:lineRule="atLeast"/>
              <w:ind w:right="100"/>
              <w:rPr>
                <w:sz w:val="20"/>
                <w:szCs w:val="20"/>
              </w:rPr>
            </w:pPr>
          </w:p>
        </w:tc>
        <w:tc>
          <w:tcPr>
            <w:tcW w:w="1546" w:type="dxa"/>
            <w:shd w:val="clear" w:color="auto" w:fill="auto"/>
          </w:tcPr>
          <w:p w14:paraId="397B3DB5" w14:textId="77777777" w:rsidR="00EA000B" w:rsidRPr="006034B0" w:rsidRDefault="00EA000B" w:rsidP="00157F3F">
            <w:pPr>
              <w:widowControl w:val="0"/>
              <w:tabs>
                <w:tab w:val="left" w:pos="840"/>
                <w:tab w:val="left" w:pos="1200"/>
                <w:tab w:val="left" w:pos="8280"/>
              </w:tabs>
              <w:spacing w:line="240" w:lineRule="atLeast"/>
              <w:ind w:right="100"/>
              <w:rPr>
                <w:sz w:val="20"/>
                <w:szCs w:val="20"/>
              </w:rPr>
            </w:pPr>
          </w:p>
        </w:tc>
      </w:tr>
    </w:tbl>
    <w:p w14:paraId="066E29C9" w14:textId="77777777" w:rsidR="003C73E1" w:rsidRDefault="003C73E1" w:rsidP="003C73E1">
      <w:pPr>
        <w:widowControl w:val="0"/>
        <w:tabs>
          <w:tab w:val="left" w:pos="840"/>
          <w:tab w:val="left" w:pos="1200"/>
          <w:tab w:val="left" w:pos="8280"/>
        </w:tabs>
        <w:spacing w:line="240" w:lineRule="atLeast"/>
        <w:ind w:right="100"/>
        <w:jc w:val="both"/>
        <w:rPr>
          <w:sz w:val="20"/>
          <w:szCs w:val="20"/>
        </w:rPr>
      </w:pPr>
    </w:p>
    <w:p w14:paraId="4B45B792" w14:textId="77777777" w:rsidR="00EA000B" w:rsidRDefault="00EA000B" w:rsidP="00385593">
      <w:pPr>
        <w:widowControl w:val="0"/>
        <w:tabs>
          <w:tab w:val="left" w:pos="480"/>
          <w:tab w:val="left" w:pos="840"/>
          <w:tab w:val="left" w:pos="1200"/>
          <w:tab w:val="left" w:pos="8040"/>
        </w:tabs>
        <w:spacing w:line="240" w:lineRule="atLeast"/>
        <w:ind w:right="100"/>
        <w:jc w:val="both"/>
        <w:rPr>
          <w:sz w:val="20"/>
          <w:szCs w:val="20"/>
        </w:rPr>
      </w:pPr>
    </w:p>
    <w:p w14:paraId="4CA034AE" w14:textId="77777777" w:rsidR="00854291" w:rsidRDefault="00854291">
      <w:pPr>
        <w:rPr>
          <w:b/>
          <w:bCs/>
          <w:color w:val="000000"/>
          <w:sz w:val="20"/>
          <w:szCs w:val="20"/>
        </w:rPr>
      </w:pPr>
      <w:r>
        <w:rPr>
          <w:b/>
          <w:bCs/>
          <w:color w:val="000000"/>
          <w:sz w:val="20"/>
          <w:szCs w:val="20"/>
        </w:rPr>
        <w:br w:type="page"/>
      </w:r>
    </w:p>
    <w:p w14:paraId="3911CC7B" w14:textId="77777777" w:rsidR="00743568" w:rsidRDefault="00743568" w:rsidP="00A70023">
      <w:pPr>
        <w:widowControl w:val="0"/>
        <w:tabs>
          <w:tab w:val="left" w:pos="240"/>
          <w:tab w:val="left" w:pos="1260"/>
          <w:tab w:val="left" w:pos="1800"/>
          <w:tab w:val="left" w:pos="7200"/>
        </w:tabs>
        <w:spacing w:line="240" w:lineRule="atLeast"/>
        <w:ind w:right="280"/>
        <w:jc w:val="both"/>
        <w:rPr>
          <w:sz w:val="20"/>
          <w:szCs w:val="20"/>
        </w:rPr>
      </w:pPr>
    </w:p>
    <w:tbl>
      <w:tblPr>
        <w:tblStyle w:val="TableGrid"/>
        <w:tblW w:w="0" w:type="auto"/>
        <w:tblLook w:val="04A0" w:firstRow="1" w:lastRow="0" w:firstColumn="1" w:lastColumn="0" w:noHBand="0" w:noVBand="1"/>
      </w:tblPr>
      <w:tblGrid>
        <w:gridCol w:w="2697"/>
        <w:gridCol w:w="2697"/>
        <w:gridCol w:w="2698"/>
        <w:gridCol w:w="2698"/>
      </w:tblGrid>
      <w:tr w:rsidR="001D6554" w14:paraId="7F605C7B" w14:textId="77777777" w:rsidTr="00B72DF3">
        <w:tc>
          <w:tcPr>
            <w:tcW w:w="10790" w:type="dxa"/>
            <w:gridSpan w:val="4"/>
          </w:tcPr>
          <w:p w14:paraId="7ADE5948" w14:textId="77777777" w:rsidR="0029065D" w:rsidRDefault="0029065D" w:rsidP="0029065D">
            <w:pPr>
              <w:ind w:left="90" w:right="90"/>
              <w:jc w:val="left"/>
              <w:rPr>
                <w:b/>
                <w:bCs/>
                <w:sz w:val="20"/>
                <w:szCs w:val="20"/>
              </w:rPr>
            </w:pPr>
            <w:r w:rsidRPr="001D6554">
              <w:rPr>
                <w:b/>
                <w:bCs/>
                <w:sz w:val="20"/>
                <w:szCs w:val="20"/>
              </w:rPr>
              <w:t>Performance Standard 1: Instructional Leadership</w:t>
            </w:r>
          </w:p>
          <w:p w14:paraId="3F140DC0" w14:textId="77777777" w:rsidR="001D6554" w:rsidRDefault="0029065D" w:rsidP="0029065D">
            <w:pPr>
              <w:tabs>
                <w:tab w:val="right" w:pos="720"/>
                <w:tab w:val="right" w:pos="990"/>
              </w:tabs>
              <w:jc w:val="left"/>
              <w:rPr>
                <w:b/>
                <w:sz w:val="20"/>
                <w:szCs w:val="20"/>
              </w:rPr>
            </w:pPr>
            <w:r>
              <w:rPr>
                <w:bCs/>
                <w:i/>
                <w:sz w:val="20"/>
                <w:szCs w:val="20"/>
              </w:rPr>
              <w:t>The principal fosters the success of all students by facilitating the development, communication, implementation, and evaluation of a shared vision of teaching and learning that leads to student academic growth and school improvement.</w:t>
            </w:r>
          </w:p>
        </w:tc>
      </w:tr>
      <w:tr w:rsidR="001D6554" w14:paraId="53A2D414" w14:textId="77777777" w:rsidTr="001D6554">
        <w:tc>
          <w:tcPr>
            <w:tcW w:w="2697" w:type="dxa"/>
          </w:tcPr>
          <w:p w14:paraId="2EC8E3CE" w14:textId="77777777" w:rsidR="001D6554" w:rsidRDefault="001D6554" w:rsidP="001D6554">
            <w:pPr>
              <w:tabs>
                <w:tab w:val="right" w:pos="720"/>
                <w:tab w:val="right" w:pos="990"/>
              </w:tabs>
              <w:rPr>
                <w:b/>
                <w:sz w:val="20"/>
                <w:szCs w:val="20"/>
              </w:rPr>
            </w:pPr>
            <w:r>
              <w:rPr>
                <w:b/>
                <w:sz w:val="20"/>
                <w:szCs w:val="20"/>
              </w:rPr>
              <w:t>Ineffective</w:t>
            </w:r>
          </w:p>
        </w:tc>
        <w:tc>
          <w:tcPr>
            <w:tcW w:w="2697" w:type="dxa"/>
          </w:tcPr>
          <w:p w14:paraId="6BD818E5" w14:textId="77777777" w:rsidR="001D6554" w:rsidRDefault="001D6554" w:rsidP="001D6554">
            <w:pPr>
              <w:tabs>
                <w:tab w:val="right" w:pos="720"/>
                <w:tab w:val="right" w:pos="990"/>
              </w:tabs>
              <w:rPr>
                <w:b/>
                <w:sz w:val="20"/>
                <w:szCs w:val="20"/>
              </w:rPr>
            </w:pPr>
            <w:r>
              <w:rPr>
                <w:b/>
                <w:sz w:val="20"/>
                <w:szCs w:val="20"/>
              </w:rPr>
              <w:t>Developing</w:t>
            </w:r>
          </w:p>
        </w:tc>
        <w:tc>
          <w:tcPr>
            <w:tcW w:w="2698" w:type="dxa"/>
          </w:tcPr>
          <w:p w14:paraId="5C3FF8D5" w14:textId="77777777" w:rsidR="001D6554" w:rsidRDefault="001D6554" w:rsidP="001D6554">
            <w:pPr>
              <w:tabs>
                <w:tab w:val="right" w:pos="720"/>
                <w:tab w:val="right" w:pos="990"/>
              </w:tabs>
              <w:rPr>
                <w:b/>
                <w:sz w:val="20"/>
                <w:szCs w:val="20"/>
              </w:rPr>
            </w:pPr>
            <w:r>
              <w:rPr>
                <w:b/>
                <w:sz w:val="20"/>
                <w:szCs w:val="20"/>
              </w:rPr>
              <w:t>Accomplished</w:t>
            </w:r>
          </w:p>
        </w:tc>
        <w:tc>
          <w:tcPr>
            <w:tcW w:w="2698" w:type="dxa"/>
          </w:tcPr>
          <w:p w14:paraId="1D39F619" w14:textId="77777777" w:rsidR="001D6554" w:rsidRDefault="001D6554" w:rsidP="001D6554">
            <w:pPr>
              <w:tabs>
                <w:tab w:val="right" w:pos="720"/>
                <w:tab w:val="right" w:pos="990"/>
              </w:tabs>
              <w:rPr>
                <w:b/>
                <w:sz w:val="20"/>
                <w:szCs w:val="20"/>
              </w:rPr>
            </w:pPr>
            <w:r>
              <w:rPr>
                <w:b/>
                <w:sz w:val="20"/>
                <w:szCs w:val="20"/>
              </w:rPr>
              <w:t>Exemplary</w:t>
            </w:r>
          </w:p>
        </w:tc>
      </w:tr>
      <w:tr w:rsidR="001D6554" w14:paraId="373855FF" w14:textId="77777777" w:rsidTr="001D6554">
        <w:tc>
          <w:tcPr>
            <w:tcW w:w="2697" w:type="dxa"/>
          </w:tcPr>
          <w:p w14:paraId="28AEE98B" w14:textId="77777777" w:rsidR="001D6554" w:rsidRPr="00B70053" w:rsidRDefault="001D6554" w:rsidP="001D6554">
            <w:pPr>
              <w:tabs>
                <w:tab w:val="right" w:pos="720"/>
                <w:tab w:val="right" w:pos="990"/>
              </w:tabs>
              <w:rPr>
                <w:sz w:val="20"/>
                <w:szCs w:val="20"/>
              </w:rPr>
            </w:pPr>
          </w:p>
        </w:tc>
        <w:tc>
          <w:tcPr>
            <w:tcW w:w="2697" w:type="dxa"/>
          </w:tcPr>
          <w:p w14:paraId="59425103" w14:textId="77777777" w:rsidR="001D6554" w:rsidRPr="00B70053" w:rsidRDefault="001D6554" w:rsidP="001D6554">
            <w:pPr>
              <w:tabs>
                <w:tab w:val="right" w:pos="720"/>
                <w:tab w:val="right" w:pos="990"/>
              </w:tabs>
              <w:rPr>
                <w:sz w:val="20"/>
                <w:szCs w:val="20"/>
              </w:rPr>
            </w:pPr>
          </w:p>
        </w:tc>
        <w:tc>
          <w:tcPr>
            <w:tcW w:w="2698" w:type="dxa"/>
          </w:tcPr>
          <w:p w14:paraId="602ABFEC" w14:textId="77777777" w:rsidR="001D6554" w:rsidRPr="00B70053" w:rsidRDefault="001D6554" w:rsidP="001D6554">
            <w:pPr>
              <w:tabs>
                <w:tab w:val="right" w:pos="720"/>
                <w:tab w:val="right" w:pos="990"/>
              </w:tabs>
              <w:rPr>
                <w:sz w:val="20"/>
                <w:szCs w:val="20"/>
              </w:rPr>
            </w:pPr>
          </w:p>
        </w:tc>
        <w:tc>
          <w:tcPr>
            <w:tcW w:w="2698" w:type="dxa"/>
          </w:tcPr>
          <w:p w14:paraId="6311A6C9" w14:textId="77777777" w:rsidR="001D6554" w:rsidRPr="00B70053" w:rsidRDefault="001D6554" w:rsidP="001D6554">
            <w:pPr>
              <w:tabs>
                <w:tab w:val="right" w:pos="720"/>
                <w:tab w:val="right" w:pos="990"/>
              </w:tabs>
              <w:rPr>
                <w:sz w:val="20"/>
                <w:szCs w:val="20"/>
              </w:rPr>
            </w:pPr>
          </w:p>
        </w:tc>
      </w:tr>
    </w:tbl>
    <w:p w14:paraId="0747DD79" w14:textId="77777777" w:rsidR="001D6554" w:rsidRDefault="001D6554" w:rsidP="00A36364">
      <w:pPr>
        <w:tabs>
          <w:tab w:val="right" w:pos="720"/>
          <w:tab w:val="right" w:pos="990"/>
        </w:tabs>
        <w:jc w:val="left"/>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4163F8" w14:paraId="6B25CF04" w14:textId="77777777" w:rsidTr="004163F8">
        <w:tc>
          <w:tcPr>
            <w:tcW w:w="10790" w:type="dxa"/>
          </w:tcPr>
          <w:p w14:paraId="6B082985" w14:textId="77777777" w:rsidR="004163F8" w:rsidRPr="004163F8" w:rsidRDefault="004163F8" w:rsidP="004163F8">
            <w:pPr>
              <w:spacing w:after="60"/>
              <w:ind w:left="450" w:right="86" w:hanging="450"/>
              <w:jc w:val="left"/>
              <w:rPr>
                <w:rFonts w:cstheme="minorHAnsi"/>
                <w:sz w:val="16"/>
                <w:szCs w:val="16"/>
              </w:rPr>
            </w:pPr>
            <w:r w:rsidRPr="004163F8">
              <w:rPr>
                <w:rFonts w:cstheme="minorHAnsi"/>
                <w:sz w:val="16"/>
                <w:szCs w:val="16"/>
              </w:rPr>
              <w:t>1.1</w:t>
            </w:r>
            <w:r w:rsidRPr="004163F8">
              <w:rPr>
                <w:rFonts w:cstheme="minorHAnsi"/>
                <w:sz w:val="16"/>
                <w:szCs w:val="16"/>
              </w:rPr>
              <w:tab/>
              <w:t>Leads the collaborative development and sustainment of a shared vision for educational improvement and works with staff, students, parents, school councils and other stakeholders to develop a mission and programs consistent with the school and district improvement plan.</w:t>
            </w:r>
          </w:p>
          <w:p w14:paraId="332DC6DB" w14:textId="77777777" w:rsidR="004163F8" w:rsidRPr="004163F8" w:rsidRDefault="004163F8" w:rsidP="004163F8">
            <w:pPr>
              <w:spacing w:after="60"/>
              <w:ind w:left="450" w:right="180" w:hanging="450"/>
              <w:jc w:val="left"/>
              <w:rPr>
                <w:rFonts w:cstheme="minorHAnsi"/>
                <w:sz w:val="16"/>
                <w:szCs w:val="16"/>
              </w:rPr>
            </w:pPr>
            <w:r w:rsidRPr="004163F8">
              <w:rPr>
                <w:rFonts w:cstheme="minorHAnsi"/>
                <w:sz w:val="16"/>
                <w:szCs w:val="16"/>
              </w:rPr>
              <w:t>1.2</w:t>
            </w:r>
            <w:r w:rsidRPr="004163F8">
              <w:rPr>
                <w:rFonts w:cstheme="minorHAnsi"/>
                <w:sz w:val="16"/>
                <w:szCs w:val="16"/>
              </w:rPr>
              <w:tab/>
              <w:t xml:space="preserve">Collaboratively plans, implements, supports, monitors, and evaluates instructional programs that enhance teaching and student academic progress, and lead to continuous school improvement. </w:t>
            </w:r>
          </w:p>
          <w:p w14:paraId="7E329CFE" w14:textId="77777777" w:rsidR="004163F8" w:rsidRPr="004163F8" w:rsidRDefault="004163F8" w:rsidP="004163F8">
            <w:pPr>
              <w:spacing w:after="60"/>
              <w:ind w:left="450" w:right="86" w:hanging="450"/>
              <w:jc w:val="left"/>
              <w:rPr>
                <w:rFonts w:cstheme="minorHAnsi"/>
                <w:sz w:val="16"/>
                <w:szCs w:val="16"/>
              </w:rPr>
            </w:pPr>
            <w:r w:rsidRPr="004163F8">
              <w:rPr>
                <w:rFonts w:cstheme="minorHAnsi"/>
                <w:sz w:val="16"/>
                <w:szCs w:val="16"/>
              </w:rPr>
              <w:t>1.3</w:t>
            </w:r>
            <w:r w:rsidRPr="004163F8">
              <w:rPr>
                <w:rFonts w:cstheme="minorHAnsi"/>
                <w:sz w:val="16"/>
                <w:szCs w:val="16"/>
              </w:rPr>
              <w:tab/>
              <w:t>Analyzes current academic achievement data and instructional strategies to make appropriate educational decisions to improve classroom instruction, increase student achievement, and improve overall school effectiveness.</w:t>
            </w:r>
          </w:p>
          <w:p w14:paraId="76BDA984" w14:textId="77777777" w:rsidR="004163F8" w:rsidRPr="004163F8" w:rsidRDefault="004163F8" w:rsidP="004163F8">
            <w:pPr>
              <w:tabs>
                <w:tab w:val="left" w:pos="5232"/>
              </w:tabs>
              <w:spacing w:after="60"/>
              <w:ind w:left="450" w:right="90" w:hanging="450"/>
              <w:jc w:val="left"/>
              <w:rPr>
                <w:rFonts w:cstheme="minorHAnsi"/>
                <w:sz w:val="16"/>
                <w:szCs w:val="16"/>
              </w:rPr>
            </w:pPr>
            <w:r w:rsidRPr="004163F8">
              <w:rPr>
                <w:rFonts w:cstheme="minorHAnsi"/>
                <w:sz w:val="16"/>
                <w:szCs w:val="16"/>
              </w:rPr>
              <w:t>1.4</w:t>
            </w:r>
            <w:r w:rsidRPr="004163F8">
              <w:rPr>
                <w:rFonts w:cstheme="minorHAnsi"/>
                <w:sz w:val="16"/>
                <w:szCs w:val="16"/>
              </w:rPr>
              <w:tab/>
              <w:t xml:space="preserve">Demonstrates knowledge of research-based instructional best practices </w:t>
            </w:r>
          </w:p>
          <w:p w14:paraId="651D26DC" w14:textId="77777777" w:rsidR="004163F8" w:rsidRPr="004163F8" w:rsidRDefault="004163F8" w:rsidP="004163F8">
            <w:pPr>
              <w:spacing w:after="60"/>
              <w:ind w:left="450" w:right="90" w:hanging="450"/>
              <w:jc w:val="left"/>
              <w:rPr>
                <w:rFonts w:cstheme="minorHAnsi"/>
                <w:b/>
                <w:i/>
                <w:strike/>
                <w:sz w:val="16"/>
                <w:szCs w:val="16"/>
              </w:rPr>
            </w:pPr>
            <w:r w:rsidRPr="004163F8">
              <w:rPr>
                <w:rFonts w:cstheme="minorHAnsi"/>
                <w:sz w:val="16"/>
                <w:szCs w:val="16"/>
              </w:rPr>
              <w:t>1.5</w:t>
            </w:r>
            <w:r w:rsidRPr="004163F8">
              <w:rPr>
                <w:rFonts w:cstheme="minorHAnsi"/>
                <w:sz w:val="16"/>
                <w:szCs w:val="16"/>
              </w:rPr>
              <w:tab/>
              <w:t xml:space="preserve">Works collaboratively with staff to identify student needs and to design, revise, and monitor instruction to ensure effective delivery of the required curriculum. </w:t>
            </w:r>
          </w:p>
          <w:p w14:paraId="2A68B425" w14:textId="77777777" w:rsidR="004163F8" w:rsidRPr="004163F8" w:rsidRDefault="004163F8" w:rsidP="004163F8">
            <w:pPr>
              <w:tabs>
                <w:tab w:val="left" w:pos="900"/>
              </w:tabs>
              <w:spacing w:after="60"/>
              <w:ind w:left="450" w:hanging="450"/>
              <w:jc w:val="left"/>
              <w:rPr>
                <w:rFonts w:cstheme="minorHAnsi"/>
                <w:sz w:val="16"/>
                <w:szCs w:val="16"/>
              </w:rPr>
            </w:pPr>
            <w:r w:rsidRPr="004163F8">
              <w:rPr>
                <w:rFonts w:cstheme="minorHAnsi"/>
                <w:sz w:val="16"/>
                <w:szCs w:val="16"/>
              </w:rPr>
              <w:t xml:space="preserve">1.6 </w:t>
            </w:r>
            <w:r w:rsidRPr="004163F8">
              <w:rPr>
                <w:rFonts w:cstheme="minorHAnsi"/>
                <w:sz w:val="16"/>
                <w:szCs w:val="16"/>
              </w:rPr>
              <w:tab/>
              <w:t>Supports teachers to access resources (e.g., time, fiscal, human) for the successful implementation of effective instructional strategies.</w:t>
            </w:r>
          </w:p>
          <w:p w14:paraId="0DD3AA57" w14:textId="77777777" w:rsidR="004163F8" w:rsidRPr="004163F8" w:rsidRDefault="004163F8" w:rsidP="004163F8">
            <w:pPr>
              <w:spacing w:after="60"/>
              <w:ind w:left="450" w:right="180" w:hanging="450"/>
              <w:jc w:val="left"/>
              <w:rPr>
                <w:rFonts w:cstheme="minorHAnsi"/>
                <w:b/>
                <w:i/>
                <w:strike/>
                <w:sz w:val="16"/>
                <w:szCs w:val="16"/>
              </w:rPr>
            </w:pPr>
            <w:r w:rsidRPr="004163F8">
              <w:rPr>
                <w:rFonts w:cstheme="minorHAnsi"/>
                <w:sz w:val="16"/>
                <w:szCs w:val="16"/>
              </w:rPr>
              <w:t xml:space="preserve">1.7 </w:t>
            </w:r>
            <w:r w:rsidRPr="004163F8">
              <w:rPr>
                <w:rFonts w:cstheme="minorHAnsi"/>
                <w:sz w:val="16"/>
                <w:szCs w:val="16"/>
              </w:rPr>
              <w:tab/>
              <w:t xml:space="preserve">Monitors and evaluates the use of assessment of and for learning (e.g., diagnostic, formative, summative assessments) to inform instructional practices and to provide timely and accurate feedback to students and parents.* </w:t>
            </w:r>
          </w:p>
          <w:p w14:paraId="0C3A763E" w14:textId="77777777" w:rsidR="004163F8" w:rsidRPr="004163F8" w:rsidRDefault="004163F8" w:rsidP="004163F8">
            <w:pPr>
              <w:spacing w:after="60"/>
              <w:ind w:left="450" w:right="90" w:hanging="450"/>
              <w:jc w:val="left"/>
              <w:rPr>
                <w:rFonts w:cstheme="minorHAnsi"/>
                <w:sz w:val="16"/>
                <w:szCs w:val="16"/>
              </w:rPr>
            </w:pPr>
            <w:r w:rsidRPr="004163F8">
              <w:rPr>
                <w:rFonts w:cstheme="minorHAnsi"/>
                <w:sz w:val="16"/>
                <w:szCs w:val="16"/>
              </w:rPr>
              <w:t>1.8</w:t>
            </w:r>
            <w:r w:rsidRPr="004163F8">
              <w:rPr>
                <w:rFonts w:cstheme="minorHAnsi"/>
                <w:sz w:val="16"/>
                <w:szCs w:val="16"/>
              </w:rPr>
              <w:tab/>
              <w:t>Works with school council to design and implement effective and efficient schedules that protect and maximize instructional time.</w:t>
            </w:r>
          </w:p>
          <w:p w14:paraId="39D6E990" w14:textId="77777777" w:rsidR="004163F8" w:rsidRPr="004163F8" w:rsidRDefault="004163F8" w:rsidP="004163F8">
            <w:pPr>
              <w:spacing w:after="60"/>
              <w:ind w:left="450" w:right="86" w:hanging="450"/>
              <w:jc w:val="left"/>
              <w:rPr>
                <w:rFonts w:cstheme="minorHAnsi"/>
                <w:sz w:val="16"/>
                <w:szCs w:val="16"/>
              </w:rPr>
            </w:pPr>
            <w:r w:rsidRPr="004163F8">
              <w:rPr>
                <w:rFonts w:cstheme="minorHAnsi"/>
                <w:sz w:val="16"/>
                <w:szCs w:val="16"/>
              </w:rPr>
              <w:t>1.9</w:t>
            </w:r>
            <w:r w:rsidRPr="004163F8">
              <w:rPr>
                <w:rFonts w:cstheme="minorHAnsi"/>
                <w:sz w:val="16"/>
                <w:szCs w:val="16"/>
              </w:rPr>
              <w:tab/>
              <w:t xml:space="preserve">Provides the instructional focus and creates the culture for continuous learning of all members of the school community. </w:t>
            </w:r>
          </w:p>
          <w:p w14:paraId="04CB0645" w14:textId="77777777" w:rsidR="004163F8" w:rsidRPr="004163F8" w:rsidRDefault="004163F8" w:rsidP="004163F8">
            <w:pPr>
              <w:spacing w:after="60"/>
              <w:ind w:left="450" w:right="180" w:hanging="450"/>
              <w:jc w:val="left"/>
              <w:rPr>
                <w:rFonts w:cstheme="minorHAnsi"/>
                <w:sz w:val="16"/>
                <w:szCs w:val="16"/>
              </w:rPr>
            </w:pPr>
            <w:r w:rsidRPr="004163F8">
              <w:rPr>
                <w:rFonts w:cstheme="minorHAnsi"/>
                <w:sz w:val="16"/>
                <w:szCs w:val="16"/>
              </w:rPr>
              <w:t>1.10</w:t>
            </w:r>
            <w:r w:rsidRPr="004163F8">
              <w:rPr>
                <w:rFonts w:cstheme="minorHAnsi"/>
                <w:sz w:val="16"/>
                <w:szCs w:val="16"/>
              </w:rPr>
              <w:tab/>
              <w:t>Supports professional learning and instructional practices that incorporate the use of multiple sources of data and result in increased student growth.</w:t>
            </w:r>
          </w:p>
          <w:p w14:paraId="7BBC2715" w14:textId="77777777" w:rsidR="004163F8" w:rsidRPr="004163F8" w:rsidRDefault="004163F8" w:rsidP="004163F8">
            <w:pPr>
              <w:spacing w:after="60"/>
              <w:ind w:left="450" w:right="86" w:hanging="450"/>
              <w:jc w:val="left"/>
              <w:rPr>
                <w:rFonts w:cstheme="minorHAnsi"/>
                <w:sz w:val="16"/>
                <w:szCs w:val="16"/>
              </w:rPr>
            </w:pPr>
            <w:r w:rsidRPr="004163F8">
              <w:rPr>
                <w:rFonts w:cstheme="minorHAnsi"/>
                <w:sz w:val="16"/>
                <w:szCs w:val="16"/>
              </w:rPr>
              <w:t>1.11</w:t>
            </w:r>
            <w:r w:rsidRPr="004163F8">
              <w:rPr>
                <w:rFonts w:cstheme="minorHAnsi"/>
                <w:sz w:val="16"/>
                <w:szCs w:val="16"/>
              </w:rPr>
              <w:tab/>
              <w:t>Participates, as appropriate, in professional learning alongside teachers when instructional strategies are being taught for future implementation.</w:t>
            </w:r>
          </w:p>
          <w:p w14:paraId="7C343C4C" w14:textId="77777777" w:rsidR="004163F8" w:rsidRDefault="004163F8" w:rsidP="004163F8">
            <w:pPr>
              <w:tabs>
                <w:tab w:val="num" w:pos="900"/>
              </w:tabs>
              <w:spacing w:after="60"/>
              <w:ind w:left="450" w:right="144" w:hanging="450"/>
              <w:jc w:val="left"/>
              <w:rPr>
                <w:rFonts w:cstheme="minorHAnsi"/>
                <w:sz w:val="16"/>
                <w:szCs w:val="16"/>
              </w:rPr>
            </w:pPr>
            <w:r w:rsidRPr="004163F8">
              <w:rPr>
                <w:rFonts w:cstheme="minorHAnsi"/>
                <w:sz w:val="16"/>
                <w:szCs w:val="16"/>
              </w:rPr>
              <w:t>1.12</w:t>
            </w:r>
            <w:r w:rsidRPr="004163F8">
              <w:rPr>
                <w:rFonts w:cstheme="minorHAnsi"/>
                <w:sz w:val="16"/>
                <w:szCs w:val="16"/>
              </w:rPr>
              <w:tab/>
              <w:t>Demonstrates the importance of professional growth by providing adequate time and resources for teachers and staff to participate in professional learning (i.e., peer observation, mentoring, coaching,</w:t>
            </w:r>
            <w:r>
              <w:rPr>
                <w:rFonts w:cstheme="minorHAnsi"/>
                <w:sz w:val="16"/>
                <w:szCs w:val="16"/>
              </w:rPr>
              <w:t xml:space="preserve"> study groups, learning teams).</w:t>
            </w:r>
          </w:p>
          <w:p w14:paraId="7AFA308F" w14:textId="77777777" w:rsidR="004163F8" w:rsidRPr="004163F8" w:rsidRDefault="004163F8" w:rsidP="004163F8">
            <w:pPr>
              <w:tabs>
                <w:tab w:val="num" w:pos="900"/>
              </w:tabs>
              <w:spacing w:after="60"/>
              <w:ind w:left="450" w:right="144" w:hanging="450"/>
              <w:jc w:val="left"/>
              <w:rPr>
                <w:rFonts w:cstheme="minorHAnsi"/>
                <w:b/>
                <w:i/>
                <w:strike/>
                <w:sz w:val="16"/>
                <w:szCs w:val="16"/>
              </w:rPr>
            </w:pPr>
            <w:r w:rsidRPr="004163F8">
              <w:rPr>
                <w:rFonts w:cstheme="minorHAnsi"/>
                <w:sz w:val="16"/>
                <w:szCs w:val="16"/>
              </w:rPr>
              <w:t>1.13</w:t>
            </w:r>
            <w:r w:rsidRPr="004163F8">
              <w:rPr>
                <w:rFonts w:cstheme="minorHAnsi"/>
                <w:sz w:val="16"/>
                <w:szCs w:val="16"/>
              </w:rPr>
              <w:tab/>
              <w:t>Evaluates the impact professional learning has on the staff/school improvement and student academic progress</w:t>
            </w:r>
            <w:r w:rsidRPr="00B00E52">
              <w:rPr>
                <w:rFonts w:cstheme="minorHAnsi"/>
              </w:rPr>
              <w:t>.</w:t>
            </w:r>
          </w:p>
        </w:tc>
      </w:tr>
    </w:tbl>
    <w:p w14:paraId="2483AA0A" w14:textId="77777777" w:rsidR="004163F8" w:rsidRDefault="004163F8" w:rsidP="00A36364">
      <w:pPr>
        <w:tabs>
          <w:tab w:val="right" w:pos="720"/>
          <w:tab w:val="right" w:pos="990"/>
        </w:tabs>
        <w:jc w:val="left"/>
        <w:rPr>
          <w:b/>
          <w:sz w:val="20"/>
          <w:szCs w:val="20"/>
        </w:rPr>
      </w:pPr>
    </w:p>
    <w:p w14:paraId="6A1F1686" w14:textId="77777777" w:rsidR="00A36364" w:rsidRDefault="00A36364" w:rsidP="00A36364">
      <w:pPr>
        <w:widowControl w:val="0"/>
        <w:tabs>
          <w:tab w:val="left" w:pos="240"/>
          <w:tab w:val="left" w:pos="1260"/>
          <w:tab w:val="left" w:pos="1800"/>
          <w:tab w:val="left" w:pos="7200"/>
        </w:tabs>
        <w:spacing w:line="240" w:lineRule="atLeast"/>
        <w:ind w:right="280"/>
        <w:jc w:val="left"/>
        <w:rPr>
          <w:b/>
          <w:sz w:val="20"/>
          <w:szCs w:val="20"/>
        </w:rPr>
      </w:pPr>
      <w:r w:rsidRPr="00A36364">
        <w:rPr>
          <w:b/>
          <w:sz w:val="20"/>
          <w:szCs w:val="20"/>
        </w:rPr>
        <w:t>Summary statement:</w:t>
      </w:r>
    </w:p>
    <w:p w14:paraId="45B00B2A" w14:textId="77777777" w:rsidR="00A36364" w:rsidRDefault="00A36364" w:rsidP="00A36364">
      <w:pPr>
        <w:widowControl w:val="0"/>
        <w:tabs>
          <w:tab w:val="left" w:pos="240"/>
          <w:tab w:val="left" w:pos="1260"/>
          <w:tab w:val="left" w:pos="1800"/>
          <w:tab w:val="left" w:pos="7200"/>
        </w:tabs>
        <w:spacing w:line="240" w:lineRule="atLeast"/>
        <w:ind w:right="280"/>
        <w:jc w:val="left"/>
        <w:rPr>
          <w:b/>
          <w:sz w:val="20"/>
          <w:szCs w:val="20"/>
        </w:rPr>
      </w:pPr>
    </w:p>
    <w:tbl>
      <w:tblPr>
        <w:tblStyle w:val="TableGrid"/>
        <w:tblW w:w="0" w:type="auto"/>
        <w:tblLook w:val="04A0" w:firstRow="1" w:lastRow="0" w:firstColumn="1" w:lastColumn="0" w:noHBand="0" w:noVBand="1"/>
      </w:tblPr>
      <w:tblGrid>
        <w:gridCol w:w="10790"/>
      </w:tblGrid>
      <w:tr w:rsidR="00A36364" w14:paraId="51604BD1" w14:textId="77777777" w:rsidTr="00A36364">
        <w:tc>
          <w:tcPr>
            <w:tcW w:w="10790" w:type="dxa"/>
          </w:tcPr>
          <w:p w14:paraId="0DA92719" w14:textId="77777777" w:rsidR="00A36364" w:rsidRDefault="00A36364" w:rsidP="00A36364">
            <w:pPr>
              <w:widowControl w:val="0"/>
              <w:tabs>
                <w:tab w:val="left" w:pos="240"/>
                <w:tab w:val="left" w:pos="1260"/>
                <w:tab w:val="left" w:pos="1800"/>
                <w:tab w:val="left" w:pos="7200"/>
              </w:tabs>
              <w:spacing w:line="240" w:lineRule="atLeast"/>
              <w:ind w:right="280"/>
              <w:jc w:val="left"/>
              <w:rPr>
                <w:sz w:val="20"/>
                <w:szCs w:val="20"/>
              </w:rPr>
            </w:pPr>
          </w:p>
          <w:p w14:paraId="2D4D9F95" w14:textId="77777777" w:rsidR="00A36364" w:rsidRDefault="00A36364" w:rsidP="00A36364">
            <w:pPr>
              <w:widowControl w:val="0"/>
              <w:tabs>
                <w:tab w:val="left" w:pos="240"/>
                <w:tab w:val="left" w:pos="1260"/>
                <w:tab w:val="left" w:pos="1800"/>
                <w:tab w:val="left" w:pos="7200"/>
              </w:tabs>
              <w:spacing w:line="240" w:lineRule="atLeast"/>
              <w:ind w:right="280"/>
              <w:jc w:val="left"/>
              <w:rPr>
                <w:sz w:val="20"/>
                <w:szCs w:val="20"/>
              </w:rPr>
            </w:pPr>
          </w:p>
          <w:p w14:paraId="15EFE522" w14:textId="77777777" w:rsidR="00A36364" w:rsidRDefault="00A36364" w:rsidP="00A36364">
            <w:pPr>
              <w:widowControl w:val="0"/>
              <w:tabs>
                <w:tab w:val="left" w:pos="240"/>
                <w:tab w:val="left" w:pos="1260"/>
                <w:tab w:val="left" w:pos="1800"/>
                <w:tab w:val="left" w:pos="7200"/>
              </w:tabs>
              <w:spacing w:line="240" w:lineRule="atLeast"/>
              <w:ind w:right="280"/>
              <w:jc w:val="left"/>
              <w:rPr>
                <w:sz w:val="20"/>
                <w:szCs w:val="20"/>
              </w:rPr>
            </w:pPr>
          </w:p>
          <w:p w14:paraId="2F360033" w14:textId="77777777" w:rsidR="00A36364" w:rsidRDefault="00A36364" w:rsidP="00A36364">
            <w:pPr>
              <w:widowControl w:val="0"/>
              <w:tabs>
                <w:tab w:val="left" w:pos="240"/>
                <w:tab w:val="left" w:pos="1260"/>
                <w:tab w:val="left" w:pos="1800"/>
                <w:tab w:val="left" w:pos="7200"/>
              </w:tabs>
              <w:spacing w:line="240" w:lineRule="atLeast"/>
              <w:ind w:right="280"/>
              <w:jc w:val="left"/>
              <w:rPr>
                <w:sz w:val="20"/>
                <w:szCs w:val="20"/>
              </w:rPr>
            </w:pPr>
          </w:p>
          <w:p w14:paraId="45B27CDE" w14:textId="77777777" w:rsidR="00A36364" w:rsidRDefault="00A36364" w:rsidP="00A36364">
            <w:pPr>
              <w:widowControl w:val="0"/>
              <w:tabs>
                <w:tab w:val="left" w:pos="240"/>
                <w:tab w:val="left" w:pos="1260"/>
                <w:tab w:val="left" w:pos="1800"/>
                <w:tab w:val="left" w:pos="7200"/>
              </w:tabs>
              <w:spacing w:line="240" w:lineRule="atLeast"/>
              <w:ind w:right="280"/>
              <w:jc w:val="left"/>
              <w:rPr>
                <w:sz w:val="20"/>
                <w:szCs w:val="20"/>
              </w:rPr>
            </w:pPr>
          </w:p>
          <w:p w14:paraId="6B6D3068" w14:textId="77777777" w:rsidR="0029065D" w:rsidRDefault="0029065D" w:rsidP="00A36364">
            <w:pPr>
              <w:widowControl w:val="0"/>
              <w:tabs>
                <w:tab w:val="left" w:pos="240"/>
                <w:tab w:val="left" w:pos="1260"/>
                <w:tab w:val="left" w:pos="1800"/>
                <w:tab w:val="left" w:pos="7200"/>
              </w:tabs>
              <w:spacing w:line="240" w:lineRule="atLeast"/>
              <w:ind w:right="280"/>
              <w:jc w:val="left"/>
              <w:rPr>
                <w:sz w:val="20"/>
                <w:szCs w:val="20"/>
              </w:rPr>
            </w:pPr>
          </w:p>
          <w:p w14:paraId="56E6E4DD" w14:textId="77777777" w:rsidR="00A36364" w:rsidRDefault="00A36364" w:rsidP="00A36364">
            <w:pPr>
              <w:widowControl w:val="0"/>
              <w:tabs>
                <w:tab w:val="left" w:pos="240"/>
                <w:tab w:val="left" w:pos="1260"/>
                <w:tab w:val="left" w:pos="1800"/>
                <w:tab w:val="left" w:pos="7200"/>
              </w:tabs>
              <w:spacing w:line="240" w:lineRule="atLeast"/>
              <w:ind w:right="280"/>
              <w:jc w:val="left"/>
              <w:rPr>
                <w:sz w:val="20"/>
                <w:szCs w:val="20"/>
              </w:rPr>
            </w:pPr>
          </w:p>
          <w:p w14:paraId="72E6DF74" w14:textId="77777777" w:rsidR="00A36364" w:rsidRDefault="00A36364" w:rsidP="00A36364">
            <w:pPr>
              <w:widowControl w:val="0"/>
              <w:tabs>
                <w:tab w:val="left" w:pos="240"/>
                <w:tab w:val="left" w:pos="1260"/>
                <w:tab w:val="left" w:pos="1800"/>
                <w:tab w:val="left" w:pos="7200"/>
              </w:tabs>
              <w:spacing w:line="240" w:lineRule="atLeast"/>
              <w:ind w:right="280"/>
              <w:jc w:val="left"/>
              <w:rPr>
                <w:sz w:val="20"/>
                <w:szCs w:val="20"/>
              </w:rPr>
            </w:pPr>
          </w:p>
          <w:p w14:paraId="1E1757EF" w14:textId="77777777" w:rsidR="0029065D" w:rsidRDefault="0029065D" w:rsidP="00A36364">
            <w:pPr>
              <w:widowControl w:val="0"/>
              <w:tabs>
                <w:tab w:val="left" w:pos="240"/>
                <w:tab w:val="left" w:pos="1260"/>
                <w:tab w:val="left" w:pos="1800"/>
                <w:tab w:val="left" w:pos="7200"/>
              </w:tabs>
              <w:spacing w:line="240" w:lineRule="atLeast"/>
              <w:ind w:right="280"/>
              <w:jc w:val="left"/>
              <w:rPr>
                <w:sz w:val="20"/>
                <w:szCs w:val="20"/>
              </w:rPr>
            </w:pPr>
          </w:p>
          <w:p w14:paraId="009529CB" w14:textId="77777777" w:rsidR="0029065D" w:rsidRDefault="0029065D" w:rsidP="00A36364">
            <w:pPr>
              <w:widowControl w:val="0"/>
              <w:tabs>
                <w:tab w:val="left" w:pos="240"/>
                <w:tab w:val="left" w:pos="1260"/>
                <w:tab w:val="left" w:pos="1800"/>
                <w:tab w:val="left" w:pos="7200"/>
              </w:tabs>
              <w:spacing w:line="240" w:lineRule="atLeast"/>
              <w:ind w:right="280"/>
              <w:jc w:val="left"/>
              <w:rPr>
                <w:sz w:val="20"/>
                <w:szCs w:val="20"/>
              </w:rPr>
            </w:pPr>
          </w:p>
          <w:p w14:paraId="75710C89" w14:textId="77777777" w:rsidR="00A36364" w:rsidRDefault="00A36364" w:rsidP="00A36364">
            <w:pPr>
              <w:widowControl w:val="0"/>
              <w:tabs>
                <w:tab w:val="left" w:pos="240"/>
                <w:tab w:val="left" w:pos="1260"/>
                <w:tab w:val="left" w:pos="1800"/>
                <w:tab w:val="left" w:pos="7200"/>
              </w:tabs>
              <w:spacing w:line="240" w:lineRule="atLeast"/>
              <w:ind w:right="280"/>
              <w:jc w:val="left"/>
              <w:rPr>
                <w:sz w:val="20"/>
                <w:szCs w:val="20"/>
              </w:rPr>
            </w:pPr>
          </w:p>
          <w:p w14:paraId="0CFAE207" w14:textId="77777777" w:rsidR="00A36364" w:rsidRDefault="00A36364" w:rsidP="00A36364">
            <w:pPr>
              <w:widowControl w:val="0"/>
              <w:tabs>
                <w:tab w:val="left" w:pos="240"/>
                <w:tab w:val="left" w:pos="1260"/>
                <w:tab w:val="left" w:pos="1800"/>
                <w:tab w:val="left" w:pos="7200"/>
              </w:tabs>
              <w:spacing w:line="240" w:lineRule="atLeast"/>
              <w:ind w:right="280"/>
              <w:jc w:val="left"/>
              <w:rPr>
                <w:sz w:val="20"/>
                <w:szCs w:val="20"/>
              </w:rPr>
            </w:pPr>
          </w:p>
          <w:p w14:paraId="0FBDE81C" w14:textId="77777777" w:rsidR="00A36364" w:rsidRDefault="00A36364" w:rsidP="00A36364">
            <w:pPr>
              <w:widowControl w:val="0"/>
              <w:tabs>
                <w:tab w:val="left" w:pos="240"/>
                <w:tab w:val="left" w:pos="1260"/>
                <w:tab w:val="left" w:pos="1800"/>
                <w:tab w:val="left" w:pos="7200"/>
              </w:tabs>
              <w:spacing w:line="240" w:lineRule="atLeast"/>
              <w:ind w:right="280"/>
              <w:jc w:val="left"/>
              <w:rPr>
                <w:sz w:val="20"/>
                <w:szCs w:val="20"/>
              </w:rPr>
            </w:pPr>
          </w:p>
          <w:p w14:paraId="037E2B2E" w14:textId="77777777" w:rsidR="00A36364" w:rsidRDefault="00A36364" w:rsidP="00A36364">
            <w:pPr>
              <w:widowControl w:val="0"/>
              <w:tabs>
                <w:tab w:val="left" w:pos="240"/>
                <w:tab w:val="left" w:pos="1260"/>
                <w:tab w:val="left" w:pos="1800"/>
                <w:tab w:val="left" w:pos="7200"/>
              </w:tabs>
              <w:spacing w:line="240" w:lineRule="atLeast"/>
              <w:ind w:right="280"/>
              <w:jc w:val="left"/>
              <w:rPr>
                <w:sz w:val="20"/>
                <w:szCs w:val="20"/>
              </w:rPr>
            </w:pPr>
          </w:p>
          <w:p w14:paraId="1A4B2F3F" w14:textId="77777777" w:rsidR="00A36364" w:rsidRDefault="00A36364" w:rsidP="00A36364">
            <w:pPr>
              <w:widowControl w:val="0"/>
              <w:tabs>
                <w:tab w:val="left" w:pos="240"/>
                <w:tab w:val="left" w:pos="1260"/>
                <w:tab w:val="left" w:pos="1800"/>
                <w:tab w:val="left" w:pos="7200"/>
              </w:tabs>
              <w:spacing w:line="240" w:lineRule="atLeast"/>
              <w:ind w:right="280"/>
              <w:jc w:val="left"/>
              <w:rPr>
                <w:sz w:val="20"/>
                <w:szCs w:val="20"/>
              </w:rPr>
            </w:pPr>
          </w:p>
        </w:tc>
      </w:tr>
    </w:tbl>
    <w:p w14:paraId="76497926" w14:textId="77777777" w:rsidR="00E33D8E" w:rsidRDefault="00E33D8E" w:rsidP="00A36364">
      <w:pPr>
        <w:widowControl w:val="0"/>
        <w:tabs>
          <w:tab w:val="left" w:pos="240"/>
          <w:tab w:val="left" w:pos="1260"/>
          <w:tab w:val="left" w:pos="1800"/>
          <w:tab w:val="left" w:pos="7200"/>
        </w:tabs>
        <w:spacing w:line="240" w:lineRule="atLeast"/>
        <w:ind w:right="280"/>
        <w:jc w:val="left"/>
        <w:rPr>
          <w:sz w:val="20"/>
          <w:szCs w:val="20"/>
        </w:rPr>
      </w:pPr>
    </w:p>
    <w:tbl>
      <w:tblPr>
        <w:tblW w:w="10923" w:type="dxa"/>
        <w:tblInd w:w="-1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2730"/>
        <w:gridCol w:w="2731"/>
        <w:gridCol w:w="2731"/>
        <w:gridCol w:w="2731"/>
      </w:tblGrid>
      <w:tr w:rsidR="00E33D8E" w:rsidRPr="00B00E52" w14:paraId="22AC6617" w14:textId="77777777" w:rsidTr="00AA2ECC">
        <w:trPr>
          <w:trHeight w:val="870"/>
        </w:trPr>
        <w:tc>
          <w:tcPr>
            <w:tcW w:w="2730" w:type="dxa"/>
            <w:shd w:val="clear" w:color="auto" w:fill="D9D9D9" w:themeFill="background1" w:themeFillShade="D9"/>
            <w:vAlign w:val="center"/>
          </w:tcPr>
          <w:p w14:paraId="7BB99A0B" w14:textId="77777777" w:rsidR="00E33D8E" w:rsidRPr="00E33D8E" w:rsidRDefault="00E33D8E" w:rsidP="0014332B">
            <w:pPr>
              <w:rPr>
                <w:rFonts w:asciiTheme="minorHAnsi" w:eastAsia="Times New Roman" w:hAnsiTheme="minorHAnsi" w:cstheme="minorHAnsi"/>
                <w:b/>
                <w:bCs/>
                <w:sz w:val="16"/>
                <w:szCs w:val="16"/>
              </w:rPr>
            </w:pPr>
            <w:r w:rsidRPr="00E33D8E">
              <w:rPr>
                <w:rFonts w:asciiTheme="minorHAnsi" w:eastAsia="Times New Roman" w:hAnsiTheme="minorHAnsi" w:cstheme="minorHAnsi"/>
                <w:b/>
                <w:bCs/>
                <w:sz w:val="16"/>
                <w:szCs w:val="16"/>
              </w:rPr>
              <w:t>Ineffective</w:t>
            </w:r>
          </w:p>
        </w:tc>
        <w:tc>
          <w:tcPr>
            <w:tcW w:w="2731" w:type="dxa"/>
            <w:shd w:val="clear" w:color="auto" w:fill="D9D9D9" w:themeFill="background1" w:themeFillShade="D9"/>
            <w:vAlign w:val="center"/>
          </w:tcPr>
          <w:p w14:paraId="1A577FED" w14:textId="77777777" w:rsidR="00E33D8E" w:rsidRPr="00E33D8E" w:rsidRDefault="00E33D8E" w:rsidP="0014332B">
            <w:pPr>
              <w:rPr>
                <w:rFonts w:asciiTheme="minorHAnsi" w:eastAsia="Times New Roman" w:hAnsiTheme="minorHAnsi" w:cstheme="minorHAnsi"/>
                <w:i/>
                <w:iCs/>
                <w:sz w:val="16"/>
                <w:szCs w:val="16"/>
              </w:rPr>
            </w:pPr>
            <w:r w:rsidRPr="00E33D8E">
              <w:rPr>
                <w:rFonts w:asciiTheme="minorHAnsi" w:eastAsia="Times New Roman" w:hAnsiTheme="minorHAnsi" w:cstheme="minorHAnsi"/>
                <w:b/>
                <w:bCs/>
                <w:sz w:val="16"/>
                <w:szCs w:val="16"/>
              </w:rPr>
              <w:t>Developing</w:t>
            </w:r>
          </w:p>
          <w:p w14:paraId="29D3582D" w14:textId="77777777" w:rsidR="00E33D8E" w:rsidRPr="00E33D8E" w:rsidRDefault="00E33D8E" w:rsidP="0014332B">
            <w:pPr>
              <w:rPr>
                <w:rFonts w:asciiTheme="minorHAnsi" w:eastAsia="Times New Roman" w:hAnsiTheme="minorHAnsi" w:cstheme="minorHAnsi"/>
                <w:b/>
                <w:bCs/>
                <w:sz w:val="16"/>
                <w:szCs w:val="16"/>
              </w:rPr>
            </w:pPr>
            <w:r w:rsidRPr="00E33D8E">
              <w:rPr>
                <w:rFonts w:asciiTheme="minorHAnsi" w:eastAsia="Times New Roman" w:hAnsiTheme="minorHAnsi" w:cstheme="minorHAnsi"/>
                <w:i/>
                <w:iCs/>
                <w:sz w:val="16"/>
                <w:szCs w:val="16"/>
              </w:rPr>
              <w:t>.</w:t>
            </w:r>
          </w:p>
        </w:tc>
        <w:tc>
          <w:tcPr>
            <w:tcW w:w="2731" w:type="dxa"/>
            <w:shd w:val="clear" w:color="auto" w:fill="D9D9D9" w:themeFill="background1" w:themeFillShade="D9"/>
            <w:vAlign w:val="center"/>
          </w:tcPr>
          <w:p w14:paraId="2BEA8F37" w14:textId="77777777" w:rsidR="00E33D8E" w:rsidRPr="00E33D8E" w:rsidRDefault="00E33D8E" w:rsidP="0014332B">
            <w:pPr>
              <w:rPr>
                <w:rFonts w:asciiTheme="minorHAnsi" w:eastAsia="Times New Roman" w:hAnsiTheme="minorHAnsi" w:cstheme="minorHAnsi"/>
                <w:i/>
                <w:iCs/>
                <w:sz w:val="16"/>
                <w:szCs w:val="16"/>
              </w:rPr>
            </w:pPr>
            <w:r w:rsidRPr="00E33D8E">
              <w:rPr>
                <w:rFonts w:asciiTheme="minorHAnsi" w:eastAsia="Times New Roman" w:hAnsiTheme="minorHAnsi" w:cstheme="minorHAnsi"/>
                <w:b/>
                <w:iCs/>
                <w:sz w:val="16"/>
                <w:szCs w:val="16"/>
              </w:rPr>
              <w:t xml:space="preserve">Accomplished </w:t>
            </w:r>
          </w:p>
          <w:p w14:paraId="6084F4CA" w14:textId="77777777" w:rsidR="00E33D8E" w:rsidRPr="00E33D8E" w:rsidRDefault="00E33D8E" w:rsidP="0014332B">
            <w:pPr>
              <w:rPr>
                <w:rFonts w:asciiTheme="minorHAnsi" w:eastAsia="Times New Roman" w:hAnsiTheme="minorHAnsi" w:cstheme="minorHAnsi"/>
                <w:b/>
                <w:bCs/>
                <w:sz w:val="16"/>
                <w:szCs w:val="16"/>
              </w:rPr>
            </w:pPr>
            <w:r w:rsidRPr="00E33D8E">
              <w:rPr>
                <w:rFonts w:asciiTheme="minorHAnsi" w:eastAsia="Times New Roman" w:hAnsiTheme="minorHAnsi" w:cstheme="minorHAnsi"/>
                <w:i/>
                <w:iCs/>
                <w:sz w:val="16"/>
                <w:szCs w:val="16"/>
              </w:rPr>
              <w:t xml:space="preserve"> is the expected level of performance</w:t>
            </w:r>
          </w:p>
        </w:tc>
        <w:tc>
          <w:tcPr>
            <w:tcW w:w="2731" w:type="dxa"/>
            <w:shd w:val="clear" w:color="auto" w:fill="D9D9D9" w:themeFill="background1" w:themeFillShade="D9"/>
            <w:vAlign w:val="center"/>
          </w:tcPr>
          <w:p w14:paraId="67AFD1FB" w14:textId="77777777" w:rsidR="00E33D8E" w:rsidRPr="00E33D8E" w:rsidRDefault="00E33D8E" w:rsidP="0014332B">
            <w:pPr>
              <w:rPr>
                <w:rFonts w:asciiTheme="minorHAnsi" w:eastAsia="Times New Roman" w:hAnsiTheme="minorHAnsi" w:cstheme="minorHAnsi"/>
                <w:b/>
                <w:bCs/>
                <w:sz w:val="16"/>
                <w:szCs w:val="16"/>
              </w:rPr>
            </w:pPr>
            <w:r w:rsidRPr="00E33D8E">
              <w:rPr>
                <w:rFonts w:asciiTheme="minorHAnsi" w:eastAsia="Times New Roman" w:hAnsiTheme="minorHAnsi" w:cstheme="minorHAnsi"/>
                <w:b/>
                <w:bCs/>
                <w:sz w:val="16"/>
                <w:szCs w:val="16"/>
              </w:rPr>
              <w:t>Exemplary</w:t>
            </w:r>
          </w:p>
          <w:p w14:paraId="5F1779E6" w14:textId="77777777" w:rsidR="00E33D8E" w:rsidRPr="00E33D8E" w:rsidRDefault="00E33D8E" w:rsidP="0014332B">
            <w:pPr>
              <w:rPr>
                <w:rFonts w:asciiTheme="minorHAnsi" w:eastAsia="Times New Roman" w:hAnsiTheme="minorHAnsi" w:cstheme="minorHAnsi"/>
                <w:b/>
                <w:bCs/>
                <w:sz w:val="16"/>
                <w:szCs w:val="16"/>
              </w:rPr>
            </w:pPr>
            <w:r w:rsidRPr="00E33D8E">
              <w:rPr>
                <w:rFonts w:asciiTheme="minorHAnsi" w:eastAsia="Times New Roman" w:hAnsiTheme="minorHAnsi" w:cstheme="minorHAnsi"/>
                <w:bCs/>
                <w:i/>
                <w:iCs/>
                <w:sz w:val="16"/>
                <w:szCs w:val="16"/>
              </w:rPr>
              <w:t>In addition to meeting the requirements for Accomplished</w:t>
            </w:r>
          </w:p>
        </w:tc>
      </w:tr>
      <w:tr w:rsidR="00E33D8E" w:rsidRPr="008C7B61" w14:paraId="192CB9CE" w14:textId="77777777" w:rsidTr="00AA2ECC">
        <w:trPr>
          <w:trHeight w:val="1681"/>
        </w:trPr>
        <w:tc>
          <w:tcPr>
            <w:tcW w:w="2730" w:type="dxa"/>
            <w:shd w:val="clear" w:color="auto" w:fill="auto"/>
          </w:tcPr>
          <w:p w14:paraId="4AD54BA8" w14:textId="77777777" w:rsidR="00E33D8E" w:rsidRPr="00E33D8E" w:rsidRDefault="00E33D8E" w:rsidP="0014332B">
            <w:pPr>
              <w:rPr>
                <w:rFonts w:asciiTheme="minorHAnsi" w:eastAsia="Times New Roman" w:hAnsiTheme="minorHAnsi" w:cstheme="minorHAnsi"/>
                <w:bCs/>
                <w:strike/>
                <w:sz w:val="16"/>
                <w:szCs w:val="16"/>
              </w:rPr>
            </w:pPr>
            <w:r w:rsidRPr="00E33D8E">
              <w:rPr>
                <w:rFonts w:asciiTheme="minorHAnsi" w:eastAsia="Times New Roman" w:hAnsiTheme="minorHAnsi" w:cstheme="minorHAnsi"/>
                <w:sz w:val="16"/>
                <w:szCs w:val="16"/>
              </w:rPr>
              <w:t xml:space="preserve">The principal </w:t>
            </w:r>
            <w:r w:rsidRPr="00E33D8E">
              <w:rPr>
                <w:rFonts w:asciiTheme="minorHAnsi" w:eastAsia="Times New Roman" w:hAnsiTheme="minorHAnsi" w:cstheme="minorHAnsi"/>
                <w:b/>
                <w:sz w:val="16"/>
                <w:szCs w:val="16"/>
              </w:rPr>
              <w:t xml:space="preserve">rarely </w:t>
            </w:r>
            <w:r w:rsidRPr="00E33D8E">
              <w:rPr>
                <w:rFonts w:asciiTheme="minorHAnsi" w:eastAsia="Times New Roman" w:hAnsiTheme="minorHAnsi" w:cstheme="minorHAnsi"/>
                <w:sz w:val="16"/>
                <w:szCs w:val="16"/>
              </w:rPr>
              <w:t>fosters the success of all students by facilitating the development, communication, implementation, or evaluation of a shared vision of teaching and learning that leads to student academic growth and school improvement.</w:t>
            </w:r>
          </w:p>
        </w:tc>
        <w:tc>
          <w:tcPr>
            <w:tcW w:w="2731" w:type="dxa"/>
            <w:shd w:val="clear" w:color="auto" w:fill="auto"/>
          </w:tcPr>
          <w:p w14:paraId="73C45AEC" w14:textId="77777777" w:rsidR="00E33D8E" w:rsidRPr="00E33D8E" w:rsidRDefault="00E33D8E" w:rsidP="0014332B">
            <w:pPr>
              <w:rPr>
                <w:rFonts w:asciiTheme="minorHAnsi" w:eastAsia="Times New Roman" w:hAnsiTheme="minorHAnsi" w:cstheme="minorHAnsi"/>
                <w:b/>
                <w:bCs/>
                <w:sz w:val="16"/>
                <w:szCs w:val="16"/>
              </w:rPr>
            </w:pPr>
            <w:r w:rsidRPr="00E33D8E">
              <w:rPr>
                <w:rFonts w:asciiTheme="minorHAnsi" w:eastAsia="Times New Roman" w:hAnsiTheme="minorHAnsi" w:cstheme="minorHAnsi"/>
                <w:sz w:val="16"/>
                <w:szCs w:val="16"/>
              </w:rPr>
              <w:t xml:space="preserve">The principal </w:t>
            </w:r>
            <w:r w:rsidRPr="00E33D8E">
              <w:rPr>
                <w:rFonts w:asciiTheme="minorHAnsi" w:eastAsia="Times New Roman" w:hAnsiTheme="minorHAnsi" w:cstheme="minorHAnsi"/>
                <w:b/>
                <w:sz w:val="16"/>
                <w:szCs w:val="16"/>
              </w:rPr>
              <w:t>inconsistently</w:t>
            </w:r>
            <w:r w:rsidRPr="00E33D8E">
              <w:rPr>
                <w:rFonts w:asciiTheme="minorHAnsi" w:eastAsia="Times New Roman" w:hAnsiTheme="minorHAnsi" w:cstheme="minorHAnsi"/>
                <w:sz w:val="16"/>
                <w:szCs w:val="16"/>
              </w:rPr>
              <w:t xml:space="preserve"> fosters the success of all students by facilitating the development, communication, implementation, </w:t>
            </w:r>
            <w:r w:rsidRPr="00E33D8E">
              <w:rPr>
                <w:rFonts w:asciiTheme="minorHAnsi" w:eastAsia="Times New Roman" w:hAnsiTheme="minorHAnsi" w:cstheme="minorHAnsi"/>
                <w:b/>
                <w:sz w:val="16"/>
                <w:szCs w:val="16"/>
              </w:rPr>
              <w:t xml:space="preserve">or </w:t>
            </w:r>
            <w:r w:rsidRPr="00E33D8E">
              <w:rPr>
                <w:rFonts w:asciiTheme="minorHAnsi" w:eastAsia="Times New Roman" w:hAnsiTheme="minorHAnsi" w:cstheme="minorHAnsi"/>
                <w:sz w:val="16"/>
                <w:szCs w:val="16"/>
              </w:rPr>
              <w:t>evaluation of a shared vision of teaching and learning that leads to student academic growth and school improvement.</w:t>
            </w:r>
          </w:p>
        </w:tc>
        <w:tc>
          <w:tcPr>
            <w:tcW w:w="2731" w:type="dxa"/>
            <w:shd w:val="clear" w:color="auto" w:fill="auto"/>
          </w:tcPr>
          <w:p w14:paraId="4EE10958" w14:textId="77777777" w:rsidR="00E33D8E" w:rsidRPr="00E33D8E" w:rsidRDefault="00E33D8E" w:rsidP="0014332B">
            <w:pPr>
              <w:rPr>
                <w:rFonts w:asciiTheme="minorHAnsi" w:eastAsia="Times New Roman" w:hAnsiTheme="minorHAnsi" w:cstheme="minorHAnsi"/>
                <w:sz w:val="16"/>
                <w:szCs w:val="16"/>
              </w:rPr>
            </w:pPr>
            <w:r w:rsidRPr="00E33D8E">
              <w:rPr>
                <w:rFonts w:asciiTheme="minorHAnsi" w:eastAsia="Times New Roman" w:hAnsiTheme="minorHAnsi" w:cstheme="minorHAnsi"/>
                <w:b/>
                <w:bCs/>
                <w:sz w:val="16"/>
                <w:szCs w:val="16"/>
              </w:rPr>
              <w:t>The principal fosters the success of all students by facilitating the development, communication, implementation, and evaluation of a shared vision of teaching and learning that leads to student academic growth and school improvement.</w:t>
            </w:r>
          </w:p>
        </w:tc>
        <w:tc>
          <w:tcPr>
            <w:tcW w:w="2731" w:type="dxa"/>
            <w:shd w:val="clear" w:color="auto" w:fill="auto"/>
          </w:tcPr>
          <w:p w14:paraId="2A304751" w14:textId="77777777" w:rsidR="00E33D8E" w:rsidRPr="00E33D8E" w:rsidRDefault="00E33D8E" w:rsidP="0014332B">
            <w:pPr>
              <w:rPr>
                <w:rFonts w:asciiTheme="minorHAnsi" w:eastAsia="Times New Roman" w:hAnsiTheme="minorHAnsi" w:cstheme="minorHAnsi"/>
                <w:bCs/>
                <w:sz w:val="16"/>
                <w:szCs w:val="16"/>
              </w:rPr>
            </w:pPr>
            <w:r w:rsidRPr="00E33D8E">
              <w:rPr>
                <w:rFonts w:asciiTheme="minorHAnsi" w:eastAsia="Times New Roman" w:hAnsiTheme="minorHAnsi" w:cstheme="minorHAnsi"/>
                <w:bCs/>
                <w:sz w:val="16"/>
                <w:szCs w:val="16"/>
              </w:rPr>
              <w:t>The principal actively and consistently employs innovative and effective leadership strategies that maximize student academic growth and result in a shared vision of teaching and learning that reflects excellence.</w:t>
            </w:r>
          </w:p>
        </w:tc>
      </w:tr>
    </w:tbl>
    <w:p w14:paraId="63E0E355" w14:textId="77777777" w:rsidR="00EE40C8" w:rsidRDefault="00EE40C8" w:rsidP="00A70023">
      <w:pPr>
        <w:jc w:val="both"/>
      </w:pPr>
    </w:p>
    <w:tbl>
      <w:tblPr>
        <w:tblStyle w:val="TableGrid"/>
        <w:tblW w:w="0" w:type="auto"/>
        <w:tblInd w:w="113" w:type="dxa"/>
        <w:tblLook w:val="04A0" w:firstRow="1" w:lastRow="0" w:firstColumn="1" w:lastColumn="0" w:noHBand="0" w:noVBand="1"/>
      </w:tblPr>
      <w:tblGrid>
        <w:gridCol w:w="2666"/>
        <w:gridCol w:w="2668"/>
        <w:gridCol w:w="2675"/>
        <w:gridCol w:w="2668"/>
      </w:tblGrid>
      <w:tr w:rsidR="004163F8" w14:paraId="3DB4CBFF" w14:textId="77777777" w:rsidTr="00A70023">
        <w:tc>
          <w:tcPr>
            <w:tcW w:w="10790" w:type="dxa"/>
            <w:gridSpan w:val="4"/>
            <w:shd w:val="clear" w:color="auto" w:fill="FFFFFF" w:themeFill="background1"/>
          </w:tcPr>
          <w:p w14:paraId="457E295E" w14:textId="77777777" w:rsidR="0029065D" w:rsidRPr="0029065D" w:rsidRDefault="0029065D" w:rsidP="0029065D">
            <w:pPr>
              <w:ind w:left="99" w:right="117"/>
              <w:jc w:val="left"/>
              <w:rPr>
                <w:rFonts w:cstheme="minorHAnsi"/>
                <w:b/>
                <w:bCs/>
                <w:sz w:val="20"/>
                <w:szCs w:val="20"/>
              </w:rPr>
            </w:pPr>
            <w:r w:rsidRPr="0029065D">
              <w:rPr>
                <w:rFonts w:cstheme="minorHAnsi"/>
                <w:b/>
                <w:bCs/>
                <w:sz w:val="20"/>
                <w:szCs w:val="20"/>
              </w:rPr>
              <w:t xml:space="preserve">Performance Standard 2: School Climate </w:t>
            </w:r>
          </w:p>
          <w:p w14:paraId="1405CDCC" w14:textId="77777777" w:rsidR="004163F8" w:rsidRPr="0029065D" w:rsidRDefault="0029065D" w:rsidP="0029065D">
            <w:pPr>
              <w:ind w:left="90" w:right="90"/>
              <w:jc w:val="left"/>
              <w:rPr>
                <w:bCs/>
                <w:i/>
                <w:sz w:val="20"/>
                <w:szCs w:val="20"/>
              </w:rPr>
            </w:pPr>
            <w:r w:rsidRPr="0029065D">
              <w:rPr>
                <w:rFonts w:cstheme="minorHAnsi"/>
                <w:i/>
                <w:sz w:val="20"/>
                <w:szCs w:val="20"/>
              </w:rPr>
              <w:t>The principal fosters the success of all students by developing, advocating, and sustaining an academically rigorous, positive, and safe school climate for all stakeholders.</w:t>
            </w:r>
          </w:p>
        </w:tc>
      </w:tr>
      <w:tr w:rsidR="004163F8" w14:paraId="791E35FE" w14:textId="77777777" w:rsidTr="00A70023">
        <w:tc>
          <w:tcPr>
            <w:tcW w:w="2697" w:type="dxa"/>
          </w:tcPr>
          <w:p w14:paraId="5C02DB03" w14:textId="77777777" w:rsidR="004163F8" w:rsidRDefault="004163F8" w:rsidP="0014332B">
            <w:pPr>
              <w:tabs>
                <w:tab w:val="right" w:pos="720"/>
                <w:tab w:val="right" w:pos="990"/>
              </w:tabs>
              <w:rPr>
                <w:b/>
                <w:sz w:val="20"/>
                <w:szCs w:val="20"/>
              </w:rPr>
            </w:pPr>
            <w:r>
              <w:rPr>
                <w:b/>
                <w:sz w:val="20"/>
                <w:szCs w:val="20"/>
              </w:rPr>
              <w:t>Ineffective</w:t>
            </w:r>
          </w:p>
        </w:tc>
        <w:tc>
          <w:tcPr>
            <w:tcW w:w="2697" w:type="dxa"/>
          </w:tcPr>
          <w:p w14:paraId="7498F913" w14:textId="77777777" w:rsidR="004163F8" w:rsidRDefault="004163F8" w:rsidP="0014332B">
            <w:pPr>
              <w:tabs>
                <w:tab w:val="right" w:pos="720"/>
                <w:tab w:val="right" w:pos="990"/>
              </w:tabs>
              <w:rPr>
                <w:b/>
                <w:sz w:val="20"/>
                <w:szCs w:val="20"/>
              </w:rPr>
            </w:pPr>
            <w:r>
              <w:rPr>
                <w:b/>
                <w:sz w:val="20"/>
                <w:szCs w:val="20"/>
              </w:rPr>
              <w:t>Developing</w:t>
            </w:r>
          </w:p>
        </w:tc>
        <w:tc>
          <w:tcPr>
            <w:tcW w:w="2698" w:type="dxa"/>
          </w:tcPr>
          <w:p w14:paraId="2B9838D4" w14:textId="77777777" w:rsidR="004163F8" w:rsidRDefault="004163F8" w:rsidP="0014332B">
            <w:pPr>
              <w:tabs>
                <w:tab w:val="right" w:pos="720"/>
                <w:tab w:val="right" w:pos="990"/>
              </w:tabs>
              <w:rPr>
                <w:b/>
                <w:sz w:val="20"/>
                <w:szCs w:val="20"/>
              </w:rPr>
            </w:pPr>
            <w:r>
              <w:rPr>
                <w:b/>
                <w:sz w:val="20"/>
                <w:szCs w:val="20"/>
              </w:rPr>
              <w:t>Accomplished</w:t>
            </w:r>
          </w:p>
        </w:tc>
        <w:tc>
          <w:tcPr>
            <w:tcW w:w="2698" w:type="dxa"/>
          </w:tcPr>
          <w:p w14:paraId="09C8D84A" w14:textId="77777777" w:rsidR="004163F8" w:rsidRDefault="004163F8" w:rsidP="0014332B">
            <w:pPr>
              <w:tabs>
                <w:tab w:val="right" w:pos="720"/>
                <w:tab w:val="right" w:pos="990"/>
              </w:tabs>
              <w:rPr>
                <w:b/>
                <w:sz w:val="20"/>
                <w:szCs w:val="20"/>
              </w:rPr>
            </w:pPr>
            <w:r>
              <w:rPr>
                <w:b/>
                <w:sz w:val="20"/>
                <w:szCs w:val="20"/>
              </w:rPr>
              <w:t>Exemplary</w:t>
            </w:r>
          </w:p>
        </w:tc>
      </w:tr>
      <w:tr w:rsidR="004163F8" w14:paraId="07063049" w14:textId="77777777" w:rsidTr="00A70023">
        <w:tc>
          <w:tcPr>
            <w:tcW w:w="2697" w:type="dxa"/>
          </w:tcPr>
          <w:p w14:paraId="170A4A6F" w14:textId="77777777" w:rsidR="004163F8" w:rsidRPr="00B70053" w:rsidRDefault="004163F8" w:rsidP="0014332B">
            <w:pPr>
              <w:tabs>
                <w:tab w:val="right" w:pos="720"/>
                <w:tab w:val="right" w:pos="990"/>
              </w:tabs>
              <w:rPr>
                <w:sz w:val="20"/>
                <w:szCs w:val="20"/>
              </w:rPr>
            </w:pPr>
          </w:p>
        </w:tc>
        <w:tc>
          <w:tcPr>
            <w:tcW w:w="2697" w:type="dxa"/>
          </w:tcPr>
          <w:p w14:paraId="00D6533A" w14:textId="77777777" w:rsidR="004163F8" w:rsidRPr="00B70053" w:rsidRDefault="004163F8" w:rsidP="0014332B">
            <w:pPr>
              <w:tabs>
                <w:tab w:val="right" w:pos="720"/>
                <w:tab w:val="right" w:pos="990"/>
              </w:tabs>
              <w:rPr>
                <w:sz w:val="20"/>
                <w:szCs w:val="20"/>
              </w:rPr>
            </w:pPr>
          </w:p>
        </w:tc>
        <w:tc>
          <w:tcPr>
            <w:tcW w:w="2698" w:type="dxa"/>
          </w:tcPr>
          <w:p w14:paraId="394395D0" w14:textId="77777777" w:rsidR="004163F8" w:rsidRPr="00B70053" w:rsidRDefault="004163F8" w:rsidP="0014332B">
            <w:pPr>
              <w:tabs>
                <w:tab w:val="right" w:pos="720"/>
                <w:tab w:val="right" w:pos="990"/>
              </w:tabs>
              <w:rPr>
                <w:sz w:val="20"/>
                <w:szCs w:val="20"/>
              </w:rPr>
            </w:pPr>
          </w:p>
        </w:tc>
        <w:tc>
          <w:tcPr>
            <w:tcW w:w="2698" w:type="dxa"/>
          </w:tcPr>
          <w:p w14:paraId="70D719D0" w14:textId="77777777" w:rsidR="004163F8" w:rsidRPr="00B70053" w:rsidRDefault="004163F8" w:rsidP="0014332B">
            <w:pPr>
              <w:tabs>
                <w:tab w:val="right" w:pos="720"/>
                <w:tab w:val="right" w:pos="990"/>
              </w:tabs>
              <w:rPr>
                <w:sz w:val="20"/>
                <w:szCs w:val="20"/>
              </w:rPr>
            </w:pPr>
          </w:p>
        </w:tc>
      </w:tr>
    </w:tbl>
    <w:p w14:paraId="13770D68" w14:textId="77777777" w:rsidR="004163F8" w:rsidRDefault="004163F8" w:rsidP="004163F8">
      <w:pPr>
        <w:tabs>
          <w:tab w:val="right" w:pos="720"/>
          <w:tab w:val="right" w:pos="990"/>
        </w:tabs>
        <w:jc w:val="left"/>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4163F8" w14:paraId="7FAD97D8" w14:textId="77777777" w:rsidTr="0014332B">
        <w:tc>
          <w:tcPr>
            <w:tcW w:w="10790" w:type="dxa"/>
          </w:tcPr>
          <w:p w14:paraId="5949FAB0" w14:textId="77777777" w:rsidR="00E33D8E" w:rsidRPr="00C67ACA" w:rsidRDefault="00E33D8E" w:rsidP="00E33D8E">
            <w:pPr>
              <w:spacing w:after="60"/>
              <w:ind w:left="450" w:right="115" w:hanging="450"/>
              <w:jc w:val="left"/>
              <w:rPr>
                <w:rFonts w:cstheme="minorHAnsi"/>
                <w:sz w:val="16"/>
                <w:szCs w:val="16"/>
              </w:rPr>
            </w:pPr>
            <w:r w:rsidRPr="00C67ACA">
              <w:rPr>
                <w:rFonts w:cstheme="minorHAnsi"/>
                <w:sz w:val="16"/>
                <w:szCs w:val="16"/>
              </w:rPr>
              <w:t>2.1</w:t>
            </w:r>
            <w:r w:rsidRPr="00C67ACA">
              <w:rPr>
                <w:rFonts w:cstheme="minorHAnsi"/>
                <w:sz w:val="16"/>
                <w:szCs w:val="16"/>
              </w:rPr>
              <w:tab/>
              <w:t>Incorporates knowledge of the social, cultural, leadership, and political dynamics of the school community to cultivate a positive academic learning environment.</w:t>
            </w:r>
          </w:p>
          <w:p w14:paraId="06231CB7" w14:textId="77777777" w:rsidR="00E33D8E" w:rsidRPr="00C67ACA" w:rsidRDefault="00E33D8E" w:rsidP="00E33D8E">
            <w:pPr>
              <w:spacing w:after="60"/>
              <w:ind w:left="450" w:right="115" w:hanging="450"/>
              <w:jc w:val="left"/>
              <w:rPr>
                <w:rFonts w:cstheme="minorHAnsi"/>
                <w:b/>
                <w:i/>
                <w:sz w:val="16"/>
                <w:szCs w:val="16"/>
              </w:rPr>
            </w:pPr>
            <w:r w:rsidRPr="00C67ACA">
              <w:rPr>
                <w:rFonts w:cstheme="minorHAnsi"/>
                <w:sz w:val="16"/>
                <w:szCs w:val="16"/>
              </w:rPr>
              <w:t>2.2</w:t>
            </w:r>
            <w:r w:rsidRPr="00C67ACA">
              <w:rPr>
                <w:rFonts w:cstheme="minorHAnsi"/>
                <w:sz w:val="16"/>
                <w:szCs w:val="16"/>
              </w:rPr>
              <w:tab/>
              <w:t>Consistently models and collaboratively promotes high expectations, mutual respect, concern, and empathy for students, staff, parents, and community.</w:t>
            </w:r>
          </w:p>
          <w:p w14:paraId="0C1145BE" w14:textId="77777777" w:rsidR="00E33D8E" w:rsidRPr="00C67ACA" w:rsidRDefault="00E33D8E" w:rsidP="00E33D8E">
            <w:pPr>
              <w:spacing w:after="60"/>
              <w:ind w:left="450" w:right="115" w:hanging="450"/>
              <w:jc w:val="left"/>
              <w:rPr>
                <w:rFonts w:cstheme="minorHAnsi"/>
                <w:b/>
                <w:i/>
                <w:strike/>
                <w:sz w:val="16"/>
                <w:szCs w:val="16"/>
              </w:rPr>
            </w:pPr>
            <w:r w:rsidRPr="00C67ACA">
              <w:rPr>
                <w:rFonts w:cstheme="minorHAnsi"/>
                <w:sz w:val="16"/>
                <w:szCs w:val="16"/>
              </w:rPr>
              <w:t>2.3</w:t>
            </w:r>
            <w:r w:rsidRPr="00C67ACA">
              <w:rPr>
                <w:rFonts w:cstheme="minorHAnsi"/>
                <w:sz w:val="16"/>
                <w:szCs w:val="16"/>
              </w:rPr>
              <w:tab/>
              <w:t>Uses shared decision-making and collaboration</w:t>
            </w:r>
            <w:r w:rsidRPr="00C67ACA">
              <w:rPr>
                <w:rFonts w:cstheme="minorHAnsi"/>
                <w:color w:val="0070C0"/>
                <w:sz w:val="16"/>
                <w:szCs w:val="16"/>
              </w:rPr>
              <w:t xml:space="preserve"> </w:t>
            </w:r>
            <w:r w:rsidRPr="00C67ACA">
              <w:rPr>
                <w:rFonts w:cstheme="minorHAnsi"/>
                <w:sz w:val="16"/>
                <w:szCs w:val="16"/>
              </w:rPr>
              <w:t>to build relationships with all stakeholders and maintain positive school morale.</w:t>
            </w:r>
          </w:p>
          <w:p w14:paraId="0DAD326A" w14:textId="77777777" w:rsidR="00E33D8E" w:rsidRPr="00C67ACA" w:rsidRDefault="00E33D8E" w:rsidP="00E33D8E">
            <w:pPr>
              <w:tabs>
                <w:tab w:val="left" w:pos="990"/>
              </w:tabs>
              <w:spacing w:after="60"/>
              <w:ind w:left="450" w:right="115" w:hanging="450"/>
              <w:jc w:val="left"/>
              <w:rPr>
                <w:rFonts w:cstheme="minorHAnsi"/>
                <w:sz w:val="16"/>
                <w:szCs w:val="16"/>
              </w:rPr>
            </w:pPr>
            <w:r w:rsidRPr="00C67ACA">
              <w:rPr>
                <w:rFonts w:cstheme="minorHAnsi"/>
                <w:sz w:val="16"/>
                <w:szCs w:val="16"/>
              </w:rPr>
              <w:t xml:space="preserve">2.4 </w:t>
            </w:r>
            <w:r w:rsidRPr="00C67ACA">
              <w:rPr>
                <w:rFonts w:cstheme="minorHAnsi"/>
                <w:sz w:val="16"/>
                <w:szCs w:val="16"/>
              </w:rPr>
              <w:tab/>
              <w:t>Promotes a culture of collaboration, trust and shared leadership.</w:t>
            </w:r>
          </w:p>
          <w:p w14:paraId="4873BC50" w14:textId="77777777" w:rsidR="00E33D8E" w:rsidRPr="00C67ACA" w:rsidRDefault="00E33D8E" w:rsidP="00E33D8E">
            <w:pPr>
              <w:tabs>
                <w:tab w:val="left" w:pos="990"/>
              </w:tabs>
              <w:spacing w:after="60"/>
              <w:ind w:left="450" w:right="115" w:hanging="450"/>
              <w:jc w:val="left"/>
              <w:rPr>
                <w:rFonts w:cstheme="minorHAnsi"/>
                <w:sz w:val="16"/>
                <w:szCs w:val="16"/>
              </w:rPr>
            </w:pPr>
            <w:r w:rsidRPr="00C67ACA">
              <w:rPr>
                <w:rFonts w:cstheme="minorHAnsi"/>
                <w:sz w:val="16"/>
                <w:szCs w:val="16"/>
              </w:rPr>
              <w:t>2.5</w:t>
            </w:r>
            <w:r w:rsidRPr="00C67ACA">
              <w:rPr>
                <w:rFonts w:cstheme="minorHAnsi"/>
                <w:sz w:val="16"/>
                <w:szCs w:val="16"/>
              </w:rPr>
              <w:tab/>
              <w:t xml:space="preserve">Supports the staff through continuous improvement efforts.  </w:t>
            </w:r>
          </w:p>
          <w:p w14:paraId="1B0C1E8F" w14:textId="77777777" w:rsidR="00E33D8E" w:rsidRPr="00C67ACA" w:rsidRDefault="00E33D8E" w:rsidP="00E33D8E">
            <w:pPr>
              <w:spacing w:after="60"/>
              <w:ind w:left="450" w:right="180" w:hanging="450"/>
              <w:jc w:val="left"/>
              <w:rPr>
                <w:rFonts w:cstheme="minorHAnsi"/>
                <w:b/>
                <w:i/>
                <w:sz w:val="16"/>
                <w:szCs w:val="16"/>
              </w:rPr>
            </w:pPr>
            <w:r w:rsidRPr="00C67ACA">
              <w:rPr>
                <w:rFonts w:cstheme="minorHAnsi"/>
                <w:sz w:val="16"/>
                <w:szCs w:val="16"/>
              </w:rPr>
              <w:t>2.6</w:t>
            </w:r>
            <w:r w:rsidRPr="00C67ACA">
              <w:rPr>
                <w:rFonts w:cstheme="minorHAnsi"/>
                <w:sz w:val="16"/>
                <w:szCs w:val="16"/>
              </w:rPr>
              <w:tab/>
              <w:t xml:space="preserve">Addresses barriers to teacher and staff performance and provides positive working conditions to encourage retention of highly effective personnel. </w:t>
            </w:r>
            <w:r w:rsidRPr="00C67ACA">
              <w:rPr>
                <w:rFonts w:cstheme="minorHAnsi"/>
                <w:b/>
                <w:i/>
                <w:sz w:val="16"/>
                <w:szCs w:val="16"/>
              </w:rPr>
              <w:t xml:space="preserve"> </w:t>
            </w:r>
          </w:p>
          <w:p w14:paraId="3AFD1117" w14:textId="77777777" w:rsidR="00E33D8E" w:rsidRPr="00C67ACA" w:rsidRDefault="00E33D8E" w:rsidP="00E33D8E">
            <w:pPr>
              <w:tabs>
                <w:tab w:val="left" w:pos="990"/>
              </w:tabs>
              <w:spacing w:after="60"/>
              <w:ind w:left="450" w:right="115" w:hanging="450"/>
              <w:jc w:val="left"/>
              <w:rPr>
                <w:rFonts w:cstheme="minorHAnsi"/>
                <w:sz w:val="16"/>
                <w:szCs w:val="16"/>
              </w:rPr>
            </w:pPr>
            <w:r w:rsidRPr="00C67ACA">
              <w:rPr>
                <w:rFonts w:cstheme="minorHAnsi"/>
                <w:sz w:val="16"/>
                <w:szCs w:val="16"/>
              </w:rPr>
              <w:t>2.7</w:t>
            </w:r>
            <w:r w:rsidRPr="00C67ACA">
              <w:rPr>
                <w:rFonts w:cstheme="minorHAnsi"/>
                <w:sz w:val="16"/>
                <w:szCs w:val="16"/>
              </w:rPr>
              <w:tab/>
              <w:t xml:space="preserve">In collaboration with the school council, as appropriate, ensures a school safety plan is developed and implemented in alignment with district policy. </w:t>
            </w:r>
          </w:p>
          <w:p w14:paraId="19858197" w14:textId="77777777" w:rsidR="00E33D8E" w:rsidRPr="00C67ACA" w:rsidRDefault="00E33D8E" w:rsidP="00E33D8E">
            <w:pPr>
              <w:tabs>
                <w:tab w:val="left" w:pos="990"/>
              </w:tabs>
              <w:spacing w:after="60"/>
              <w:ind w:left="450" w:right="115" w:hanging="450"/>
              <w:jc w:val="left"/>
              <w:rPr>
                <w:rFonts w:cstheme="minorHAnsi"/>
                <w:b/>
                <w:i/>
                <w:strike/>
                <w:sz w:val="16"/>
                <w:szCs w:val="16"/>
              </w:rPr>
            </w:pPr>
            <w:r w:rsidRPr="00C67ACA">
              <w:rPr>
                <w:rFonts w:cstheme="minorHAnsi"/>
                <w:sz w:val="16"/>
                <w:szCs w:val="16"/>
              </w:rPr>
              <w:t>2.8</w:t>
            </w:r>
            <w:r w:rsidRPr="00C67ACA">
              <w:rPr>
                <w:rFonts w:cstheme="minorHAnsi"/>
                <w:sz w:val="16"/>
                <w:szCs w:val="16"/>
              </w:rPr>
              <w:tab/>
              <w:t xml:space="preserve">Involves students, staff, parents, and the community to create and sustain a positive, safe, and healthy learning environment which reflects state, district, and local school policies, and procedures. </w:t>
            </w:r>
          </w:p>
          <w:p w14:paraId="31C9365A" w14:textId="77777777" w:rsidR="00E33D8E" w:rsidRPr="00C67ACA" w:rsidRDefault="00E33D8E" w:rsidP="00E33D8E">
            <w:pPr>
              <w:tabs>
                <w:tab w:val="left" w:pos="990"/>
              </w:tabs>
              <w:spacing w:after="60"/>
              <w:ind w:left="450" w:right="115" w:hanging="450"/>
              <w:jc w:val="left"/>
              <w:rPr>
                <w:rFonts w:cstheme="minorHAnsi"/>
                <w:sz w:val="16"/>
                <w:szCs w:val="16"/>
              </w:rPr>
            </w:pPr>
            <w:r w:rsidRPr="00C67ACA">
              <w:rPr>
                <w:rFonts w:cstheme="minorHAnsi"/>
                <w:sz w:val="16"/>
                <w:szCs w:val="16"/>
              </w:rPr>
              <w:t>2.9</w:t>
            </w:r>
            <w:r w:rsidRPr="00C67ACA">
              <w:rPr>
                <w:rFonts w:cstheme="minorHAnsi"/>
                <w:sz w:val="16"/>
                <w:szCs w:val="16"/>
              </w:rPr>
              <w:tab/>
              <w:t>In collaboration with the school council, leads the development and/or implements best practices in school-wide behavior management that are effective within the school community and communicates behavior management expectations to students, teachers, and parents.</w:t>
            </w:r>
          </w:p>
          <w:p w14:paraId="0F36F2E4" w14:textId="77777777" w:rsidR="00E33D8E" w:rsidRDefault="00E33D8E" w:rsidP="00E33D8E">
            <w:pPr>
              <w:tabs>
                <w:tab w:val="left" w:pos="990"/>
              </w:tabs>
              <w:spacing w:after="60"/>
              <w:ind w:left="450" w:right="115" w:hanging="450"/>
              <w:jc w:val="left"/>
              <w:rPr>
                <w:rFonts w:cstheme="minorHAnsi"/>
                <w:sz w:val="16"/>
                <w:szCs w:val="16"/>
              </w:rPr>
            </w:pPr>
            <w:r w:rsidRPr="00C67ACA">
              <w:rPr>
                <w:rFonts w:cstheme="minorHAnsi"/>
                <w:sz w:val="16"/>
                <w:szCs w:val="16"/>
              </w:rPr>
              <w:t>2.10</w:t>
            </w:r>
            <w:r w:rsidRPr="00C67ACA">
              <w:rPr>
                <w:rFonts w:cstheme="minorHAnsi"/>
                <w:sz w:val="16"/>
                <w:szCs w:val="16"/>
              </w:rPr>
              <w:tab/>
              <w:t>Is visible, approachable, and dedicates time to listen to the concerns of students, teachers, and other stakeholders.</w:t>
            </w:r>
          </w:p>
          <w:p w14:paraId="4A10C049" w14:textId="77777777" w:rsidR="004163F8" w:rsidRPr="00E33D8E" w:rsidRDefault="00E33D8E" w:rsidP="00E33D8E">
            <w:pPr>
              <w:tabs>
                <w:tab w:val="left" w:pos="990"/>
              </w:tabs>
              <w:spacing w:after="60"/>
              <w:ind w:left="450" w:right="115" w:hanging="450"/>
              <w:jc w:val="left"/>
              <w:rPr>
                <w:rFonts w:cstheme="minorHAnsi"/>
                <w:sz w:val="16"/>
                <w:szCs w:val="16"/>
              </w:rPr>
            </w:pPr>
            <w:r w:rsidRPr="00C67ACA">
              <w:rPr>
                <w:rFonts w:cstheme="minorHAnsi"/>
                <w:sz w:val="16"/>
                <w:szCs w:val="16"/>
              </w:rPr>
              <w:t>2.11</w:t>
            </w:r>
            <w:r w:rsidRPr="00C67ACA">
              <w:rPr>
                <w:rFonts w:cstheme="minorHAnsi"/>
                <w:sz w:val="16"/>
                <w:szCs w:val="16"/>
              </w:rPr>
              <w:tab/>
              <w:t>Maintains a positive, inviting school environment that celebrates, promotes and assists in the development of the whole child/student, and values every child/student as an important member of the school community.</w:t>
            </w:r>
          </w:p>
        </w:tc>
      </w:tr>
    </w:tbl>
    <w:p w14:paraId="41A725D1" w14:textId="77777777" w:rsidR="00A36364" w:rsidRPr="00A36364" w:rsidRDefault="00A36364" w:rsidP="00A36364">
      <w:pPr>
        <w:tabs>
          <w:tab w:val="right" w:pos="720"/>
          <w:tab w:val="right" w:pos="990"/>
        </w:tabs>
        <w:jc w:val="left"/>
        <w:rPr>
          <w:sz w:val="20"/>
          <w:szCs w:val="20"/>
        </w:rPr>
      </w:pPr>
    </w:p>
    <w:p w14:paraId="44628F94" w14:textId="77777777" w:rsidR="00A36364" w:rsidRDefault="00A36364" w:rsidP="00A36364">
      <w:pPr>
        <w:widowControl w:val="0"/>
        <w:tabs>
          <w:tab w:val="left" w:pos="240"/>
          <w:tab w:val="left" w:pos="1260"/>
          <w:tab w:val="left" w:pos="1800"/>
          <w:tab w:val="left" w:pos="7200"/>
        </w:tabs>
        <w:spacing w:line="240" w:lineRule="atLeast"/>
        <w:ind w:right="280"/>
        <w:jc w:val="left"/>
        <w:rPr>
          <w:b/>
          <w:sz w:val="20"/>
          <w:szCs w:val="20"/>
        </w:rPr>
      </w:pPr>
      <w:r w:rsidRPr="00A36364">
        <w:rPr>
          <w:b/>
          <w:sz w:val="20"/>
          <w:szCs w:val="20"/>
        </w:rPr>
        <w:t>Summary statement:</w:t>
      </w:r>
    </w:p>
    <w:p w14:paraId="142AF3A4" w14:textId="77777777" w:rsidR="00A36364" w:rsidRDefault="00A36364" w:rsidP="00A36364">
      <w:pPr>
        <w:widowControl w:val="0"/>
        <w:tabs>
          <w:tab w:val="left" w:pos="240"/>
          <w:tab w:val="left" w:pos="1260"/>
          <w:tab w:val="left" w:pos="1800"/>
          <w:tab w:val="left" w:pos="7200"/>
        </w:tabs>
        <w:spacing w:line="240" w:lineRule="atLeast"/>
        <w:ind w:right="280"/>
        <w:jc w:val="left"/>
        <w:rPr>
          <w:b/>
          <w:sz w:val="20"/>
          <w:szCs w:val="20"/>
        </w:rPr>
      </w:pPr>
    </w:p>
    <w:tbl>
      <w:tblPr>
        <w:tblStyle w:val="TableGrid"/>
        <w:tblW w:w="0" w:type="auto"/>
        <w:tblLook w:val="04A0" w:firstRow="1" w:lastRow="0" w:firstColumn="1" w:lastColumn="0" w:noHBand="0" w:noVBand="1"/>
      </w:tblPr>
      <w:tblGrid>
        <w:gridCol w:w="10790"/>
      </w:tblGrid>
      <w:tr w:rsidR="00A36364" w14:paraId="2FBF4A61" w14:textId="77777777" w:rsidTr="00A36364">
        <w:tc>
          <w:tcPr>
            <w:tcW w:w="10790" w:type="dxa"/>
          </w:tcPr>
          <w:p w14:paraId="4ED18A02" w14:textId="77777777" w:rsidR="00A36364" w:rsidRDefault="00A36364" w:rsidP="00A36364">
            <w:pPr>
              <w:widowControl w:val="0"/>
              <w:tabs>
                <w:tab w:val="left" w:pos="240"/>
                <w:tab w:val="left" w:pos="1260"/>
                <w:tab w:val="left" w:pos="1800"/>
                <w:tab w:val="left" w:pos="7200"/>
              </w:tabs>
              <w:spacing w:line="240" w:lineRule="atLeast"/>
              <w:ind w:right="280"/>
              <w:jc w:val="left"/>
              <w:rPr>
                <w:sz w:val="20"/>
                <w:szCs w:val="20"/>
              </w:rPr>
            </w:pPr>
          </w:p>
          <w:p w14:paraId="57A847BE" w14:textId="77777777" w:rsidR="00A36364" w:rsidRDefault="00A36364" w:rsidP="00A36364">
            <w:pPr>
              <w:widowControl w:val="0"/>
              <w:tabs>
                <w:tab w:val="left" w:pos="240"/>
                <w:tab w:val="left" w:pos="1260"/>
                <w:tab w:val="left" w:pos="1800"/>
                <w:tab w:val="left" w:pos="7200"/>
              </w:tabs>
              <w:spacing w:line="240" w:lineRule="atLeast"/>
              <w:ind w:right="280"/>
              <w:jc w:val="left"/>
              <w:rPr>
                <w:sz w:val="20"/>
                <w:szCs w:val="20"/>
              </w:rPr>
            </w:pPr>
          </w:p>
          <w:p w14:paraId="6DD515C5" w14:textId="77777777" w:rsidR="00A36364" w:rsidRDefault="00A36364" w:rsidP="00A36364">
            <w:pPr>
              <w:widowControl w:val="0"/>
              <w:tabs>
                <w:tab w:val="left" w:pos="240"/>
                <w:tab w:val="left" w:pos="1260"/>
                <w:tab w:val="left" w:pos="1800"/>
                <w:tab w:val="left" w:pos="7200"/>
              </w:tabs>
              <w:spacing w:line="240" w:lineRule="atLeast"/>
              <w:ind w:right="280"/>
              <w:jc w:val="left"/>
              <w:rPr>
                <w:sz w:val="20"/>
                <w:szCs w:val="20"/>
              </w:rPr>
            </w:pPr>
          </w:p>
          <w:p w14:paraId="22B106ED" w14:textId="77777777" w:rsidR="00A36364" w:rsidRDefault="00A36364" w:rsidP="00A36364">
            <w:pPr>
              <w:widowControl w:val="0"/>
              <w:tabs>
                <w:tab w:val="left" w:pos="240"/>
                <w:tab w:val="left" w:pos="1260"/>
                <w:tab w:val="left" w:pos="1800"/>
                <w:tab w:val="left" w:pos="7200"/>
              </w:tabs>
              <w:spacing w:line="240" w:lineRule="atLeast"/>
              <w:ind w:right="280"/>
              <w:jc w:val="left"/>
              <w:rPr>
                <w:sz w:val="20"/>
                <w:szCs w:val="20"/>
              </w:rPr>
            </w:pPr>
          </w:p>
          <w:p w14:paraId="7C637C59" w14:textId="77777777" w:rsidR="00A36364" w:rsidRDefault="00A36364" w:rsidP="00A36364">
            <w:pPr>
              <w:widowControl w:val="0"/>
              <w:tabs>
                <w:tab w:val="left" w:pos="240"/>
                <w:tab w:val="left" w:pos="1260"/>
                <w:tab w:val="left" w:pos="1800"/>
                <w:tab w:val="left" w:pos="7200"/>
              </w:tabs>
              <w:spacing w:line="240" w:lineRule="atLeast"/>
              <w:ind w:right="280"/>
              <w:jc w:val="left"/>
              <w:rPr>
                <w:sz w:val="20"/>
                <w:szCs w:val="20"/>
              </w:rPr>
            </w:pPr>
          </w:p>
          <w:p w14:paraId="0FA662C3" w14:textId="77777777" w:rsidR="00A36364" w:rsidRDefault="00A36364" w:rsidP="00A36364">
            <w:pPr>
              <w:widowControl w:val="0"/>
              <w:tabs>
                <w:tab w:val="left" w:pos="240"/>
                <w:tab w:val="left" w:pos="1260"/>
                <w:tab w:val="left" w:pos="1800"/>
                <w:tab w:val="left" w:pos="7200"/>
              </w:tabs>
              <w:spacing w:line="240" w:lineRule="atLeast"/>
              <w:ind w:right="280"/>
              <w:jc w:val="left"/>
              <w:rPr>
                <w:sz w:val="20"/>
                <w:szCs w:val="20"/>
              </w:rPr>
            </w:pPr>
          </w:p>
          <w:p w14:paraId="7D279333" w14:textId="77777777" w:rsidR="00A36364" w:rsidRDefault="00A36364" w:rsidP="00A36364">
            <w:pPr>
              <w:widowControl w:val="0"/>
              <w:tabs>
                <w:tab w:val="left" w:pos="240"/>
                <w:tab w:val="left" w:pos="1260"/>
                <w:tab w:val="left" w:pos="1800"/>
                <w:tab w:val="left" w:pos="7200"/>
              </w:tabs>
              <w:spacing w:line="240" w:lineRule="atLeast"/>
              <w:ind w:right="280"/>
              <w:jc w:val="left"/>
              <w:rPr>
                <w:sz w:val="20"/>
                <w:szCs w:val="20"/>
              </w:rPr>
            </w:pPr>
          </w:p>
          <w:p w14:paraId="72470CDA" w14:textId="77777777" w:rsidR="00A36364" w:rsidRDefault="00A36364" w:rsidP="00A36364">
            <w:pPr>
              <w:widowControl w:val="0"/>
              <w:tabs>
                <w:tab w:val="left" w:pos="240"/>
                <w:tab w:val="left" w:pos="1260"/>
                <w:tab w:val="left" w:pos="1800"/>
                <w:tab w:val="left" w:pos="7200"/>
              </w:tabs>
              <w:spacing w:line="240" w:lineRule="atLeast"/>
              <w:ind w:right="280"/>
              <w:jc w:val="left"/>
              <w:rPr>
                <w:sz w:val="20"/>
                <w:szCs w:val="20"/>
              </w:rPr>
            </w:pPr>
          </w:p>
          <w:p w14:paraId="2AC4F4D1" w14:textId="77777777" w:rsidR="00A36364" w:rsidRDefault="00A36364" w:rsidP="00A36364">
            <w:pPr>
              <w:widowControl w:val="0"/>
              <w:tabs>
                <w:tab w:val="left" w:pos="240"/>
                <w:tab w:val="left" w:pos="1260"/>
                <w:tab w:val="left" w:pos="1800"/>
                <w:tab w:val="left" w:pos="7200"/>
              </w:tabs>
              <w:spacing w:line="240" w:lineRule="atLeast"/>
              <w:ind w:right="280"/>
              <w:jc w:val="left"/>
              <w:rPr>
                <w:sz w:val="20"/>
                <w:szCs w:val="20"/>
              </w:rPr>
            </w:pPr>
          </w:p>
          <w:p w14:paraId="60F0C5DF" w14:textId="77777777" w:rsidR="00A36364" w:rsidRDefault="00A36364" w:rsidP="00A36364">
            <w:pPr>
              <w:widowControl w:val="0"/>
              <w:tabs>
                <w:tab w:val="left" w:pos="240"/>
                <w:tab w:val="left" w:pos="1260"/>
                <w:tab w:val="left" w:pos="1800"/>
                <w:tab w:val="left" w:pos="7200"/>
              </w:tabs>
              <w:spacing w:line="240" w:lineRule="atLeast"/>
              <w:ind w:right="280"/>
              <w:jc w:val="left"/>
              <w:rPr>
                <w:sz w:val="20"/>
                <w:szCs w:val="20"/>
              </w:rPr>
            </w:pPr>
          </w:p>
          <w:p w14:paraId="0FE3F4F3" w14:textId="77777777" w:rsidR="00A36364" w:rsidRDefault="00A36364" w:rsidP="00A36364">
            <w:pPr>
              <w:widowControl w:val="0"/>
              <w:tabs>
                <w:tab w:val="left" w:pos="240"/>
                <w:tab w:val="left" w:pos="1260"/>
                <w:tab w:val="left" w:pos="1800"/>
                <w:tab w:val="left" w:pos="7200"/>
              </w:tabs>
              <w:spacing w:line="240" w:lineRule="atLeast"/>
              <w:ind w:right="280"/>
              <w:jc w:val="left"/>
              <w:rPr>
                <w:sz w:val="20"/>
                <w:szCs w:val="20"/>
              </w:rPr>
            </w:pPr>
          </w:p>
          <w:p w14:paraId="3738C833" w14:textId="77777777" w:rsidR="00A36364" w:rsidRDefault="00A36364" w:rsidP="00A36364">
            <w:pPr>
              <w:widowControl w:val="0"/>
              <w:tabs>
                <w:tab w:val="left" w:pos="240"/>
                <w:tab w:val="left" w:pos="1260"/>
                <w:tab w:val="left" w:pos="1800"/>
                <w:tab w:val="left" w:pos="7200"/>
              </w:tabs>
              <w:spacing w:line="240" w:lineRule="atLeast"/>
              <w:ind w:right="280"/>
              <w:jc w:val="left"/>
              <w:rPr>
                <w:sz w:val="20"/>
                <w:szCs w:val="20"/>
              </w:rPr>
            </w:pPr>
          </w:p>
          <w:p w14:paraId="18650FAA" w14:textId="77777777" w:rsidR="00A36364" w:rsidRDefault="00A36364" w:rsidP="00A36364">
            <w:pPr>
              <w:widowControl w:val="0"/>
              <w:tabs>
                <w:tab w:val="left" w:pos="240"/>
                <w:tab w:val="left" w:pos="1260"/>
                <w:tab w:val="left" w:pos="1800"/>
                <w:tab w:val="left" w:pos="7200"/>
              </w:tabs>
              <w:spacing w:line="240" w:lineRule="atLeast"/>
              <w:ind w:right="280"/>
              <w:jc w:val="left"/>
              <w:rPr>
                <w:sz w:val="20"/>
                <w:szCs w:val="20"/>
              </w:rPr>
            </w:pPr>
          </w:p>
          <w:p w14:paraId="7816BD01" w14:textId="77777777" w:rsidR="00A36364" w:rsidRDefault="00A36364" w:rsidP="00A36364">
            <w:pPr>
              <w:widowControl w:val="0"/>
              <w:tabs>
                <w:tab w:val="left" w:pos="240"/>
                <w:tab w:val="left" w:pos="1260"/>
                <w:tab w:val="left" w:pos="1800"/>
                <w:tab w:val="left" w:pos="7200"/>
              </w:tabs>
              <w:spacing w:line="240" w:lineRule="atLeast"/>
              <w:ind w:right="280"/>
              <w:jc w:val="left"/>
              <w:rPr>
                <w:sz w:val="20"/>
                <w:szCs w:val="20"/>
              </w:rPr>
            </w:pPr>
          </w:p>
          <w:p w14:paraId="1B5DBDCF" w14:textId="77777777" w:rsidR="00A36364" w:rsidRDefault="00A36364" w:rsidP="00A36364">
            <w:pPr>
              <w:widowControl w:val="0"/>
              <w:tabs>
                <w:tab w:val="left" w:pos="240"/>
                <w:tab w:val="left" w:pos="1260"/>
                <w:tab w:val="left" w:pos="1800"/>
                <w:tab w:val="left" w:pos="7200"/>
              </w:tabs>
              <w:spacing w:line="240" w:lineRule="atLeast"/>
              <w:ind w:right="280"/>
              <w:jc w:val="left"/>
              <w:rPr>
                <w:sz w:val="20"/>
                <w:szCs w:val="20"/>
              </w:rPr>
            </w:pPr>
          </w:p>
          <w:p w14:paraId="76477E25" w14:textId="77777777" w:rsidR="00A36364" w:rsidRDefault="00A36364" w:rsidP="00A36364">
            <w:pPr>
              <w:widowControl w:val="0"/>
              <w:tabs>
                <w:tab w:val="left" w:pos="240"/>
                <w:tab w:val="left" w:pos="1260"/>
                <w:tab w:val="left" w:pos="1800"/>
                <w:tab w:val="left" w:pos="7200"/>
              </w:tabs>
              <w:spacing w:line="240" w:lineRule="atLeast"/>
              <w:ind w:right="280"/>
              <w:jc w:val="left"/>
              <w:rPr>
                <w:sz w:val="20"/>
                <w:szCs w:val="20"/>
              </w:rPr>
            </w:pPr>
          </w:p>
        </w:tc>
      </w:tr>
    </w:tbl>
    <w:p w14:paraId="5895254E" w14:textId="77777777" w:rsidR="00A36364" w:rsidRDefault="00A36364" w:rsidP="00A36364">
      <w:pPr>
        <w:widowControl w:val="0"/>
        <w:tabs>
          <w:tab w:val="left" w:pos="240"/>
          <w:tab w:val="left" w:pos="1260"/>
          <w:tab w:val="left" w:pos="1800"/>
          <w:tab w:val="left" w:pos="7200"/>
        </w:tabs>
        <w:spacing w:line="240" w:lineRule="atLeast"/>
        <w:ind w:right="280"/>
        <w:jc w:val="left"/>
        <w:rPr>
          <w:sz w:val="20"/>
          <w:szCs w:val="20"/>
        </w:rPr>
      </w:pPr>
    </w:p>
    <w:tbl>
      <w:tblPr>
        <w:tblW w:w="10800" w:type="dxa"/>
        <w:tblInd w:w="-1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2700"/>
        <w:gridCol w:w="2700"/>
        <w:gridCol w:w="2700"/>
        <w:gridCol w:w="2700"/>
      </w:tblGrid>
      <w:tr w:rsidR="00E33D8E" w:rsidRPr="00B00E52" w14:paraId="74B1BEA0" w14:textId="77777777" w:rsidTr="00E33D8E">
        <w:tc>
          <w:tcPr>
            <w:tcW w:w="2700" w:type="dxa"/>
            <w:shd w:val="clear" w:color="auto" w:fill="D9D9D9" w:themeFill="background1" w:themeFillShade="D9"/>
            <w:vAlign w:val="center"/>
          </w:tcPr>
          <w:p w14:paraId="6CC518C5" w14:textId="77777777" w:rsidR="00E33D8E" w:rsidRPr="00E33D8E" w:rsidRDefault="00E33D8E" w:rsidP="0014332B">
            <w:pPr>
              <w:rPr>
                <w:rFonts w:eastAsia="Times New Roman"/>
                <w:b/>
                <w:bCs/>
                <w:sz w:val="16"/>
                <w:szCs w:val="16"/>
              </w:rPr>
            </w:pPr>
            <w:r w:rsidRPr="00E33D8E">
              <w:rPr>
                <w:rFonts w:eastAsia="Times New Roman"/>
                <w:b/>
                <w:bCs/>
                <w:sz w:val="16"/>
                <w:szCs w:val="16"/>
              </w:rPr>
              <w:t>Ineffective</w:t>
            </w:r>
          </w:p>
        </w:tc>
        <w:tc>
          <w:tcPr>
            <w:tcW w:w="2700" w:type="dxa"/>
            <w:shd w:val="clear" w:color="auto" w:fill="D9D9D9" w:themeFill="background1" w:themeFillShade="D9"/>
            <w:vAlign w:val="center"/>
          </w:tcPr>
          <w:p w14:paraId="60542BEF" w14:textId="77777777" w:rsidR="00E33D8E" w:rsidRPr="00E33D8E" w:rsidRDefault="00E33D8E" w:rsidP="0014332B">
            <w:pPr>
              <w:rPr>
                <w:rFonts w:eastAsia="Times New Roman"/>
                <w:i/>
                <w:iCs/>
                <w:sz w:val="16"/>
                <w:szCs w:val="16"/>
              </w:rPr>
            </w:pPr>
            <w:r w:rsidRPr="00E33D8E">
              <w:rPr>
                <w:rFonts w:eastAsia="Times New Roman"/>
                <w:b/>
                <w:bCs/>
                <w:sz w:val="16"/>
                <w:szCs w:val="16"/>
              </w:rPr>
              <w:t>Developing</w:t>
            </w:r>
          </w:p>
          <w:p w14:paraId="18265F18" w14:textId="77777777" w:rsidR="00E33D8E" w:rsidRPr="00E33D8E" w:rsidRDefault="00E33D8E" w:rsidP="0014332B">
            <w:pPr>
              <w:rPr>
                <w:rFonts w:eastAsia="Times New Roman"/>
                <w:b/>
                <w:bCs/>
                <w:sz w:val="16"/>
                <w:szCs w:val="16"/>
              </w:rPr>
            </w:pPr>
            <w:r w:rsidRPr="00E33D8E">
              <w:rPr>
                <w:rFonts w:eastAsia="Times New Roman"/>
                <w:i/>
                <w:iCs/>
                <w:sz w:val="16"/>
                <w:szCs w:val="16"/>
              </w:rPr>
              <w:t>.</w:t>
            </w:r>
          </w:p>
        </w:tc>
        <w:tc>
          <w:tcPr>
            <w:tcW w:w="2700" w:type="dxa"/>
            <w:shd w:val="clear" w:color="auto" w:fill="D9D9D9" w:themeFill="background1" w:themeFillShade="D9"/>
            <w:vAlign w:val="center"/>
          </w:tcPr>
          <w:p w14:paraId="131AEB72" w14:textId="77777777" w:rsidR="00E33D8E" w:rsidRPr="00E33D8E" w:rsidRDefault="00E33D8E" w:rsidP="0014332B">
            <w:pPr>
              <w:rPr>
                <w:rFonts w:eastAsia="Times New Roman"/>
                <w:i/>
                <w:iCs/>
                <w:sz w:val="16"/>
                <w:szCs w:val="16"/>
              </w:rPr>
            </w:pPr>
            <w:r w:rsidRPr="00E33D8E">
              <w:rPr>
                <w:rFonts w:eastAsia="Times New Roman"/>
                <w:b/>
                <w:iCs/>
                <w:sz w:val="16"/>
                <w:szCs w:val="16"/>
              </w:rPr>
              <w:t xml:space="preserve">Accomplished </w:t>
            </w:r>
          </w:p>
          <w:p w14:paraId="0AC73215" w14:textId="77777777" w:rsidR="00E33D8E" w:rsidRPr="00E33D8E" w:rsidRDefault="00E33D8E" w:rsidP="0014332B">
            <w:pPr>
              <w:rPr>
                <w:rFonts w:eastAsia="Times New Roman"/>
                <w:b/>
                <w:bCs/>
                <w:sz w:val="16"/>
                <w:szCs w:val="16"/>
              </w:rPr>
            </w:pPr>
            <w:r w:rsidRPr="00E33D8E">
              <w:rPr>
                <w:rFonts w:eastAsia="Times New Roman"/>
                <w:i/>
                <w:iCs/>
                <w:sz w:val="16"/>
                <w:szCs w:val="16"/>
              </w:rPr>
              <w:t xml:space="preserve"> is the expected level of performance</w:t>
            </w:r>
          </w:p>
        </w:tc>
        <w:tc>
          <w:tcPr>
            <w:tcW w:w="2700" w:type="dxa"/>
            <w:shd w:val="clear" w:color="auto" w:fill="D9D9D9" w:themeFill="background1" w:themeFillShade="D9"/>
            <w:vAlign w:val="center"/>
          </w:tcPr>
          <w:p w14:paraId="16D915EA" w14:textId="77777777" w:rsidR="00E33D8E" w:rsidRPr="00E33D8E" w:rsidRDefault="00E33D8E" w:rsidP="0014332B">
            <w:pPr>
              <w:rPr>
                <w:rFonts w:eastAsia="Times New Roman"/>
                <w:b/>
                <w:bCs/>
                <w:sz w:val="16"/>
                <w:szCs w:val="16"/>
              </w:rPr>
            </w:pPr>
            <w:r w:rsidRPr="00E33D8E">
              <w:rPr>
                <w:rFonts w:eastAsia="Times New Roman"/>
                <w:b/>
                <w:bCs/>
                <w:sz w:val="16"/>
                <w:szCs w:val="16"/>
              </w:rPr>
              <w:t>Exemplary</w:t>
            </w:r>
          </w:p>
          <w:p w14:paraId="212A7406" w14:textId="77777777" w:rsidR="00E33D8E" w:rsidRPr="00E33D8E" w:rsidRDefault="00E33D8E" w:rsidP="0014332B">
            <w:pPr>
              <w:rPr>
                <w:rFonts w:eastAsia="Times New Roman"/>
                <w:b/>
                <w:bCs/>
                <w:sz w:val="16"/>
                <w:szCs w:val="16"/>
              </w:rPr>
            </w:pPr>
            <w:r w:rsidRPr="00E33D8E">
              <w:rPr>
                <w:rFonts w:eastAsia="Times New Roman"/>
                <w:bCs/>
                <w:i/>
                <w:iCs/>
                <w:sz w:val="16"/>
                <w:szCs w:val="16"/>
              </w:rPr>
              <w:t>In addition to meeting the requirements for Accomplished</w:t>
            </w:r>
          </w:p>
        </w:tc>
      </w:tr>
      <w:tr w:rsidR="00E33D8E" w:rsidRPr="000241C8" w14:paraId="2DDD9F86" w14:textId="77777777" w:rsidTr="00E33D8E">
        <w:trPr>
          <w:trHeight w:val="330"/>
        </w:trPr>
        <w:tc>
          <w:tcPr>
            <w:tcW w:w="2700" w:type="dxa"/>
          </w:tcPr>
          <w:p w14:paraId="61EB0605" w14:textId="77777777" w:rsidR="00E33D8E" w:rsidRPr="00E33D8E" w:rsidRDefault="00E33D8E" w:rsidP="0014332B">
            <w:pPr>
              <w:rPr>
                <w:rFonts w:eastAsia="Times New Roman"/>
                <w:bCs/>
                <w:sz w:val="16"/>
                <w:szCs w:val="16"/>
              </w:rPr>
            </w:pPr>
            <w:r w:rsidRPr="00E33D8E">
              <w:rPr>
                <w:rFonts w:eastAsia="Times New Roman"/>
                <w:sz w:val="16"/>
                <w:szCs w:val="16"/>
              </w:rPr>
              <w:t xml:space="preserve">The principal </w:t>
            </w:r>
            <w:r w:rsidRPr="00E33D8E">
              <w:rPr>
                <w:rFonts w:eastAsia="Times New Roman"/>
                <w:b/>
                <w:sz w:val="16"/>
                <w:szCs w:val="16"/>
              </w:rPr>
              <w:t>rarely</w:t>
            </w:r>
            <w:r w:rsidRPr="00E33D8E">
              <w:rPr>
                <w:rFonts w:eastAsia="Times New Roman"/>
                <w:sz w:val="16"/>
                <w:szCs w:val="16"/>
              </w:rPr>
              <w:t xml:space="preserve"> promotes the success of all students by developing, advocating, or sustaining an academically rigorous, positive, or safe school climate for all stakeholders.</w:t>
            </w:r>
          </w:p>
        </w:tc>
        <w:tc>
          <w:tcPr>
            <w:tcW w:w="2700" w:type="dxa"/>
            <w:shd w:val="clear" w:color="auto" w:fill="FFFFFF" w:themeFill="background1"/>
          </w:tcPr>
          <w:p w14:paraId="1052DE70" w14:textId="77777777" w:rsidR="00E33D8E" w:rsidRPr="00E33D8E" w:rsidRDefault="00E33D8E" w:rsidP="0014332B">
            <w:pPr>
              <w:rPr>
                <w:rFonts w:eastAsia="Times New Roman"/>
                <w:b/>
                <w:bCs/>
                <w:sz w:val="16"/>
                <w:szCs w:val="16"/>
              </w:rPr>
            </w:pPr>
            <w:r w:rsidRPr="00E33D8E">
              <w:rPr>
                <w:rFonts w:eastAsia="Times New Roman"/>
                <w:sz w:val="16"/>
                <w:szCs w:val="16"/>
              </w:rPr>
              <w:t xml:space="preserve">The principal </w:t>
            </w:r>
            <w:r w:rsidRPr="00E33D8E">
              <w:rPr>
                <w:rFonts w:eastAsia="Times New Roman"/>
                <w:b/>
                <w:sz w:val="16"/>
                <w:szCs w:val="16"/>
              </w:rPr>
              <w:t>inconsistently</w:t>
            </w:r>
            <w:r w:rsidRPr="00E33D8E">
              <w:rPr>
                <w:rFonts w:eastAsia="Times New Roman"/>
                <w:sz w:val="16"/>
                <w:szCs w:val="16"/>
              </w:rPr>
              <w:t xml:space="preserve"> promotes the success of all students by developing, advocating, or sustaining an academically rigorous, positive, or safe school climate for all stakeholders.</w:t>
            </w:r>
          </w:p>
        </w:tc>
        <w:tc>
          <w:tcPr>
            <w:tcW w:w="2700" w:type="dxa"/>
          </w:tcPr>
          <w:p w14:paraId="562C2263" w14:textId="77777777" w:rsidR="00E33D8E" w:rsidRPr="00E33D8E" w:rsidRDefault="00E33D8E" w:rsidP="0014332B">
            <w:pPr>
              <w:rPr>
                <w:rFonts w:eastAsia="Times New Roman"/>
                <w:sz w:val="16"/>
                <w:szCs w:val="16"/>
              </w:rPr>
            </w:pPr>
            <w:r w:rsidRPr="00E33D8E">
              <w:rPr>
                <w:rFonts w:eastAsia="Times New Roman"/>
                <w:b/>
                <w:bCs/>
                <w:sz w:val="16"/>
                <w:szCs w:val="16"/>
              </w:rPr>
              <w:t>The principal fosters the success of all students by developing, advocating, and sustaining an academically rigorous, positive, and safe school climate for all stakeholders.</w:t>
            </w:r>
          </w:p>
        </w:tc>
        <w:tc>
          <w:tcPr>
            <w:tcW w:w="2700" w:type="dxa"/>
          </w:tcPr>
          <w:p w14:paraId="7630168A" w14:textId="77777777" w:rsidR="00E33D8E" w:rsidRPr="00E33D8E" w:rsidRDefault="00E33D8E" w:rsidP="0014332B">
            <w:pPr>
              <w:rPr>
                <w:rFonts w:eastAsia="Times New Roman"/>
                <w:bCs/>
                <w:sz w:val="16"/>
                <w:szCs w:val="16"/>
              </w:rPr>
            </w:pPr>
            <w:r w:rsidRPr="00E33D8E">
              <w:rPr>
                <w:rFonts w:eastAsia="Times New Roman"/>
                <w:bCs/>
                <w:sz w:val="16"/>
                <w:szCs w:val="16"/>
              </w:rPr>
              <w:t>The principal seeks out new opportunities or substantially improves existing programs to create an environment where students and stakeholders thrive and the rigor of academic expectations has significantly increased as evident through results.</w:t>
            </w:r>
          </w:p>
        </w:tc>
      </w:tr>
    </w:tbl>
    <w:p w14:paraId="2A3DA708" w14:textId="77777777" w:rsidR="00E33D8E" w:rsidRDefault="00E33D8E" w:rsidP="00A36364">
      <w:pPr>
        <w:widowControl w:val="0"/>
        <w:tabs>
          <w:tab w:val="left" w:pos="240"/>
          <w:tab w:val="left" w:pos="1260"/>
          <w:tab w:val="left" w:pos="1800"/>
          <w:tab w:val="left" w:pos="7200"/>
        </w:tabs>
        <w:spacing w:line="240" w:lineRule="atLeast"/>
        <w:ind w:right="280"/>
        <w:jc w:val="left"/>
        <w:rPr>
          <w:sz w:val="20"/>
          <w:szCs w:val="20"/>
        </w:rPr>
      </w:pPr>
    </w:p>
    <w:p w14:paraId="1A3D9F19" w14:textId="77777777" w:rsidR="00A70023" w:rsidRDefault="00A70023">
      <w:pPr>
        <w:rPr>
          <w:sz w:val="20"/>
          <w:szCs w:val="20"/>
        </w:rPr>
      </w:pPr>
      <w:r>
        <w:rPr>
          <w:sz w:val="20"/>
          <w:szCs w:val="20"/>
        </w:rPr>
        <w:br w:type="page"/>
      </w:r>
    </w:p>
    <w:p w14:paraId="490D369B" w14:textId="77777777" w:rsidR="004163F8" w:rsidRDefault="004163F8" w:rsidP="00C7358C">
      <w:pPr>
        <w:jc w:val="both"/>
        <w:rPr>
          <w:b/>
          <w:sz w:val="20"/>
          <w:szCs w:val="20"/>
        </w:rPr>
      </w:pPr>
    </w:p>
    <w:tbl>
      <w:tblPr>
        <w:tblStyle w:val="TableGrid"/>
        <w:tblW w:w="0" w:type="auto"/>
        <w:tblLook w:val="04A0" w:firstRow="1" w:lastRow="0" w:firstColumn="1" w:lastColumn="0" w:noHBand="0" w:noVBand="1"/>
      </w:tblPr>
      <w:tblGrid>
        <w:gridCol w:w="2697"/>
        <w:gridCol w:w="2697"/>
        <w:gridCol w:w="2698"/>
        <w:gridCol w:w="2698"/>
      </w:tblGrid>
      <w:tr w:rsidR="004163F8" w14:paraId="1C50623C" w14:textId="77777777" w:rsidTr="0014332B">
        <w:tc>
          <w:tcPr>
            <w:tcW w:w="10790" w:type="dxa"/>
            <w:gridSpan w:val="4"/>
          </w:tcPr>
          <w:p w14:paraId="1AF4BED0" w14:textId="77777777" w:rsidR="00E33D8E" w:rsidRPr="00E33D8E" w:rsidRDefault="00E33D8E" w:rsidP="00E33D8E">
            <w:pPr>
              <w:ind w:left="90" w:right="630"/>
              <w:jc w:val="left"/>
              <w:rPr>
                <w:rFonts w:cstheme="minorHAnsi"/>
                <w:b/>
                <w:bCs/>
                <w:sz w:val="20"/>
                <w:szCs w:val="20"/>
              </w:rPr>
            </w:pPr>
            <w:r w:rsidRPr="00E33D8E">
              <w:rPr>
                <w:rFonts w:cstheme="minorHAnsi"/>
                <w:b/>
                <w:bCs/>
                <w:sz w:val="20"/>
                <w:szCs w:val="20"/>
              </w:rPr>
              <w:t>Performance Standard 3: Human Resources Management</w:t>
            </w:r>
          </w:p>
          <w:p w14:paraId="3A48F79F" w14:textId="77777777" w:rsidR="004163F8" w:rsidRDefault="00E33D8E" w:rsidP="00E33D8E">
            <w:pPr>
              <w:tabs>
                <w:tab w:val="right" w:pos="720"/>
                <w:tab w:val="right" w:pos="990"/>
              </w:tabs>
              <w:jc w:val="left"/>
              <w:rPr>
                <w:b/>
                <w:sz w:val="20"/>
                <w:szCs w:val="20"/>
              </w:rPr>
            </w:pPr>
            <w:r w:rsidRPr="00E33D8E">
              <w:rPr>
                <w:rFonts w:cstheme="minorHAnsi"/>
                <w:bCs/>
                <w:i/>
                <w:sz w:val="20"/>
                <w:szCs w:val="20"/>
              </w:rPr>
              <w:t>T</w:t>
            </w:r>
            <w:r w:rsidRPr="00E33D8E">
              <w:rPr>
                <w:rFonts w:cstheme="minorHAnsi"/>
                <w:i/>
                <w:sz w:val="20"/>
                <w:szCs w:val="20"/>
              </w:rPr>
              <w:t>he principal fosters effective human resources management by assisting with selection and induction, and by supporting, evaluating, and retaining quality instructional and support personnel.</w:t>
            </w:r>
          </w:p>
        </w:tc>
      </w:tr>
      <w:tr w:rsidR="004163F8" w14:paraId="4955AC87" w14:textId="77777777" w:rsidTr="0014332B">
        <w:tc>
          <w:tcPr>
            <w:tcW w:w="2697" w:type="dxa"/>
          </w:tcPr>
          <w:p w14:paraId="52D5589C" w14:textId="77777777" w:rsidR="004163F8" w:rsidRDefault="004163F8" w:rsidP="0014332B">
            <w:pPr>
              <w:tabs>
                <w:tab w:val="right" w:pos="720"/>
                <w:tab w:val="right" w:pos="990"/>
              </w:tabs>
              <w:rPr>
                <w:b/>
                <w:sz w:val="20"/>
                <w:szCs w:val="20"/>
              </w:rPr>
            </w:pPr>
            <w:r>
              <w:rPr>
                <w:b/>
                <w:sz w:val="20"/>
                <w:szCs w:val="20"/>
              </w:rPr>
              <w:t>Ineffective</w:t>
            </w:r>
          </w:p>
        </w:tc>
        <w:tc>
          <w:tcPr>
            <w:tcW w:w="2697" w:type="dxa"/>
          </w:tcPr>
          <w:p w14:paraId="5DB53714" w14:textId="77777777" w:rsidR="004163F8" w:rsidRDefault="004163F8" w:rsidP="0014332B">
            <w:pPr>
              <w:tabs>
                <w:tab w:val="right" w:pos="720"/>
                <w:tab w:val="right" w:pos="990"/>
              </w:tabs>
              <w:rPr>
                <w:b/>
                <w:sz w:val="20"/>
                <w:szCs w:val="20"/>
              </w:rPr>
            </w:pPr>
            <w:r>
              <w:rPr>
                <w:b/>
                <w:sz w:val="20"/>
                <w:szCs w:val="20"/>
              </w:rPr>
              <w:t>Developing</w:t>
            </w:r>
          </w:p>
        </w:tc>
        <w:tc>
          <w:tcPr>
            <w:tcW w:w="2698" w:type="dxa"/>
          </w:tcPr>
          <w:p w14:paraId="0C0EF560" w14:textId="77777777" w:rsidR="004163F8" w:rsidRDefault="004163F8" w:rsidP="0014332B">
            <w:pPr>
              <w:tabs>
                <w:tab w:val="right" w:pos="720"/>
                <w:tab w:val="right" w:pos="990"/>
              </w:tabs>
              <w:rPr>
                <w:b/>
                <w:sz w:val="20"/>
                <w:szCs w:val="20"/>
              </w:rPr>
            </w:pPr>
            <w:r>
              <w:rPr>
                <w:b/>
                <w:sz w:val="20"/>
                <w:szCs w:val="20"/>
              </w:rPr>
              <w:t>Accomplished</w:t>
            </w:r>
          </w:p>
        </w:tc>
        <w:tc>
          <w:tcPr>
            <w:tcW w:w="2698" w:type="dxa"/>
          </w:tcPr>
          <w:p w14:paraId="34E82810" w14:textId="77777777" w:rsidR="004163F8" w:rsidRDefault="004163F8" w:rsidP="0014332B">
            <w:pPr>
              <w:tabs>
                <w:tab w:val="right" w:pos="720"/>
                <w:tab w:val="right" w:pos="990"/>
              </w:tabs>
              <w:rPr>
                <w:b/>
                <w:sz w:val="20"/>
                <w:szCs w:val="20"/>
              </w:rPr>
            </w:pPr>
            <w:r>
              <w:rPr>
                <w:b/>
                <w:sz w:val="20"/>
                <w:szCs w:val="20"/>
              </w:rPr>
              <w:t>Exemplary</w:t>
            </w:r>
          </w:p>
        </w:tc>
      </w:tr>
      <w:tr w:rsidR="004163F8" w14:paraId="68923C5E" w14:textId="77777777" w:rsidTr="0014332B">
        <w:tc>
          <w:tcPr>
            <w:tcW w:w="2697" w:type="dxa"/>
          </w:tcPr>
          <w:p w14:paraId="76C89227" w14:textId="77777777" w:rsidR="004163F8" w:rsidRPr="00B70053" w:rsidRDefault="004163F8" w:rsidP="0014332B">
            <w:pPr>
              <w:tabs>
                <w:tab w:val="right" w:pos="720"/>
                <w:tab w:val="right" w:pos="990"/>
              </w:tabs>
              <w:rPr>
                <w:sz w:val="20"/>
                <w:szCs w:val="20"/>
              </w:rPr>
            </w:pPr>
          </w:p>
        </w:tc>
        <w:tc>
          <w:tcPr>
            <w:tcW w:w="2697" w:type="dxa"/>
          </w:tcPr>
          <w:p w14:paraId="079BDD94" w14:textId="77777777" w:rsidR="004163F8" w:rsidRPr="00B70053" w:rsidRDefault="004163F8" w:rsidP="0014332B">
            <w:pPr>
              <w:tabs>
                <w:tab w:val="right" w:pos="720"/>
                <w:tab w:val="right" w:pos="990"/>
              </w:tabs>
              <w:rPr>
                <w:sz w:val="20"/>
                <w:szCs w:val="20"/>
              </w:rPr>
            </w:pPr>
          </w:p>
        </w:tc>
        <w:tc>
          <w:tcPr>
            <w:tcW w:w="2698" w:type="dxa"/>
          </w:tcPr>
          <w:p w14:paraId="0190308A" w14:textId="77777777" w:rsidR="004163F8" w:rsidRPr="00B70053" w:rsidRDefault="004163F8" w:rsidP="0014332B">
            <w:pPr>
              <w:tabs>
                <w:tab w:val="right" w:pos="720"/>
                <w:tab w:val="right" w:pos="990"/>
              </w:tabs>
              <w:rPr>
                <w:sz w:val="20"/>
                <w:szCs w:val="20"/>
              </w:rPr>
            </w:pPr>
          </w:p>
        </w:tc>
        <w:tc>
          <w:tcPr>
            <w:tcW w:w="2698" w:type="dxa"/>
          </w:tcPr>
          <w:p w14:paraId="13A2D356" w14:textId="77777777" w:rsidR="004163F8" w:rsidRPr="00B70053" w:rsidRDefault="004163F8" w:rsidP="0014332B">
            <w:pPr>
              <w:tabs>
                <w:tab w:val="right" w:pos="720"/>
                <w:tab w:val="right" w:pos="990"/>
              </w:tabs>
              <w:rPr>
                <w:sz w:val="20"/>
                <w:szCs w:val="20"/>
              </w:rPr>
            </w:pPr>
          </w:p>
        </w:tc>
      </w:tr>
    </w:tbl>
    <w:p w14:paraId="4D22DB58" w14:textId="77777777" w:rsidR="004163F8" w:rsidRDefault="004163F8" w:rsidP="004163F8">
      <w:pPr>
        <w:tabs>
          <w:tab w:val="right" w:pos="720"/>
          <w:tab w:val="right" w:pos="990"/>
        </w:tabs>
        <w:jc w:val="left"/>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4163F8" w14:paraId="0E3A58B2" w14:textId="77777777" w:rsidTr="0014332B">
        <w:tc>
          <w:tcPr>
            <w:tcW w:w="10790" w:type="dxa"/>
          </w:tcPr>
          <w:p w14:paraId="4D45A46C" w14:textId="77777777" w:rsidR="00E33D8E" w:rsidRPr="00E33D8E" w:rsidRDefault="00E33D8E" w:rsidP="00E33D8E">
            <w:pPr>
              <w:spacing w:after="60"/>
              <w:ind w:left="450" w:hanging="450"/>
              <w:jc w:val="left"/>
              <w:rPr>
                <w:rFonts w:cstheme="minorHAnsi"/>
                <w:sz w:val="16"/>
                <w:szCs w:val="16"/>
              </w:rPr>
            </w:pPr>
            <w:r w:rsidRPr="00E33D8E">
              <w:rPr>
                <w:rFonts w:cstheme="minorHAnsi"/>
                <w:sz w:val="16"/>
                <w:szCs w:val="16"/>
              </w:rPr>
              <w:t>3.1</w:t>
            </w:r>
            <w:r w:rsidRPr="00E33D8E">
              <w:rPr>
                <w:rFonts w:cstheme="minorHAnsi"/>
                <w:sz w:val="16"/>
                <w:szCs w:val="16"/>
              </w:rPr>
              <w:tab/>
              <w:t>Actively participates in an effective and efficient selection process in consultation with the school council.</w:t>
            </w:r>
          </w:p>
          <w:p w14:paraId="03C19AD4" w14:textId="77777777" w:rsidR="00E33D8E" w:rsidRPr="00E33D8E" w:rsidRDefault="00E33D8E" w:rsidP="00E33D8E">
            <w:pPr>
              <w:spacing w:after="60"/>
              <w:ind w:left="450" w:hanging="450"/>
              <w:jc w:val="left"/>
              <w:rPr>
                <w:rFonts w:cstheme="minorHAnsi"/>
                <w:sz w:val="16"/>
                <w:szCs w:val="16"/>
              </w:rPr>
            </w:pPr>
            <w:r w:rsidRPr="00E33D8E">
              <w:rPr>
                <w:rFonts w:cstheme="minorHAnsi"/>
                <w:sz w:val="16"/>
                <w:szCs w:val="16"/>
              </w:rPr>
              <w:t>3.2</w:t>
            </w:r>
            <w:r w:rsidRPr="00E33D8E">
              <w:rPr>
                <w:rFonts w:cstheme="minorHAnsi"/>
                <w:sz w:val="16"/>
                <w:szCs w:val="16"/>
              </w:rPr>
              <w:tab/>
              <w:t xml:space="preserve">Assigns highly-effective staff in a fair and equitable manner based on student and school needs, assessment data, and local and state requirements.  </w:t>
            </w:r>
          </w:p>
          <w:p w14:paraId="355D7774" w14:textId="77777777" w:rsidR="00E33D8E" w:rsidRPr="00E33D8E" w:rsidRDefault="00E33D8E" w:rsidP="00E33D8E">
            <w:pPr>
              <w:spacing w:after="60"/>
              <w:ind w:left="450" w:right="180" w:hanging="450"/>
              <w:jc w:val="left"/>
              <w:rPr>
                <w:rFonts w:cstheme="minorHAnsi"/>
                <w:sz w:val="16"/>
                <w:szCs w:val="16"/>
              </w:rPr>
            </w:pPr>
            <w:r w:rsidRPr="00E33D8E">
              <w:rPr>
                <w:rFonts w:cstheme="minorHAnsi"/>
                <w:sz w:val="16"/>
                <w:szCs w:val="16"/>
              </w:rPr>
              <w:t>3.3</w:t>
            </w:r>
            <w:r w:rsidRPr="00E33D8E">
              <w:rPr>
                <w:rFonts w:cstheme="minorHAnsi"/>
                <w:sz w:val="16"/>
                <w:szCs w:val="16"/>
              </w:rPr>
              <w:tab/>
              <w:t xml:space="preserve">Supports formal building-level employee induction processes and informal procedures to support and assist all new personnel. </w:t>
            </w:r>
          </w:p>
          <w:p w14:paraId="5DBC7F12" w14:textId="77777777" w:rsidR="00E33D8E" w:rsidRPr="00E33D8E" w:rsidRDefault="00E33D8E" w:rsidP="00E33D8E">
            <w:pPr>
              <w:spacing w:after="60"/>
              <w:ind w:left="450" w:right="180" w:hanging="450"/>
              <w:jc w:val="left"/>
              <w:rPr>
                <w:rFonts w:cstheme="minorHAnsi"/>
                <w:sz w:val="16"/>
                <w:szCs w:val="16"/>
              </w:rPr>
            </w:pPr>
            <w:r w:rsidRPr="00E33D8E">
              <w:rPr>
                <w:rFonts w:cstheme="minorHAnsi"/>
                <w:sz w:val="16"/>
                <w:szCs w:val="16"/>
              </w:rPr>
              <w:t>3.4</w:t>
            </w:r>
            <w:r w:rsidRPr="00E33D8E">
              <w:rPr>
                <w:rFonts w:cstheme="minorHAnsi"/>
                <w:sz w:val="16"/>
                <w:szCs w:val="16"/>
              </w:rPr>
              <w:tab/>
              <w:t>Provides a mentoring process for all new and targeted instructional personnel.</w:t>
            </w:r>
          </w:p>
          <w:p w14:paraId="2363BEE4" w14:textId="77777777" w:rsidR="00E33D8E" w:rsidRPr="00E33D8E" w:rsidRDefault="00E33D8E" w:rsidP="00E33D8E">
            <w:pPr>
              <w:spacing w:after="60"/>
              <w:ind w:left="450" w:right="180" w:hanging="450"/>
              <w:jc w:val="left"/>
              <w:rPr>
                <w:rFonts w:cstheme="minorHAnsi"/>
                <w:sz w:val="16"/>
                <w:szCs w:val="16"/>
              </w:rPr>
            </w:pPr>
            <w:r w:rsidRPr="00E33D8E">
              <w:rPr>
                <w:rFonts w:cstheme="minorHAnsi"/>
                <w:sz w:val="16"/>
                <w:szCs w:val="16"/>
              </w:rPr>
              <w:t>3.5</w:t>
            </w:r>
            <w:r w:rsidRPr="00E33D8E">
              <w:rPr>
                <w:rFonts w:cstheme="minorHAnsi"/>
                <w:sz w:val="16"/>
                <w:szCs w:val="16"/>
              </w:rPr>
              <w:tab/>
              <w:t>Manages the supervision and evaluation of staff in accordance with local and state requirements.</w:t>
            </w:r>
          </w:p>
          <w:p w14:paraId="449EF324" w14:textId="77777777" w:rsidR="00E33D8E" w:rsidRPr="00E33D8E" w:rsidRDefault="00E33D8E" w:rsidP="00E33D8E">
            <w:pPr>
              <w:spacing w:after="60"/>
              <w:ind w:left="450" w:right="180" w:hanging="450"/>
              <w:jc w:val="left"/>
              <w:rPr>
                <w:rFonts w:cstheme="minorHAnsi"/>
                <w:sz w:val="16"/>
                <w:szCs w:val="16"/>
              </w:rPr>
            </w:pPr>
            <w:r w:rsidRPr="00E33D8E">
              <w:rPr>
                <w:rFonts w:cstheme="minorHAnsi"/>
                <w:sz w:val="16"/>
                <w:szCs w:val="16"/>
              </w:rPr>
              <w:t>3.6</w:t>
            </w:r>
            <w:r w:rsidRPr="00E33D8E">
              <w:rPr>
                <w:rFonts w:cstheme="minorHAnsi"/>
                <w:sz w:val="16"/>
                <w:szCs w:val="16"/>
              </w:rPr>
              <w:tab/>
              <w:t>Properly implements the teacher and staff effectiveness systems, supports the important role evaluation plays in teacher and staff learning, and evaluates performance of personnel using multiple data sources.</w:t>
            </w:r>
          </w:p>
          <w:p w14:paraId="20E27C67" w14:textId="77777777" w:rsidR="00E33D8E" w:rsidRPr="00E33D8E" w:rsidRDefault="00E33D8E" w:rsidP="00E33D8E">
            <w:pPr>
              <w:spacing w:after="60"/>
              <w:ind w:left="450" w:right="180" w:hanging="450"/>
              <w:jc w:val="left"/>
              <w:rPr>
                <w:rFonts w:cstheme="minorHAnsi"/>
                <w:sz w:val="16"/>
                <w:szCs w:val="16"/>
              </w:rPr>
            </w:pPr>
            <w:r w:rsidRPr="00E33D8E">
              <w:rPr>
                <w:rFonts w:cstheme="minorHAnsi"/>
                <w:sz w:val="16"/>
                <w:szCs w:val="16"/>
              </w:rPr>
              <w:t>3.7</w:t>
            </w:r>
            <w:r w:rsidRPr="00E33D8E">
              <w:rPr>
                <w:rFonts w:cstheme="minorHAnsi"/>
                <w:sz w:val="16"/>
                <w:szCs w:val="16"/>
              </w:rPr>
              <w:tab/>
              <w:t>Documents evidence of teacher effectiveness, provides timely, on-going formal and informal feedback on strengths and areas of growth, and provides support, access to resources, and professional learning opportunities for teachers and staff to improve job effectiveness.</w:t>
            </w:r>
          </w:p>
          <w:p w14:paraId="2BCB4A78" w14:textId="77777777" w:rsidR="00E33D8E" w:rsidRPr="00E33D8E" w:rsidRDefault="00E33D8E" w:rsidP="00E33D8E">
            <w:pPr>
              <w:spacing w:after="60"/>
              <w:ind w:left="450" w:right="90" w:hanging="450"/>
              <w:jc w:val="left"/>
              <w:rPr>
                <w:rFonts w:cstheme="minorHAnsi"/>
                <w:sz w:val="16"/>
                <w:szCs w:val="16"/>
              </w:rPr>
            </w:pPr>
            <w:r w:rsidRPr="00E33D8E">
              <w:rPr>
                <w:rFonts w:cstheme="minorHAnsi"/>
                <w:sz w:val="16"/>
                <w:szCs w:val="16"/>
              </w:rPr>
              <w:t>3.8</w:t>
            </w:r>
            <w:r w:rsidRPr="00E33D8E">
              <w:rPr>
                <w:rFonts w:cstheme="minorHAnsi"/>
                <w:sz w:val="16"/>
                <w:szCs w:val="16"/>
              </w:rPr>
              <w:tab/>
              <w:t>Makes appropriate recommendations relative to personnel transfer, retention, promotion, and dismissal consistent with established policies and procedures and with student academic growth as a significant consideration.</w:t>
            </w:r>
          </w:p>
          <w:p w14:paraId="30F4A946" w14:textId="77777777" w:rsidR="00E33D8E" w:rsidRPr="00E33D8E" w:rsidRDefault="00E33D8E" w:rsidP="00E33D8E">
            <w:pPr>
              <w:spacing w:after="60"/>
              <w:ind w:left="450" w:right="187" w:hanging="450"/>
              <w:jc w:val="left"/>
              <w:rPr>
                <w:rFonts w:cstheme="minorHAnsi"/>
                <w:sz w:val="16"/>
                <w:szCs w:val="16"/>
              </w:rPr>
            </w:pPr>
            <w:r w:rsidRPr="00E33D8E">
              <w:rPr>
                <w:rFonts w:cstheme="minorHAnsi"/>
                <w:sz w:val="16"/>
                <w:szCs w:val="16"/>
              </w:rPr>
              <w:t>3.9</w:t>
            </w:r>
            <w:r w:rsidRPr="00E33D8E">
              <w:rPr>
                <w:rFonts w:cstheme="minorHAnsi"/>
                <w:sz w:val="16"/>
                <w:szCs w:val="16"/>
              </w:rPr>
              <w:tab/>
              <w:t xml:space="preserve">Recognizes and supports highly effective teachers and staff and cultivates their leadership potential. </w:t>
            </w:r>
          </w:p>
          <w:p w14:paraId="350EA771" w14:textId="77777777" w:rsidR="004163F8" w:rsidRPr="00C67ACA" w:rsidRDefault="00E33D8E" w:rsidP="00E33D8E">
            <w:pPr>
              <w:tabs>
                <w:tab w:val="left" w:pos="990"/>
              </w:tabs>
              <w:spacing w:after="60"/>
              <w:ind w:left="450" w:right="115" w:hanging="450"/>
              <w:jc w:val="left"/>
              <w:rPr>
                <w:rFonts w:cstheme="minorHAnsi"/>
                <w:sz w:val="16"/>
                <w:szCs w:val="16"/>
              </w:rPr>
            </w:pPr>
            <w:r w:rsidRPr="00E33D8E">
              <w:rPr>
                <w:rFonts w:cstheme="minorHAnsi"/>
                <w:sz w:val="16"/>
                <w:szCs w:val="16"/>
              </w:rPr>
              <w:t>3.10</w:t>
            </w:r>
            <w:r w:rsidRPr="00E33D8E">
              <w:rPr>
                <w:rFonts w:cstheme="minorHAnsi"/>
                <w:sz w:val="16"/>
                <w:szCs w:val="16"/>
              </w:rPr>
              <w:tab/>
              <w:t>Maximizes human resources by building on the strengths of teachers and staff members through the collaborative development and implementation of the professional growth plan that aligns with the school and/or district plan.</w:t>
            </w:r>
          </w:p>
        </w:tc>
      </w:tr>
    </w:tbl>
    <w:p w14:paraId="6F695271" w14:textId="77777777" w:rsidR="009F7930" w:rsidRPr="009F7930" w:rsidRDefault="009F7930" w:rsidP="009F7930">
      <w:pPr>
        <w:tabs>
          <w:tab w:val="right" w:pos="720"/>
          <w:tab w:val="right" w:pos="990"/>
        </w:tabs>
        <w:jc w:val="left"/>
        <w:rPr>
          <w:sz w:val="20"/>
          <w:szCs w:val="20"/>
        </w:rPr>
      </w:pPr>
    </w:p>
    <w:p w14:paraId="368CB894" w14:textId="77777777" w:rsidR="00A36364" w:rsidRPr="009F7930" w:rsidRDefault="009F7930" w:rsidP="009F7930">
      <w:pPr>
        <w:widowControl w:val="0"/>
        <w:tabs>
          <w:tab w:val="left" w:pos="240"/>
          <w:tab w:val="left" w:pos="1260"/>
          <w:tab w:val="left" w:pos="1800"/>
          <w:tab w:val="left" w:pos="7200"/>
        </w:tabs>
        <w:spacing w:line="240" w:lineRule="atLeast"/>
        <w:ind w:right="280"/>
        <w:jc w:val="left"/>
        <w:rPr>
          <w:sz w:val="20"/>
          <w:szCs w:val="20"/>
        </w:rPr>
      </w:pPr>
      <w:r w:rsidRPr="009F7930">
        <w:rPr>
          <w:b/>
          <w:sz w:val="20"/>
          <w:szCs w:val="20"/>
        </w:rPr>
        <w:t>Summary statement:</w:t>
      </w:r>
    </w:p>
    <w:p w14:paraId="4F91E599" w14:textId="77777777" w:rsidR="00A36364" w:rsidRDefault="00A36364" w:rsidP="00A36364">
      <w:pPr>
        <w:widowControl w:val="0"/>
        <w:tabs>
          <w:tab w:val="left" w:pos="240"/>
          <w:tab w:val="left" w:pos="1260"/>
          <w:tab w:val="left" w:pos="1800"/>
          <w:tab w:val="left" w:pos="7200"/>
        </w:tabs>
        <w:spacing w:line="240" w:lineRule="atLeast"/>
        <w:ind w:right="280"/>
        <w:jc w:val="left"/>
        <w:rPr>
          <w:sz w:val="20"/>
          <w:szCs w:val="20"/>
        </w:rPr>
      </w:pPr>
    </w:p>
    <w:tbl>
      <w:tblPr>
        <w:tblStyle w:val="TableGrid"/>
        <w:tblW w:w="0" w:type="auto"/>
        <w:tblLook w:val="04A0" w:firstRow="1" w:lastRow="0" w:firstColumn="1" w:lastColumn="0" w:noHBand="0" w:noVBand="1"/>
      </w:tblPr>
      <w:tblGrid>
        <w:gridCol w:w="10790"/>
      </w:tblGrid>
      <w:tr w:rsidR="009F7930" w14:paraId="542FC7AD" w14:textId="77777777" w:rsidTr="009F7930">
        <w:tc>
          <w:tcPr>
            <w:tcW w:w="10790" w:type="dxa"/>
          </w:tcPr>
          <w:p w14:paraId="2B2204A3" w14:textId="77777777" w:rsidR="009F7930" w:rsidRDefault="009F7930" w:rsidP="00A36364">
            <w:pPr>
              <w:widowControl w:val="0"/>
              <w:tabs>
                <w:tab w:val="left" w:pos="240"/>
                <w:tab w:val="left" w:pos="1260"/>
                <w:tab w:val="left" w:pos="1800"/>
                <w:tab w:val="left" w:pos="7200"/>
              </w:tabs>
              <w:spacing w:line="240" w:lineRule="atLeast"/>
              <w:ind w:right="280"/>
              <w:jc w:val="left"/>
              <w:rPr>
                <w:sz w:val="20"/>
                <w:szCs w:val="20"/>
              </w:rPr>
            </w:pPr>
          </w:p>
          <w:p w14:paraId="5318A3D3" w14:textId="77777777" w:rsidR="009F7930" w:rsidRDefault="009F7930" w:rsidP="00A36364">
            <w:pPr>
              <w:widowControl w:val="0"/>
              <w:tabs>
                <w:tab w:val="left" w:pos="240"/>
                <w:tab w:val="left" w:pos="1260"/>
                <w:tab w:val="left" w:pos="1800"/>
                <w:tab w:val="left" w:pos="7200"/>
              </w:tabs>
              <w:spacing w:line="240" w:lineRule="atLeast"/>
              <w:ind w:right="280"/>
              <w:jc w:val="left"/>
              <w:rPr>
                <w:sz w:val="20"/>
                <w:szCs w:val="20"/>
              </w:rPr>
            </w:pPr>
          </w:p>
          <w:p w14:paraId="7351C1D9" w14:textId="77777777" w:rsidR="009F7930" w:rsidRDefault="009F7930" w:rsidP="00A36364">
            <w:pPr>
              <w:widowControl w:val="0"/>
              <w:tabs>
                <w:tab w:val="left" w:pos="240"/>
                <w:tab w:val="left" w:pos="1260"/>
                <w:tab w:val="left" w:pos="1800"/>
                <w:tab w:val="left" w:pos="7200"/>
              </w:tabs>
              <w:spacing w:line="240" w:lineRule="atLeast"/>
              <w:ind w:right="280"/>
              <w:jc w:val="left"/>
              <w:rPr>
                <w:sz w:val="20"/>
                <w:szCs w:val="20"/>
              </w:rPr>
            </w:pPr>
          </w:p>
          <w:p w14:paraId="228686C3" w14:textId="77777777" w:rsidR="009F7930" w:rsidRDefault="009F7930" w:rsidP="00A36364">
            <w:pPr>
              <w:widowControl w:val="0"/>
              <w:tabs>
                <w:tab w:val="left" w:pos="240"/>
                <w:tab w:val="left" w:pos="1260"/>
                <w:tab w:val="left" w:pos="1800"/>
                <w:tab w:val="left" w:pos="7200"/>
              </w:tabs>
              <w:spacing w:line="240" w:lineRule="atLeast"/>
              <w:ind w:right="280"/>
              <w:jc w:val="left"/>
              <w:rPr>
                <w:sz w:val="20"/>
                <w:szCs w:val="20"/>
              </w:rPr>
            </w:pPr>
          </w:p>
          <w:p w14:paraId="1DECB418" w14:textId="77777777" w:rsidR="009F7930" w:rsidRDefault="009F7930" w:rsidP="00A36364">
            <w:pPr>
              <w:widowControl w:val="0"/>
              <w:tabs>
                <w:tab w:val="left" w:pos="240"/>
                <w:tab w:val="left" w:pos="1260"/>
                <w:tab w:val="left" w:pos="1800"/>
                <w:tab w:val="left" w:pos="7200"/>
              </w:tabs>
              <w:spacing w:line="240" w:lineRule="atLeast"/>
              <w:ind w:right="280"/>
              <w:jc w:val="left"/>
              <w:rPr>
                <w:sz w:val="20"/>
                <w:szCs w:val="20"/>
              </w:rPr>
            </w:pPr>
          </w:p>
          <w:p w14:paraId="1CC5BA9D" w14:textId="77777777" w:rsidR="009F7930" w:rsidRDefault="009F7930" w:rsidP="00A36364">
            <w:pPr>
              <w:widowControl w:val="0"/>
              <w:tabs>
                <w:tab w:val="left" w:pos="240"/>
                <w:tab w:val="left" w:pos="1260"/>
                <w:tab w:val="left" w:pos="1800"/>
                <w:tab w:val="left" w:pos="7200"/>
              </w:tabs>
              <w:spacing w:line="240" w:lineRule="atLeast"/>
              <w:ind w:right="280"/>
              <w:jc w:val="left"/>
              <w:rPr>
                <w:sz w:val="20"/>
                <w:szCs w:val="20"/>
              </w:rPr>
            </w:pPr>
          </w:p>
          <w:p w14:paraId="6894CDDC" w14:textId="77777777" w:rsidR="009F7930" w:rsidRDefault="009F7930" w:rsidP="00A36364">
            <w:pPr>
              <w:widowControl w:val="0"/>
              <w:tabs>
                <w:tab w:val="left" w:pos="240"/>
                <w:tab w:val="left" w:pos="1260"/>
                <w:tab w:val="left" w:pos="1800"/>
                <w:tab w:val="left" w:pos="7200"/>
              </w:tabs>
              <w:spacing w:line="240" w:lineRule="atLeast"/>
              <w:ind w:right="280"/>
              <w:jc w:val="left"/>
              <w:rPr>
                <w:sz w:val="20"/>
                <w:szCs w:val="20"/>
              </w:rPr>
            </w:pPr>
          </w:p>
          <w:p w14:paraId="2FAA4CEF" w14:textId="77777777" w:rsidR="009F7930" w:rsidRDefault="009F7930" w:rsidP="00A36364">
            <w:pPr>
              <w:widowControl w:val="0"/>
              <w:tabs>
                <w:tab w:val="left" w:pos="240"/>
                <w:tab w:val="left" w:pos="1260"/>
                <w:tab w:val="left" w:pos="1800"/>
                <w:tab w:val="left" w:pos="7200"/>
              </w:tabs>
              <w:spacing w:line="240" w:lineRule="atLeast"/>
              <w:ind w:right="280"/>
              <w:jc w:val="left"/>
              <w:rPr>
                <w:sz w:val="20"/>
                <w:szCs w:val="20"/>
              </w:rPr>
            </w:pPr>
          </w:p>
          <w:p w14:paraId="335648C3" w14:textId="77777777" w:rsidR="009F7930" w:rsidRDefault="009F7930" w:rsidP="00A36364">
            <w:pPr>
              <w:widowControl w:val="0"/>
              <w:tabs>
                <w:tab w:val="left" w:pos="240"/>
                <w:tab w:val="left" w:pos="1260"/>
                <w:tab w:val="left" w:pos="1800"/>
                <w:tab w:val="left" w:pos="7200"/>
              </w:tabs>
              <w:spacing w:line="240" w:lineRule="atLeast"/>
              <w:ind w:right="280"/>
              <w:jc w:val="left"/>
              <w:rPr>
                <w:sz w:val="20"/>
                <w:szCs w:val="20"/>
              </w:rPr>
            </w:pPr>
          </w:p>
          <w:p w14:paraId="103235D0" w14:textId="77777777" w:rsidR="009F7930" w:rsidRDefault="009F7930" w:rsidP="00A36364">
            <w:pPr>
              <w:widowControl w:val="0"/>
              <w:tabs>
                <w:tab w:val="left" w:pos="240"/>
                <w:tab w:val="left" w:pos="1260"/>
                <w:tab w:val="left" w:pos="1800"/>
                <w:tab w:val="left" w:pos="7200"/>
              </w:tabs>
              <w:spacing w:line="240" w:lineRule="atLeast"/>
              <w:ind w:right="280"/>
              <w:jc w:val="left"/>
              <w:rPr>
                <w:sz w:val="20"/>
                <w:szCs w:val="20"/>
              </w:rPr>
            </w:pPr>
          </w:p>
          <w:p w14:paraId="71471F49" w14:textId="77777777" w:rsidR="009F7930" w:rsidRDefault="009F7930" w:rsidP="00A36364">
            <w:pPr>
              <w:widowControl w:val="0"/>
              <w:tabs>
                <w:tab w:val="left" w:pos="240"/>
                <w:tab w:val="left" w:pos="1260"/>
                <w:tab w:val="left" w:pos="1800"/>
                <w:tab w:val="left" w:pos="7200"/>
              </w:tabs>
              <w:spacing w:line="240" w:lineRule="atLeast"/>
              <w:ind w:right="280"/>
              <w:jc w:val="left"/>
              <w:rPr>
                <w:sz w:val="20"/>
                <w:szCs w:val="20"/>
              </w:rPr>
            </w:pPr>
          </w:p>
          <w:p w14:paraId="50883299" w14:textId="77777777" w:rsidR="009F7930" w:rsidRDefault="009F7930" w:rsidP="00A36364">
            <w:pPr>
              <w:widowControl w:val="0"/>
              <w:tabs>
                <w:tab w:val="left" w:pos="240"/>
                <w:tab w:val="left" w:pos="1260"/>
                <w:tab w:val="left" w:pos="1800"/>
                <w:tab w:val="left" w:pos="7200"/>
              </w:tabs>
              <w:spacing w:line="240" w:lineRule="atLeast"/>
              <w:ind w:right="280"/>
              <w:jc w:val="left"/>
              <w:rPr>
                <w:sz w:val="20"/>
                <w:szCs w:val="20"/>
              </w:rPr>
            </w:pPr>
          </w:p>
          <w:p w14:paraId="1409F3D2" w14:textId="77777777" w:rsidR="009F7930" w:rsidRDefault="009F7930" w:rsidP="00A36364">
            <w:pPr>
              <w:widowControl w:val="0"/>
              <w:tabs>
                <w:tab w:val="left" w:pos="240"/>
                <w:tab w:val="left" w:pos="1260"/>
                <w:tab w:val="left" w:pos="1800"/>
                <w:tab w:val="left" w:pos="7200"/>
              </w:tabs>
              <w:spacing w:line="240" w:lineRule="atLeast"/>
              <w:ind w:right="280"/>
              <w:jc w:val="left"/>
              <w:rPr>
                <w:sz w:val="20"/>
                <w:szCs w:val="20"/>
              </w:rPr>
            </w:pPr>
          </w:p>
          <w:p w14:paraId="5CDB89C4" w14:textId="77777777" w:rsidR="009F7930" w:rsidRDefault="009F7930" w:rsidP="00A36364">
            <w:pPr>
              <w:widowControl w:val="0"/>
              <w:tabs>
                <w:tab w:val="left" w:pos="240"/>
                <w:tab w:val="left" w:pos="1260"/>
                <w:tab w:val="left" w:pos="1800"/>
                <w:tab w:val="left" w:pos="7200"/>
              </w:tabs>
              <w:spacing w:line="240" w:lineRule="atLeast"/>
              <w:ind w:right="280"/>
              <w:jc w:val="left"/>
              <w:rPr>
                <w:sz w:val="20"/>
                <w:szCs w:val="20"/>
              </w:rPr>
            </w:pPr>
          </w:p>
          <w:p w14:paraId="6D41132B" w14:textId="77777777" w:rsidR="009F7930" w:rsidRDefault="009F7930" w:rsidP="00A36364">
            <w:pPr>
              <w:widowControl w:val="0"/>
              <w:tabs>
                <w:tab w:val="left" w:pos="240"/>
                <w:tab w:val="left" w:pos="1260"/>
                <w:tab w:val="left" w:pos="1800"/>
                <w:tab w:val="left" w:pos="7200"/>
              </w:tabs>
              <w:spacing w:line="240" w:lineRule="atLeast"/>
              <w:ind w:right="280"/>
              <w:jc w:val="left"/>
              <w:rPr>
                <w:sz w:val="20"/>
                <w:szCs w:val="20"/>
              </w:rPr>
            </w:pPr>
          </w:p>
          <w:p w14:paraId="74895932" w14:textId="77777777" w:rsidR="009F7930" w:rsidRDefault="009F7930" w:rsidP="00A36364">
            <w:pPr>
              <w:widowControl w:val="0"/>
              <w:tabs>
                <w:tab w:val="left" w:pos="240"/>
                <w:tab w:val="left" w:pos="1260"/>
                <w:tab w:val="left" w:pos="1800"/>
                <w:tab w:val="left" w:pos="7200"/>
              </w:tabs>
              <w:spacing w:line="240" w:lineRule="atLeast"/>
              <w:ind w:right="280"/>
              <w:jc w:val="left"/>
              <w:rPr>
                <w:sz w:val="20"/>
                <w:szCs w:val="20"/>
              </w:rPr>
            </w:pPr>
          </w:p>
        </w:tc>
      </w:tr>
    </w:tbl>
    <w:p w14:paraId="480C2312" w14:textId="77777777" w:rsidR="00A36364" w:rsidRDefault="00A36364" w:rsidP="00A36364">
      <w:pPr>
        <w:widowControl w:val="0"/>
        <w:tabs>
          <w:tab w:val="left" w:pos="240"/>
          <w:tab w:val="left" w:pos="1260"/>
          <w:tab w:val="left" w:pos="1800"/>
          <w:tab w:val="left" w:pos="7200"/>
        </w:tabs>
        <w:spacing w:line="240" w:lineRule="atLeast"/>
        <w:ind w:right="280"/>
        <w:jc w:val="left"/>
        <w:rPr>
          <w:sz w:val="20"/>
          <w:szCs w:val="20"/>
        </w:rPr>
      </w:pPr>
    </w:p>
    <w:tbl>
      <w:tblPr>
        <w:tblW w:w="10800" w:type="dxa"/>
        <w:tblInd w:w="-1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2700"/>
        <w:gridCol w:w="2700"/>
        <w:gridCol w:w="2700"/>
        <w:gridCol w:w="2700"/>
      </w:tblGrid>
      <w:tr w:rsidR="00E33D8E" w:rsidRPr="00B00E52" w14:paraId="7A3AF57C" w14:textId="77777777" w:rsidTr="00E33D8E">
        <w:tc>
          <w:tcPr>
            <w:tcW w:w="2700" w:type="dxa"/>
            <w:shd w:val="clear" w:color="auto" w:fill="D9D9D9" w:themeFill="background1" w:themeFillShade="D9"/>
            <w:vAlign w:val="center"/>
          </w:tcPr>
          <w:p w14:paraId="14AA409C" w14:textId="77777777" w:rsidR="00E33D8E" w:rsidRPr="00E33D8E" w:rsidRDefault="00E33D8E" w:rsidP="0014332B">
            <w:pPr>
              <w:rPr>
                <w:rFonts w:asciiTheme="minorHAnsi" w:eastAsia="Times New Roman" w:hAnsiTheme="minorHAnsi" w:cstheme="minorHAnsi"/>
                <w:b/>
                <w:bCs/>
                <w:sz w:val="16"/>
                <w:szCs w:val="16"/>
              </w:rPr>
            </w:pPr>
            <w:r w:rsidRPr="00E33D8E">
              <w:rPr>
                <w:rFonts w:asciiTheme="minorHAnsi" w:eastAsia="Times New Roman" w:hAnsiTheme="minorHAnsi" w:cstheme="minorHAnsi"/>
                <w:b/>
                <w:bCs/>
                <w:sz w:val="16"/>
                <w:szCs w:val="16"/>
              </w:rPr>
              <w:t>Ineffective</w:t>
            </w:r>
          </w:p>
        </w:tc>
        <w:tc>
          <w:tcPr>
            <w:tcW w:w="2700" w:type="dxa"/>
            <w:shd w:val="clear" w:color="auto" w:fill="D9D9D9" w:themeFill="background1" w:themeFillShade="D9"/>
            <w:vAlign w:val="center"/>
          </w:tcPr>
          <w:p w14:paraId="627D56B2" w14:textId="77777777" w:rsidR="00E33D8E" w:rsidRPr="00E33D8E" w:rsidRDefault="00E33D8E" w:rsidP="0014332B">
            <w:pPr>
              <w:rPr>
                <w:rFonts w:asciiTheme="minorHAnsi" w:eastAsia="Times New Roman" w:hAnsiTheme="minorHAnsi" w:cstheme="minorHAnsi"/>
                <w:i/>
                <w:iCs/>
                <w:sz w:val="16"/>
                <w:szCs w:val="16"/>
              </w:rPr>
            </w:pPr>
            <w:r w:rsidRPr="00E33D8E">
              <w:rPr>
                <w:rFonts w:asciiTheme="minorHAnsi" w:eastAsia="Times New Roman" w:hAnsiTheme="minorHAnsi" w:cstheme="minorHAnsi"/>
                <w:b/>
                <w:bCs/>
                <w:sz w:val="16"/>
                <w:szCs w:val="16"/>
              </w:rPr>
              <w:t>Developing</w:t>
            </w:r>
          </w:p>
          <w:p w14:paraId="7D73C313" w14:textId="77777777" w:rsidR="00E33D8E" w:rsidRPr="00E33D8E" w:rsidRDefault="00E33D8E" w:rsidP="0014332B">
            <w:pPr>
              <w:rPr>
                <w:rFonts w:asciiTheme="minorHAnsi" w:eastAsia="Times New Roman" w:hAnsiTheme="minorHAnsi" w:cstheme="minorHAnsi"/>
                <w:b/>
                <w:bCs/>
                <w:sz w:val="16"/>
                <w:szCs w:val="16"/>
              </w:rPr>
            </w:pPr>
            <w:r w:rsidRPr="00E33D8E">
              <w:rPr>
                <w:rFonts w:asciiTheme="minorHAnsi" w:eastAsia="Times New Roman" w:hAnsiTheme="minorHAnsi" w:cstheme="minorHAnsi"/>
                <w:i/>
                <w:iCs/>
                <w:sz w:val="16"/>
                <w:szCs w:val="16"/>
              </w:rPr>
              <w:t>.</w:t>
            </w:r>
          </w:p>
        </w:tc>
        <w:tc>
          <w:tcPr>
            <w:tcW w:w="2700" w:type="dxa"/>
            <w:shd w:val="clear" w:color="auto" w:fill="D9D9D9" w:themeFill="background1" w:themeFillShade="D9"/>
            <w:vAlign w:val="center"/>
          </w:tcPr>
          <w:p w14:paraId="5D0FBCFE" w14:textId="77777777" w:rsidR="00E33D8E" w:rsidRPr="00E33D8E" w:rsidRDefault="00E33D8E" w:rsidP="0014332B">
            <w:pPr>
              <w:rPr>
                <w:rFonts w:asciiTheme="minorHAnsi" w:eastAsia="Times New Roman" w:hAnsiTheme="minorHAnsi" w:cstheme="minorHAnsi"/>
                <w:i/>
                <w:iCs/>
                <w:sz w:val="16"/>
                <w:szCs w:val="16"/>
              </w:rPr>
            </w:pPr>
            <w:r w:rsidRPr="00E33D8E">
              <w:rPr>
                <w:rFonts w:asciiTheme="minorHAnsi" w:eastAsia="Times New Roman" w:hAnsiTheme="minorHAnsi" w:cstheme="minorHAnsi"/>
                <w:b/>
                <w:iCs/>
                <w:sz w:val="16"/>
                <w:szCs w:val="16"/>
              </w:rPr>
              <w:t xml:space="preserve">Accomplished </w:t>
            </w:r>
          </w:p>
          <w:p w14:paraId="3FD23750" w14:textId="77777777" w:rsidR="00E33D8E" w:rsidRPr="00E33D8E" w:rsidRDefault="00E33D8E" w:rsidP="0014332B">
            <w:pPr>
              <w:rPr>
                <w:rFonts w:asciiTheme="minorHAnsi" w:eastAsia="Times New Roman" w:hAnsiTheme="minorHAnsi" w:cstheme="minorHAnsi"/>
                <w:b/>
                <w:bCs/>
                <w:sz w:val="16"/>
                <w:szCs w:val="16"/>
              </w:rPr>
            </w:pPr>
            <w:r w:rsidRPr="00E33D8E">
              <w:rPr>
                <w:rFonts w:asciiTheme="minorHAnsi" w:eastAsia="Times New Roman" w:hAnsiTheme="minorHAnsi" w:cstheme="minorHAnsi"/>
                <w:i/>
                <w:iCs/>
                <w:sz w:val="16"/>
                <w:szCs w:val="16"/>
              </w:rPr>
              <w:t xml:space="preserve"> is the expected level of performance</w:t>
            </w:r>
          </w:p>
        </w:tc>
        <w:tc>
          <w:tcPr>
            <w:tcW w:w="2700" w:type="dxa"/>
            <w:shd w:val="clear" w:color="auto" w:fill="D9D9D9" w:themeFill="background1" w:themeFillShade="D9"/>
            <w:vAlign w:val="center"/>
          </w:tcPr>
          <w:p w14:paraId="7EA0C622" w14:textId="77777777" w:rsidR="00E33D8E" w:rsidRPr="00E33D8E" w:rsidRDefault="00E33D8E" w:rsidP="0014332B">
            <w:pPr>
              <w:rPr>
                <w:rFonts w:asciiTheme="minorHAnsi" w:eastAsia="Times New Roman" w:hAnsiTheme="minorHAnsi" w:cstheme="minorHAnsi"/>
                <w:b/>
                <w:bCs/>
                <w:sz w:val="16"/>
                <w:szCs w:val="16"/>
              </w:rPr>
            </w:pPr>
            <w:r w:rsidRPr="00E33D8E">
              <w:rPr>
                <w:rFonts w:asciiTheme="minorHAnsi" w:eastAsia="Times New Roman" w:hAnsiTheme="minorHAnsi" w:cstheme="minorHAnsi"/>
                <w:b/>
                <w:bCs/>
                <w:sz w:val="16"/>
                <w:szCs w:val="16"/>
              </w:rPr>
              <w:t>Exemplary</w:t>
            </w:r>
          </w:p>
          <w:p w14:paraId="78DE10E4" w14:textId="77777777" w:rsidR="00E33D8E" w:rsidRPr="00E33D8E" w:rsidRDefault="00E33D8E" w:rsidP="0014332B">
            <w:pPr>
              <w:rPr>
                <w:rFonts w:asciiTheme="minorHAnsi" w:eastAsia="Times New Roman" w:hAnsiTheme="minorHAnsi" w:cstheme="minorHAnsi"/>
                <w:b/>
                <w:bCs/>
                <w:sz w:val="16"/>
                <w:szCs w:val="16"/>
              </w:rPr>
            </w:pPr>
            <w:r w:rsidRPr="00E33D8E">
              <w:rPr>
                <w:rFonts w:asciiTheme="minorHAnsi" w:eastAsia="Times New Roman" w:hAnsiTheme="minorHAnsi" w:cstheme="minorHAnsi"/>
                <w:bCs/>
                <w:i/>
                <w:iCs/>
                <w:sz w:val="16"/>
                <w:szCs w:val="16"/>
              </w:rPr>
              <w:t>In addition to meeting the requirements for Accomplished</w:t>
            </w:r>
          </w:p>
        </w:tc>
      </w:tr>
      <w:tr w:rsidR="00E33D8E" w:rsidRPr="006F1C19" w14:paraId="0DBB9AE0" w14:textId="77777777" w:rsidTr="00E33D8E">
        <w:trPr>
          <w:trHeight w:val="1555"/>
        </w:trPr>
        <w:tc>
          <w:tcPr>
            <w:tcW w:w="2700" w:type="dxa"/>
          </w:tcPr>
          <w:p w14:paraId="42E87D39" w14:textId="77777777" w:rsidR="00E33D8E" w:rsidRPr="00E33D8E" w:rsidRDefault="00E33D8E" w:rsidP="0014332B">
            <w:pPr>
              <w:rPr>
                <w:rFonts w:asciiTheme="minorHAnsi" w:eastAsia="Times New Roman" w:hAnsiTheme="minorHAnsi" w:cstheme="minorHAnsi"/>
                <w:bCs/>
                <w:sz w:val="16"/>
                <w:szCs w:val="16"/>
              </w:rPr>
            </w:pPr>
            <w:r w:rsidRPr="00E33D8E">
              <w:rPr>
                <w:rFonts w:asciiTheme="minorHAnsi" w:eastAsia="Times New Roman" w:hAnsiTheme="minorHAnsi" w:cstheme="minorHAnsi"/>
                <w:bCs/>
                <w:sz w:val="16"/>
                <w:szCs w:val="16"/>
              </w:rPr>
              <w:t>T</w:t>
            </w:r>
            <w:r w:rsidRPr="00E33D8E">
              <w:rPr>
                <w:rFonts w:asciiTheme="minorHAnsi" w:eastAsia="Times New Roman" w:hAnsiTheme="minorHAnsi" w:cstheme="minorHAnsi"/>
                <w:sz w:val="16"/>
                <w:szCs w:val="16"/>
              </w:rPr>
              <w:t xml:space="preserve">he principal </w:t>
            </w:r>
            <w:r w:rsidRPr="00E33D8E">
              <w:rPr>
                <w:rFonts w:asciiTheme="minorHAnsi" w:eastAsia="Times New Roman" w:hAnsiTheme="minorHAnsi" w:cstheme="minorHAnsi"/>
                <w:b/>
                <w:sz w:val="16"/>
                <w:szCs w:val="16"/>
              </w:rPr>
              <w:t xml:space="preserve">inadequately </w:t>
            </w:r>
            <w:r w:rsidRPr="00E33D8E">
              <w:rPr>
                <w:rFonts w:asciiTheme="minorHAnsi" w:eastAsia="Times New Roman" w:hAnsiTheme="minorHAnsi" w:cstheme="minorHAnsi"/>
                <w:sz w:val="16"/>
                <w:szCs w:val="16"/>
              </w:rPr>
              <w:t>assists with selection and induction, or inadequately supports, evaluates, and retains quality instructional and support personnel.</w:t>
            </w:r>
          </w:p>
        </w:tc>
        <w:tc>
          <w:tcPr>
            <w:tcW w:w="2700" w:type="dxa"/>
            <w:shd w:val="clear" w:color="auto" w:fill="FFFFFF" w:themeFill="background1"/>
          </w:tcPr>
          <w:p w14:paraId="6C18D230" w14:textId="77777777" w:rsidR="00E33D8E" w:rsidRPr="00E33D8E" w:rsidRDefault="00E33D8E" w:rsidP="0014332B">
            <w:pPr>
              <w:rPr>
                <w:rFonts w:asciiTheme="minorHAnsi" w:eastAsia="Times New Roman" w:hAnsiTheme="minorHAnsi" w:cstheme="minorHAnsi"/>
                <w:sz w:val="16"/>
                <w:szCs w:val="16"/>
              </w:rPr>
            </w:pPr>
            <w:r w:rsidRPr="00E33D8E">
              <w:rPr>
                <w:rFonts w:asciiTheme="minorHAnsi" w:eastAsia="Times New Roman" w:hAnsiTheme="minorHAnsi" w:cstheme="minorHAnsi"/>
                <w:sz w:val="16"/>
                <w:szCs w:val="16"/>
              </w:rPr>
              <w:t xml:space="preserve">The principal </w:t>
            </w:r>
            <w:r w:rsidRPr="00E33D8E">
              <w:rPr>
                <w:rFonts w:asciiTheme="minorHAnsi" w:eastAsia="Times New Roman" w:hAnsiTheme="minorHAnsi" w:cstheme="minorHAnsi"/>
                <w:b/>
                <w:sz w:val="16"/>
                <w:szCs w:val="16"/>
              </w:rPr>
              <w:t>inconsistently</w:t>
            </w:r>
            <w:r w:rsidRPr="00E33D8E">
              <w:rPr>
                <w:rFonts w:asciiTheme="minorHAnsi" w:eastAsia="Times New Roman" w:hAnsiTheme="minorHAnsi" w:cstheme="minorHAnsi"/>
                <w:sz w:val="16"/>
                <w:szCs w:val="16"/>
              </w:rPr>
              <w:t xml:space="preserve"> assists with selection and induction, or inconsistently supports, evaluates, and retains quality instructional and support personnel.</w:t>
            </w:r>
          </w:p>
          <w:p w14:paraId="0F447D84" w14:textId="77777777" w:rsidR="00E33D8E" w:rsidRPr="00E33D8E" w:rsidRDefault="00E33D8E" w:rsidP="0014332B">
            <w:pPr>
              <w:rPr>
                <w:rFonts w:asciiTheme="minorHAnsi" w:eastAsia="Times New Roman" w:hAnsiTheme="minorHAnsi" w:cstheme="minorHAnsi"/>
                <w:b/>
                <w:sz w:val="16"/>
                <w:szCs w:val="16"/>
              </w:rPr>
            </w:pPr>
          </w:p>
        </w:tc>
        <w:tc>
          <w:tcPr>
            <w:tcW w:w="2700" w:type="dxa"/>
          </w:tcPr>
          <w:p w14:paraId="518FF104" w14:textId="77777777" w:rsidR="00E33D8E" w:rsidRPr="00E33D8E" w:rsidRDefault="00E33D8E" w:rsidP="0014332B">
            <w:pPr>
              <w:rPr>
                <w:rFonts w:asciiTheme="minorHAnsi" w:eastAsia="Times New Roman" w:hAnsiTheme="minorHAnsi" w:cstheme="minorHAnsi"/>
                <w:sz w:val="16"/>
                <w:szCs w:val="16"/>
              </w:rPr>
            </w:pPr>
            <w:r w:rsidRPr="00E33D8E">
              <w:rPr>
                <w:rFonts w:asciiTheme="minorHAnsi" w:eastAsia="Times New Roman" w:hAnsiTheme="minorHAnsi" w:cstheme="minorHAnsi"/>
                <w:b/>
                <w:bCs/>
                <w:sz w:val="16"/>
                <w:szCs w:val="16"/>
              </w:rPr>
              <w:t>The principal fosters effective human resources management by assisting with selection and induction, and by supporting, evaluating, and retaining quality instructional and support personnel.</w:t>
            </w:r>
          </w:p>
        </w:tc>
        <w:tc>
          <w:tcPr>
            <w:tcW w:w="2700" w:type="dxa"/>
          </w:tcPr>
          <w:p w14:paraId="1A1E0BE9" w14:textId="77777777" w:rsidR="00E33D8E" w:rsidRPr="00E33D8E" w:rsidRDefault="00E33D8E" w:rsidP="0014332B">
            <w:pPr>
              <w:rPr>
                <w:rFonts w:asciiTheme="minorHAnsi" w:eastAsia="Times New Roman" w:hAnsiTheme="minorHAnsi" w:cstheme="minorHAnsi"/>
                <w:bCs/>
                <w:sz w:val="16"/>
                <w:szCs w:val="16"/>
              </w:rPr>
            </w:pPr>
            <w:r w:rsidRPr="00E33D8E">
              <w:rPr>
                <w:rFonts w:asciiTheme="minorHAnsi" w:eastAsia="Times New Roman" w:hAnsiTheme="minorHAnsi" w:cstheme="minorHAnsi"/>
                <w:bCs/>
                <w:sz w:val="16"/>
                <w:szCs w:val="16"/>
              </w:rPr>
              <w:t xml:space="preserve">The principal consistently demonstrates expertise in human resources management, which results in a highly- effective workforce (e.g. high teacher and staff efficacy, increased student learning, teacher leaders). </w:t>
            </w:r>
          </w:p>
        </w:tc>
      </w:tr>
    </w:tbl>
    <w:p w14:paraId="713143D0" w14:textId="77777777" w:rsidR="00A36364" w:rsidRPr="00FC0882" w:rsidRDefault="00A36364" w:rsidP="00FC0882">
      <w:pPr>
        <w:widowControl w:val="0"/>
        <w:tabs>
          <w:tab w:val="left" w:pos="240"/>
          <w:tab w:val="left" w:pos="1260"/>
          <w:tab w:val="left" w:pos="1800"/>
          <w:tab w:val="left" w:pos="7200"/>
        </w:tabs>
        <w:spacing w:line="240" w:lineRule="atLeast"/>
        <w:ind w:right="280"/>
        <w:jc w:val="left"/>
        <w:rPr>
          <w:sz w:val="20"/>
          <w:szCs w:val="20"/>
        </w:rPr>
      </w:pPr>
    </w:p>
    <w:p w14:paraId="0A03647F" w14:textId="77777777" w:rsidR="00A70023" w:rsidRDefault="00A70023">
      <w:pPr>
        <w:rPr>
          <w:b/>
          <w:sz w:val="20"/>
          <w:szCs w:val="20"/>
        </w:rPr>
      </w:pPr>
      <w:r>
        <w:rPr>
          <w:b/>
          <w:sz w:val="20"/>
          <w:szCs w:val="20"/>
        </w:rPr>
        <w:br w:type="page"/>
      </w:r>
    </w:p>
    <w:p w14:paraId="3F331F33" w14:textId="77777777" w:rsidR="004163F8" w:rsidRDefault="004163F8">
      <w:pPr>
        <w:rPr>
          <w:b/>
          <w:sz w:val="20"/>
          <w:szCs w:val="20"/>
        </w:rPr>
      </w:pPr>
    </w:p>
    <w:tbl>
      <w:tblPr>
        <w:tblStyle w:val="TableGrid"/>
        <w:tblW w:w="0" w:type="auto"/>
        <w:tblLook w:val="04A0" w:firstRow="1" w:lastRow="0" w:firstColumn="1" w:lastColumn="0" w:noHBand="0" w:noVBand="1"/>
      </w:tblPr>
      <w:tblGrid>
        <w:gridCol w:w="2697"/>
        <w:gridCol w:w="2697"/>
        <w:gridCol w:w="2698"/>
        <w:gridCol w:w="2698"/>
      </w:tblGrid>
      <w:tr w:rsidR="004163F8" w14:paraId="5EC75BD7" w14:textId="77777777" w:rsidTr="0014332B">
        <w:tc>
          <w:tcPr>
            <w:tcW w:w="10790" w:type="dxa"/>
            <w:gridSpan w:val="4"/>
          </w:tcPr>
          <w:p w14:paraId="2740B0CF" w14:textId="77777777" w:rsidR="00985E85" w:rsidRPr="00985E85" w:rsidRDefault="00985E85" w:rsidP="00985E85">
            <w:pPr>
              <w:tabs>
                <w:tab w:val="left" w:pos="8640"/>
              </w:tabs>
              <w:ind w:left="90" w:right="108"/>
              <w:jc w:val="left"/>
              <w:rPr>
                <w:rFonts w:cstheme="minorHAnsi"/>
                <w:b/>
                <w:bCs/>
                <w:sz w:val="20"/>
                <w:szCs w:val="20"/>
              </w:rPr>
            </w:pPr>
            <w:r w:rsidRPr="00985E85">
              <w:rPr>
                <w:rFonts w:cstheme="minorHAnsi"/>
                <w:b/>
                <w:bCs/>
                <w:sz w:val="20"/>
                <w:szCs w:val="20"/>
              </w:rPr>
              <w:t>Performance Standard 4:  Organizational Management</w:t>
            </w:r>
          </w:p>
          <w:p w14:paraId="77CBC166" w14:textId="77777777" w:rsidR="004163F8" w:rsidRDefault="00985E85" w:rsidP="00985E85">
            <w:pPr>
              <w:tabs>
                <w:tab w:val="right" w:pos="720"/>
                <w:tab w:val="right" w:pos="990"/>
              </w:tabs>
              <w:jc w:val="left"/>
              <w:rPr>
                <w:b/>
                <w:sz w:val="20"/>
                <w:szCs w:val="20"/>
              </w:rPr>
            </w:pPr>
            <w:r w:rsidRPr="00985E85">
              <w:rPr>
                <w:rFonts w:cstheme="minorHAnsi"/>
                <w:i/>
                <w:sz w:val="20"/>
                <w:szCs w:val="20"/>
              </w:rPr>
              <w:t>The principal fosters the success of all students by supporting, managing, and overseeing the school’s organization, operation, and use of resources.</w:t>
            </w:r>
          </w:p>
        </w:tc>
      </w:tr>
      <w:tr w:rsidR="004163F8" w14:paraId="7E63C41C" w14:textId="77777777" w:rsidTr="0014332B">
        <w:tc>
          <w:tcPr>
            <w:tcW w:w="2697" w:type="dxa"/>
          </w:tcPr>
          <w:p w14:paraId="211B35A0" w14:textId="77777777" w:rsidR="004163F8" w:rsidRDefault="004163F8" w:rsidP="0014332B">
            <w:pPr>
              <w:tabs>
                <w:tab w:val="right" w:pos="720"/>
                <w:tab w:val="right" w:pos="990"/>
              </w:tabs>
              <w:rPr>
                <w:b/>
                <w:sz w:val="20"/>
                <w:szCs w:val="20"/>
              </w:rPr>
            </w:pPr>
            <w:r>
              <w:rPr>
                <w:b/>
                <w:sz w:val="20"/>
                <w:szCs w:val="20"/>
              </w:rPr>
              <w:t>Ineffective</w:t>
            </w:r>
          </w:p>
        </w:tc>
        <w:tc>
          <w:tcPr>
            <w:tcW w:w="2697" w:type="dxa"/>
          </w:tcPr>
          <w:p w14:paraId="2BE511E5" w14:textId="77777777" w:rsidR="004163F8" w:rsidRDefault="004163F8" w:rsidP="0014332B">
            <w:pPr>
              <w:tabs>
                <w:tab w:val="right" w:pos="720"/>
                <w:tab w:val="right" w:pos="990"/>
              </w:tabs>
              <w:rPr>
                <w:b/>
                <w:sz w:val="20"/>
                <w:szCs w:val="20"/>
              </w:rPr>
            </w:pPr>
            <w:r>
              <w:rPr>
                <w:b/>
                <w:sz w:val="20"/>
                <w:szCs w:val="20"/>
              </w:rPr>
              <w:t>Developing</w:t>
            </w:r>
          </w:p>
        </w:tc>
        <w:tc>
          <w:tcPr>
            <w:tcW w:w="2698" w:type="dxa"/>
          </w:tcPr>
          <w:p w14:paraId="0DEC3EB5" w14:textId="77777777" w:rsidR="004163F8" w:rsidRDefault="004163F8" w:rsidP="0014332B">
            <w:pPr>
              <w:tabs>
                <w:tab w:val="right" w:pos="720"/>
                <w:tab w:val="right" w:pos="990"/>
              </w:tabs>
              <w:rPr>
                <w:b/>
                <w:sz w:val="20"/>
                <w:szCs w:val="20"/>
              </w:rPr>
            </w:pPr>
            <w:r>
              <w:rPr>
                <w:b/>
                <w:sz w:val="20"/>
                <w:szCs w:val="20"/>
              </w:rPr>
              <w:t>Accomplished</w:t>
            </w:r>
          </w:p>
        </w:tc>
        <w:tc>
          <w:tcPr>
            <w:tcW w:w="2698" w:type="dxa"/>
          </w:tcPr>
          <w:p w14:paraId="3B2E684A" w14:textId="77777777" w:rsidR="004163F8" w:rsidRDefault="004163F8" w:rsidP="0014332B">
            <w:pPr>
              <w:tabs>
                <w:tab w:val="right" w:pos="720"/>
                <w:tab w:val="right" w:pos="990"/>
              </w:tabs>
              <w:rPr>
                <w:b/>
                <w:sz w:val="20"/>
                <w:szCs w:val="20"/>
              </w:rPr>
            </w:pPr>
            <w:r>
              <w:rPr>
                <w:b/>
                <w:sz w:val="20"/>
                <w:szCs w:val="20"/>
              </w:rPr>
              <w:t>Exemplary</w:t>
            </w:r>
          </w:p>
        </w:tc>
      </w:tr>
      <w:tr w:rsidR="004163F8" w14:paraId="25642E76" w14:textId="77777777" w:rsidTr="0014332B">
        <w:tc>
          <w:tcPr>
            <w:tcW w:w="2697" w:type="dxa"/>
          </w:tcPr>
          <w:p w14:paraId="54674F38" w14:textId="77777777" w:rsidR="004163F8" w:rsidRPr="00B70053" w:rsidRDefault="004163F8" w:rsidP="0014332B">
            <w:pPr>
              <w:tabs>
                <w:tab w:val="right" w:pos="720"/>
                <w:tab w:val="right" w:pos="990"/>
              </w:tabs>
              <w:rPr>
                <w:sz w:val="20"/>
                <w:szCs w:val="20"/>
              </w:rPr>
            </w:pPr>
          </w:p>
        </w:tc>
        <w:tc>
          <w:tcPr>
            <w:tcW w:w="2697" w:type="dxa"/>
          </w:tcPr>
          <w:p w14:paraId="1A570AA9" w14:textId="77777777" w:rsidR="004163F8" w:rsidRPr="00B70053" w:rsidRDefault="004163F8" w:rsidP="0014332B">
            <w:pPr>
              <w:tabs>
                <w:tab w:val="right" w:pos="720"/>
                <w:tab w:val="right" w:pos="990"/>
              </w:tabs>
              <w:rPr>
                <w:sz w:val="20"/>
                <w:szCs w:val="20"/>
              </w:rPr>
            </w:pPr>
          </w:p>
        </w:tc>
        <w:tc>
          <w:tcPr>
            <w:tcW w:w="2698" w:type="dxa"/>
          </w:tcPr>
          <w:p w14:paraId="1840BDC7" w14:textId="77777777" w:rsidR="004163F8" w:rsidRPr="00B70053" w:rsidRDefault="004163F8" w:rsidP="0014332B">
            <w:pPr>
              <w:tabs>
                <w:tab w:val="right" w:pos="720"/>
                <w:tab w:val="right" w:pos="990"/>
              </w:tabs>
              <w:rPr>
                <w:sz w:val="20"/>
                <w:szCs w:val="20"/>
              </w:rPr>
            </w:pPr>
          </w:p>
        </w:tc>
        <w:tc>
          <w:tcPr>
            <w:tcW w:w="2698" w:type="dxa"/>
          </w:tcPr>
          <w:p w14:paraId="06BD409B" w14:textId="77777777" w:rsidR="004163F8" w:rsidRPr="00B70053" w:rsidRDefault="004163F8" w:rsidP="0014332B">
            <w:pPr>
              <w:tabs>
                <w:tab w:val="right" w:pos="720"/>
                <w:tab w:val="right" w:pos="990"/>
              </w:tabs>
              <w:rPr>
                <w:sz w:val="20"/>
                <w:szCs w:val="20"/>
              </w:rPr>
            </w:pPr>
          </w:p>
        </w:tc>
      </w:tr>
    </w:tbl>
    <w:p w14:paraId="0F572888" w14:textId="77777777" w:rsidR="004163F8" w:rsidRDefault="004163F8" w:rsidP="004163F8">
      <w:pPr>
        <w:tabs>
          <w:tab w:val="right" w:pos="720"/>
          <w:tab w:val="right" w:pos="990"/>
        </w:tabs>
        <w:jc w:val="left"/>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4163F8" w14:paraId="0B0F3A7C" w14:textId="77777777" w:rsidTr="0014332B">
        <w:tc>
          <w:tcPr>
            <w:tcW w:w="10790" w:type="dxa"/>
          </w:tcPr>
          <w:p w14:paraId="1DBA9DB5" w14:textId="77777777" w:rsidR="00985E85" w:rsidRPr="00985E85" w:rsidRDefault="00985E85" w:rsidP="00EA0E25">
            <w:pPr>
              <w:spacing w:after="60"/>
              <w:ind w:left="360" w:right="108" w:hanging="360"/>
              <w:jc w:val="left"/>
              <w:rPr>
                <w:rFonts w:cstheme="minorHAnsi"/>
                <w:b/>
                <w:i/>
                <w:sz w:val="16"/>
                <w:szCs w:val="16"/>
              </w:rPr>
            </w:pPr>
            <w:r w:rsidRPr="00985E85">
              <w:rPr>
                <w:rFonts w:cstheme="minorHAnsi"/>
                <w:sz w:val="16"/>
                <w:szCs w:val="16"/>
              </w:rPr>
              <w:t>4.1</w:t>
            </w:r>
            <w:r w:rsidRPr="00985E85">
              <w:rPr>
                <w:rFonts w:cstheme="minorHAnsi"/>
                <w:sz w:val="16"/>
                <w:szCs w:val="16"/>
              </w:rPr>
              <w:tab/>
              <w:t>Demonstrates and communicates a working knowledge and understanding of Kentucky school laws and regulations, and school/district policies and procedures.</w:t>
            </w:r>
            <w:r w:rsidRPr="00985E85">
              <w:rPr>
                <w:rFonts w:cstheme="minorHAnsi"/>
                <w:b/>
                <w:i/>
                <w:sz w:val="16"/>
                <w:szCs w:val="16"/>
              </w:rPr>
              <w:t xml:space="preserve"> </w:t>
            </w:r>
          </w:p>
          <w:p w14:paraId="1B40FA5A" w14:textId="77777777" w:rsidR="00985E85" w:rsidRPr="00985E85" w:rsidRDefault="00985E85" w:rsidP="00EA0E25">
            <w:pPr>
              <w:spacing w:after="60"/>
              <w:ind w:left="360" w:right="108" w:hanging="360"/>
              <w:jc w:val="left"/>
              <w:rPr>
                <w:rFonts w:cstheme="minorHAnsi"/>
                <w:sz w:val="16"/>
                <w:szCs w:val="16"/>
              </w:rPr>
            </w:pPr>
            <w:r w:rsidRPr="00985E85">
              <w:rPr>
                <w:rFonts w:cstheme="minorHAnsi"/>
                <w:sz w:val="16"/>
                <w:szCs w:val="16"/>
              </w:rPr>
              <w:t>4.2</w:t>
            </w:r>
            <w:r w:rsidRPr="00985E85">
              <w:rPr>
                <w:rFonts w:cstheme="minorHAnsi"/>
                <w:sz w:val="16"/>
                <w:szCs w:val="16"/>
              </w:rPr>
              <w:tab/>
              <w:t>Establishes, in collaboration with the school council, and enforces policies and procedures to ensure a safe, secure, efficient, and orderly facility and grounds.</w:t>
            </w:r>
          </w:p>
          <w:p w14:paraId="26D1211E" w14:textId="77777777" w:rsidR="00985E85" w:rsidRPr="00985E85" w:rsidRDefault="00985E85" w:rsidP="00EA0E25">
            <w:pPr>
              <w:spacing w:after="60"/>
              <w:ind w:left="360" w:right="108" w:hanging="360"/>
              <w:jc w:val="left"/>
              <w:rPr>
                <w:rFonts w:cstheme="minorHAnsi"/>
                <w:sz w:val="16"/>
                <w:szCs w:val="16"/>
              </w:rPr>
            </w:pPr>
            <w:r w:rsidRPr="00985E85">
              <w:rPr>
                <w:rFonts w:cstheme="minorHAnsi"/>
                <w:sz w:val="16"/>
                <w:szCs w:val="16"/>
              </w:rPr>
              <w:t>4.3</w:t>
            </w:r>
            <w:r w:rsidRPr="00985E85">
              <w:rPr>
                <w:rFonts w:cstheme="minorHAnsi"/>
                <w:sz w:val="16"/>
                <w:szCs w:val="16"/>
              </w:rPr>
              <w:tab/>
              <w:t>Monitors and provides efficient supervision for all physical plant and related activities through an appropriate process.</w:t>
            </w:r>
          </w:p>
          <w:p w14:paraId="3FF04E3F" w14:textId="77777777" w:rsidR="00985E85" w:rsidRPr="00985E85" w:rsidRDefault="00985E85" w:rsidP="00EA0E25">
            <w:pPr>
              <w:spacing w:after="60"/>
              <w:ind w:left="360" w:right="115" w:hanging="360"/>
              <w:jc w:val="left"/>
              <w:rPr>
                <w:rFonts w:cstheme="minorHAnsi"/>
                <w:b/>
                <w:i/>
                <w:strike/>
                <w:sz w:val="16"/>
                <w:szCs w:val="16"/>
              </w:rPr>
            </w:pPr>
            <w:r w:rsidRPr="00985E85">
              <w:rPr>
                <w:rFonts w:cstheme="minorHAnsi"/>
                <w:sz w:val="16"/>
                <w:szCs w:val="16"/>
              </w:rPr>
              <w:t>4.4</w:t>
            </w:r>
            <w:r w:rsidRPr="00985E85">
              <w:rPr>
                <w:rFonts w:cstheme="minorHAnsi"/>
                <w:sz w:val="16"/>
                <w:szCs w:val="16"/>
              </w:rPr>
              <w:tab/>
              <w:t>Identifies potential organizational, operational, or resource-related problems and addresses them in a timely, consistent, and effective manner.</w:t>
            </w:r>
          </w:p>
          <w:p w14:paraId="00F69245" w14:textId="77777777" w:rsidR="00985E85" w:rsidRPr="00985E85" w:rsidRDefault="00985E85" w:rsidP="00EA0E25">
            <w:pPr>
              <w:spacing w:after="60"/>
              <w:ind w:left="360" w:right="108" w:hanging="360"/>
              <w:jc w:val="left"/>
              <w:rPr>
                <w:rFonts w:cstheme="minorHAnsi"/>
                <w:sz w:val="16"/>
                <w:szCs w:val="16"/>
              </w:rPr>
            </w:pPr>
            <w:r w:rsidRPr="00985E85">
              <w:rPr>
                <w:rFonts w:cstheme="minorHAnsi"/>
                <w:sz w:val="16"/>
                <w:szCs w:val="16"/>
              </w:rPr>
              <w:t>4.5</w:t>
            </w:r>
            <w:r w:rsidRPr="00985E85">
              <w:rPr>
                <w:rFonts w:cstheme="minorHAnsi"/>
                <w:sz w:val="16"/>
                <w:szCs w:val="16"/>
              </w:rPr>
              <w:tab/>
              <w:t>Reviews fiscal records regularly to ensure accountability for all funds.</w:t>
            </w:r>
          </w:p>
          <w:p w14:paraId="0E560A35" w14:textId="77777777" w:rsidR="00985E85" w:rsidRPr="00985E85" w:rsidRDefault="00985E85" w:rsidP="00EA0E25">
            <w:pPr>
              <w:spacing w:after="60"/>
              <w:ind w:left="360" w:right="108" w:hanging="360"/>
              <w:jc w:val="left"/>
              <w:rPr>
                <w:rFonts w:cstheme="minorHAnsi"/>
                <w:b/>
                <w:i/>
                <w:strike/>
                <w:sz w:val="16"/>
                <w:szCs w:val="16"/>
              </w:rPr>
            </w:pPr>
            <w:r w:rsidRPr="00985E85">
              <w:rPr>
                <w:rFonts w:cstheme="minorHAnsi"/>
                <w:sz w:val="16"/>
                <w:szCs w:val="16"/>
              </w:rPr>
              <w:t>4.6</w:t>
            </w:r>
            <w:r w:rsidRPr="00985E85">
              <w:rPr>
                <w:rFonts w:cstheme="minorHAnsi"/>
                <w:sz w:val="16"/>
                <w:szCs w:val="16"/>
              </w:rPr>
              <w:tab/>
              <w:t xml:space="preserve">In collaboration with the school council, plans and prepares a fiscally responsible budget to support the school’s mission and both long- and short-term goals through effective resource allocation. </w:t>
            </w:r>
          </w:p>
          <w:p w14:paraId="15D23C05" w14:textId="77777777" w:rsidR="00985E85" w:rsidRDefault="00985E85" w:rsidP="00EA0E25">
            <w:pPr>
              <w:spacing w:after="60"/>
              <w:ind w:left="360" w:right="115" w:hanging="360"/>
              <w:jc w:val="left"/>
              <w:rPr>
                <w:rFonts w:cstheme="minorHAnsi"/>
                <w:sz w:val="16"/>
                <w:szCs w:val="16"/>
              </w:rPr>
            </w:pPr>
            <w:r w:rsidRPr="00985E85">
              <w:rPr>
                <w:rFonts w:cstheme="minorHAnsi"/>
                <w:sz w:val="16"/>
                <w:szCs w:val="16"/>
              </w:rPr>
              <w:t>4.7</w:t>
            </w:r>
            <w:r w:rsidRPr="00985E85">
              <w:rPr>
                <w:rFonts w:cstheme="minorHAnsi"/>
                <w:sz w:val="16"/>
                <w:szCs w:val="16"/>
              </w:rPr>
              <w:tab/>
              <w:t>Follows state and local policies with regard to finances, school</w:t>
            </w:r>
            <w:r>
              <w:rPr>
                <w:rFonts w:cstheme="minorHAnsi"/>
                <w:sz w:val="16"/>
                <w:szCs w:val="16"/>
              </w:rPr>
              <w:t xml:space="preserve"> accountability, and reporting.</w:t>
            </w:r>
          </w:p>
          <w:p w14:paraId="3D55439A" w14:textId="77777777" w:rsidR="004163F8" w:rsidRPr="00985E85" w:rsidRDefault="00985E85" w:rsidP="00EA0E25">
            <w:pPr>
              <w:spacing w:after="60"/>
              <w:ind w:left="360" w:right="115" w:hanging="360"/>
              <w:jc w:val="left"/>
              <w:rPr>
                <w:rFonts w:cstheme="minorHAnsi"/>
                <w:sz w:val="16"/>
                <w:szCs w:val="16"/>
              </w:rPr>
            </w:pPr>
            <w:r>
              <w:rPr>
                <w:rFonts w:cstheme="minorHAnsi"/>
                <w:sz w:val="16"/>
                <w:szCs w:val="16"/>
              </w:rPr>
              <w:t xml:space="preserve">4.8   </w:t>
            </w:r>
            <w:r w:rsidRPr="00985E85">
              <w:rPr>
                <w:rFonts w:cstheme="minorHAnsi"/>
                <w:sz w:val="16"/>
                <w:szCs w:val="16"/>
              </w:rPr>
              <w:t>Implements strategies for the inclusion of staff and stakeholders in various planning processes, shares in management decisions, and delegates duties as applicable, resulting in an effective and efficient workplace.</w:t>
            </w:r>
          </w:p>
        </w:tc>
      </w:tr>
      <w:tr w:rsidR="00985E85" w14:paraId="4EBDA3CA" w14:textId="77777777" w:rsidTr="0014332B">
        <w:tc>
          <w:tcPr>
            <w:tcW w:w="10790" w:type="dxa"/>
          </w:tcPr>
          <w:p w14:paraId="6243666F" w14:textId="77777777" w:rsidR="00985E85" w:rsidRPr="00985E85" w:rsidRDefault="00985E85" w:rsidP="00985E85">
            <w:pPr>
              <w:spacing w:after="60"/>
              <w:ind w:left="360" w:right="108" w:hanging="360"/>
              <w:jc w:val="left"/>
              <w:rPr>
                <w:rFonts w:cstheme="minorHAnsi"/>
                <w:sz w:val="16"/>
                <w:szCs w:val="16"/>
              </w:rPr>
            </w:pPr>
          </w:p>
        </w:tc>
      </w:tr>
    </w:tbl>
    <w:p w14:paraId="5C4152B3" w14:textId="77777777" w:rsidR="00FC0882" w:rsidRPr="00FC0882" w:rsidRDefault="00FC0882" w:rsidP="00FC0882">
      <w:pPr>
        <w:widowControl w:val="0"/>
        <w:tabs>
          <w:tab w:val="left" w:pos="840"/>
          <w:tab w:val="left" w:pos="1200"/>
          <w:tab w:val="left" w:pos="8280"/>
        </w:tabs>
        <w:spacing w:line="240" w:lineRule="atLeast"/>
        <w:ind w:right="100"/>
        <w:jc w:val="left"/>
        <w:rPr>
          <w:b/>
          <w:sz w:val="20"/>
          <w:szCs w:val="20"/>
        </w:rPr>
      </w:pPr>
      <w:r w:rsidRPr="00FC0882">
        <w:rPr>
          <w:b/>
          <w:sz w:val="20"/>
          <w:szCs w:val="20"/>
        </w:rPr>
        <w:t>Summary statement:</w:t>
      </w:r>
    </w:p>
    <w:p w14:paraId="510E8075" w14:textId="77777777" w:rsidR="00A36364" w:rsidRDefault="00A36364" w:rsidP="00A36364">
      <w:pPr>
        <w:widowControl w:val="0"/>
        <w:tabs>
          <w:tab w:val="left" w:pos="240"/>
          <w:tab w:val="left" w:pos="1260"/>
          <w:tab w:val="left" w:pos="1800"/>
          <w:tab w:val="left" w:pos="7200"/>
        </w:tabs>
        <w:spacing w:line="240" w:lineRule="atLeast"/>
        <w:ind w:right="280"/>
        <w:jc w:val="left"/>
        <w:rPr>
          <w:sz w:val="20"/>
          <w:szCs w:val="20"/>
        </w:rPr>
      </w:pPr>
    </w:p>
    <w:tbl>
      <w:tblPr>
        <w:tblStyle w:val="TableGrid"/>
        <w:tblW w:w="0" w:type="auto"/>
        <w:tblLook w:val="04A0" w:firstRow="1" w:lastRow="0" w:firstColumn="1" w:lastColumn="0" w:noHBand="0" w:noVBand="1"/>
      </w:tblPr>
      <w:tblGrid>
        <w:gridCol w:w="10790"/>
      </w:tblGrid>
      <w:tr w:rsidR="00FC0882" w14:paraId="7A9F0F50" w14:textId="77777777" w:rsidTr="00FC0882">
        <w:tc>
          <w:tcPr>
            <w:tcW w:w="10790" w:type="dxa"/>
          </w:tcPr>
          <w:p w14:paraId="3462E3C5" w14:textId="77777777" w:rsidR="00FC0882" w:rsidRDefault="00FC0882" w:rsidP="00A36364">
            <w:pPr>
              <w:widowControl w:val="0"/>
              <w:tabs>
                <w:tab w:val="left" w:pos="240"/>
                <w:tab w:val="left" w:pos="1260"/>
                <w:tab w:val="left" w:pos="1800"/>
                <w:tab w:val="left" w:pos="7200"/>
              </w:tabs>
              <w:spacing w:line="240" w:lineRule="atLeast"/>
              <w:ind w:right="280"/>
              <w:jc w:val="left"/>
              <w:rPr>
                <w:sz w:val="20"/>
                <w:szCs w:val="20"/>
              </w:rPr>
            </w:pPr>
          </w:p>
          <w:p w14:paraId="50C8B92F" w14:textId="77777777" w:rsidR="00FC0882" w:rsidRDefault="00FC0882" w:rsidP="00A36364">
            <w:pPr>
              <w:widowControl w:val="0"/>
              <w:tabs>
                <w:tab w:val="left" w:pos="240"/>
                <w:tab w:val="left" w:pos="1260"/>
                <w:tab w:val="left" w:pos="1800"/>
                <w:tab w:val="left" w:pos="7200"/>
              </w:tabs>
              <w:spacing w:line="240" w:lineRule="atLeast"/>
              <w:ind w:right="280"/>
              <w:jc w:val="left"/>
              <w:rPr>
                <w:sz w:val="20"/>
                <w:szCs w:val="20"/>
              </w:rPr>
            </w:pPr>
          </w:p>
          <w:p w14:paraId="3F7517E4" w14:textId="77777777" w:rsidR="00FC0882" w:rsidRDefault="00FC0882" w:rsidP="00A36364">
            <w:pPr>
              <w:widowControl w:val="0"/>
              <w:tabs>
                <w:tab w:val="left" w:pos="240"/>
                <w:tab w:val="left" w:pos="1260"/>
                <w:tab w:val="left" w:pos="1800"/>
                <w:tab w:val="left" w:pos="7200"/>
              </w:tabs>
              <w:spacing w:line="240" w:lineRule="atLeast"/>
              <w:ind w:right="280"/>
              <w:jc w:val="left"/>
              <w:rPr>
                <w:sz w:val="20"/>
                <w:szCs w:val="20"/>
              </w:rPr>
            </w:pPr>
          </w:p>
          <w:p w14:paraId="0A225B2D" w14:textId="77777777" w:rsidR="00FC0882" w:rsidRDefault="00FC0882" w:rsidP="00A36364">
            <w:pPr>
              <w:widowControl w:val="0"/>
              <w:tabs>
                <w:tab w:val="left" w:pos="240"/>
                <w:tab w:val="left" w:pos="1260"/>
                <w:tab w:val="left" w:pos="1800"/>
                <w:tab w:val="left" w:pos="7200"/>
              </w:tabs>
              <w:spacing w:line="240" w:lineRule="atLeast"/>
              <w:ind w:right="280"/>
              <w:jc w:val="left"/>
              <w:rPr>
                <w:sz w:val="20"/>
                <w:szCs w:val="20"/>
              </w:rPr>
            </w:pPr>
          </w:p>
          <w:p w14:paraId="63107C8D" w14:textId="77777777" w:rsidR="00FC0882" w:rsidRDefault="00FC0882" w:rsidP="00A36364">
            <w:pPr>
              <w:widowControl w:val="0"/>
              <w:tabs>
                <w:tab w:val="left" w:pos="240"/>
                <w:tab w:val="left" w:pos="1260"/>
                <w:tab w:val="left" w:pos="1800"/>
                <w:tab w:val="left" w:pos="7200"/>
              </w:tabs>
              <w:spacing w:line="240" w:lineRule="atLeast"/>
              <w:ind w:right="280"/>
              <w:jc w:val="left"/>
              <w:rPr>
                <w:sz w:val="20"/>
                <w:szCs w:val="20"/>
              </w:rPr>
            </w:pPr>
          </w:p>
          <w:p w14:paraId="0A8717B3" w14:textId="77777777" w:rsidR="00FC0882" w:rsidRDefault="00FC0882" w:rsidP="00A36364">
            <w:pPr>
              <w:widowControl w:val="0"/>
              <w:tabs>
                <w:tab w:val="left" w:pos="240"/>
                <w:tab w:val="left" w:pos="1260"/>
                <w:tab w:val="left" w:pos="1800"/>
                <w:tab w:val="left" w:pos="7200"/>
              </w:tabs>
              <w:spacing w:line="240" w:lineRule="atLeast"/>
              <w:ind w:right="280"/>
              <w:jc w:val="left"/>
              <w:rPr>
                <w:sz w:val="20"/>
                <w:szCs w:val="20"/>
              </w:rPr>
            </w:pPr>
          </w:p>
          <w:p w14:paraId="7BA4E5C5" w14:textId="77777777" w:rsidR="00FC0882" w:rsidRDefault="00FC0882" w:rsidP="00A36364">
            <w:pPr>
              <w:widowControl w:val="0"/>
              <w:tabs>
                <w:tab w:val="left" w:pos="240"/>
                <w:tab w:val="left" w:pos="1260"/>
                <w:tab w:val="left" w:pos="1800"/>
                <w:tab w:val="left" w:pos="7200"/>
              </w:tabs>
              <w:spacing w:line="240" w:lineRule="atLeast"/>
              <w:ind w:right="280"/>
              <w:jc w:val="left"/>
              <w:rPr>
                <w:sz w:val="20"/>
                <w:szCs w:val="20"/>
              </w:rPr>
            </w:pPr>
          </w:p>
          <w:p w14:paraId="000FBC2B" w14:textId="77777777" w:rsidR="00FC0882" w:rsidRDefault="00FC0882" w:rsidP="00A36364">
            <w:pPr>
              <w:widowControl w:val="0"/>
              <w:tabs>
                <w:tab w:val="left" w:pos="240"/>
                <w:tab w:val="left" w:pos="1260"/>
                <w:tab w:val="left" w:pos="1800"/>
                <w:tab w:val="left" w:pos="7200"/>
              </w:tabs>
              <w:spacing w:line="240" w:lineRule="atLeast"/>
              <w:ind w:right="280"/>
              <w:jc w:val="left"/>
              <w:rPr>
                <w:sz w:val="20"/>
                <w:szCs w:val="20"/>
              </w:rPr>
            </w:pPr>
          </w:p>
          <w:p w14:paraId="76B26C00" w14:textId="77777777" w:rsidR="00FC0882" w:rsidRDefault="00FC0882" w:rsidP="00A36364">
            <w:pPr>
              <w:widowControl w:val="0"/>
              <w:tabs>
                <w:tab w:val="left" w:pos="240"/>
                <w:tab w:val="left" w:pos="1260"/>
                <w:tab w:val="left" w:pos="1800"/>
                <w:tab w:val="left" w:pos="7200"/>
              </w:tabs>
              <w:spacing w:line="240" w:lineRule="atLeast"/>
              <w:ind w:right="280"/>
              <w:jc w:val="left"/>
              <w:rPr>
                <w:sz w:val="20"/>
                <w:szCs w:val="20"/>
              </w:rPr>
            </w:pPr>
          </w:p>
          <w:p w14:paraId="35E6268D" w14:textId="77777777" w:rsidR="00FC0882" w:rsidRDefault="00FC0882" w:rsidP="00A36364">
            <w:pPr>
              <w:widowControl w:val="0"/>
              <w:tabs>
                <w:tab w:val="left" w:pos="240"/>
                <w:tab w:val="left" w:pos="1260"/>
                <w:tab w:val="left" w:pos="1800"/>
                <w:tab w:val="left" w:pos="7200"/>
              </w:tabs>
              <w:spacing w:line="240" w:lineRule="atLeast"/>
              <w:ind w:right="280"/>
              <w:jc w:val="left"/>
              <w:rPr>
                <w:sz w:val="20"/>
                <w:szCs w:val="20"/>
              </w:rPr>
            </w:pPr>
          </w:p>
          <w:p w14:paraId="5961BBB9" w14:textId="77777777" w:rsidR="00FC0882" w:rsidRDefault="00FC0882" w:rsidP="00A36364">
            <w:pPr>
              <w:widowControl w:val="0"/>
              <w:tabs>
                <w:tab w:val="left" w:pos="240"/>
                <w:tab w:val="left" w:pos="1260"/>
                <w:tab w:val="left" w:pos="1800"/>
                <w:tab w:val="left" w:pos="7200"/>
              </w:tabs>
              <w:spacing w:line="240" w:lineRule="atLeast"/>
              <w:ind w:right="280"/>
              <w:jc w:val="left"/>
              <w:rPr>
                <w:sz w:val="20"/>
                <w:szCs w:val="20"/>
              </w:rPr>
            </w:pPr>
          </w:p>
          <w:p w14:paraId="156B9382" w14:textId="77777777" w:rsidR="00FC0882" w:rsidRDefault="00FC0882" w:rsidP="00A36364">
            <w:pPr>
              <w:widowControl w:val="0"/>
              <w:tabs>
                <w:tab w:val="left" w:pos="240"/>
                <w:tab w:val="left" w:pos="1260"/>
                <w:tab w:val="left" w:pos="1800"/>
                <w:tab w:val="left" w:pos="7200"/>
              </w:tabs>
              <w:spacing w:line="240" w:lineRule="atLeast"/>
              <w:ind w:right="280"/>
              <w:jc w:val="left"/>
              <w:rPr>
                <w:sz w:val="20"/>
                <w:szCs w:val="20"/>
              </w:rPr>
            </w:pPr>
          </w:p>
          <w:p w14:paraId="5B0699E6" w14:textId="77777777" w:rsidR="00FC0882" w:rsidRDefault="00FC0882" w:rsidP="00A36364">
            <w:pPr>
              <w:widowControl w:val="0"/>
              <w:tabs>
                <w:tab w:val="left" w:pos="240"/>
                <w:tab w:val="left" w:pos="1260"/>
                <w:tab w:val="left" w:pos="1800"/>
                <w:tab w:val="left" w:pos="7200"/>
              </w:tabs>
              <w:spacing w:line="240" w:lineRule="atLeast"/>
              <w:ind w:right="280"/>
              <w:jc w:val="left"/>
              <w:rPr>
                <w:sz w:val="20"/>
                <w:szCs w:val="20"/>
              </w:rPr>
            </w:pPr>
          </w:p>
          <w:p w14:paraId="274AE4D2" w14:textId="77777777" w:rsidR="00FC0882" w:rsidRDefault="00FC0882" w:rsidP="00A36364">
            <w:pPr>
              <w:widowControl w:val="0"/>
              <w:tabs>
                <w:tab w:val="left" w:pos="240"/>
                <w:tab w:val="left" w:pos="1260"/>
                <w:tab w:val="left" w:pos="1800"/>
                <w:tab w:val="left" w:pos="7200"/>
              </w:tabs>
              <w:spacing w:line="240" w:lineRule="atLeast"/>
              <w:ind w:right="280"/>
              <w:jc w:val="left"/>
              <w:rPr>
                <w:sz w:val="20"/>
                <w:szCs w:val="20"/>
              </w:rPr>
            </w:pPr>
          </w:p>
          <w:p w14:paraId="7F392513" w14:textId="77777777" w:rsidR="00FC0882" w:rsidRDefault="00FC0882" w:rsidP="00A36364">
            <w:pPr>
              <w:widowControl w:val="0"/>
              <w:tabs>
                <w:tab w:val="left" w:pos="240"/>
                <w:tab w:val="left" w:pos="1260"/>
                <w:tab w:val="left" w:pos="1800"/>
                <w:tab w:val="left" w:pos="7200"/>
              </w:tabs>
              <w:spacing w:line="240" w:lineRule="atLeast"/>
              <w:ind w:right="280"/>
              <w:jc w:val="left"/>
              <w:rPr>
                <w:sz w:val="20"/>
                <w:szCs w:val="20"/>
              </w:rPr>
            </w:pPr>
          </w:p>
          <w:p w14:paraId="4E505378" w14:textId="77777777" w:rsidR="00FC0882" w:rsidRDefault="00FC0882" w:rsidP="00A36364">
            <w:pPr>
              <w:widowControl w:val="0"/>
              <w:tabs>
                <w:tab w:val="left" w:pos="240"/>
                <w:tab w:val="left" w:pos="1260"/>
                <w:tab w:val="left" w:pos="1800"/>
                <w:tab w:val="left" w:pos="7200"/>
              </w:tabs>
              <w:spacing w:line="240" w:lineRule="atLeast"/>
              <w:ind w:right="280"/>
              <w:jc w:val="left"/>
              <w:rPr>
                <w:sz w:val="20"/>
                <w:szCs w:val="20"/>
              </w:rPr>
            </w:pPr>
          </w:p>
        </w:tc>
      </w:tr>
    </w:tbl>
    <w:p w14:paraId="431B5F68" w14:textId="77777777" w:rsidR="004163F8" w:rsidRDefault="004163F8" w:rsidP="00A36364">
      <w:pPr>
        <w:widowControl w:val="0"/>
        <w:tabs>
          <w:tab w:val="left" w:pos="240"/>
          <w:tab w:val="left" w:pos="1260"/>
          <w:tab w:val="left" w:pos="1800"/>
          <w:tab w:val="left" w:pos="7200"/>
        </w:tabs>
        <w:spacing w:line="240" w:lineRule="atLeast"/>
        <w:ind w:right="280"/>
        <w:jc w:val="left"/>
        <w:rPr>
          <w:sz w:val="20"/>
          <w:szCs w:val="20"/>
        </w:rPr>
      </w:pPr>
    </w:p>
    <w:tbl>
      <w:tblPr>
        <w:tblW w:w="10800" w:type="dxa"/>
        <w:tblInd w:w="-1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2700"/>
        <w:gridCol w:w="2700"/>
        <w:gridCol w:w="2700"/>
        <w:gridCol w:w="2700"/>
      </w:tblGrid>
      <w:tr w:rsidR="003E052D" w:rsidRPr="00B00E52" w14:paraId="3FC3F7E5" w14:textId="77777777" w:rsidTr="003E052D">
        <w:tc>
          <w:tcPr>
            <w:tcW w:w="2700" w:type="dxa"/>
            <w:shd w:val="clear" w:color="auto" w:fill="D9D9D9" w:themeFill="background1" w:themeFillShade="D9"/>
            <w:vAlign w:val="center"/>
          </w:tcPr>
          <w:p w14:paraId="0C27EFA0" w14:textId="77777777" w:rsidR="003E052D" w:rsidRPr="003E052D" w:rsidRDefault="003E052D" w:rsidP="0014332B">
            <w:pPr>
              <w:rPr>
                <w:rFonts w:eastAsia="Times New Roman"/>
                <w:b/>
                <w:bCs/>
                <w:sz w:val="16"/>
                <w:szCs w:val="16"/>
              </w:rPr>
            </w:pPr>
            <w:r w:rsidRPr="003E052D">
              <w:rPr>
                <w:rFonts w:eastAsia="Times New Roman"/>
                <w:b/>
                <w:bCs/>
                <w:sz w:val="16"/>
                <w:szCs w:val="16"/>
              </w:rPr>
              <w:t>Ineffective</w:t>
            </w:r>
          </w:p>
        </w:tc>
        <w:tc>
          <w:tcPr>
            <w:tcW w:w="2700" w:type="dxa"/>
            <w:shd w:val="clear" w:color="auto" w:fill="D9D9D9" w:themeFill="background1" w:themeFillShade="D9"/>
            <w:vAlign w:val="center"/>
          </w:tcPr>
          <w:p w14:paraId="7320949B" w14:textId="77777777" w:rsidR="003E052D" w:rsidRPr="003E052D" w:rsidRDefault="003E052D" w:rsidP="0014332B">
            <w:pPr>
              <w:rPr>
                <w:rFonts w:eastAsia="Times New Roman"/>
                <w:i/>
                <w:iCs/>
                <w:sz w:val="16"/>
                <w:szCs w:val="16"/>
              </w:rPr>
            </w:pPr>
            <w:r w:rsidRPr="003E052D">
              <w:rPr>
                <w:rFonts w:eastAsia="Times New Roman"/>
                <w:b/>
                <w:bCs/>
                <w:sz w:val="16"/>
                <w:szCs w:val="16"/>
              </w:rPr>
              <w:t>Developing</w:t>
            </w:r>
          </w:p>
          <w:p w14:paraId="43F1E316" w14:textId="77777777" w:rsidR="003E052D" w:rsidRPr="003E052D" w:rsidRDefault="003E052D" w:rsidP="0014332B">
            <w:pPr>
              <w:rPr>
                <w:rFonts w:eastAsia="Times New Roman"/>
                <w:b/>
                <w:bCs/>
                <w:sz w:val="16"/>
                <w:szCs w:val="16"/>
              </w:rPr>
            </w:pPr>
            <w:r w:rsidRPr="003E052D">
              <w:rPr>
                <w:rFonts w:eastAsia="Times New Roman"/>
                <w:i/>
                <w:iCs/>
                <w:sz w:val="16"/>
                <w:szCs w:val="16"/>
              </w:rPr>
              <w:t>.</w:t>
            </w:r>
          </w:p>
        </w:tc>
        <w:tc>
          <w:tcPr>
            <w:tcW w:w="2700" w:type="dxa"/>
            <w:shd w:val="clear" w:color="auto" w:fill="D9D9D9" w:themeFill="background1" w:themeFillShade="D9"/>
            <w:vAlign w:val="center"/>
          </w:tcPr>
          <w:p w14:paraId="31A1A8AC" w14:textId="77777777" w:rsidR="003E052D" w:rsidRPr="003E052D" w:rsidRDefault="003E052D" w:rsidP="0014332B">
            <w:pPr>
              <w:rPr>
                <w:rFonts w:eastAsia="Times New Roman"/>
                <w:i/>
                <w:iCs/>
                <w:sz w:val="16"/>
                <w:szCs w:val="16"/>
              </w:rPr>
            </w:pPr>
            <w:r w:rsidRPr="003E052D">
              <w:rPr>
                <w:rFonts w:eastAsia="Times New Roman"/>
                <w:b/>
                <w:iCs/>
                <w:sz w:val="16"/>
                <w:szCs w:val="16"/>
              </w:rPr>
              <w:t xml:space="preserve">Accomplished </w:t>
            </w:r>
          </w:p>
          <w:p w14:paraId="21D0949F" w14:textId="77777777" w:rsidR="003E052D" w:rsidRPr="003E052D" w:rsidRDefault="003E052D" w:rsidP="0014332B">
            <w:pPr>
              <w:rPr>
                <w:rFonts w:eastAsia="Times New Roman"/>
                <w:b/>
                <w:bCs/>
                <w:sz w:val="16"/>
                <w:szCs w:val="16"/>
              </w:rPr>
            </w:pPr>
            <w:r w:rsidRPr="003E052D">
              <w:rPr>
                <w:rFonts w:eastAsia="Times New Roman"/>
                <w:i/>
                <w:iCs/>
                <w:sz w:val="16"/>
                <w:szCs w:val="16"/>
              </w:rPr>
              <w:t xml:space="preserve"> is the expected level of performance</w:t>
            </w:r>
          </w:p>
        </w:tc>
        <w:tc>
          <w:tcPr>
            <w:tcW w:w="2700" w:type="dxa"/>
            <w:shd w:val="clear" w:color="auto" w:fill="D9D9D9" w:themeFill="background1" w:themeFillShade="D9"/>
            <w:vAlign w:val="center"/>
          </w:tcPr>
          <w:p w14:paraId="59E24BD6" w14:textId="77777777" w:rsidR="003E052D" w:rsidRPr="003E052D" w:rsidRDefault="003E052D" w:rsidP="0014332B">
            <w:pPr>
              <w:rPr>
                <w:rFonts w:eastAsia="Times New Roman"/>
                <w:b/>
                <w:bCs/>
                <w:sz w:val="16"/>
                <w:szCs w:val="16"/>
              </w:rPr>
            </w:pPr>
            <w:r w:rsidRPr="003E052D">
              <w:rPr>
                <w:rFonts w:eastAsia="Times New Roman"/>
                <w:b/>
                <w:bCs/>
                <w:sz w:val="16"/>
                <w:szCs w:val="16"/>
              </w:rPr>
              <w:t>Exemplary</w:t>
            </w:r>
          </w:p>
          <w:p w14:paraId="598433CC" w14:textId="77777777" w:rsidR="003E052D" w:rsidRPr="003E052D" w:rsidRDefault="003E052D" w:rsidP="0014332B">
            <w:pPr>
              <w:rPr>
                <w:rFonts w:eastAsia="Times New Roman"/>
                <w:b/>
                <w:bCs/>
                <w:sz w:val="16"/>
                <w:szCs w:val="16"/>
              </w:rPr>
            </w:pPr>
            <w:r w:rsidRPr="003E052D">
              <w:rPr>
                <w:rFonts w:eastAsia="Times New Roman"/>
                <w:bCs/>
                <w:i/>
                <w:iCs/>
                <w:sz w:val="16"/>
                <w:szCs w:val="16"/>
              </w:rPr>
              <w:t>In addition to meeting the requirements for Accomplished</w:t>
            </w:r>
          </w:p>
        </w:tc>
      </w:tr>
      <w:tr w:rsidR="003E052D" w:rsidRPr="00B00E52" w14:paraId="0BD0B817" w14:textId="77777777" w:rsidTr="003E052D">
        <w:trPr>
          <w:trHeight w:val="215"/>
        </w:trPr>
        <w:tc>
          <w:tcPr>
            <w:tcW w:w="2700" w:type="dxa"/>
          </w:tcPr>
          <w:p w14:paraId="5C09DD6A" w14:textId="77777777" w:rsidR="003E052D" w:rsidRPr="003E052D" w:rsidRDefault="003E052D" w:rsidP="0014332B">
            <w:pPr>
              <w:rPr>
                <w:rFonts w:eastAsia="Times New Roman"/>
                <w:sz w:val="16"/>
                <w:szCs w:val="16"/>
              </w:rPr>
            </w:pPr>
            <w:r w:rsidRPr="003E052D">
              <w:rPr>
                <w:rFonts w:eastAsia="Times New Roman"/>
                <w:sz w:val="16"/>
                <w:szCs w:val="16"/>
              </w:rPr>
              <w:t xml:space="preserve">The principal </w:t>
            </w:r>
            <w:r w:rsidRPr="003E052D">
              <w:rPr>
                <w:rFonts w:eastAsia="Times New Roman"/>
                <w:b/>
                <w:sz w:val="16"/>
                <w:szCs w:val="16"/>
              </w:rPr>
              <w:t>inadequately</w:t>
            </w:r>
            <w:r w:rsidRPr="003E052D">
              <w:rPr>
                <w:rFonts w:eastAsia="Times New Roman"/>
                <w:sz w:val="16"/>
                <w:szCs w:val="16"/>
              </w:rPr>
              <w:t xml:space="preserve"> supports, manages, or oversees the school’s organization, operation, or </w:t>
            </w:r>
            <w:r w:rsidRPr="003E052D">
              <w:rPr>
                <w:rFonts w:eastAsia="Times New Roman"/>
                <w:bCs/>
                <w:sz w:val="16"/>
                <w:szCs w:val="16"/>
              </w:rPr>
              <w:t xml:space="preserve">use of </w:t>
            </w:r>
            <w:r w:rsidRPr="003E052D">
              <w:rPr>
                <w:rFonts w:eastAsia="Times New Roman"/>
                <w:sz w:val="16"/>
                <w:szCs w:val="16"/>
              </w:rPr>
              <w:t>resources.</w:t>
            </w:r>
          </w:p>
          <w:p w14:paraId="01800174" w14:textId="77777777" w:rsidR="003E052D" w:rsidRPr="003E052D" w:rsidRDefault="003E052D" w:rsidP="0014332B">
            <w:pPr>
              <w:rPr>
                <w:rFonts w:eastAsia="Times New Roman"/>
                <w:sz w:val="16"/>
                <w:szCs w:val="16"/>
              </w:rPr>
            </w:pPr>
          </w:p>
        </w:tc>
        <w:tc>
          <w:tcPr>
            <w:tcW w:w="2700" w:type="dxa"/>
            <w:shd w:val="clear" w:color="auto" w:fill="FFFFFF" w:themeFill="background1"/>
          </w:tcPr>
          <w:p w14:paraId="26C47FBB" w14:textId="77777777" w:rsidR="003E052D" w:rsidRPr="003E052D" w:rsidRDefault="003E052D" w:rsidP="0014332B">
            <w:pPr>
              <w:rPr>
                <w:rFonts w:eastAsia="Times New Roman"/>
                <w:sz w:val="16"/>
                <w:szCs w:val="16"/>
              </w:rPr>
            </w:pPr>
            <w:r w:rsidRPr="003E052D">
              <w:rPr>
                <w:rFonts w:eastAsia="Times New Roman"/>
                <w:sz w:val="16"/>
                <w:szCs w:val="16"/>
              </w:rPr>
              <w:t xml:space="preserve">The principal </w:t>
            </w:r>
            <w:r w:rsidRPr="003E052D">
              <w:rPr>
                <w:rFonts w:eastAsia="Times New Roman"/>
                <w:b/>
                <w:sz w:val="16"/>
                <w:szCs w:val="16"/>
              </w:rPr>
              <w:t>inconsistently</w:t>
            </w:r>
            <w:r w:rsidRPr="003E052D">
              <w:rPr>
                <w:rFonts w:eastAsia="Times New Roman"/>
                <w:sz w:val="16"/>
                <w:szCs w:val="16"/>
              </w:rPr>
              <w:t xml:space="preserve"> supports, manages, or oversees the school’s organization, operation, or </w:t>
            </w:r>
            <w:r w:rsidRPr="003E052D">
              <w:rPr>
                <w:rFonts w:eastAsia="Times New Roman"/>
                <w:bCs/>
                <w:sz w:val="16"/>
                <w:szCs w:val="16"/>
              </w:rPr>
              <w:t xml:space="preserve">use of </w:t>
            </w:r>
            <w:r w:rsidRPr="003E052D">
              <w:rPr>
                <w:rFonts w:eastAsia="Times New Roman"/>
                <w:sz w:val="16"/>
                <w:szCs w:val="16"/>
              </w:rPr>
              <w:t>resources.</w:t>
            </w:r>
          </w:p>
          <w:p w14:paraId="5B64F270" w14:textId="77777777" w:rsidR="003E052D" w:rsidRPr="003E052D" w:rsidRDefault="003E052D" w:rsidP="0014332B">
            <w:pPr>
              <w:rPr>
                <w:rFonts w:eastAsia="Times New Roman"/>
                <w:b/>
                <w:bCs/>
                <w:sz w:val="16"/>
                <w:szCs w:val="16"/>
              </w:rPr>
            </w:pPr>
          </w:p>
        </w:tc>
        <w:tc>
          <w:tcPr>
            <w:tcW w:w="2700" w:type="dxa"/>
          </w:tcPr>
          <w:p w14:paraId="4AB59F4C" w14:textId="77777777" w:rsidR="003E052D" w:rsidRPr="003E052D" w:rsidRDefault="003E052D" w:rsidP="0014332B">
            <w:pPr>
              <w:rPr>
                <w:rFonts w:eastAsia="Times New Roman"/>
                <w:sz w:val="16"/>
                <w:szCs w:val="16"/>
              </w:rPr>
            </w:pPr>
            <w:r w:rsidRPr="003E052D">
              <w:rPr>
                <w:rFonts w:eastAsia="Times New Roman"/>
                <w:b/>
                <w:bCs/>
                <w:sz w:val="16"/>
                <w:szCs w:val="16"/>
              </w:rPr>
              <w:t>The principal fosters the success of all students by supporting, managing, and overseeing the school’s organization, operation, and use of resources.</w:t>
            </w:r>
          </w:p>
        </w:tc>
        <w:tc>
          <w:tcPr>
            <w:tcW w:w="2700" w:type="dxa"/>
          </w:tcPr>
          <w:p w14:paraId="34ACF848" w14:textId="77777777" w:rsidR="003E052D" w:rsidRPr="003E052D" w:rsidRDefault="003E052D" w:rsidP="0014332B">
            <w:pPr>
              <w:rPr>
                <w:rFonts w:eastAsia="Times New Roman"/>
                <w:sz w:val="16"/>
                <w:szCs w:val="16"/>
              </w:rPr>
            </w:pPr>
            <w:r w:rsidRPr="003E052D">
              <w:rPr>
                <w:rFonts w:eastAsia="Times New Roman"/>
                <w:sz w:val="16"/>
                <w:szCs w:val="16"/>
              </w:rPr>
              <w:t>The principal excels at organizational management, demonstrating proactive decision-making, coordinating efficient operations, and maximizing available resources.</w:t>
            </w:r>
          </w:p>
          <w:p w14:paraId="6ABDBB8B" w14:textId="77777777" w:rsidR="003E052D" w:rsidRPr="003E052D" w:rsidRDefault="003E052D" w:rsidP="0014332B">
            <w:pPr>
              <w:rPr>
                <w:rFonts w:eastAsia="Times New Roman"/>
                <w:sz w:val="16"/>
                <w:szCs w:val="16"/>
              </w:rPr>
            </w:pPr>
          </w:p>
        </w:tc>
      </w:tr>
    </w:tbl>
    <w:p w14:paraId="6132EFBE" w14:textId="77777777" w:rsidR="00A70023" w:rsidRDefault="00A70023" w:rsidP="003E052D">
      <w:pPr>
        <w:jc w:val="left"/>
        <w:rPr>
          <w:sz w:val="20"/>
          <w:szCs w:val="20"/>
        </w:rPr>
      </w:pPr>
    </w:p>
    <w:p w14:paraId="7A243E5C" w14:textId="77777777" w:rsidR="00A70023" w:rsidRDefault="00A70023">
      <w:pPr>
        <w:rPr>
          <w:sz w:val="20"/>
          <w:szCs w:val="20"/>
        </w:rPr>
      </w:pPr>
      <w:r>
        <w:rPr>
          <w:sz w:val="20"/>
          <w:szCs w:val="20"/>
        </w:rPr>
        <w:br w:type="page"/>
      </w:r>
    </w:p>
    <w:p w14:paraId="5B7956AB" w14:textId="77777777" w:rsidR="004163F8" w:rsidRDefault="004163F8" w:rsidP="003E052D">
      <w:pPr>
        <w:jc w:val="left"/>
        <w:rPr>
          <w:sz w:val="20"/>
          <w:szCs w:val="20"/>
        </w:rPr>
      </w:pPr>
    </w:p>
    <w:tbl>
      <w:tblPr>
        <w:tblStyle w:val="TableGrid"/>
        <w:tblW w:w="0" w:type="auto"/>
        <w:tblLook w:val="04A0" w:firstRow="1" w:lastRow="0" w:firstColumn="1" w:lastColumn="0" w:noHBand="0" w:noVBand="1"/>
      </w:tblPr>
      <w:tblGrid>
        <w:gridCol w:w="2697"/>
        <w:gridCol w:w="2697"/>
        <w:gridCol w:w="2698"/>
        <w:gridCol w:w="2698"/>
      </w:tblGrid>
      <w:tr w:rsidR="004163F8" w14:paraId="2AECA6AD" w14:textId="77777777" w:rsidTr="0014332B">
        <w:tc>
          <w:tcPr>
            <w:tcW w:w="10790" w:type="dxa"/>
            <w:gridSpan w:val="4"/>
          </w:tcPr>
          <w:p w14:paraId="58FEB2B7" w14:textId="77777777" w:rsidR="00EA0E25" w:rsidRPr="00EA0E25" w:rsidRDefault="00EA0E25" w:rsidP="00EA0E25">
            <w:pPr>
              <w:ind w:left="117" w:right="144"/>
              <w:jc w:val="left"/>
              <w:rPr>
                <w:rFonts w:cstheme="minorHAnsi"/>
                <w:b/>
                <w:bCs/>
                <w:sz w:val="20"/>
                <w:szCs w:val="20"/>
              </w:rPr>
            </w:pPr>
            <w:r w:rsidRPr="00EA0E25">
              <w:rPr>
                <w:rFonts w:cstheme="minorHAnsi"/>
                <w:b/>
                <w:bCs/>
                <w:sz w:val="20"/>
                <w:szCs w:val="20"/>
              </w:rPr>
              <w:t>Performance Standard 5: Communication and Community Relations</w:t>
            </w:r>
          </w:p>
          <w:p w14:paraId="3E1AF318" w14:textId="77777777" w:rsidR="004163F8" w:rsidRDefault="00EA0E25" w:rsidP="00EA0E25">
            <w:pPr>
              <w:tabs>
                <w:tab w:val="right" w:pos="720"/>
                <w:tab w:val="right" w:pos="990"/>
              </w:tabs>
              <w:jc w:val="left"/>
              <w:rPr>
                <w:b/>
                <w:sz w:val="20"/>
                <w:szCs w:val="20"/>
              </w:rPr>
            </w:pPr>
            <w:r w:rsidRPr="00EA0E25">
              <w:rPr>
                <w:rFonts w:cstheme="minorHAnsi"/>
                <w:bCs/>
                <w:i/>
                <w:sz w:val="20"/>
                <w:szCs w:val="20"/>
              </w:rPr>
              <w:t xml:space="preserve">The </w:t>
            </w:r>
            <w:r w:rsidRPr="00EA0E25">
              <w:rPr>
                <w:rFonts w:cstheme="minorHAnsi"/>
                <w:i/>
                <w:sz w:val="20"/>
                <w:szCs w:val="20"/>
              </w:rPr>
              <w:t>principal</w:t>
            </w:r>
            <w:r w:rsidRPr="00EA0E25">
              <w:rPr>
                <w:rFonts w:cstheme="minorHAnsi"/>
                <w:bCs/>
                <w:i/>
                <w:sz w:val="20"/>
                <w:szCs w:val="20"/>
              </w:rPr>
              <w:t xml:space="preserve"> fosters the success of all students by communicating and collaborating effectively with stakeholders.</w:t>
            </w:r>
          </w:p>
        </w:tc>
      </w:tr>
      <w:tr w:rsidR="004163F8" w14:paraId="1C50E5F9" w14:textId="77777777" w:rsidTr="0014332B">
        <w:tc>
          <w:tcPr>
            <w:tcW w:w="2697" w:type="dxa"/>
          </w:tcPr>
          <w:p w14:paraId="53C31536" w14:textId="77777777" w:rsidR="004163F8" w:rsidRDefault="004163F8" w:rsidP="0014332B">
            <w:pPr>
              <w:tabs>
                <w:tab w:val="right" w:pos="720"/>
                <w:tab w:val="right" w:pos="990"/>
              </w:tabs>
              <w:rPr>
                <w:b/>
                <w:sz w:val="20"/>
                <w:szCs w:val="20"/>
              </w:rPr>
            </w:pPr>
            <w:r>
              <w:rPr>
                <w:b/>
                <w:sz w:val="20"/>
                <w:szCs w:val="20"/>
              </w:rPr>
              <w:t>Ineffective</w:t>
            </w:r>
          </w:p>
        </w:tc>
        <w:tc>
          <w:tcPr>
            <w:tcW w:w="2697" w:type="dxa"/>
          </w:tcPr>
          <w:p w14:paraId="7E1194B3" w14:textId="77777777" w:rsidR="004163F8" w:rsidRDefault="004163F8" w:rsidP="0014332B">
            <w:pPr>
              <w:tabs>
                <w:tab w:val="right" w:pos="720"/>
                <w:tab w:val="right" w:pos="990"/>
              </w:tabs>
              <w:rPr>
                <w:b/>
                <w:sz w:val="20"/>
                <w:szCs w:val="20"/>
              </w:rPr>
            </w:pPr>
            <w:r>
              <w:rPr>
                <w:b/>
                <w:sz w:val="20"/>
                <w:szCs w:val="20"/>
              </w:rPr>
              <w:t>Developing</w:t>
            </w:r>
          </w:p>
        </w:tc>
        <w:tc>
          <w:tcPr>
            <w:tcW w:w="2698" w:type="dxa"/>
          </w:tcPr>
          <w:p w14:paraId="0382A04D" w14:textId="77777777" w:rsidR="004163F8" w:rsidRDefault="004163F8" w:rsidP="0014332B">
            <w:pPr>
              <w:tabs>
                <w:tab w:val="right" w:pos="720"/>
                <w:tab w:val="right" w:pos="990"/>
              </w:tabs>
              <w:rPr>
                <w:b/>
                <w:sz w:val="20"/>
                <w:szCs w:val="20"/>
              </w:rPr>
            </w:pPr>
            <w:r>
              <w:rPr>
                <w:b/>
                <w:sz w:val="20"/>
                <w:szCs w:val="20"/>
              </w:rPr>
              <w:t>Accomplished</w:t>
            </w:r>
          </w:p>
        </w:tc>
        <w:tc>
          <w:tcPr>
            <w:tcW w:w="2698" w:type="dxa"/>
          </w:tcPr>
          <w:p w14:paraId="454C5475" w14:textId="77777777" w:rsidR="004163F8" w:rsidRDefault="004163F8" w:rsidP="0014332B">
            <w:pPr>
              <w:tabs>
                <w:tab w:val="right" w:pos="720"/>
                <w:tab w:val="right" w:pos="990"/>
              </w:tabs>
              <w:rPr>
                <w:b/>
                <w:sz w:val="20"/>
                <w:szCs w:val="20"/>
              </w:rPr>
            </w:pPr>
            <w:r>
              <w:rPr>
                <w:b/>
                <w:sz w:val="20"/>
                <w:szCs w:val="20"/>
              </w:rPr>
              <w:t>Exemplary</w:t>
            </w:r>
          </w:p>
        </w:tc>
      </w:tr>
      <w:tr w:rsidR="004163F8" w14:paraId="7B3A85F1" w14:textId="77777777" w:rsidTr="0014332B">
        <w:tc>
          <w:tcPr>
            <w:tcW w:w="2697" w:type="dxa"/>
          </w:tcPr>
          <w:p w14:paraId="66933049" w14:textId="77777777" w:rsidR="004163F8" w:rsidRPr="00B70053" w:rsidRDefault="004163F8" w:rsidP="0014332B">
            <w:pPr>
              <w:tabs>
                <w:tab w:val="right" w:pos="720"/>
                <w:tab w:val="right" w:pos="990"/>
              </w:tabs>
              <w:rPr>
                <w:sz w:val="20"/>
                <w:szCs w:val="20"/>
              </w:rPr>
            </w:pPr>
          </w:p>
        </w:tc>
        <w:tc>
          <w:tcPr>
            <w:tcW w:w="2697" w:type="dxa"/>
          </w:tcPr>
          <w:p w14:paraId="37B04E84" w14:textId="77777777" w:rsidR="004163F8" w:rsidRPr="00B70053" w:rsidRDefault="004163F8" w:rsidP="0014332B">
            <w:pPr>
              <w:tabs>
                <w:tab w:val="right" w:pos="720"/>
                <w:tab w:val="right" w:pos="990"/>
              </w:tabs>
              <w:rPr>
                <w:sz w:val="20"/>
                <w:szCs w:val="20"/>
              </w:rPr>
            </w:pPr>
          </w:p>
        </w:tc>
        <w:tc>
          <w:tcPr>
            <w:tcW w:w="2698" w:type="dxa"/>
          </w:tcPr>
          <w:p w14:paraId="01C0EA4F" w14:textId="77777777" w:rsidR="004163F8" w:rsidRPr="00B70053" w:rsidRDefault="004163F8" w:rsidP="0014332B">
            <w:pPr>
              <w:tabs>
                <w:tab w:val="right" w:pos="720"/>
                <w:tab w:val="right" w:pos="990"/>
              </w:tabs>
              <w:rPr>
                <w:sz w:val="20"/>
                <w:szCs w:val="20"/>
              </w:rPr>
            </w:pPr>
          </w:p>
        </w:tc>
        <w:tc>
          <w:tcPr>
            <w:tcW w:w="2698" w:type="dxa"/>
          </w:tcPr>
          <w:p w14:paraId="60E98FB2" w14:textId="77777777" w:rsidR="004163F8" w:rsidRPr="00B70053" w:rsidRDefault="004163F8" w:rsidP="0014332B">
            <w:pPr>
              <w:tabs>
                <w:tab w:val="right" w:pos="720"/>
                <w:tab w:val="right" w:pos="990"/>
              </w:tabs>
              <w:rPr>
                <w:sz w:val="20"/>
                <w:szCs w:val="20"/>
              </w:rPr>
            </w:pPr>
          </w:p>
        </w:tc>
      </w:tr>
    </w:tbl>
    <w:p w14:paraId="0F315D13" w14:textId="77777777" w:rsidR="004163F8" w:rsidRDefault="004163F8" w:rsidP="004163F8">
      <w:pPr>
        <w:tabs>
          <w:tab w:val="right" w:pos="720"/>
          <w:tab w:val="right" w:pos="990"/>
        </w:tabs>
        <w:jc w:val="left"/>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4163F8" w14:paraId="5C5A2707" w14:textId="77777777" w:rsidTr="0014332B">
        <w:tc>
          <w:tcPr>
            <w:tcW w:w="10790" w:type="dxa"/>
          </w:tcPr>
          <w:p w14:paraId="73CC5261" w14:textId="77777777" w:rsidR="00EA0E25" w:rsidRPr="00EA0E25" w:rsidRDefault="00EA0E25" w:rsidP="00EA0E25">
            <w:pPr>
              <w:spacing w:after="60"/>
              <w:ind w:left="450" w:right="108" w:hanging="450"/>
              <w:jc w:val="left"/>
              <w:rPr>
                <w:rFonts w:cstheme="minorHAnsi"/>
                <w:b/>
                <w:i/>
                <w:sz w:val="16"/>
                <w:szCs w:val="16"/>
              </w:rPr>
            </w:pPr>
            <w:r w:rsidRPr="00EA0E25">
              <w:rPr>
                <w:rFonts w:cstheme="minorHAnsi"/>
                <w:sz w:val="16"/>
                <w:szCs w:val="16"/>
              </w:rPr>
              <w:t>5.1</w:t>
            </w:r>
            <w:r w:rsidRPr="00EA0E25">
              <w:rPr>
                <w:rFonts w:cstheme="minorHAnsi"/>
                <w:sz w:val="16"/>
                <w:szCs w:val="16"/>
              </w:rPr>
              <w:tab/>
              <w:t xml:space="preserve">Plans for and solicits staff, parent, and stakeholder input to promote effective decision-making and communication when appropriate. </w:t>
            </w:r>
          </w:p>
          <w:p w14:paraId="00814116" w14:textId="77777777" w:rsidR="00EA0E25" w:rsidRPr="00EA0E25" w:rsidRDefault="00EA0E25" w:rsidP="00EA0E25">
            <w:pPr>
              <w:tabs>
                <w:tab w:val="left" w:pos="900"/>
              </w:tabs>
              <w:spacing w:after="60"/>
              <w:ind w:left="450" w:hanging="450"/>
              <w:jc w:val="left"/>
              <w:rPr>
                <w:rFonts w:cstheme="minorHAnsi"/>
                <w:sz w:val="16"/>
                <w:szCs w:val="16"/>
              </w:rPr>
            </w:pPr>
            <w:r w:rsidRPr="00EA0E25">
              <w:rPr>
                <w:rFonts w:cstheme="minorHAnsi"/>
                <w:sz w:val="16"/>
                <w:szCs w:val="16"/>
              </w:rPr>
              <w:t>5.2</w:t>
            </w:r>
            <w:r w:rsidRPr="00EA0E25">
              <w:rPr>
                <w:rFonts w:cstheme="minorHAnsi"/>
                <w:sz w:val="16"/>
                <w:szCs w:val="16"/>
              </w:rPr>
              <w:tab/>
              <w:t>Communicates the mission and shared vision, long-and short-term goals, and the school improvement plan to all stakeholders.</w:t>
            </w:r>
          </w:p>
          <w:p w14:paraId="79AAA78E" w14:textId="77777777" w:rsidR="00EA0E25" w:rsidRPr="00EA0E25" w:rsidRDefault="00EA0E25" w:rsidP="00EA0E25">
            <w:pPr>
              <w:spacing w:after="60"/>
              <w:ind w:left="450" w:right="108" w:hanging="450"/>
              <w:jc w:val="left"/>
              <w:rPr>
                <w:rFonts w:cstheme="minorHAnsi"/>
                <w:sz w:val="16"/>
                <w:szCs w:val="16"/>
              </w:rPr>
            </w:pPr>
            <w:r w:rsidRPr="00EA0E25">
              <w:rPr>
                <w:rFonts w:cstheme="minorHAnsi"/>
                <w:sz w:val="16"/>
                <w:szCs w:val="16"/>
              </w:rPr>
              <w:t>5.3</w:t>
            </w:r>
            <w:r w:rsidRPr="00EA0E25">
              <w:rPr>
                <w:rFonts w:cstheme="minorHAnsi"/>
                <w:sz w:val="16"/>
                <w:szCs w:val="16"/>
              </w:rPr>
              <w:tab/>
              <w:t>Disseminates information to staff, parents, and other stakeholders in a timely manner through multiple channels and sources.</w:t>
            </w:r>
          </w:p>
          <w:p w14:paraId="22EAE621" w14:textId="77777777" w:rsidR="00EA0E25" w:rsidRPr="00EA0E25" w:rsidRDefault="00EA0E25" w:rsidP="00EA0E25">
            <w:pPr>
              <w:spacing w:after="60"/>
              <w:ind w:left="450" w:right="108" w:hanging="450"/>
              <w:jc w:val="left"/>
              <w:rPr>
                <w:rFonts w:cstheme="minorHAnsi"/>
                <w:sz w:val="16"/>
                <w:szCs w:val="16"/>
              </w:rPr>
            </w:pPr>
            <w:r w:rsidRPr="00EA0E25">
              <w:rPr>
                <w:rFonts w:cstheme="minorHAnsi"/>
                <w:sz w:val="16"/>
                <w:szCs w:val="16"/>
              </w:rPr>
              <w:t>5.4</w:t>
            </w:r>
            <w:r w:rsidRPr="00EA0E25">
              <w:rPr>
                <w:rFonts w:cstheme="minorHAnsi"/>
                <w:sz w:val="16"/>
                <w:szCs w:val="16"/>
              </w:rPr>
              <w:tab/>
              <w:t>Involves students, parents, staff and other stakeholders in a collaborative effort to establish positive relationships.</w:t>
            </w:r>
          </w:p>
          <w:p w14:paraId="288B4274" w14:textId="77777777" w:rsidR="00EA0E25" w:rsidRPr="00EA0E25" w:rsidRDefault="00EA0E25" w:rsidP="00EA0E25">
            <w:pPr>
              <w:spacing w:after="60"/>
              <w:ind w:left="450" w:right="108" w:hanging="450"/>
              <w:jc w:val="left"/>
              <w:rPr>
                <w:rFonts w:cstheme="minorHAnsi"/>
                <w:sz w:val="16"/>
                <w:szCs w:val="16"/>
              </w:rPr>
            </w:pPr>
            <w:r w:rsidRPr="00EA0E25">
              <w:rPr>
                <w:rFonts w:cstheme="minorHAnsi"/>
                <w:sz w:val="16"/>
                <w:szCs w:val="16"/>
              </w:rPr>
              <w:t>5.5</w:t>
            </w:r>
            <w:r w:rsidRPr="00EA0E25">
              <w:rPr>
                <w:rFonts w:cstheme="minorHAnsi"/>
                <w:sz w:val="16"/>
                <w:szCs w:val="16"/>
              </w:rPr>
              <w:tab/>
              <w:t xml:space="preserve">Maintains visibility and accessibility to students, parents, staff, and other stakeholders. </w:t>
            </w:r>
          </w:p>
          <w:p w14:paraId="0181140B" w14:textId="77777777" w:rsidR="00EA0E25" w:rsidRPr="00EA0E25" w:rsidRDefault="00EA0E25" w:rsidP="00EA0E25">
            <w:pPr>
              <w:spacing w:after="60"/>
              <w:ind w:left="450" w:right="108" w:hanging="450"/>
              <w:jc w:val="left"/>
              <w:rPr>
                <w:rFonts w:cstheme="minorHAnsi"/>
                <w:sz w:val="16"/>
                <w:szCs w:val="16"/>
              </w:rPr>
            </w:pPr>
            <w:r w:rsidRPr="00EA0E25">
              <w:rPr>
                <w:rFonts w:cstheme="minorHAnsi"/>
                <w:sz w:val="16"/>
                <w:szCs w:val="16"/>
              </w:rPr>
              <w:t>5.6</w:t>
            </w:r>
            <w:r w:rsidRPr="00EA0E25">
              <w:rPr>
                <w:rFonts w:cstheme="minorHAnsi"/>
                <w:sz w:val="16"/>
                <w:szCs w:val="16"/>
              </w:rPr>
              <w:tab/>
              <w:t>Speaks and writes in an explicit and professional manner to students, parents, staff, and other stakeholders.</w:t>
            </w:r>
          </w:p>
          <w:p w14:paraId="4FEA8A70" w14:textId="77777777" w:rsidR="00EA0E25" w:rsidRPr="00EA0E25" w:rsidRDefault="00EA0E25" w:rsidP="00EA0E25">
            <w:pPr>
              <w:spacing w:after="60"/>
              <w:ind w:left="450" w:right="108" w:hanging="450"/>
              <w:jc w:val="left"/>
              <w:rPr>
                <w:rFonts w:cstheme="minorHAnsi"/>
                <w:sz w:val="16"/>
                <w:szCs w:val="16"/>
              </w:rPr>
            </w:pPr>
            <w:r w:rsidRPr="00EA0E25">
              <w:rPr>
                <w:rFonts w:cstheme="minorHAnsi"/>
                <w:sz w:val="16"/>
                <w:szCs w:val="16"/>
              </w:rPr>
              <w:t>5.7</w:t>
            </w:r>
            <w:r w:rsidRPr="00EA0E25">
              <w:rPr>
                <w:rFonts w:cstheme="minorHAnsi"/>
                <w:sz w:val="16"/>
                <w:szCs w:val="16"/>
              </w:rPr>
              <w:tab/>
              <w:t>Provides a variety of opportunities for parent and family involvement in school activities.</w:t>
            </w:r>
          </w:p>
          <w:p w14:paraId="73CDDD7A" w14:textId="77777777" w:rsidR="00EA0E25" w:rsidRPr="00EA0E25" w:rsidRDefault="00EA0E25" w:rsidP="00EA0E25">
            <w:pPr>
              <w:spacing w:after="60"/>
              <w:ind w:left="450" w:right="86" w:hanging="450"/>
              <w:jc w:val="left"/>
              <w:rPr>
                <w:rFonts w:cstheme="minorHAnsi"/>
                <w:sz w:val="16"/>
                <w:szCs w:val="16"/>
              </w:rPr>
            </w:pPr>
            <w:r w:rsidRPr="00EA0E25">
              <w:rPr>
                <w:rFonts w:cstheme="minorHAnsi"/>
                <w:sz w:val="16"/>
                <w:szCs w:val="16"/>
              </w:rPr>
              <w:t>5.8</w:t>
            </w:r>
            <w:r w:rsidRPr="00EA0E25">
              <w:rPr>
                <w:rFonts w:cstheme="minorHAnsi"/>
                <w:sz w:val="16"/>
                <w:szCs w:val="16"/>
              </w:rPr>
              <w:tab/>
              <w:t>Collaborates and networks with colleagues and stakeholders to effectively utilize the resources and expertise available in the local community.</w:t>
            </w:r>
          </w:p>
          <w:p w14:paraId="3BB6811D" w14:textId="77777777" w:rsidR="00EA0E25" w:rsidRDefault="00EA0E25" w:rsidP="00EA0E25">
            <w:pPr>
              <w:spacing w:after="60"/>
              <w:ind w:left="450" w:right="86" w:hanging="450"/>
              <w:jc w:val="left"/>
              <w:rPr>
                <w:rFonts w:cstheme="minorHAnsi"/>
                <w:sz w:val="16"/>
                <w:szCs w:val="16"/>
              </w:rPr>
            </w:pPr>
            <w:r w:rsidRPr="00EA0E25">
              <w:rPr>
                <w:rFonts w:cstheme="minorHAnsi"/>
                <w:sz w:val="16"/>
                <w:szCs w:val="16"/>
              </w:rPr>
              <w:t>5.9</w:t>
            </w:r>
            <w:r w:rsidRPr="00EA0E25">
              <w:rPr>
                <w:rFonts w:cstheme="minorHAnsi"/>
                <w:sz w:val="16"/>
                <w:szCs w:val="16"/>
              </w:rPr>
              <w:tab/>
              <w:t>Advocates for students and acts to influence local, district, and state decisions affecting student learning.</w:t>
            </w:r>
          </w:p>
          <w:p w14:paraId="63840FAC" w14:textId="77777777" w:rsidR="004163F8" w:rsidRPr="00EA0E25" w:rsidRDefault="00EA0E25" w:rsidP="00EA0E25">
            <w:pPr>
              <w:spacing w:after="60"/>
              <w:ind w:left="450" w:right="86" w:hanging="450"/>
              <w:jc w:val="left"/>
              <w:rPr>
                <w:rFonts w:cstheme="minorHAnsi"/>
                <w:sz w:val="16"/>
                <w:szCs w:val="16"/>
              </w:rPr>
            </w:pPr>
            <w:r w:rsidRPr="00EA0E25">
              <w:rPr>
                <w:rFonts w:cstheme="minorHAnsi"/>
                <w:sz w:val="16"/>
                <w:szCs w:val="16"/>
              </w:rPr>
              <w:t>5.10  A</w:t>
            </w:r>
            <w:r w:rsidRPr="00EA0E25">
              <w:rPr>
                <w:rFonts w:cstheme="minorHAnsi"/>
                <w:bCs/>
                <w:sz w:val="16"/>
                <w:szCs w:val="16"/>
              </w:rPr>
              <w:t>ssesses, plans for, responds to, and interacts with the larger political, social, economic, legal, and cultural context that affects schooling based on relevant evidence</w:t>
            </w:r>
            <w:r w:rsidRPr="00EA0E25">
              <w:rPr>
                <w:rFonts w:cstheme="minorHAnsi"/>
                <w:bCs/>
                <w:i/>
                <w:sz w:val="16"/>
                <w:szCs w:val="16"/>
              </w:rPr>
              <w:t>.</w:t>
            </w:r>
          </w:p>
        </w:tc>
      </w:tr>
    </w:tbl>
    <w:p w14:paraId="099826D1" w14:textId="77777777" w:rsidR="00A70023" w:rsidRDefault="00A70023" w:rsidP="004163F8">
      <w:pPr>
        <w:widowControl w:val="0"/>
        <w:tabs>
          <w:tab w:val="left" w:pos="840"/>
          <w:tab w:val="left" w:pos="1200"/>
          <w:tab w:val="left" w:pos="8280"/>
        </w:tabs>
        <w:spacing w:line="240" w:lineRule="atLeast"/>
        <w:ind w:right="100"/>
        <w:jc w:val="left"/>
        <w:rPr>
          <w:b/>
          <w:sz w:val="20"/>
          <w:szCs w:val="20"/>
        </w:rPr>
      </w:pPr>
    </w:p>
    <w:p w14:paraId="2D15C94A" w14:textId="77777777" w:rsidR="004163F8" w:rsidRPr="00FC0882" w:rsidRDefault="004163F8" w:rsidP="004163F8">
      <w:pPr>
        <w:widowControl w:val="0"/>
        <w:tabs>
          <w:tab w:val="left" w:pos="840"/>
          <w:tab w:val="left" w:pos="1200"/>
          <w:tab w:val="left" w:pos="8280"/>
        </w:tabs>
        <w:spacing w:line="240" w:lineRule="atLeast"/>
        <w:ind w:right="100"/>
        <w:jc w:val="left"/>
        <w:rPr>
          <w:b/>
          <w:sz w:val="20"/>
          <w:szCs w:val="20"/>
        </w:rPr>
      </w:pPr>
      <w:r w:rsidRPr="00FC0882">
        <w:rPr>
          <w:b/>
          <w:sz w:val="20"/>
          <w:szCs w:val="20"/>
        </w:rPr>
        <w:t>Summary statement:</w:t>
      </w:r>
    </w:p>
    <w:p w14:paraId="37D7D98D" w14:textId="77777777" w:rsidR="004163F8" w:rsidRDefault="004163F8" w:rsidP="004163F8">
      <w:pPr>
        <w:widowControl w:val="0"/>
        <w:tabs>
          <w:tab w:val="left" w:pos="240"/>
          <w:tab w:val="left" w:pos="1260"/>
          <w:tab w:val="left" w:pos="1800"/>
          <w:tab w:val="left" w:pos="7200"/>
        </w:tabs>
        <w:spacing w:line="240" w:lineRule="atLeast"/>
        <w:ind w:right="280"/>
        <w:jc w:val="left"/>
        <w:rPr>
          <w:sz w:val="20"/>
          <w:szCs w:val="20"/>
        </w:rPr>
      </w:pPr>
    </w:p>
    <w:tbl>
      <w:tblPr>
        <w:tblStyle w:val="TableGrid"/>
        <w:tblW w:w="0" w:type="auto"/>
        <w:tblLook w:val="04A0" w:firstRow="1" w:lastRow="0" w:firstColumn="1" w:lastColumn="0" w:noHBand="0" w:noVBand="1"/>
      </w:tblPr>
      <w:tblGrid>
        <w:gridCol w:w="10790"/>
      </w:tblGrid>
      <w:tr w:rsidR="004163F8" w14:paraId="7076A9D4" w14:textId="77777777" w:rsidTr="0014332B">
        <w:tc>
          <w:tcPr>
            <w:tcW w:w="10790" w:type="dxa"/>
          </w:tcPr>
          <w:p w14:paraId="6EC1BC81" w14:textId="77777777" w:rsidR="004163F8" w:rsidRDefault="004163F8" w:rsidP="0014332B">
            <w:pPr>
              <w:widowControl w:val="0"/>
              <w:tabs>
                <w:tab w:val="left" w:pos="240"/>
                <w:tab w:val="left" w:pos="1260"/>
                <w:tab w:val="left" w:pos="1800"/>
                <w:tab w:val="left" w:pos="7200"/>
              </w:tabs>
              <w:spacing w:line="240" w:lineRule="atLeast"/>
              <w:ind w:right="280"/>
              <w:jc w:val="left"/>
              <w:rPr>
                <w:sz w:val="20"/>
                <w:szCs w:val="20"/>
              </w:rPr>
            </w:pPr>
          </w:p>
          <w:p w14:paraId="1969893E" w14:textId="77777777" w:rsidR="004163F8" w:rsidRDefault="004163F8" w:rsidP="0014332B">
            <w:pPr>
              <w:widowControl w:val="0"/>
              <w:tabs>
                <w:tab w:val="left" w:pos="240"/>
                <w:tab w:val="left" w:pos="1260"/>
                <w:tab w:val="left" w:pos="1800"/>
                <w:tab w:val="left" w:pos="7200"/>
              </w:tabs>
              <w:spacing w:line="240" w:lineRule="atLeast"/>
              <w:ind w:right="280"/>
              <w:jc w:val="left"/>
              <w:rPr>
                <w:sz w:val="20"/>
                <w:szCs w:val="20"/>
              </w:rPr>
            </w:pPr>
          </w:p>
          <w:p w14:paraId="00C2C40D" w14:textId="77777777" w:rsidR="004163F8" w:rsidRDefault="004163F8" w:rsidP="0014332B">
            <w:pPr>
              <w:widowControl w:val="0"/>
              <w:tabs>
                <w:tab w:val="left" w:pos="240"/>
                <w:tab w:val="left" w:pos="1260"/>
                <w:tab w:val="left" w:pos="1800"/>
                <w:tab w:val="left" w:pos="7200"/>
              </w:tabs>
              <w:spacing w:line="240" w:lineRule="atLeast"/>
              <w:ind w:right="280"/>
              <w:jc w:val="left"/>
              <w:rPr>
                <w:sz w:val="20"/>
                <w:szCs w:val="20"/>
              </w:rPr>
            </w:pPr>
          </w:p>
          <w:p w14:paraId="4AE7E6DC" w14:textId="77777777" w:rsidR="004163F8" w:rsidRDefault="004163F8" w:rsidP="0014332B">
            <w:pPr>
              <w:widowControl w:val="0"/>
              <w:tabs>
                <w:tab w:val="left" w:pos="240"/>
                <w:tab w:val="left" w:pos="1260"/>
                <w:tab w:val="left" w:pos="1800"/>
                <w:tab w:val="left" w:pos="7200"/>
              </w:tabs>
              <w:spacing w:line="240" w:lineRule="atLeast"/>
              <w:ind w:right="280"/>
              <w:jc w:val="left"/>
              <w:rPr>
                <w:sz w:val="20"/>
                <w:szCs w:val="20"/>
              </w:rPr>
            </w:pPr>
          </w:p>
          <w:p w14:paraId="3D907258" w14:textId="77777777" w:rsidR="004163F8" w:rsidRDefault="004163F8" w:rsidP="0014332B">
            <w:pPr>
              <w:widowControl w:val="0"/>
              <w:tabs>
                <w:tab w:val="left" w:pos="240"/>
                <w:tab w:val="left" w:pos="1260"/>
                <w:tab w:val="left" w:pos="1800"/>
                <w:tab w:val="left" w:pos="7200"/>
              </w:tabs>
              <w:spacing w:line="240" w:lineRule="atLeast"/>
              <w:ind w:right="280"/>
              <w:jc w:val="left"/>
              <w:rPr>
                <w:sz w:val="20"/>
                <w:szCs w:val="20"/>
              </w:rPr>
            </w:pPr>
          </w:p>
          <w:p w14:paraId="697F78E7" w14:textId="77777777" w:rsidR="004163F8" w:rsidRDefault="004163F8" w:rsidP="0014332B">
            <w:pPr>
              <w:widowControl w:val="0"/>
              <w:tabs>
                <w:tab w:val="left" w:pos="240"/>
                <w:tab w:val="left" w:pos="1260"/>
                <w:tab w:val="left" w:pos="1800"/>
                <w:tab w:val="left" w:pos="7200"/>
              </w:tabs>
              <w:spacing w:line="240" w:lineRule="atLeast"/>
              <w:ind w:right="280"/>
              <w:jc w:val="left"/>
              <w:rPr>
                <w:sz w:val="20"/>
                <w:szCs w:val="20"/>
              </w:rPr>
            </w:pPr>
          </w:p>
          <w:p w14:paraId="5A4E1513" w14:textId="77777777" w:rsidR="004163F8" w:rsidRDefault="004163F8" w:rsidP="0014332B">
            <w:pPr>
              <w:widowControl w:val="0"/>
              <w:tabs>
                <w:tab w:val="left" w:pos="240"/>
                <w:tab w:val="left" w:pos="1260"/>
                <w:tab w:val="left" w:pos="1800"/>
                <w:tab w:val="left" w:pos="7200"/>
              </w:tabs>
              <w:spacing w:line="240" w:lineRule="atLeast"/>
              <w:ind w:right="280"/>
              <w:jc w:val="left"/>
              <w:rPr>
                <w:sz w:val="20"/>
                <w:szCs w:val="20"/>
              </w:rPr>
            </w:pPr>
          </w:p>
          <w:p w14:paraId="008B6DF8" w14:textId="77777777" w:rsidR="004163F8" w:rsidRDefault="004163F8" w:rsidP="0014332B">
            <w:pPr>
              <w:widowControl w:val="0"/>
              <w:tabs>
                <w:tab w:val="left" w:pos="240"/>
                <w:tab w:val="left" w:pos="1260"/>
                <w:tab w:val="left" w:pos="1800"/>
                <w:tab w:val="left" w:pos="7200"/>
              </w:tabs>
              <w:spacing w:line="240" w:lineRule="atLeast"/>
              <w:ind w:right="280"/>
              <w:jc w:val="left"/>
              <w:rPr>
                <w:sz w:val="20"/>
                <w:szCs w:val="20"/>
              </w:rPr>
            </w:pPr>
          </w:p>
          <w:p w14:paraId="0006846F" w14:textId="77777777" w:rsidR="004163F8" w:rsidRDefault="004163F8" w:rsidP="0014332B">
            <w:pPr>
              <w:widowControl w:val="0"/>
              <w:tabs>
                <w:tab w:val="left" w:pos="240"/>
                <w:tab w:val="left" w:pos="1260"/>
                <w:tab w:val="left" w:pos="1800"/>
                <w:tab w:val="left" w:pos="7200"/>
              </w:tabs>
              <w:spacing w:line="240" w:lineRule="atLeast"/>
              <w:ind w:right="280"/>
              <w:jc w:val="left"/>
              <w:rPr>
                <w:sz w:val="20"/>
                <w:szCs w:val="20"/>
              </w:rPr>
            </w:pPr>
          </w:p>
          <w:p w14:paraId="151358CA" w14:textId="77777777" w:rsidR="004163F8" w:rsidRDefault="004163F8" w:rsidP="0014332B">
            <w:pPr>
              <w:widowControl w:val="0"/>
              <w:tabs>
                <w:tab w:val="left" w:pos="240"/>
                <w:tab w:val="left" w:pos="1260"/>
                <w:tab w:val="left" w:pos="1800"/>
                <w:tab w:val="left" w:pos="7200"/>
              </w:tabs>
              <w:spacing w:line="240" w:lineRule="atLeast"/>
              <w:ind w:right="280"/>
              <w:jc w:val="left"/>
              <w:rPr>
                <w:sz w:val="20"/>
                <w:szCs w:val="20"/>
              </w:rPr>
            </w:pPr>
          </w:p>
          <w:p w14:paraId="224200C8" w14:textId="77777777" w:rsidR="004163F8" w:rsidRDefault="004163F8" w:rsidP="0014332B">
            <w:pPr>
              <w:widowControl w:val="0"/>
              <w:tabs>
                <w:tab w:val="left" w:pos="240"/>
                <w:tab w:val="left" w:pos="1260"/>
                <w:tab w:val="left" w:pos="1800"/>
                <w:tab w:val="left" w:pos="7200"/>
              </w:tabs>
              <w:spacing w:line="240" w:lineRule="atLeast"/>
              <w:ind w:right="280"/>
              <w:jc w:val="left"/>
              <w:rPr>
                <w:sz w:val="20"/>
                <w:szCs w:val="20"/>
              </w:rPr>
            </w:pPr>
          </w:p>
          <w:p w14:paraId="5924B943" w14:textId="77777777" w:rsidR="004163F8" w:rsidRDefault="004163F8" w:rsidP="0014332B">
            <w:pPr>
              <w:widowControl w:val="0"/>
              <w:tabs>
                <w:tab w:val="left" w:pos="240"/>
                <w:tab w:val="left" w:pos="1260"/>
                <w:tab w:val="left" w:pos="1800"/>
                <w:tab w:val="left" w:pos="7200"/>
              </w:tabs>
              <w:spacing w:line="240" w:lineRule="atLeast"/>
              <w:ind w:right="280"/>
              <w:jc w:val="left"/>
              <w:rPr>
                <w:sz w:val="20"/>
                <w:szCs w:val="20"/>
              </w:rPr>
            </w:pPr>
          </w:p>
          <w:p w14:paraId="70E42756" w14:textId="77777777" w:rsidR="004163F8" w:rsidRDefault="004163F8" w:rsidP="0014332B">
            <w:pPr>
              <w:widowControl w:val="0"/>
              <w:tabs>
                <w:tab w:val="left" w:pos="240"/>
                <w:tab w:val="left" w:pos="1260"/>
                <w:tab w:val="left" w:pos="1800"/>
                <w:tab w:val="left" w:pos="7200"/>
              </w:tabs>
              <w:spacing w:line="240" w:lineRule="atLeast"/>
              <w:ind w:right="280"/>
              <w:jc w:val="left"/>
              <w:rPr>
                <w:sz w:val="20"/>
                <w:szCs w:val="20"/>
              </w:rPr>
            </w:pPr>
          </w:p>
          <w:p w14:paraId="7BC612F0" w14:textId="77777777" w:rsidR="004163F8" w:rsidRDefault="004163F8" w:rsidP="0014332B">
            <w:pPr>
              <w:widowControl w:val="0"/>
              <w:tabs>
                <w:tab w:val="left" w:pos="240"/>
                <w:tab w:val="left" w:pos="1260"/>
                <w:tab w:val="left" w:pos="1800"/>
                <w:tab w:val="left" w:pos="7200"/>
              </w:tabs>
              <w:spacing w:line="240" w:lineRule="atLeast"/>
              <w:ind w:right="280"/>
              <w:jc w:val="left"/>
              <w:rPr>
                <w:sz w:val="20"/>
                <w:szCs w:val="20"/>
              </w:rPr>
            </w:pPr>
          </w:p>
          <w:p w14:paraId="78D17566" w14:textId="77777777" w:rsidR="004163F8" w:rsidRDefault="004163F8" w:rsidP="0014332B">
            <w:pPr>
              <w:widowControl w:val="0"/>
              <w:tabs>
                <w:tab w:val="left" w:pos="240"/>
                <w:tab w:val="left" w:pos="1260"/>
                <w:tab w:val="left" w:pos="1800"/>
                <w:tab w:val="left" w:pos="7200"/>
              </w:tabs>
              <w:spacing w:line="240" w:lineRule="atLeast"/>
              <w:ind w:right="280"/>
              <w:jc w:val="left"/>
              <w:rPr>
                <w:sz w:val="20"/>
                <w:szCs w:val="20"/>
              </w:rPr>
            </w:pPr>
          </w:p>
          <w:p w14:paraId="1691BFC5" w14:textId="77777777" w:rsidR="004163F8" w:rsidRDefault="004163F8" w:rsidP="0014332B">
            <w:pPr>
              <w:widowControl w:val="0"/>
              <w:tabs>
                <w:tab w:val="left" w:pos="240"/>
                <w:tab w:val="left" w:pos="1260"/>
                <w:tab w:val="left" w:pos="1800"/>
                <w:tab w:val="left" w:pos="7200"/>
              </w:tabs>
              <w:spacing w:line="240" w:lineRule="atLeast"/>
              <w:ind w:right="280"/>
              <w:jc w:val="left"/>
              <w:rPr>
                <w:sz w:val="20"/>
                <w:szCs w:val="20"/>
              </w:rPr>
            </w:pPr>
          </w:p>
        </w:tc>
      </w:tr>
    </w:tbl>
    <w:p w14:paraId="135E0BE0" w14:textId="77777777" w:rsidR="004163F8" w:rsidRDefault="004163F8" w:rsidP="00A36364">
      <w:pPr>
        <w:widowControl w:val="0"/>
        <w:tabs>
          <w:tab w:val="left" w:pos="240"/>
          <w:tab w:val="left" w:pos="1260"/>
          <w:tab w:val="left" w:pos="1800"/>
          <w:tab w:val="left" w:pos="7200"/>
        </w:tabs>
        <w:spacing w:line="240" w:lineRule="atLeast"/>
        <w:ind w:right="280"/>
        <w:jc w:val="left"/>
        <w:rPr>
          <w:sz w:val="20"/>
          <w:szCs w:val="20"/>
        </w:rPr>
      </w:pPr>
    </w:p>
    <w:tbl>
      <w:tblPr>
        <w:tblW w:w="10800" w:type="dxa"/>
        <w:tblInd w:w="-1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2700"/>
        <w:gridCol w:w="2700"/>
        <w:gridCol w:w="2700"/>
        <w:gridCol w:w="2700"/>
      </w:tblGrid>
      <w:tr w:rsidR="00EA0E25" w:rsidRPr="00B00E52" w14:paraId="12AA469E" w14:textId="77777777" w:rsidTr="00EA0E25">
        <w:tc>
          <w:tcPr>
            <w:tcW w:w="2700" w:type="dxa"/>
            <w:shd w:val="clear" w:color="auto" w:fill="D9D9D9" w:themeFill="background1" w:themeFillShade="D9"/>
            <w:vAlign w:val="center"/>
          </w:tcPr>
          <w:p w14:paraId="19FA4C8C" w14:textId="77777777" w:rsidR="00EA0E25" w:rsidRPr="00EA0E25" w:rsidRDefault="00EA0E25" w:rsidP="0014332B">
            <w:pPr>
              <w:rPr>
                <w:rFonts w:eastAsia="Times New Roman"/>
                <w:b/>
                <w:bCs/>
                <w:sz w:val="16"/>
                <w:szCs w:val="16"/>
              </w:rPr>
            </w:pPr>
            <w:r w:rsidRPr="00EA0E25">
              <w:rPr>
                <w:rFonts w:eastAsia="Times New Roman"/>
                <w:b/>
                <w:bCs/>
                <w:sz w:val="16"/>
                <w:szCs w:val="16"/>
              </w:rPr>
              <w:t>Ineffective</w:t>
            </w:r>
          </w:p>
        </w:tc>
        <w:tc>
          <w:tcPr>
            <w:tcW w:w="2700" w:type="dxa"/>
            <w:shd w:val="clear" w:color="auto" w:fill="D9D9D9" w:themeFill="background1" w:themeFillShade="D9"/>
            <w:vAlign w:val="center"/>
          </w:tcPr>
          <w:p w14:paraId="325744DE" w14:textId="77777777" w:rsidR="00EA0E25" w:rsidRPr="00EA0E25" w:rsidRDefault="00EA0E25" w:rsidP="0014332B">
            <w:pPr>
              <w:rPr>
                <w:rFonts w:eastAsia="Times New Roman"/>
                <w:i/>
                <w:iCs/>
                <w:sz w:val="16"/>
                <w:szCs w:val="16"/>
              </w:rPr>
            </w:pPr>
            <w:r w:rsidRPr="00EA0E25">
              <w:rPr>
                <w:rFonts w:eastAsia="Times New Roman"/>
                <w:b/>
                <w:bCs/>
                <w:sz w:val="16"/>
                <w:szCs w:val="16"/>
              </w:rPr>
              <w:t>Developing</w:t>
            </w:r>
          </w:p>
          <w:p w14:paraId="58F9C05B" w14:textId="77777777" w:rsidR="00EA0E25" w:rsidRPr="00EA0E25" w:rsidRDefault="00EA0E25" w:rsidP="0014332B">
            <w:pPr>
              <w:rPr>
                <w:rFonts w:eastAsia="Times New Roman"/>
                <w:b/>
                <w:bCs/>
                <w:sz w:val="16"/>
                <w:szCs w:val="16"/>
              </w:rPr>
            </w:pPr>
            <w:r w:rsidRPr="00EA0E25">
              <w:rPr>
                <w:rFonts w:eastAsia="Times New Roman"/>
                <w:i/>
                <w:iCs/>
                <w:sz w:val="16"/>
                <w:szCs w:val="16"/>
              </w:rPr>
              <w:t>.</w:t>
            </w:r>
          </w:p>
        </w:tc>
        <w:tc>
          <w:tcPr>
            <w:tcW w:w="2700" w:type="dxa"/>
            <w:shd w:val="clear" w:color="auto" w:fill="D9D9D9" w:themeFill="background1" w:themeFillShade="D9"/>
            <w:vAlign w:val="center"/>
          </w:tcPr>
          <w:p w14:paraId="00553662" w14:textId="77777777" w:rsidR="00EA0E25" w:rsidRPr="00EA0E25" w:rsidRDefault="00EA0E25" w:rsidP="0014332B">
            <w:pPr>
              <w:rPr>
                <w:rFonts w:eastAsia="Times New Roman"/>
                <w:i/>
                <w:iCs/>
                <w:sz w:val="16"/>
                <w:szCs w:val="16"/>
              </w:rPr>
            </w:pPr>
            <w:r w:rsidRPr="00EA0E25">
              <w:rPr>
                <w:rFonts w:eastAsia="Times New Roman"/>
                <w:b/>
                <w:iCs/>
                <w:sz w:val="16"/>
                <w:szCs w:val="16"/>
              </w:rPr>
              <w:t xml:space="preserve">Accomplished </w:t>
            </w:r>
          </w:p>
          <w:p w14:paraId="6014007A" w14:textId="77777777" w:rsidR="00EA0E25" w:rsidRPr="00EA0E25" w:rsidRDefault="00EA0E25" w:rsidP="0014332B">
            <w:pPr>
              <w:rPr>
                <w:rFonts w:eastAsia="Times New Roman"/>
                <w:b/>
                <w:bCs/>
                <w:sz w:val="16"/>
                <w:szCs w:val="16"/>
              </w:rPr>
            </w:pPr>
            <w:r w:rsidRPr="00EA0E25">
              <w:rPr>
                <w:rFonts w:eastAsia="Times New Roman"/>
                <w:i/>
                <w:iCs/>
                <w:sz w:val="16"/>
                <w:szCs w:val="16"/>
              </w:rPr>
              <w:t xml:space="preserve"> is the expected level of performance</w:t>
            </w:r>
          </w:p>
        </w:tc>
        <w:tc>
          <w:tcPr>
            <w:tcW w:w="2700" w:type="dxa"/>
            <w:shd w:val="clear" w:color="auto" w:fill="D9D9D9" w:themeFill="background1" w:themeFillShade="D9"/>
            <w:vAlign w:val="center"/>
          </w:tcPr>
          <w:p w14:paraId="7A632EF8" w14:textId="77777777" w:rsidR="00EA0E25" w:rsidRPr="00EA0E25" w:rsidRDefault="00EA0E25" w:rsidP="0014332B">
            <w:pPr>
              <w:rPr>
                <w:rFonts w:eastAsia="Times New Roman"/>
                <w:b/>
                <w:bCs/>
                <w:sz w:val="16"/>
                <w:szCs w:val="16"/>
              </w:rPr>
            </w:pPr>
            <w:r w:rsidRPr="00EA0E25">
              <w:rPr>
                <w:rFonts w:eastAsia="Times New Roman"/>
                <w:b/>
                <w:bCs/>
                <w:sz w:val="16"/>
                <w:szCs w:val="16"/>
              </w:rPr>
              <w:t>Exemplary</w:t>
            </w:r>
          </w:p>
          <w:p w14:paraId="4A0DE8D6" w14:textId="77777777" w:rsidR="00EA0E25" w:rsidRPr="00EA0E25" w:rsidRDefault="00EA0E25" w:rsidP="0014332B">
            <w:pPr>
              <w:rPr>
                <w:rFonts w:eastAsia="Times New Roman"/>
                <w:b/>
                <w:bCs/>
                <w:sz w:val="16"/>
                <w:szCs w:val="16"/>
              </w:rPr>
            </w:pPr>
            <w:r w:rsidRPr="00EA0E25">
              <w:rPr>
                <w:rFonts w:eastAsia="Times New Roman"/>
                <w:bCs/>
                <w:i/>
                <w:iCs/>
                <w:sz w:val="16"/>
                <w:szCs w:val="16"/>
              </w:rPr>
              <w:t>In addition to meeting the requirements for Accomplished</w:t>
            </w:r>
          </w:p>
        </w:tc>
      </w:tr>
      <w:tr w:rsidR="00EA0E25" w:rsidRPr="00B00E52" w14:paraId="7D21ECB8" w14:textId="77777777" w:rsidTr="00EA0E25">
        <w:trPr>
          <w:trHeight w:val="889"/>
        </w:trPr>
        <w:tc>
          <w:tcPr>
            <w:tcW w:w="2700" w:type="dxa"/>
          </w:tcPr>
          <w:p w14:paraId="2963CBF4" w14:textId="77777777" w:rsidR="00EA0E25" w:rsidRPr="00EA0E25" w:rsidRDefault="00EA0E25" w:rsidP="0014332B">
            <w:pPr>
              <w:rPr>
                <w:rFonts w:eastAsia="Times New Roman"/>
                <w:sz w:val="16"/>
                <w:szCs w:val="16"/>
              </w:rPr>
            </w:pPr>
            <w:r w:rsidRPr="00EA0E25">
              <w:rPr>
                <w:rFonts w:eastAsia="Times New Roman"/>
                <w:sz w:val="16"/>
                <w:szCs w:val="16"/>
              </w:rPr>
              <w:t xml:space="preserve">The principal demonstrates </w:t>
            </w:r>
            <w:r w:rsidRPr="00EA0E25">
              <w:rPr>
                <w:rFonts w:eastAsia="Times New Roman"/>
                <w:b/>
                <w:sz w:val="16"/>
                <w:szCs w:val="16"/>
              </w:rPr>
              <w:t xml:space="preserve">inadequate </w:t>
            </w:r>
            <w:r w:rsidRPr="00EA0E25">
              <w:rPr>
                <w:rFonts w:eastAsia="Times New Roman"/>
                <w:sz w:val="16"/>
                <w:szCs w:val="16"/>
              </w:rPr>
              <w:t>and/or detrimental communication or collaboration with stakeholders.</w:t>
            </w:r>
          </w:p>
          <w:p w14:paraId="74941E16" w14:textId="77777777" w:rsidR="00EA0E25" w:rsidRPr="00EA0E25" w:rsidRDefault="00EA0E25" w:rsidP="0014332B">
            <w:pPr>
              <w:rPr>
                <w:rFonts w:eastAsia="Times New Roman"/>
                <w:sz w:val="16"/>
                <w:szCs w:val="16"/>
              </w:rPr>
            </w:pPr>
          </w:p>
          <w:p w14:paraId="71533903" w14:textId="77777777" w:rsidR="00EA0E25" w:rsidRPr="00EA0E25" w:rsidRDefault="00EA0E25" w:rsidP="0014332B">
            <w:pPr>
              <w:rPr>
                <w:rFonts w:eastAsia="Times New Roman"/>
                <w:sz w:val="16"/>
                <w:szCs w:val="16"/>
              </w:rPr>
            </w:pPr>
          </w:p>
        </w:tc>
        <w:tc>
          <w:tcPr>
            <w:tcW w:w="2700" w:type="dxa"/>
            <w:shd w:val="clear" w:color="auto" w:fill="FFFFFF" w:themeFill="background1"/>
          </w:tcPr>
          <w:p w14:paraId="20BF0E38" w14:textId="77777777" w:rsidR="00EA0E25" w:rsidRPr="00EA0E25" w:rsidRDefault="00EA0E25" w:rsidP="0014332B">
            <w:pPr>
              <w:rPr>
                <w:rFonts w:eastAsia="Times New Roman"/>
                <w:sz w:val="16"/>
                <w:szCs w:val="16"/>
              </w:rPr>
            </w:pPr>
            <w:r w:rsidRPr="00EA0E25">
              <w:rPr>
                <w:rFonts w:eastAsia="Times New Roman"/>
                <w:sz w:val="16"/>
                <w:szCs w:val="16"/>
              </w:rPr>
              <w:t xml:space="preserve">The principal </w:t>
            </w:r>
            <w:r w:rsidRPr="00EA0E25">
              <w:rPr>
                <w:rFonts w:eastAsia="Times New Roman"/>
                <w:b/>
                <w:sz w:val="16"/>
                <w:szCs w:val="16"/>
              </w:rPr>
              <w:t xml:space="preserve">inconsistently </w:t>
            </w:r>
            <w:r w:rsidRPr="00EA0E25">
              <w:rPr>
                <w:rFonts w:eastAsia="Times New Roman"/>
                <w:sz w:val="16"/>
                <w:szCs w:val="16"/>
              </w:rPr>
              <w:t xml:space="preserve">communicates and/or </w:t>
            </w:r>
            <w:r w:rsidRPr="00EA0E25">
              <w:rPr>
                <w:rFonts w:eastAsia="Times New Roman"/>
                <w:b/>
                <w:sz w:val="16"/>
                <w:szCs w:val="16"/>
              </w:rPr>
              <w:t>infrequently</w:t>
            </w:r>
            <w:r w:rsidRPr="00EA0E25">
              <w:rPr>
                <w:rFonts w:eastAsia="Times New Roman"/>
                <w:sz w:val="16"/>
                <w:szCs w:val="16"/>
              </w:rPr>
              <w:t xml:space="preserve"> collaborates with</w:t>
            </w:r>
            <w:r w:rsidRPr="00EA0E25">
              <w:rPr>
                <w:rFonts w:eastAsia="Times New Roman"/>
                <w:strike/>
                <w:sz w:val="16"/>
                <w:szCs w:val="16"/>
              </w:rPr>
              <w:t xml:space="preserve"> </w:t>
            </w:r>
            <w:r w:rsidRPr="00EA0E25">
              <w:rPr>
                <w:rFonts w:eastAsia="Times New Roman"/>
                <w:sz w:val="16"/>
                <w:szCs w:val="16"/>
              </w:rPr>
              <w:t xml:space="preserve">stakeholders. </w:t>
            </w:r>
          </w:p>
          <w:p w14:paraId="5C9143FF" w14:textId="77777777" w:rsidR="00EA0E25" w:rsidRPr="00EA0E25" w:rsidRDefault="00EA0E25" w:rsidP="0014332B">
            <w:pPr>
              <w:rPr>
                <w:rFonts w:eastAsia="Times New Roman"/>
                <w:b/>
                <w:sz w:val="16"/>
                <w:szCs w:val="16"/>
                <w:u w:val="single"/>
              </w:rPr>
            </w:pPr>
          </w:p>
        </w:tc>
        <w:tc>
          <w:tcPr>
            <w:tcW w:w="2700" w:type="dxa"/>
          </w:tcPr>
          <w:p w14:paraId="4BEA7CAE" w14:textId="77777777" w:rsidR="00EA0E25" w:rsidRPr="00EA0E25" w:rsidRDefault="00EA0E25" w:rsidP="0014332B">
            <w:pPr>
              <w:rPr>
                <w:rFonts w:eastAsia="Times New Roman"/>
                <w:sz w:val="16"/>
                <w:szCs w:val="16"/>
              </w:rPr>
            </w:pPr>
            <w:r w:rsidRPr="00EA0E25">
              <w:rPr>
                <w:rFonts w:eastAsia="Times New Roman"/>
                <w:b/>
                <w:bCs/>
                <w:sz w:val="16"/>
                <w:szCs w:val="16"/>
              </w:rPr>
              <w:t>The principal fosters the success of all students by communicating and collaborating effectively with stakeholders.</w:t>
            </w:r>
          </w:p>
        </w:tc>
        <w:tc>
          <w:tcPr>
            <w:tcW w:w="2700" w:type="dxa"/>
          </w:tcPr>
          <w:p w14:paraId="7DBE0064" w14:textId="77777777" w:rsidR="00EA0E25" w:rsidRPr="00EA0E25" w:rsidRDefault="00EA0E25" w:rsidP="0014332B">
            <w:pPr>
              <w:rPr>
                <w:rFonts w:eastAsia="Times New Roman"/>
                <w:sz w:val="16"/>
                <w:szCs w:val="16"/>
              </w:rPr>
            </w:pPr>
            <w:r w:rsidRPr="00EA0E25">
              <w:rPr>
                <w:rFonts w:eastAsia="Times New Roman"/>
                <w:sz w:val="16"/>
                <w:szCs w:val="16"/>
              </w:rPr>
              <w:t>The principal seeks and effectively engages stakeholders in order to promote the success of all students through productive and frequent communication.</w:t>
            </w:r>
          </w:p>
        </w:tc>
      </w:tr>
    </w:tbl>
    <w:p w14:paraId="19833A5E" w14:textId="77777777" w:rsidR="00A70023" w:rsidRDefault="00A70023" w:rsidP="00EA0E25">
      <w:pPr>
        <w:jc w:val="left"/>
        <w:rPr>
          <w:sz w:val="20"/>
          <w:szCs w:val="20"/>
        </w:rPr>
      </w:pPr>
    </w:p>
    <w:p w14:paraId="5A62F4CC" w14:textId="77777777" w:rsidR="00A70023" w:rsidRDefault="00A70023">
      <w:pPr>
        <w:rPr>
          <w:sz w:val="20"/>
          <w:szCs w:val="20"/>
        </w:rPr>
      </w:pPr>
      <w:r>
        <w:rPr>
          <w:sz w:val="20"/>
          <w:szCs w:val="20"/>
        </w:rPr>
        <w:br w:type="page"/>
      </w:r>
    </w:p>
    <w:p w14:paraId="21562F58" w14:textId="77777777" w:rsidR="004163F8" w:rsidRDefault="004163F8" w:rsidP="00EA0E25">
      <w:pPr>
        <w:jc w:val="left"/>
        <w:rPr>
          <w:sz w:val="20"/>
          <w:szCs w:val="20"/>
        </w:rPr>
      </w:pPr>
    </w:p>
    <w:tbl>
      <w:tblPr>
        <w:tblStyle w:val="TableGrid"/>
        <w:tblW w:w="0" w:type="auto"/>
        <w:tblLook w:val="04A0" w:firstRow="1" w:lastRow="0" w:firstColumn="1" w:lastColumn="0" w:noHBand="0" w:noVBand="1"/>
      </w:tblPr>
      <w:tblGrid>
        <w:gridCol w:w="2697"/>
        <w:gridCol w:w="2697"/>
        <w:gridCol w:w="2698"/>
        <w:gridCol w:w="2698"/>
      </w:tblGrid>
      <w:tr w:rsidR="00A70023" w14:paraId="2881A84F" w14:textId="77777777" w:rsidTr="0014332B">
        <w:tc>
          <w:tcPr>
            <w:tcW w:w="10790" w:type="dxa"/>
            <w:gridSpan w:val="4"/>
          </w:tcPr>
          <w:p w14:paraId="026318C4" w14:textId="77777777" w:rsidR="00A70023" w:rsidRPr="00A70023" w:rsidRDefault="00A70023" w:rsidP="00A70023">
            <w:pPr>
              <w:ind w:left="117" w:right="144"/>
              <w:jc w:val="left"/>
              <w:rPr>
                <w:rFonts w:cstheme="minorHAnsi"/>
                <w:b/>
                <w:bCs/>
                <w:sz w:val="20"/>
                <w:szCs w:val="20"/>
              </w:rPr>
            </w:pPr>
            <w:r w:rsidRPr="00A70023">
              <w:rPr>
                <w:rFonts w:cstheme="minorHAnsi"/>
                <w:b/>
                <w:bCs/>
                <w:sz w:val="20"/>
                <w:szCs w:val="20"/>
              </w:rPr>
              <w:t>Performance Standard 6: Professionalism</w:t>
            </w:r>
          </w:p>
          <w:p w14:paraId="2EB9C9DB" w14:textId="77777777" w:rsidR="00A70023" w:rsidRDefault="00A70023" w:rsidP="00A70023">
            <w:pPr>
              <w:tabs>
                <w:tab w:val="right" w:pos="720"/>
                <w:tab w:val="right" w:pos="990"/>
              </w:tabs>
              <w:jc w:val="left"/>
              <w:rPr>
                <w:b/>
                <w:sz w:val="20"/>
                <w:szCs w:val="20"/>
              </w:rPr>
            </w:pPr>
            <w:r w:rsidRPr="00A70023">
              <w:rPr>
                <w:rFonts w:cstheme="minorHAnsi"/>
                <w:i/>
                <w:sz w:val="20"/>
                <w:szCs w:val="20"/>
              </w:rPr>
              <w:t>The principal fosters the success of all students by demonstrating professional standards and ethics, engaging in continuous professional learning, and contributing to the profession</w:t>
            </w:r>
            <w:r w:rsidRPr="00A70023">
              <w:rPr>
                <w:rFonts w:cstheme="minorHAnsi"/>
                <w:sz w:val="20"/>
                <w:szCs w:val="20"/>
              </w:rPr>
              <w:t>.</w:t>
            </w:r>
          </w:p>
        </w:tc>
      </w:tr>
      <w:tr w:rsidR="00A70023" w14:paraId="4E0C17C4" w14:textId="77777777" w:rsidTr="0014332B">
        <w:tc>
          <w:tcPr>
            <w:tcW w:w="2697" w:type="dxa"/>
          </w:tcPr>
          <w:p w14:paraId="1122AFB3" w14:textId="77777777" w:rsidR="00A70023" w:rsidRDefault="00A70023" w:rsidP="0014332B">
            <w:pPr>
              <w:tabs>
                <w:tab w:val="right" w:pos="720"/>
                <w:tab w:val="right" w:pos="990"/>
              </w:tabs>
              <w:rPr>
                <w:b/>
                <w:sz w:val="20"/>
                <w:szCs w:val="20"/>
              </w:rPr>
            </w:pPr>
            <w:r>
              <w:rPr>
                <w:b/>
                <w:sz w:val="20"/>
                <w:szCs w:val="20"/>
              </w:rPr>
              <w:t>Ineffective</w:t>
            </w:r>
          </w:p>
        </w:tc>
        <w:tc>
          <w:tcPr>
            <w:tcW w:w="2697" w:type="dxa"/>
          </w:tcPr>
          <w:p w14:paraId="7ABB2710" w14:textId="77777777" w:rsidR="00A70023" w:rsidRDefault="00A70023" w:rsidP="0014332B">
            <w:pPr>
              <w:tabs>
                <w:tab w:val="right" w:pos="720"/>
                <w:tab w:val="right" w:pos="990"/>
              </w:tabs>
              <w:rPr>
                <w:b/>
                <w:sz w:val="20"/>
                <w:szCs w:val="20"/>
              </w:rPr>
            </w:pPr>
            <w:r>
              <w:rPr>
                <w:b/>
                <w:sz w:val="20"/>
                <w:szCs w:val="20"/>
              </w:rPr>
              <w:t>Developing</w:t>
            </w:r>
          </w:p>
        </w:tc>
        <w:tc>
          <w:tcPr>
            <w:tcW w:w="2698" w:type="dxa"/>
          </w:tcPr>
          <w:p w14:paraId="78D68420" w14:textId="77777777" w:rsidR="00A70023" w:rsidRDefault="00A70023" w:rsidP="0014332B">
            <w:pPr>
              <w:tabs>
                <w:tab w:val="right" w:pos="720"/>
                <w:tab w:val="right" w:pos="990"/>
              </w:tabs>
              <w:rPr>
                <w:b/>
                <w:sz w:val="20"/>
                <w:szCs w:val="20"/>
              </w:rPr>
            </w:pPr>
            <w:r>
              <w:rPr>
                <w:b/>
                <w:sz w:val="20"/>
                <w:szCs w:val="20"/>
              </w:rPr>
              <w:t>Accomplished</w:t>
            </w:r>
          </w:p>
        </w:tc>
        <w:tc>
          <w:tcPr>
            <w:tcW w:w="2698" w:type="dxa"/>
          </w:tcPr>
          <w:p w14:paraId="5897AE71" w14:textId="77777777" w:rsidR="00A70023" w:rsidRDefault="00A70023" w:rsidP="0014332B">
            <w:pPr>
              <w:tabs>
                <w:tab w:val="right" w:pos="720"/>
                <w:tab w:val="right" w:pos="990"/>
              </w:tabs>
              <w:rPr>
                <w:b/>
                <w:sz w:val="20"/>
                <w:szCs w:val="20"/>
              </w:rPr>
            </w:pPr>
            <w:r>
              <w:rPr>
                <w:b/>
                <w:sz w:val="20"/>
                <w:szCs w:val="20"/>
              </w:rPr>
              <w:t>Exemplary</w:t>
            </w:r>
          </w:p>
        </w:tc>
      </w:tr>
      <w:tr w:rsidR="00A70023" w14:paraId="753D2305" w14:textId="77777777" w:rsidTr="0014332B">
        <w:tc>
          <w:tcPr>
            <w:tcW w:w="2697" w:type="dxa"/>
          </w:tcPr>
          <w:p w14:paraId="40F89790" w14:textId="77777777" w:rsidR="00A70023" w:rsidRPr="00B70053" w:rsidRDefault="00A70023" w:rsidP="0014332B">
            <w:pPr>
              <w:tabs>
                <w:tab w:val="right" w:pos="720"/>
                <w:tab w:val="right" w:pos="990"/>
              </w:tabs>
              <w:rPr>
                <w:sz w:val="20"/>
                <w:szCs w:val="20"/>
              </w:rPr>
            </w:pPr>
          </w:p>
        </w:tc>
        <w:tc>
          <w:tcPr>
            <w:tcW w:w="2697" w:type="dxa"/>
          </w:tcPr>
          <w:p w14:paraId="1BDB5598" w14:textId="77777777" w:rsidR="00A70023" w:rsidRPr="00B70053" w:rsidRDefault="00A70023" w:rsidP="0014332B">
            <w:pPr>
              <w:tabs>
                <w:tab w:val="right" w:pos="720"/>
                <w:tab w:val="right" w:pos="990"/>
              </w:tabs>
              <w:rPr>
                <w:sz w:val="20"/>
                <w:szCs w:val="20"/>
              </w:rPr>
            </w:pPr>
          </w:p>
        </w:tc>
        <w:tc>
          <w:tcPr>
            <w:tcW w:w="2698" w:type="dxa"/>
          </w:tcPr>
          <w:p w14:paraId="486F595F" w14:textId="77777777" w:rsidR="00A70023" w:rsidRPr="00B70053" w:rsidRDefault="00A70023" w:rsidP="0014332B">
            <w:pPr>
              <w:tabs>
                <w:tab w:val="right" w:pos="720"/>
                <w:tab w:val="right" w:pos="990"/>
              </w:tabs>
              <w:rPr>
                <w:sz w:val="20"/>
                <w:szCs w:val="20"/>
              </w:rPr>
            </w:pPr>
          </w:p>
        </w:tc>
        <w:tc>
          <w:tcPr>
            <w:tcW w:w="2698" w:type="dxa"/>
          </w:tcPr>
          <w:p w14:paraId="72C47158" w14:textId="77777777" w:rsidR="00A70023" w:rsidRPr="00B70053" w:rsidRDefault="00A70023" w:rsidP="0014332B">
            <w:pPr>
              <w:tabs>
                <w:tab w:val="right" w:pos="720"/>
                <w:tab w:val="right" w:pos="990"/>
              </w:tabs>
              <w:rPr>
                <w:sz w:val="20"/>
                <w:szCs w:val="20"/>
              </w:rPr>
            </w:pPr>
          </w:p>
        </w:tc>
      </w:tr>
    </w:tbl>
    <w:p w14:paraId="45755FF1" w14:textId="77777777" w:rsidR="00A70023" w:rsidRDefault="00A70023" w:rsidP="00A70023">
      <w:pPr>
        <w:tabs>
          <w:tab w:val="right" w:pos="720"/>
          <w:tab w:val="right" w:pos="990"/>
        </w:tabs>
        <w:jc w:val="left"/>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A70023" w14:paraId="5EC10693" w14:textId="77777777" w:rsidTr="0014332B">
        <w:tc>
          <w:tcPr>
            <w:tcW w:w="10790" w:type="dxa"/>
          </w:tcPr>
          <w:p w14:paraId="42EE7465" w14:textId="77777777" w:rsidR="00A70023" w:rsidRPr="00A70023" w:rsidRDefault="00A70023" w:rsidP="00A70023">
            <w:pPr>
              <w:spacing w:after="60"/>
              <w:ind w:left="450" w:right="144" w:hanging="450"/>
              <w:jc w:val="left"/>
              <w:rPr>
                <w:rFonts w:cstheme="minorHAnsi"/>
                <w:b/>
                <w:i/>
                <w:sz w:val="16"/>
                <w:szCs w:val="16"/>
              </w:rPr>
            </w:pPr>
            <w:r w:rsidRPr="00A70023">
              <w:rPr>
                <w:rFonts w:cstheme="minorHAnsi"/>
                <w:sz w:val="16"/>
                <w:szCs w:val="16"/>
              </w:rPr>
              <w:t>6.1</w:t>
            </w:r>
            <w:r w:rsidRPr="00A70023">
              <w:rPr>
                <w:rFonts w:cstheme="minorHAnsi"/>
                <w:sz w:val="16"/>
                <w:szCs w:val="16"/>
              </w:rPr>
              <w:tab/>
              <w:t xml:space="preserve">Creates a culture of respect, understanding, sensitivity, and appreciation for students, staff, and other stakeholders, and models these attributes on a daily basis. </w:t>
            </w:r>
          </w:p>
          <w:p w14:paraId="50F42A58" w14:textId="77777777" w:rsidR="00A70023" w:rsidRPr="00A70023" w:rsidRDefault="00A70023" w:rsidP="00A70023">
            <w:pPr>
              <w:spacing w:after="60"/>
              <w:ind w:left="450" w:right="144" w:hanging="450"/>
              <w:jc w:val="left"/>
              <w:rPr>
                <w:rFonts w:cstheme="minorHAnsi"/>
                <w:b/>
                <w:i/>
                <w:strike/>
                <w:sz w:val="16"/>
                <w:szCs w:val="16"/>
              </w:rPr>
            </w:pPr>
            <w:r w:rsidRPr="00A70023">
              <w:rPr>
                <w:rFonts w:cstheme="minorHAnsi"/>
                <w:sz w:val="16"/>
                <w:szCs w:val="16"/>
              </w:rPr>
              <w:t>6.2</w:t>
            </w:r>
            <w:r w:rsidRPr="00A70023">
              <w:rPr>
                <w:rFonts w:cstheme="minorHAnsi"/>
                <w:sz w:val="16"/>
                <w:szCs w:val="16"/>
              </w:rPr>
              <w:tab/>
              <w:t xml:space="preserve">Works within professional and ethical guidelines to improve student learning and to meet school, district, and state requirements. </w:t>
            </w:r>
          </w:p>
          <w:p w14:paraId="42096223" w14:textId="77777777" w:rsidR="00A70023" w:rsidRPr="00A70023" w:rsidRDefault="00A70023" w:rsidP="00A70023">
            <w:pPr>
              <w:tabs>
                <w:tab w:val="num" w:pos="900"/>
              </w:tabs>
              <w:spacing w:after="60"/>
              <w:ind w:left="450" w:right="144" w:hanging="450"/>
              <w:jc w:val="left"/>
              <w:rPr>
                <w:rFonts w:cstheme="minorHAnsi"/>
                <w:sz w:val="16"/>
                <w:szCs w:val="16"/>
              </w:rPr>
            </w:pPr>
            <w:r w:rsidRPr="00A70023">
              <w:rPr>
                <w:rFonts w:cstheme="minorHAnsi"/>
                <w:sz w:val="16"/>
                <w:szCs w:val="16"/>
              </w:rPr>
              <w:t>6.3</w:t>
            </w:r>
            <w:r w:rsidRPr="00A70023">
              <w:rPr>
                <w:rFonts w:cstheme="minorHAnsi"/>
                <w:sz w:val="16"/>
                <w:szCs w:val="16"/>
              </w:rPr>
              <w:tab/>
              <w:t>Maintains a professional appearance and demeanor.</w:t>
            </w:r>
          </w:p>
          <w:p w14:paraId="7D06AF54" w14:textId="77777777" w:rsidR="00A70023" w:rsidRPr="00A70023" w:rsidRDefault="00A70023" w:rsidP="00A70023">
            <w:pPr>
              <w:tabs>
                <w:tab w:val="num" w:pos="900"/>
              </w:tabs>
              <w:spacing w:after="60"/>
              <w:ind w:left="450" w:right="144" w:hanging="450"/>
              <w:jc w:val="left"/>
              <w:rPr>
                <w:rFonts w:cstheme="minorHAnsi"/>
                <w:sz w:val="16"/>
                <w:szCs w:val="16"/>
              </w:rPr>
            </w:pPr>
            <w:r w:rsidRPr="00A70023">
              <w:rPr>
                <w:rFonts w:cstheme="minorHAnsi"/>
                <w:sz w:val="16"/>
                <w:szCs w:val="16"/>
              </w:rPr>
              <w:t>6.4</w:t>
            </w:r>
            <w:r w:rsidRPr="00A70023">
              <w:rPr>
                <w:rFonts w:cstheme="minorHAnsi"/>
                <w:sz w:val="16"/>
                <w:szCs w:val="16"/>
              </w:rPr>
              <w:tab/>
              <w:t>Models professional behavior and cultural competency to students, staff, and other stakeholders.</w:t>
            </w:r>
          </w:p>
          <w:p w14:paraId="048128D3" w14:textId="77777777" w:rsidR="00A70023" w:rsidRPr="00A70023" w:rsidRDefault="00A70023" w:rsidP="00A70023">
            <w:pPr>
              <w:tabs>
                <w:tab w:val="num" w:pos="900"/>
              </w:tabs>
              <w:spacing w:after="60"/>
              <w:ind w:left="450" w:right="144" w:hanging="450"/>
              <w:jc w:val="left"/>
              <w:rPr>
                <w:rFonts w:cstheme="minorHAnsi"/>
                <w:sz w:val="16"/>
                <w:szCs w:val="16"/>
              </w:rPr>
            </w:pPr>
            <w:r w:rsidRPr="00A70023">
              <w:rPr>
                <w:rFonts w:cstheme="minorHAnsi"/>
                <w:sz w:val="16"/>
                <w:szCs w:val="16"/>
              </w:rPr>
              <w:t>6.5</w:t>
            </w:r>
            <w:r w:rsidRPr="00A70023">
              <w:rPr>
                <w:rFonts w:cstheme="minorHAnsi"/>
                <w:sz w:val="16"/>
                <w:szCs w:val="16"/>
              </w:rPr>
              <w:tab/>
              <w:t>Maintains confidentiality.</w:t>
            </w:r>
          </w:p>
          <w:p w14:paraId="6A07CB24" w14:textId="77777777" w:rsidR="00A70023" w:rsidRPr="00A70023" w:rsidRDefault="00A70023" w:rsidP="00A70023">
            <w:pPr>
              <w:tabs>
                <w:tab w:val="num" w:pos="900"/>
              </w:tabs>
              <w:spacing w:after="60"/>
              <w:ind w:left="450" w:right="144" w:hanging="450"/>
              <w:jc w:val="left"/>
              <w:rPr>
                <w:rFonts w:cstheme="minorHAnsi"/>
                <w:sz w:val="16"/>
                <w:szCs w:val="16"/>
              </w:rPr>
            </w:pPr>
            <w:r w:rsidRPr="00A70023">
              <w:rPr>
                <w:rFonts w:cstheme="minorHAnsi"/>
                <w:sz w:val="16"/>
                <w:szCs w:val="16"/>
              </w:rPr>
              <w:t xml:space="preserve">6.6 </w:t>
            </w:r>
            <w:r w:rsidRPr="00A70023">
              <w:rPr>
                <w:rFonts w:cstheme="minorHAnsi"/>
                <w:sz w:val="16"/>
                <w:szCs w:val="16"/>
              </w:rPr>
              <w:tab/>
              <w:t>Maintains a positive, optimistic, and straight-forward attitude.</w:t>
            </w:r>
          </w:p>
          <w:p w14:paraId="48090F86" w14:textId="77777777" w:rsidR="00A70023" w:rsidRPr="00A70023" w:rsidRDefault="00A70023" w:rsidP="00A70023">
            <w:pPr>
              <w:tabs>
                <w:tab w:val="num" w:pos="900"/>
              </w:tabs>
              <w:spacing w:after="60"/>
              <w:ind w:left="450" w:right="144" w:hanging="450"/>
              <w:jc w:val="left"/>
              <w:rPr>
                <w:rFonts w:cstheme="minorHAnsi"/>
                <w:sz w:val="16"/>
                <w:szCs w:val="16"/>
              </w:rPr>
            </w:pPr>
            <w:r w:rsidRPr="00A70023">
              <w:rPr>
                <w:rFonts w:cstheme="minorHAnsi"/>
                <w:sz w:val="16"/>
                <w:szCs w:val="16"/>
              </w:rPr>
              <w:t>6.7</w:t>
            </w:r>
            <w:r w:rsidRPr="00A70023">
              <w:rPr>
                <w:rFonts w:cstheme="minorHAnsi"/>
                <w:sz w:val="16"/>
                <w:szCs w:val="16"/>
              </w:rPr>
              <w:tab/>
              <w:t>Provides leadership in the exchange of ideas and information with staff and other professionals.</w:t>
            </w:r>
          </w:p>
          <w:p w14:paraId="1EA573A7" w14:textId="77777777" w:rsidR="00A70023" w:rsidRPr="00A70023" w:rsidRDefault="00A70023" w:rsidP="00A70023">
            <w:pPr>
              <w:tabs>
                <w:tab w:val="num" w:pos="900"/>
              </w:tabs>
              <w:spacing w:after="60"/>
              <w:ind w:left="450" w:right="144" w:hanging="450"/>
              <w:jc w:val="left"/>
              <w:rPr>
                <w:rFonts w:cstheme="minorHAnsi"/>
                <w:sz w:val="16"/>
                <w:szCs w:val="16"/>
              </w:rPr>
            </w:pPr>
            <w:r w:rsidRPr="00A70023">
              <w:rPr>
                <w:rFonts w:cstheme="minorHAnsi"/>
                <w:sz w:val="16"/>
                <w:szCs w:val="16"/>
              </w:rPr>
              <w:t>6.8</w:t>
            </w:r>
            <w:r w:rsidRPr="00A70023">
              <w:rPr>
                <w:rFonts w:cstheme="minorHAnsi"/>
                <w:sz w:val="16"/>
                <w:szCs w:val="16"/>
              </w:rPr>
              <w:tab/>
              <w:t xml:space="preserve">Works in a collegial and collaborative manner with other administrators, school personnel, and other stakeholders to communicate, promote, and support the shared vision, mission, and goals of the school district. </w:t>
            </w:r>
          </w:p>
          <w:p w14:paraId="4C529DB1" w14:textId="77777777" w:rsidR="00A70023" w:rsidRPr="00A70023" w:rsidRDefault="00A70023" w:rsidP="00A70023">
            <w:pPr>
              <w:spacing w:after="60"/>
              <w:ind w:left="450" w:right="144" w:hanging="450"/>
              <w:jc w:val="left"/>
              <w:rPr>
                <w:rFonts w:cstheme="minorHAnsi"/>
                <w:sz w:val="16"/>
                <w:szCs w:val="16"/>
              </w:rPr>
            </w:pPr>
            <w:r w:rsidRPr="00A70023">
              <w:rPr>
                <w:rFonts w:cstheme="minorHAnsi"/>
                <w:sz w:val="16"/>
                <w:szCs w:val="16"/>
              </w:rPr>
              <w:t>6.9</w:t>
            </w:r>
            <w:r w:rsidRPr="00A70023">
              <w:rPr>
                <w:rFonts w:cstheme="minorHAnsi"/>
                <w:sz w:val="16"/>
                <w:szCs w:val="16"/>
              </w:rPr>
              <w:tab/>
              <w:t>Assumes responsibility for personal professional growth through accurate self-reflection on professional practice, and engages in continuous learning.</w:t>
            </w:r>
          </w:p>
          <w:p w14:paraId="187868D8" w14:textId="77777777" w:rsidR="00A70023" w:rsidRDefault="00A70023" w:rsidP="00A70023">
            <w:pPr>
              <w:spacing w:after="60"/>
              <w:ind w:left="450" w:right="144" w:hanging="450"/>
              <w:jc w:val="left"/>
              <w:rPr>
                <w:rFonts w:cstheme="minorHAnsi"/>
                <w:b/>
                <w:i/>
                <w:strike/>
                <w:sz w:val="16"/>
                <w:szCs w:val="16"/>
              </w:rPr>
            </w:pPr>
            <w:r w:rsidRPr="00A70023">
              <w:rPr>
                <w:rFonts w:cstheme="minorHAnsi"/>
                <w:sz w:val="16"/>
                <w:szCs w:val="16"/>
              </w:rPr>
              <w:t>6.10</w:t>
            </w:r>
            <w:r w:rsidRPr="00A70023">
              <w:rPr>
                <w:rFonts w:cstheme="minorHAnsi"/>
                <w:sz w:val="16"/>
                <w:szCs w:val="16"/>
              </w:rPr>
              <w:tab/>
              <w:t>Contributes and supports the development of the profession through service as an instructor, mentor, coach, presenter, and/or researcher</w:t>
            </w:r>
            <w:r w:rsidRPr="00A70023">
              <w:rPr>
                <w:rFonts w:cstheme="minorHAnsi"/>
                <w:b/>
                <w:i/>
                <w:sz w:val="16"/>
                <w:szCs w:val="16"/>
              </w:rPr>
              <w:t xml:space="preserve">. </w:t>
            </w:r>
          </w:p>
          <w:p w14:paraId="5E5ADC44" w14:textId="77777777" w:rsidR="00A70023" w:rsidRPr="00A70023" w:rsidRDefault="00A70023" w:rsidP="00A70023">
            <w:pPr>
              <w:spacing w:after="60"/>
              <w:ind w:left="450" w:right="144" w:hanging="450"/>
              <w:jc w:val="left"/>
              <w:rPr>
                <w:rFonts w:cstheme="minorHAnsi"/>
                <w:b/>
                <w:i/>
                <w:strike/>
                <w:sz w:val="16"/>
                <w:szCs w:val="16"/>
              </w:rPr>
            </w:pPr>
            <w:r w:rsidRPr="00A70023">
              <w:rPr>
                <w:rFonts w:cstheme="minorHAnsi"/>
                <w:sz w:val="16"/>
                <w:szCs w:val="16"/>
              </w:rPr>
              <w:t>6.11</w:t>
            </w:r>
            <w:r w:rsidRPr="00A70023">
              <w:rPr>
                <w:rFonts w:cstheme="minorHAnsi"/>
                <w:sz w:val="16"/>
                <w:szCs w:val="16"/>
              </w:rPr>
              <w:tab/>
              <w:t>Remains current with research related to educational issues, trends, and practices and maintains a high level of technical and professional knowledge.</w:t>
            </w:r>
          </w:p>
        </w:tc>
      </w:tr>
    </w:tbl>
    <w:p w14:paraId="2E26287E" w14:textId="77777777" w:rsidR="00A70023" w:rsidRDefault="00A70023" w:rsidP="00A70023">
      <w:pPr>
        <w:widowControl w:val="0"/>
        <w:tabs>
          <w:tab w:val="left" w:pos="840"/>
          <w:tab w:val="left" w:pos="1200"/>
          <w:tab w:val="left" w:pos="8280"/>
        </w:tabs>
        <w:spacing w:line="240" w:lineRule="atLeast"/>
        <w:ind w:right="100"/>
        <w:jc w:val="left"/>
        <w:rPr>
          <w:b/>
          <w:sz w:val="20"/>
          <w:szCs w:val="20"/>
        </w:rPr>
      </w:pPr>
    </w:p>
    <w:p w14:paraId="08EC439E" w14:textId="77777777" w:rsidR="00A70023" w:rsidRPr="00FC0882" w:rsidRDefault="00A70023" w:rsidP="00A70023">
      <w:pPr>
        <w:widowControl w:val="0"/>
        <w:tabs>
          <w:tab w:val="left" w:pos="840"/>
          <w:tab w:val="left" w:pos="1200"/>
          <w:tab w:val="left" w:pos="8280"/>
        </w:tabs>
        <w:spacing w:line="240" w:lineRule="atLeast"/>
        <w:ind w:right="100"/>
        <w:jc w:val="left"/>
        <w:rPr>
          <w:b/>
          <w:sz w:val="20"/>
          <w:szCs w:val="20"/>
        </w:rPr>
      </w:pPr>
      <w:r w:rsidRPr="00FC0882">
        <w:rPr>
          <w:b/>
          <w:sz w:val="20"/>
          <w:szCs w:val="20"/>
        </w:rPr>
        <w:t>Summary statement:</w:t>
      </w:r>
    </w:p>
    <w:p w14:paraId="6AEAAFB4" w14:textId="77777777" w:rsidR="00A70023" w:rsidRDefault="00A70023" w:rsidP="00A70023">
      <w:pPr>
        <w:widowControl w:val="0"/>
        <w:tabs>
          <w:tab w:val="left" w:pos="240"/>
          <w:tab w:val="left" w:pos="1260"/>
          <w:tab w:val="left" w:pos="1800"/>
          <w:tab w:val="left" w:pos="7200"/>
        </w:tabs>
        <w:spacing w:line="240" w:lineRule="atLeast"/>
        <w:ind w:right="280"/>
        <w:jc w:val="left"/>
        <w:rPr>
          <w:sz w:val="20"/>
          <w:szCs w:val="20"/>
        </w:rPr>
      </w:pPr>
    </w:p>
    <w:tbl>
      <w:tblPr>
        <w:tblStyle w:val="TableGrid"/>
        <w:tblW w:w="0" w:type="auto"/>
        <w:tblLook w:val="04A0" w:firstRow="1" w:lastRow="0" w:firstColumn="1" w:lastColumn="0" w:noHBand="0" w:noVBand="1"/>
      </w:tblPr>
      <w:tblGrid>
        <w:gridCol w:w="10790"/>
      </w:tblGrid>
      <w:tr w:rsidR="00A70023" w14:paraId="56C5CBB2" w14:textId="77777777" w:rsidTr="0014332B">
        <w:tc>
          <w:tcPr>
            <w:tcW w:w="10790" w:type="dxa"/>
          </w:tcPr>
          <w:p w14:paraId="48638C25" w14:textId="77777777" w:rsidR="00A70023" w:rsidRDefault="00A70023" w:rsidP="0014332B">
            <w:pPr>
              <w:widowControl w:val="0"/>
              <w:tabs>
                <w:tab w:val="left" w:pos="240"/>
                <w:tab w:val="left" w:pos="1260"/>
                <w:tab w:val="left" w:pos="1800"/>
                <w:tab w:val="left" w:pos="7200"/>
              </w:tabs>
              <w:spacing w:line="240" w:lineRule="atLeast"/>
              <w:ind w:right="280"/>
              <w:jc w:val="left"/>
              <w:rPr>
                <w:sz w:val="20"/>
                <w:szCs w:val="20"/>
              </w:rPr>
            </w:pPr>
          </w:p>
          <w:p w14:paraId="2E0435BE" w14:textId="77777777" w:rsidR="00A70023" w:rsidRDefault="00A70023" w:rsidP="0014332B">
            <w:pPr>
              <w:widowControl w:val="0"/>
              <w:tabs>
                <w:tab w:val="left" w:pos="240"/>
                <w:tab w:val="left" w:pos="1260"/>
                <w:tab w:val="left" w:pos="1800"/>
                <w:tab w:val="left" w:pos="7200"/>
              </w:tabs>
              <w:spacing w:line="240" w:lineRule="atLeast"/>
              <w:ind w:right="280"/>
              <w:jc w:val="left"/>
              <w:rPr>
                <w:sz w:val="20"/>
                <w:szCs w:val="20"/>
              </w:rPr>
            </w:pPr>
          </w:p>
          <w:p w14:paraId="728E8CBE" w14:textId="77777777" w:rsidR="00A70023" w:rsidRDefault="00A70023" w:rsidP="0014332B">
            <w:pPr>
              <w:widowControl w:val="0"/>
              <w:tabs>
                <w:tab w:val="left" w:pos="240"/>
                <w:tab w:val="left" w:pos="1260"/>
                <w:tab w:val="left" w:pos="1800"/>
                <w:tab w:val="left" w:pos="7200"/>
              </w:tabs>
              <w:spacing w:line="240" w:lineRule="atLeast"/>
              <w:ind w:right="280"/>
              <w:jc w:val="left"/>
              <w:rPr>
                <w:sz w:val="20"/>
                <w:szCs w:val="20"/>
              </w:rPr>
            </w:pPr>
          </w:p>
          <w:p w14:paraId="61BA433E" w14:textId="77777777" w:rsidR="00A70023" w:rsidRDefault="00A70023" w:rsidP="0014332B">
            <w:pPr>
              <w:widowControl w:val="0"/>
              <w:tabs>
                <w:tab w:val="left" w:pos="240"/>
                <w:tab w:val="left" w:pos="1260"/>
                <w:tab w:val="left" w:pos="1800"/>
                <w:tab w:val="left" w:pos="7200"/>
              </w:tabs>
              <w:spacing w:line="240" w:lineRule="atLeast"/>
              <w:ind w:right="280"/>
              <w:jc w:val="left"/>
              <w:rPr>
                <w:sz w:val="20"/>
                <w:szCs w:val="20"/>
              </w:rPr>
            </w:pPr>
          </w:p>
          <w:p w14:paraId="41B282DB" w14:textId="77777777" w:rsidR="00A70023" w:rsidRDefault="00A70023" w:rsidP="0014332B">
            <w:pPr>
              <w:widowControl w:val="0"/>
              <w:tabs>
                <w:tab w:val="left" w:pos="240"/>
                <w:tab w:val="left" w:pos="1260"/>
                <w:tab w:val="left" w:pos="1800"/>
                <w:tab w:val="left" w:pos="7200"/>
              </w:tabs>
              <w:spacing w:line="240" w:lineRule="atLeast"/>
              <w:ind w:right="280"/>
              <w:jc w:val="left"/>
              <w:rPr>
                <w:sz w:val="20"/>
                <w:szCs w:val="20"/>
              </w:rPr>
            </w:pPr>
          </w:p>
          <w:p w14:paraId="7852E385" w14:textId="77777777" w:rsidR="00A70023" w:rsidRDefault="00A70023" w:rsidP="0014332B">
            <w:pPr>
              <w:widowControl w:val="0"/>
              <w:tabs>
                <w:tab w:val="left" w:pos="240"/>
                <w:tab w:val="left" w:pos="1260"/>
                <w:tab w:val="left" w:pos="1800"/>
                <w:tab w:val="left" w:pos="7200"/>
              </w:tabs>
              <w:spacing w:line="240" w:lineRule="atLeast"/>
              <w:ind w:right="280"/>
              <w:jc w:val="left"/>
              <w:rPr>
                <w:sz w:val="20"/>
                <w:szCs w:val="20"/>
              </w:rPr>
            </w:pPr>
          </w:p>
          <w:p w14:paraId="1EEF6EF6" w14:textId="77777777" w:rsidR="00A70023" w:rsidRDefault="00A70023" w:rsidP="0014332B">
            <w:pPr>
              <w:widowControl w:val="0"/>
              <w:tabs>
                <w:tab w:val="left" w:pos="240"/>
                <w:tab w:val="left" w:pos="1260"/>
                <w:tab w:val="left" w:pos="1800"/>
                <w:tab w:val="left" w:pos="7200"/>
              </w:tabs>
              <w:spacing w:line="240" w:lineRule="atLeast"/>
              <w:ind w:right="280"/>
              <w:jc w:val="left"/>
              <w:rPr>
                <w:sz w:val="20"/>
                <w:szCs w:val="20"/>
              </w:rPr>
            </w:pPr>
          </w:p>
          <w:p w14:paraId="6280A0C4" w14:textId="77777777" w:rsidR="00A70023" w:rsidRDefault="00A70023" w:rsidP="0014332B">
            <w:pPr>
              <w:widowControl w:val="0"/>
              <w:tabs>
                <w:tab w:val="left" w:pos="240"/>
                <w:tab w:val="left" w:pos="1260"/>
                <w:tab w:val="left" w:pos="1800"/>
                <w:tab w:val="left" w:pos="7200"/>
              </w:tabs>
              <w:spacing w:line="240" w:lineRule="atLeast"/>
              <w:ind w:right="280"/>
              <w:jc w:val="left"/>
              <w:rPr>
                <w:sz w:val="20"/>
                <w:szCs w:val="20"/>
              </w:rPr>
            </w:pPr>
          </w:p>
          <w:p w14:paraId="7BA47164" w14:textId="77777777" w:rsidR="00A70023" w:rsidRDefault="00A70023" w:rsidP="0014332B">
            <w:pPr>
              <w:widowControl w:val="0"/>
              <w:tabs>
                <w:tab w:val="left" w:pos="240"/>
                <w:tab w:val="left" w:pos="1260"/>
                <w:tab w:val="left" w:pos="1800"/>
                <w:tab w:val="left" w:pos="7200"/>
              </w:tabs>
              <w:spacing w:line="240" w:lineRule="atLeast"/>
              <w:ind w:right="280"/>
              <w:jc w:val="left"/>
              <w:rPr>
                <w:sz w:val="20"/>
                <w:szCs w:val="20"/>
              </w:rPr>
            </w:pPr>
          </w:p>
          <w:p w14:paraId="6E9F02A2" w14:textId="77777777" w:rsidR="00A70023" w:rsidRDefault="00A70023" w:rsidP="0014332B">
            <w:pPr>
              <w:widowControl w:val="0"/>
              <w:tabs>
                <w:tab w:val="left" w:pos="240"/>
                <w:tab w:val="left" w:pos="1260"/>
                <w:tab w:val="left" w:pos="1800"/>
                <w:tab w:val="left" w:pos="7200"/>
              </w:tabs>
              <w:spacing w:line="240" w:lineRule="atLeast"/>
              <w:ind w:right="280"/>
              <w:jc w:val="left"/>
              <w:rPr>
                <w:sz w:val="20"/>
                <w:szCs w:val="20"/>
              </w:rPr>
            </w:pPr>
          </w:p>
          <w:p w14:paraId="6535040D" w14:textId="77777777" w:rsidR="00A70023" w:rsidRDefault="00A70023" w:rsidP="0014332B">
            <w:pPr>
              <w:widowControl w:val="0"/>
              <w:tabs>
                <w:tab w:val="left" w:pos="240"/>
                <w:tab w:val="left" w:pos="1260"/>
                <w:tab w:val="left" w:pos="1800"/>
                <w:tab w:val="left" w:pos="7200"/>
              </w:tabs>
              <w:spacing w:line="240" w:lineRule="atLeast"/>
              <w:ind w:right="280"/>
              <w:jc w:val="left"/>
              <w:rPr>
                <w:sz w:val="20"/>
                <w:szCs w:val="20"/>
              </w:rPr>
            </w:pPr>
          </w:p>
          <w:p w14:paraId="3DE942A9" w14:textId="77777777" w:rsidR="00A70023" w:rsidRDefault="00A70023" w:rsidP="0014332B">
            <w:pPr>
              <w:widowControl w:val="0"/>
              <w:tabs>
                <w:tab w:val="left" w:pos="240"/>
                <w:tab w:val="left" w:pos="1260"/>
                <w:tab w:val="left" w:pos="1800"/>
                <w:tab w:val="left" w:pos="7200"/>
              </w:tabs>
              <w:spacing w:line="240" w:lineRule="atLeast"/>
              <w:ind w:right="280"/>
              <w:jc w:val="left"/>
              <w:rPr>
                <w:sz w:val="20"/>
                <w:szCs w:val="20"/>
              </w:rPr>
            </w:pPr>
          </w:p>
          <w:p w14:paraId="38AF225D" w14:textId="77777777" w:rsidR="00A70023" w:rsidRDefault="00A70023" w:rsidP="0014332B">
            <w:pPr>
              <w:widowControl w:val="0"/>
              <w:tabs>
                <w:tab w:val="left" w:pos="240"/>
                <w:tab w:val="left" w:pos="1260"/>
                <w:tab w:val="left" w:pos="1800"/>
                <w:tab w:val="left" w:pos="7200"/>
              </w:tabs>
              <w:spacing w:line="240" w:lineRule="atLeast"/>
              <w:ind w:right="280"/>
              <w:jc w:val="left"/>
              <w:rPr>
                <w:sz w:val="20"/>
                <w:szCs w:val="20"/>
              </w:rPr>
            </w:pPr>
          </w:p>
          <w:p w14:paraId="31C622E0" w14:textId="77777777" w:rsidR="00A70023" w:rsidRDefault="00A70023" w:rsidP="0014332B">
            <w:pPr>
              <w:widowControl w:val="0"/>
              <w:tabs>
                <w:tab w:val="left" w:pos="240"/>
                <w:tab w:val="left" w:pos="1260"/>
                <w:tab w:val="left" w:pos="1800"/>
                <w:tab w:val="left" w:pos="7200"/>
              </w:tabs>
              <w:spacing w:line="240" w:lineRule="atLeast"/>
              <w:ind w:right="280"/>
              <w:jc w:val="left"/>
              <w:rPr>
                <w:sz w:val="20"/>
                <w:szCs w:val="20"/>
              </w:rPr>
            </w:pPr>
          </w:p>
          <w:p w14:paraId="1934C418" w14:textId="77777777" w:rsidR="00A70023" w:rsidRDefault="00A70023" w:rsidP="0014332B">
            <w:pPr>
              <w:widowControl w:val="0"/>
              <w:tabs>
                <w:tab w:val="left" w:pos="240"/>
                <w:tab w:val="left" w:pos="1260"/>
                <w:tab w:val="left" w:pos="1800"/>
                <w:tab w:val="left" w:pos="7200"/>
              </w:tabs>
              <w:spacing w:line="240" w:lineRule="atLeast"/>
              <w:ind w:right="280"/>
              <w:jc w:val="left"/>
              <w:rPr>
                <w:sz w:val="20"/>
                <w:szCs w:val="20"/>
              </w:rPr>
            </w:pPr>
          </w:p>
          <w:p w14:paraId="18538298" w14:textId="77777777" w:rsidR="00A70023" w:rsidRDefault="00A70023" w:rsidP="0014332B">
            <w:pPr>
              <w:widowControl w:val="0"/>
              <w:tabs>
                <w:tab w:val="left" w:pos="240"/>
                <w:tab w:val="left" w:pos="1260"/>
                <w:tab w:val="left" w:pos="1800"/>
                <w:tab w:val="left" w:pos="7200"/>
              </w:tabs>
              <w:spacing w:line="240" w:lineRule="atLeast"/>
              <w:ind w:right="280"/>
              <w:jc w:val="left"/>
              <w:rPr>
                <w:sz w:val="20"/>
                <w:szCs w:val="20"/>
              </w:rPr>
            </w:pPr>
          </w:p>
        </w:tc>
      </w:tr>
    </w:tbl>
    <w:p w14:paraId="7D245AA1" w14:textId="77777777" w:rsidR="00A70023" w:rsidRDefault="00A70023" w:rsidP="00A70023">
      <w:pPr>
        <w:widowControl w:val="0"/>
        <w:tabs>
          <w:tab w:val="left" w:pos="240"/>
          <w:tab w:val="left" w:pos="1260"/>
          <w:tab w:val="left" w:pos="1800"/>
          <w:tab w:val="left" w:pos="7200"/>
        </w:tabs>
        <w:spacing w:line="240" w:lineRule="atLeast"/>
        <w:ind w:right="280"/>
        <w:jc w:val="left"/>
        <w:rPr>
          <w:sz w:val="20"/>
          <w:szCs w:val="20"/>
        </w:rPr>
      </w:pPr>
    </w:p>
    <w:tbl>
      <w:tblPr>
        <w:tblW w:w="10800" w:type="dxa"/>
        <w:tblInd w:w="-1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2700"/>
        <w:gridCol w:w="2700"/>
        <w:gridCol w:w="2700"/>
        <w:gridCol w:w="2700"/>
      </w:tblGrid>
      <w:tr w:rsidR="00A70023" w:rsidRPr="00B00E52" w14:paraId="2413B873" w14:textId="77777777" w:rsidTr="0014332B">
        <w:tc>
          <w:tcPr>
            <w:tcW w:w="2700" w:type="dxa"/>
            <w:shd w:val="clear" w:color="auto" w:fill="D9D9D9" w:themeFill="background1" w:themeFillShade="D9"/>
            <w:vAlign w:val="center"/>
          </w:tcPr>
          <w:p w14:paraId="76B5D310" w14:textId="77777777" w:rsidR="00A70023" w:rsidRPr="00A70023" w:rsidRDefault="00A70023" w:rsidP="00A70023">
            <w:pPr>
              <w:rPr>
                <w:rFonts w:eastAsia="Times New Roman"/>
                <w:b/>
                <w:bCs/>
                <w:sz w:val="16"/>
                <w:szCs w:val="16"/>
              </w:rPr>
            </w:pPr>
            <w:r w:rsidRPr="00A70023">
              <w:rPr>
                <w:rFonts w:eastAsia="Times New Roman"/>
                <w:b/>
                <w:bCs/>
                <w:sz w:val="16"/>
                <w:szCs w:val="16"/>
              </w:rPr>
              <w:t>Ineffective</w:t>
            </w:r>
          </w:p>
        </w:tc>
        <w:tc>
          <w:tcPr>
            <w:tcW w:w="2700" w:type="dxa"/>
            <w:shd w:val="clear" w:color="auto" w:fill="D9D9D9" w:themeFill="background1" w:themeFillShade="D9"/>
            <w:vAlign w:val="center"/>
          </w:tcPr>
          <w:p w14:paraId="386F0154" w14:textId="77777777" w:rsidR="00A70023" w:rsidRPr="00A70023" w:rsidRDefault="00A70023" w:rsidP="00A70023">
            <w:pPr>
              <w:rPr>
                <w:rFonts w:eastAsia="Times New Roman"/>
                <w:i/>
                <w:iCs/>
                <w:sz w:val="16"/>
                <w:szCs w:val="16"/>
              </w:rPr>
            </w:pPr>
            <w:r w:rsidRPr="00A70023">
              <w:rPr>
                <w:rFonts w:eastAsia="Times New Roman"/>
                <w:b/>
                <w:bCs/>
                <w:sz w:val="16"/>
                <w:szCs w:val="16"/>
              </w:rPr>
              <w:t>Developing</w:t>
            </w:r>
          </w:p>
          <w:p w14:paraId="1592B861" w14:textId="77777777" w:rsidR="00A70023" w:rsidRPr="00A70023" w:rsidRDefault="00A70023" w:rsidP="00A70023">
            <w:pPr>
              <w:rPr>
                <w:rFonts w:eastAsia="Times New Roman"/>
                <w:b/>
                <w:bCs/>
                <w:sz w:val="16"/>
                <w:szCs w:val="16"/>
              </w:rPr>
            </w:pPr>
            <w:r w:rsidRPr="00A70023">
              <w:rPr>
                <w:rFonts w:eastAsia="Times New Roman"/>
                <w:i/>
                <w:iCs/>
                <w:sz w:val="16"/>
                <w:szCs w:val="16"/>
              </w:rPr>
              <w:t>.</w:t>
            </w:r>
          </w:p>
        </w:tc>
        <w:tc>
          <w:tcPr>
            <w:tcW w:w="2700" w:type="dxa"/>
            <w:shd w:val="clear" w:color="auto" w:fill="D9D9D9" w:themeFill="background1" w:themeFillShade="D9"/>
            <w:vAlign w:val="center"/>
          </w:tcPr>
          <w:p w14:paraId="38B811F1" w14:textId="77777777" w:rsidR="00A70023" w:rsidRPr="00A70023" w:rsidRDefault="00A70023" w:rsidP="00A70023">
            <w:pPr>
              <w:rPr>
                <w:rFonts w:eastAsia="Times New Roman"/>
                <w:i/>
                <w:iCs/>
                <w:sz w:val="16"/>
                <w:szCs w:val="16"/>
              </w:rPr>
            </w:pPr>
            <w:r w:rsidRPr="00A70023">
              <w:rPr>
                <w:rFonts w:eastAsia="Times New Roman"/>
                <w:b/>
                <w:iCs/>
                <w:sz w:val="16"/>
                <w:szCs w:val="16"/>
              </w:rPr>
              <w:t xml:space="preserve">Accomplished </w:t>
            </w:r>
          </w:p>
          <w:p w14:paraId="089526F1" w14:textId="77777777" w:rsidR="00A70023" w:rsidRPr="00A70023" w:rsidRDefault="00A70023" w:rsidP="00A70023">
            <w:pPr>
              <w:rPr>
                <w:rFonts w:eastAsia="Times New Roman"/>
                <w:b/>
                <w:bCs/>
                <w:sz w:val="16"/>
                <w:szCs w:val="16"/>
              </w:rPr>
            </w:pPr>
            <w:r w:rsidRPr="00A70023">
              <w:rPr>
                <w:rFonts w:eastAsia="Times New Roman"/>
                <w:i/>
                <w:iCs/>
                <w:sz w:val="16"/>
                <w:szCs w:val="16"/>
              </w:rPr>
              <w:t xml:space="preserve"> is the expected level of performance</w:t>
            </w:r>
          </w:p>
        </w:tc>
        <w:tc>
          <w:tcPr>
            <w:tcW w:w="2700" w:type="dxa"/>
            <w:shd w:val="clear" w:color="auto" w:fill="D9D9D9" w:themeFill="background1" w:themeFillShade="D9"/>
            <w:vAlign w:val="center"/>
          </w:tcPr>
          <w:p w14:paraId="5D039D9A" w14:textId="77777777" w:rsidR="00A70023" w:rsidRPr="00A70023" w:rsidRDefault="00A70023" w:rsidP="00A70023">
            <w:pPr>
              <w:rPr>
                <w:rFonts w:eastAsia="Times New Roman"/>
                <w:b/>
                <w:bCs/>
                <w:sz w:val="16"/>
                <w:szCs w:val="16"/>
              </w:rPr>
            </w:pPr>
            <w:r w:rsidRPr="00A70023">
              <w:rPr>
                <w:rFonts w:eastAsia="Times New Roman"/>
                <w:b/>
                <w:bCs/>
                <w:sz w:val="16"/>
                <w:szCs w:val="16"/>
              </w:rPr>
              <w:t>Exemplary</w:t>
            </w:r>
          </w:p>
          <w:p w14:paraId="6EC203AB" w14:textId="77777777" w:rsidR="00A70023" w:rsidRPr="00A70023" w:rsidRDefault="00A70023" w:rsidP="00A70023">
            <w:pPr>
              <w:rPr>
                <w:rFonts w:eastAsia="Times New Roman"/>
                <w:b/>
                <w:bCs/>
                <w:sz w:val="16"/>
                <w:szCs w:val="16"/>
              </w:rPr>
            </w:pPr>
            <w:r w:rsidRPr="00A70023">
              <w:rPr>
                <w:rFonts w:eastAsia="Times New Roman"/>
                <w:bCs/>
                <w:i/>
                <w:iCs/>
                <w:sz w:val="16"/>
                <w:szCs w:val="16"/>
              </w:rPr>
              <w:t>In addition to meeting the requirements for Accomplished</w:t>
            </w:r>
          </w:p>
        </w:tc>
      </w:tr>
      <w:tr w:rsidR="00A70023" w:rsidRPr="00B00E52" w14:paraId="5FD6277B" w14:textId="77777777" w:rsidTr="0014332B">
        <w:trPr>
          <w:trHeight w:val="889"/>
        </w:trPr>
        <w:tc>
          <w:tcPr>
            <w:tcW w:w="2700" w:type="dxa"/>
          </w:tcPr>
          <w:p w14:paraId="2397DB09" w14:textId="77777777" w:rsidR="00A70023" w:rsidRPr="00A70023" w:rsidRDefault="00A70023" w:rsidP="00A70023">
            <w:pPr>
              <w:rPr>
                <w:iCs/>
                <w:sz w:val="16"/>
                <w:szCs w:val="16"/>
              </w:rPr>
            </w:pPr>
            <w:r w:rsidRPr="00A70023">
              <w:rPr>
                <w:iCs/>
                <w:sz w:val="16"/>
                <w:szCs w:val="16"/>
              </w:rPr>
              <w:t xml:space="preserve">The principal shows </w:t>
            </w:r>
            <w:r w:rsidRPr="00A70023">
              <w:rPr>
                <w:b/>
                <w:iCs/>
                <w:sz w:val="16"/>
                <w:szCs w:val="16"/>
              </w:rPr>
              <w:t>disregard</w:t>
            </w:r>
            <w:r w:rsidRPr="00A70023">
              <w:rPr>
                <w:iCs/>
                <w:sz w:val="16"/>
                <w:szCs w:val="16"/>
              </w:rPr>
              <w:t xml:space="preserve"> for professional standards and ethics, engaging in continuous professional learning, or contributing to the profession. </w:t>
            </w:r>
          </w:p>
          <w:p w14:paraId="13BAB825" w14:textId="77777777" w:rsidR="00A70023" w:rsidRPr="00A70023" w:rsidRDefault="00A70023" w:rsidP="00A70023">
            <w:pPr>
              <w:rPr>
                <w:rFonts w:eastAsia="Times New Roman"/>
                <w:sz w:val="16"/>
                <w:szCs w:val="16"/>
              </w:rPr>
            </w:pPr>
          </w:p>
        </w:tc>
        <w:tc>
          <w:tcPr>
            <w:tcW w:w="2700" w:type="dxa"/>
            <w:shd w:val="clear" w:color="auto" w:fill="FFFFFF" w:themeFill="background1"/>
          </w:tcPr>
          <w:p w14:paraId="7D372F0A" w14:textId="77777777" w:rsidR="00A70023" w:rsidRPr="00A70023" w:rsidRDefault="00A70023" w:rsidP="00A70023">
            <w:pPr>
              <w:rPr>
                <w:b/>
                <w:bCs/>
                <w:iCs/>
                <w:sz w:val="16"/>
                <w:szCs w:val="16"/>
                <w:u w:val="single"/>
              </w:rPr>
            </w:pPr>
            <w:r w:rsidRPr="00A70023">
              <w:rPr>
                <w:iCs/>
                <w:sz w:val="16"/>
                <w:szCs w:val="16"/>
              </w:rPr>
              <w:t xml:space="preserve">The principal is </w:t>
            </w:r>
            <w:r w:rsidRPr="00A70023">
              <w:rPr>
                <w:b/>
                <w:iCs/>
                <w:sz w:val="16"/>
                <w:szCs w:val="16"/>
              </w:rPr>
              <w:t xml:space="preserve">inconsistent </w:t>
            </w:r>
            <w:r w:rsidRPr="00A70023">
              <w:rPr>
                <w:iCs/>
                <w:sz w:val="16"/>
                <w:szCs w:val="16"/>
              </w:rPr>
              <w:t>in demonstrating professional standards, engaging in continuous professional learning, or in contributing to the profession.</w:t>
            </w:r>
          </w:p>
        </w:tc>
        <w:tc>
          <w:tcPr>
            <w:tcW w:w="2700" w:type="dxa"/>
          </w:tcPr>
          <w:p w14:paraId="49149D66" w14:textId="77777777" w:rsidR="00A70023" w:rsidRPr="00A70023" w:rsidRDefault="00A70023" w:rsidP="00A70023">
            <w:pPr>
              <w:rPr>
                <w:b/>
                <w:bCs/>
                <w:iCs/>
                <w:sz w:val="16"/>
                <w:szCs w:val="16"/>
              </w:rPr>
            </w:pPr>
            <w:r w:rsidRPr="00A70023">
              <w:rPr>
                <w:b/>
                <w:bCs/>
                <w:iCs/>
                <w:sz w:val="16"/>
                <w:szCs w:val="16"/>
              </w:rPr>
              <w:t xml:space="preserve">The principal fosters the success of students by demonstrating professional standards and ethics, engaging in continuous professional learning, and contributing to the profession. </w:t>
            </w:r>
          </w:p>
        </w:tc>
        <w:tc>
          <w:tcPr>
            <w:tcW w:w="2700" w:type="dxa"/>
          </w:tcPr>
          <w:p w14:paraId="36E73B2E" w14:textId="77777777" w:rsidR="00A70023" w:rsidRPr="00A70023" w:rsidRDefault="00A70023" w:rsidP="00A70023">
            <w:pPr>
              <w:rPr>
                <w:iCs/>
                <w:sz w:val="16"/>
                <w:szCs w:val="16"/>
                <w:u w:val="single"/>
              </w:rPr>
            </w:pPr>
            <w:r w:rsidRPr="00A70023">
              <w:rPr>
                <w:rFonts w:eastAsia="Times New Roman"/>
                <w:sz w:val="16"/>
                <w:szCs w:val="16"/>
              </w:rPr>
              <w:t>The principal demonstrates professionalism beyond the school district through published works, formal presentation(s), involvement in state and national committees and/or leadership opportunities and/or formal recognition(s) or award(s).</w:t>
            </w:r>
          </w:p>
        </w:tc>
      </w:tr>
    </w:tbl>
    <w:p w14:paraId="35B5765F" w14:textId="77777777" w:rsidR="0014490A" w:rsidRDefault="0014490A" w:rsidP="00A36364">
      <w:pPr>
        <w:widowControl w:val="0"/>
        <w:tabs>
          <w:tab w:val="left" w:pos="240"/>
          <w:tab w:val="left" w:pos="1260"/>
          <w:tab w:val="left" w:pos="1800"/>
          <w:tab w:val="left" w:pos="7200"/>
        </w:tabs>
        <w:spacing w:line="240" w:lineRule="atLeast"/>
        <w:ind w:right="280"/>
        <w:jc w:val="left"/>
        <w:rPr>
          <w:sz w:val="20"/>
          <w:szCs w:val="20"/>
        </w:rPr>
      </w:pPr>
    </w:p>
    <w:p w14:paraId="0D8AE871" w14:textId="77777777" w:rsidR="0014490A" w:rsidRDefault="0014490A">
      <w:pPr>
        <w:rPr>
          <w:sz w:val="20"/>
          <w:szCs w:val="20"/>
        </w:rPr>
      </w:pPr>
      <w:r>
        <w:rPr>
          <w:sz w:val="20"/>
          <w:szCs w:val="20"/>
        </w:rPr>
        <w:br w:type="page"/>
      </w:r>
    </w:p>
    <w:p w14:paraId="2503E6EF" w14:textId="77777777" w:rsidR="0014490A" w:rsidRDefault="0014490A" w:rsidP="0014490A">
      <w:pPr>
        <w:jc w:val="left"/>
        <w:rPr>
          <w:b/>
          <w:bCs/>
          <w:color w:val="000000"/>
          <w:sz w:val="20"/>
          <w:szCs w:val="20"/>
        </w:rPr>
      </w:pPr>
      <w:r>
        <w:rPr>
          <w:b/>
          <w:bCs/>
          <w:color w:val="000000"/>
          <w:sz w:val="20"/>
          <w:szCs w:val="20"/>
        </w:rPr>
        <w:lastRenderedPageBreak/>
        <w:t>Summary Statement:</w:t>
      </w:r>
    </w:p>
    <w:p w14:paraId="21BF14ED" w14:textId="77777777" w:rsidR="000E07D3" w:rsidRDefault="000E07D3" w:rsidP="0014490A">
      <w:pPr>
        <w:jc w:val="left"/>
        <w:rPr>
          <w:b/>
          <w:bCs/>
          <w:color w:val="000000"/>
          <w:sz w:val="20"/>
          <w:szCs w:val="20"/>
        </w:rPr>
      </w:pPr>
    </w:p>
    <w:tbl>
      <w:tblPr>
        <w:tblStyle w:val="TableGrid"/>
        <w:tblW w:w="0" w:type="auto"/>
        <w:tblLook w:val="04A0" w:firstRow="1" w:lastRow="0" w:firstColumn="1" w:lastColumn="0" w:noHBand="0" w:noVBand="1"/>
      </w:tblPr>
      <w:tblGrid>
        <w:gridCol w:w="10790"/>
      </w:tblGrid>
      <w:tr w:rsidR="000E07D3" w14:paraId="70F3B8FF" w14:textId="77777777" w:rsidTr="000E07D3">
        <w:tc>
          <w:tcPr>
            <w:tcW w:w="10790" w:type="dxa"/>
          </w:tcPr>
          <w:p w14:paraId="3A92811E" w14:textId="77777777" w:rsidR="000E07D3" w:rsidRDefault="000E07D3" w:rsidP="0014490A">
            <w:pPr>
              <w:jc w:val="left"/>
              <w:rPr>
                <w:b/>
                <w:bCs/>
                <w:color w:val="000000"/>
                <w:sz w:val="20"/>
                <w:szCs w:val="20"/>
              </w:rPr>
            </w:pPr>
          </w:p>
          <w:p w14:paraId="21703E82" w14:textId="77777777" w:rsidR="000E07D3" w:rsidRDefault="000E07D3" w:rsidP="0014490A">
            <w:pPr>
              <w:jc w:val="left"/>
              <w:rPr>
                <w:b/>
                <w:bCs/>
                <w:color w:val="000000"/>
                <w:sz w:val="20"/>
                <w:szCs w:val="20"/>
              </w:rPr>
            </w:pPr>
          </w:p>
          <w:p w14:paraId="6A1AB633" w14:textId="77777777" w:rsidR="000E07D3" w:rsidRDefault="000E07D3" w:rsidP="0014490A">
            <w:pPr>
              <w:jc w:val="left"/>
              <w:rPr>
                <w:b/>
                <w:bCs/>
                <w:color w:val="000000"/>
                <w:sz w:val="20"/>
                <w:szCs w:val="20"/>
              </w:rPr>
            </w:pPr>
          </w:p>
          <w:p w14:paraId="1DCCAC7A" w14:textId="77777777" w:rsidR="000E07D3" w:rsidRDefault="000E07D3" w:rsidP="0014490A">
            <w:pPr>
              <w:jc w:val="left"/>
              <w:rPr>
                <w:b/>
                <w:bCs/>
                <w:color w:val="000000"/>
                <w:sz w:val="20"/>
                <w:szCs w:val="20"/>
              </w:rPr>
            </w:pPr>
          </w:p>
          <w:p w14:paraId="50019804" w14:textId="77777777" w:rsidR="000E07D3" w:rsidRDefault="000E07D3" w:rsidP="0014490A">
            <w:pPr>
              <w:jc w:val="left"/>
              <w:rPr>
                <w:b/>
                <w:bCs/>
                <w:color w:val="000000"/>
                <w:sz w:val="20"/>
                <w:szCs w:val="20"/>
              </w:rPr>
            </w:pPr>
          </w:p>
          <w:p w14:paraId="6831A72B" w14:textId="77777777" w:rsidR="000E07D3" w:rsidRDefault="000E07D3" w:rsidP="0014490A">
            <w:pPr>
              <w:jc w:val="left"/>
              <w:rPr>
                <w:b/>
                <w:bCs/>
                <w:color w:val="000000"/>
                <w:sz w:val="20"/>
                <w:szCs w:val="20"/>
              </w:rPr>
            </w:pPr>
          </w:p>
          <w:p w14:paraId="53E71508" w14:textId="77777777" w:rsidR="000E07D3" w:rsidRDefault="000E07D3" w:rsidP="0014490A">
            <w:pPr>
              <w:jc w:val="left"/>
              <w:rPr>
                <w:b/>
                <w:bCs/>
                <w:color w:val="000000"/>
                <w:sz w:val="20"/>
                <w:szCs w:val="20"/>
              </w:rPr>
            </w:pPr>
          </w:p>
          <w:p w14:paraId="631EA9C6" w14:textId="77777777" w:rsidR="000E07D3" w:rsidRDefault="000E07D3" w:rsidP="0014490A">
            <w:pPr>
              <w:jc w:val="left"/>
              <w:rPr>
                <w:b/>
                <w:bCs/>
                <w:color w:val="000000"/>
                <w:sz w:val="20"/>
                <w:szCs w:val="20"/>
              </w:rPr>
            </w:pPr>
          </w:p>
          <w:p w14:paraId="2A63F0EA" w14:textId="77777777" w:rsidR="000E07D3" w:rsidRDefault="000E07D3" w:rsidP="0014490A">
            <w:pPr>
              <w:jc w:val="left"/>
              <w:rPr>
                <w:b/>
                <w:bCs/>
                <w:color w:val="000000"/>
                <w:sz w:val="20"/>
                <w:szCs w:val="20"/>
              </w:rPr>
            </w:pPr>
          </w:p>
          <w:p w14:paraId="571E0EA2" w14:textId="77777777" w:rsidR="000E07D3" w:rsidRDefault="000E07D3" w:rsidP="0014490A">
            <w:pPr>
              <w:jc w:val="left"/>
              <w:rPr>
                <w:b/>
                <w:bCs/>
                <w:color w:val="000000"/>
                <w:sz w:val="20"/>
                <w:szCs w:val="20"/>
              </w:rPr>
            </w:pPr>
          </w:p>
          <w:p w14:paraId="37243D96" w14:textId="77777777" w:rsidR="000E07D3" w:rsidRDefault="000E07D3" w:rsidP="0014490A">
            <w:pPr>
              <w:jc w:val="left"/>
              <w:rPr>
                <w:b/>
                <w:bCs/>
                <w:color w:val="000000"/>
                <w:sz w:val="20"/>
                <w:szCs w:val="20"/>
              </w:rPr>
            </w:pPr>
          </w:p>
          <w:p w14:paraId="045B6A14" w14:textId="77777777" w:rsidR="000E07D3" w:rsidRDefault="000E07D3" w:rsidP="0014490A">
            <w:pPr>
              <w:jc w:val="left"/>
              <w:rPr>
                <w:b/>
                <w:bCs/>
                <w:color w:val="000000"/>
                <w:sz w:val="20"/>
                <w:szCs w:val="20"/>
              </w:rPr>
            </w:pPr>
          </w:p>
          <w:p w14:paraId="420138CA" w14:textId="77777777" w:rsidR="000E07D3" w:rsidRDefault="000E07D3" w:rsidP="0014490A">
            <w:pPr>
              <w:jc w:val="left"/>
              <w:rPr>
                <w:b/>
                <w:bCs/>
                <w:color w:val="000000"/>
                <w:sz w:val="20"/>
                <w:szCs w:val="20"/>
              </w:rPr>
            </w:pPr>
          </w:p>
          <w:p w14:paraId="43EC67B6" w14:textId="77777777" w:rsidR="000E07D3" w:rsidRDefault="000E07D3" w:rsidP="0014490A">
            <w:pPr>
              <w:jc w:val="left"/>
              <w:rPr>
                <w:b/>
                <w:bCs/>
                <w:color w:val="000000"/>
                <w:sz w:val="20"/>
                <w:szCs w:val="20"/>
              </w:rPr>
            </w:pPr>
          </w:p>
          <w:p w14:paraId="5F539226" w14:textId="77777777" w:rsidR="000E07D3" w:rsidRDefault="000E07D3" w:rsidP="0014490A">
            <w:pPr>
              <w:jc w:val="left"/>
              <w:rPr>
                <w:b/>
                <w:bCs/>
                <w:color w:val="000000"/>
                <w:sz w:val="20"/>
                <w:szCs w:val="20"/>
              </w:rPr>
            </w:pPr>
          </w:p>
          <w:p w14:paraId="241A9E43" w14:textId="77777777" w:rsidR="000E07D3" w:rsidRDefault="000E07D3" w:rsidP="0014490A">
            <w:pPr>
              <w:jc w:val="left"/>
              <w:rPr>
                <w:b/>
                <w:bCs/>
                <w:color w:val="000000"/>
                <w:sz w:val="20"/>
                <w:szCs w:val="20"/>
              </w:rPr>
            </w:pPr>
          </w:p>
          <w:p w14:paraId="2C363DBE" w14:textId="77777777" w:rsidR="000E07D3" w:rsidRDefault="000E07D3" w:rsidP="0014490A">
            <w:pPr>
              <w:jc w:val="left"/>
              <w:rPr>
                <w:b/>
                <w:bCs/>
                <w:color w:val="000000"/>
                <w:sz w:val="20"/>
                <w:szCs w:val="20"/>
              </w:rPr>
            </w:pPr>
          </w:p>
          <w:p w14:paraId="37EB6DDA" w14:textId="77777777" w:rsidR="000E07D3" w:rsidRDefault="000E07D3" w:rsidP="0014490A">
            <w:pPr>
              <w:jc w:val="left"/>
              <w:rPr>
                <w:b/>
                <w:bCs/>
                <w:color w:val="000000"/>
                <w:sz w:val="20"/>
                <w:szCs w:val="20"/>
              </w:rPr>
            </w:pPr>
          </w:p>
          <w:p w14:paraId="5DE21724" w14:textId="77777777" w:rsidR="000E07D3" w:rsidRDefault="000E07D3" w:rsidP="0014490A">
            <w:pPr>
              <w:jc w:val="left"/>
              <w:rPr>
                <w:b/>
                <w:bCs/>
                <w:color w:val="000000"/>
                <w:sz w:val="20"/>
                <w:szCs w:val="20"/>
              </w:rPr>
            </w:pPr>
          </w:p>
          <w:p w14:paraId="459E9CD7" w14:textId="77777777" w:rsidR="000E07D3" w:rsidRDefault="000E07D3" w:rsidP="0014490A">
            <w:pPr>
              <w:jc w:val="left"/>
              <w:rPr>
                <w:b/>
                <w:bCs/>
                <w:color w:val="000000"/>
                <w:sz w:val="20"/>
                <w:szCs w:val="20"/>
              </w:rPr>
            </w:pPr>
          </w:p>
        </w:tc>
      </w:tr>
    </w:tbl>
    <w:p w14:paraId="510D071F" w14:textId="77777777" w:rsidR="000E07D3" w:rsidRDefault="000E07D3" w:rsidP="0014490A">
      <w:pPr>
        <w:jc w:val="left"/>
        <w:rPr>
          <w:b/>
          <w:bCs/>
          <w:color w:val="000000"/>
          <w:sz w:val="20"/>
          <w:szCs w:val="20"/>
        </w:rPr>
      </w:pPr>
    </w:p>
    <w:p w14:paraId="7BD70D18" w14:textId="77777777" w:rsidR="000E07D3" w:rsidRDefault="000E07D3" w:rsidP="0014490A">
      <w:pPr>
        <w:jc w:val="left"/>
        <w:rPr>
          <w:b/>
          <w:bCs/>
          <w:color w:val="000000"/>
          <w:sz w:val="20"/>
          <w:szCs w:val="20"/>
        </w:rPr>
      </w:pPr>
    </w:p>
    <w:p w14:paraId="041E53F3" w14:textId="77777777" w:rsidR="0014490A" w:rsidRPr="00862684" w:rsidRDefault="0014490A" w:rsidP="0014490A">
      <w:pPr>
        <w:jc w:val="left"/>
        <w:rPr>
          <w:sz w:val="20"/>
          <w:szCs w:val="20"/>
        </w:rPr>
      </w:pPr>
      <w:r w:rsidRPr="00862684">
        <w:rPr>
          <w:sz w:val="20"/>
          <w:szCs w:val="20"/>
          <w:u w:val="single"/>
        </w:rPr>
        <w:t xml:space="preserve">PROFESSIONAL GROWTH PLAN </w:t>
      </w:r>
    </w:p>
    <w:p w14:paraId="1A873911" w14:textId="77777777" w:rsidR="0014490A" w:rsidRPr="00862684" w:rsidRDefault="0014490A" w:rsidP="0014490A">
      <w:pPr>
        <w:widowControl w:val="0"/>
        <w:tabs>
          <w:tab w:val="left" w:pos="480"/>
          <w:tab w:val="left" w:pos="840"/>
          <w:tab w:val="left" w:pos="1320"/>
          <w:tab w:val="left" w:pos="1800"/>
          <w:tab w:val="left" w:pos="2520"/>
          <w:tab w:val="left" w:pos="8180"/>
          <w:tab w:val="left" w:pos="8760"/>
        </w:tabs>
        <w:spacing w:line="240" w:lineRule="atLeast"/>
        <w:ind w:left="480" w:right="-360" w:hanging="480"/>
        <w:rPr>
          <w:sz w:val="20"/>
          <w:szCs w:val="20"/>
        </w:rPr>
      </w:pPr>
      <w:r w:rsidRPr="00862684">
        <w:rPr>
          <w:vanish/>
          <w:sz w:val="20"/>
          <w:szCs w:val="20"/>
        </w:rPr>
        <w:t>";</w:t>
      </w:r>
    </w:p>
    <w:p w14:paraId="50A505F6" w14:textId="77777777" w:rsidR="0014490A" w:rsidRPr="00862684" w:rsidRDefault="0014490A" w:rsidP="0014490A">
      <w:pPr>
        <w:pStyle w:val="p4"/>
        <w:spacing w:line="240" w:lineRule="auto"/>
        <w:rPr>
          <w:rFonts w:ascii="Arial" w:hAnsi="Arial" w:cs="Arial"/>
          <w:sz w:val="20"/>
        </w:rPr>
      </w:pPr>
      <w:r w:rsidRPr="00862684">
        <w:rPr>
          <w:rFonts w:ascii="Arial" w:hAnsi="Arial" w:cs="Arial"/>
          <w:sz w:val="20"/>
        </w:rPr>
        <w:t>The Professi</w:t>
      </w:r>
      <w:r w:rsidR="000E07D3">
        <w:rPr>
          <w:rFonts w:ascii="Arial" w:hAnsi="Arial" w:cs="Arial"/>
          <w:sz w:val="20"/>
        </w:rPr>
        <w:t>onal Growth Plan addressed the</w:t>
      </w:r>
      <w:r>
        <w:rPr>
          <w:rFonts w:ascii="Arial" w:hAnsi="Arial" w:cs="Arial"/>
          <w:sz w:val="20"/>
        </w:rPr>
        <w:t xml:space="preserve"> Standards and Performance Indicators</w:t>
      </w:r>
      <w:r w:rsidRPr="00862684">
        <w:rPr>
          <w:rFonts w:ascii="Arial" w:hAnsi="Arial" w:cs="Arial"/>
          <w:sz w:val="20"/>
        </w:rPr>
        <w:t xml:space="preserve"> of:</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14490A" w14:paraId="3C09D9B4" w14:textId="77777777" w:rsidTr="002831DF">
        <w:tc>
          <w:tcPr>
            <w:tcW w:w="10790" w:type="dxa"/>
            <w:tcBorders>
              <w:bottom w:val="single" w:sz="4" w:space="0" w:color="auto"/>
            </w:tcBorders>
          </w:tcPr>
          <w:p w14:paraId="65E27E77" w14:textId="77777777" w:rsidR="0014490A" w:rsidRDefault="0014490A" w:rsidP="002831DF">
            <w:pPr>
              <w:pStyle w:val="p4"/>
              <w:spacing w:line="240" w:lineRule="auto"/>
              <w:rPr>
                <w:rFonts w:ascii="Arial" w:hAnsi="Arial" w:cs="Arial"/>
                <w:sz w:val="20"/>
              </w:rPr>
            </w:pPr>
          </w:p>
          <w:p w14:paraId="3D1A7BBD" w14:textId="77777777" w:rsidR="0014490A" w:rsidRDefault="0014490A" w:rsidP="002831DF">
            <w:pPr>
              <w:pStyle w:val="p4"/>
              <w:spacing w:line="240" w:lineRule="auto"/>
              <w:rPr>
                <w:rFonts w:ascii="Arial" w:hAnsi="Arial" w:cs="Arial"/>
                <w:sz w:val="20"/>
              </w:rPr>
            </w:pPr>
          </w:p>
        </w:tc>
      </w:tr>
      <w:tr w:rsidR="0014490A" w14:paraId="5133003C" w14:textId="77777777" w:rsidTr="002831DF">
        <w:tc>
          <w:tcPr>
            <w:tcW w:w="10790" w:type="dxa"/>
            <w:tcBorders>
              <w:top w:val="single" w:sz="4" w:space="0" w:color="auto"/>
            </w:tcBorders>
          </w:tcPr>
          <w:p w14:paraId="60F19246" w14:textId="77777777" w:rsidR="0014490A" w:rsidRDefault="0014490A" w:rsidP="002831DF">
            <w:pPr>
              <w:pStyle w:val="p4"/>
              <w:spacing w:line="240" w:lineRule="auto"/>
              <w:rPr>
                <w:rFonts w:ascii="Arial" w:hAnsi="Arial" w:cs="Arial"/>
                <w:sz w:val="20"/>
              </w:rPr>
            </w:pPr>
          </w:p>
          <w:p w14:paraId="2E857700" w14:textId="77777777" w:rsidR="0014490A" w:rsidRDefault="0014490A" w:rsidP="002831DF">
            <w:pPr>
              <w:pStyle w:val="p4"/>
              <w:spacing w:line="240" w:lineRule="auto"/>
              <w:rPr>
                <w:rFonts w:ascii="Arial" w:hAnsi="Arial" w:cs="Arial"/>
                <w:sz w:val="20"/>
              </w:rPr>
            </w:pPr>
          </w:p>
        </w:tc>
      </w:tr>
    </w:tbl>
    <w:p w14:paraId="2C9CD158" w14:textId="77777777" w:rsidR="0014490A" w:rsidRPr="00862684" w:rsidRDefault="0014490A" w:rsidP="0014490A">
      <w:pPr>
        <w:pStyle w:val="p4"/>
        <w:spacing w:line="240" w:lineRule="auto"/>
        <w:rPr>
          <w:rFonts w:ascii="Arial" w:hAnsi="Arial" w:cs="Arial"/>
          <w:sz w:val="20"/>
        </w:rPr>
      </w:pPr>
    </w:p>
    <w:p w14:paraId="1717E4C1" w14:textId="77777777" w:rsidR="000E07D3" w:rsidRPr="000E07D3" w:rsidRDefault="0014490A" w:rsidP="000E07D3">
      <w:pPr>
        <w:pStyle w:val="p4"/>
        <w:spacing w:line="240" w:lineRule="auto"/>
        <w:rPr>
          <w:rFonts w:ascii="Arial" w:hAnsi="Arial" w:cs="Arial"/>
          <w:sz w:val="20"/>
        </w:rPr>
      </w:pPr>
      <w:r w:rsidRPr="00862684">
        <w:rPr>
          <w:rFonts w:ascii="Arial" w:hAnsi="Arial" w:cs="Arial"/>
          <w:sz w:val="20"/>
        </w:rPr>
        <w:tab/>
        <w:t xml:space="preserve">                  </w:t>
      </w:r>
      <w:r w:rsidRPr="00862684">
        <w:rPr>
          <w:rFonts w:ascii="Arial" w:hAnsi="Arial" w:cs="Arial"/>
          <w:sz w:val="20"/>
        </w:rPr>
        <w:tab/>
      </w:r>
    </w:p>
    <w:p w14:paraId="0AAF740B" w14:textId="77777777" w:rsidR="000E07D3" w:rsidRDefault="000E07D3" w:rsidP="0014490A">
      <w:pPr>
        <w:widowControl w:val="0"/>
        <w:tabs>
          <w:tab w:val="left" w:pos="480"/>
          <w:tab w:val="left" w:pos="840"/>
          <w:tab w:val="left" w:pos="1200"/>
          <w:tab w:val="left" w:pos="8040"/>
        </w:tabs>
        <w:spacing w:line="240" w:lineRule="atLeast"/>
        <w:ind w:right="100"/>
        <w:jc w:val="both"/>
        <w:rPr>
          <w:sz w:val="20"/>
          <w:szCs w:val="20"/>
        </w:rPr>
      </w:pPr>
    </w:p>
    <w:p w14:paraId="080378C1" w14:textId="77777777" w:rsidR="00EE40C8" w:rsidRDefault="00EE40C8" w:rsidP="00EE40C8">
      <w:pPr>
        <w:widowControl w:val="0"/>
        <w:tabs>
          <w:tab w:val="left" w:pos="480"/>
          <w:tab w:val="left" w:pos="840"/>
          <w:tab w:val="left" w:pos="1200"/>
          <w:tab w:val="left" w:pos="8040"/>
        </w:tabs>
        <w:spacing w:line="240" w:lineRule="atLeast"/>
        <w:ind w:left="840" w:right="100" w:hanging="840"/>
        <w:jc w:val="left"/>
        <w:rPr>
          <w:sz w:val="20"/>
          <w:szCs w:val="20"/>
        </w:rPr>
      </w:pPr>
    </w:p>
    <w:p w14:paraId="083C44C8" w14:textId="77777777" w:rsidR="00EE40C8" w:rsidRDefault="00EE40C8" w:rsidP="00EE40C8">
      <w:pPr>
        <w:spacing w:line="240" w:lineRule="atLeast"/>
        <w:jc w:val="both"/>
        <w:rPr>
          <w:color w:val="000000" w:themeColor="text1"/>
          <w:sz w:val="20"/>
          <w:szCs w:val="20"/>
        </w:rPr>
      </w:pPr>
    </w:p>
    <w:p w14:paraId="0B2756C5" w14:textId="77777777" w:rsidR="00EE40C8" w:rsidRPr="00CD2E00" w:rsidRDefault="00EE40C8" w:rsidP="00EE40C8">
      <w:pPr>
        <w:spacing w:line="240" w:lineRule="atLeast"/>
        <w:jc w:val="both"/>
        <w:rPr>
          <w:color w:val="000000" w:themeColor="text1"/>
          <w:sz w:val="20"/>
          <w:szCs w:val="20"/>
        </w:rPr>
      </w:pPr>
      <w:r w:rsidRPr="00CD2E00">
        <w:rPr>
          <w:color w:val="000000" w:themeColor="text1"/>
          <w:sz w:val="20"/>
          <w:szCs w:val="20"/>
        </w:rPr>
        <w:t xml:space="preserve">We hereby acknowledge that a conference has been conducted, the evaluation discussed, and a copy has been provided to the principal </w:t>
      </w:r>
      <w:r w:rsidRPr="006C2E3E">
        <w:rPr>
          <w:color w:val="000000" w:themeColor="text1"/>
          <w:sz w:val="20"/>
          <w:szCs w:val="20"/>
        </w:rPr>
        <w:t>whose signature does not indicate agreement with the content.</w:t>
      </w:r>
      <w:r w:rsidRPr="00CD2E00">
        <w:rPr>
          <w:color w:val="000000" w:themeColor="text1"/>
          <w:sz w:val="20"/>
          <w:szCs w:val="20"/>
        </w:rPr>
        <w:t xml:space="preserve">  In the event the principal disagrees with this </w:t>
      </w:r>
      <w:proofErr w:type="gramStart"/>
      <w:r w:rsidRPr="00CD2E00">
        <w:rPr>
          <w:color w:val="000000" w:themeColor="text1"/>
          <w:sz w:val="20"/>
          <w:szCs w:val="20"/>
        </w:rPr>
        <w:t>evaluation,</w:t>
      </w:r>
      <w:proofErr w:type="gramEnd"/>
      <w:r w:rsidRPr="00CD2E00">
        <w:rPr>
          <w:color w:val="000000" w:themeColor="text1"/>
          <w:sz w:val="20"/>
          <w:szCs w:val="20"/>
        </w:rPr>
        <w:t xml:space="preserve"> a written response may be submitted within ten </w:t>
      </w:r>
      <w:r>
        <w:rPr>
          <w:color w:val="000000" w:themeColor="text1"/>
          <w:sz w:val="20"/>
          <w:szCs w:val="20"/>
        </w:rPr>
        <w:t xml:space="preserve">(10) </w:t>
      </w:r>
      <w:r w:rsidRPr="00CD2E00">
        <w:rPr>
          <w:color w:val="000000" w:themeColor="text1"/>
          <w:sz w:val="20"/>
          <w:szCs w:val="20"/>
        </w:rPr>
        <w:t xml:space="preserve">working days of receipt of the evaluation to the Director of Employee Relations for inclusion in the personnel file.  A copy of the written response is to be provided to the evaluator by the principal.  Certified personnel have the right to appeal to a JCPS Local Evaluation Appeals Panel (LEAP) within fourteen (14) calendar days after receiving a </w:t>
      </w:r>
      <w:r w:rsidRPr="006C2E3E">
        <w:rPr>
          <w:iCs/>
          <w:color w:val="000000" w:themeColor="text1"/>
          <w:sz w:val="20"/>
          <w:szCs w:val="20"/>
        </w:rPr>
        <w:t>summative</w:t>
      </w:r>
      <w:r w:rsidRPr="00CD2E00">
        <w:rPr>
          <w:color w:val="000000" w:themeColor="text1"/>
          <w:sz w:val="20"/>
          <w:szCs w:val="20"/>
        </w:rPr>
        <w:t xml:space="preserve"> evaluation. Appeals must be submitted in writing to the superintendent/designee using the JCPS Certified Evaluation Appeals Form. Appeals to a LEAP may be based upon evaluation process or evaluation content concerns.</w:t>
      </w:r>
    </w:p>
    <w:p w14:paraId="7F387A30" w14:textId="77777777" w:rsidR="0014490A" w:rsidRPr="00711435" w:rsidRDefault="0014490A" w:rsidP="0014490A">
      <w:pPr>
        <w:widowControl w:val="0"/>
        <w:tabs>
          <w:tab w:val="left" w:pos="480"/>
          <w:tab w:val="left" w:pos="840"/>
          <w:tab w:val="left" w:pos="1200"/>
          <w:tab w:val="left" w:pos="8040"/>
        </w:tabs>
        <w:spacing w:line="240" w:lineRule="atLeast"/>
        <w:ind w:left="840" w:right="100" w:hanging="840"/>
        <w:jc w:val="left"/>
        <w:rPr>
          <w:sz w:val="20"/>
          <w:szCs w:val="20"/>
        </w:rPr>
      </w:pPr>
    </w:p>
    <w:p w14:paraId="34B46D3D" w14:textId="77777777" w:rsidR="0014490A" w:rsidRPr="00711435" w:rsidRDefault="0014490A" w:rsidP="0014490A">
      <w:pPr>
        <w:widowControl w:val="0"/>
        <w:tabs>
          <w:tab w:val="left" w:pos="600"/>
          <w:tab w:val="left" w:pos="1560"/>
          <w:tab w:val="left" w:pos="7200"/>
        </w:tabs>
        <w:spacing w:line="240" w:lineRule="atLeast"/>
        <w:ind w:right="-480"/>
        <w:jc w:val="both"/>
        <w:rPr>
          <w:sz w:val="20"/>
          <w:szCs w:val="20"/>
        </w:rPr>
      </w:pPr>
    </w:p>
    <w:tbl>
      <w:tblPr>
        <w:tblW w:w="0" w:type="auto"/>
        <w:tblLayout w:type="fixed"/>
        <w:tblCellMar>
          <w:left w:w="80" w:type="dxa"/>
          <w:right w:w="80" w:type="dxa"/>
        </w:tblCellMar>
        <w:tblLook w:val="0000" w:firstRow="0" w:lastRow="0" w:firstColumn="0" w:lastColumn="0" w:noHBand="0" w:noVBand="0"/>
      </w:tblPr>
      <w:tblGrid>
        <w:gridCol w:w="1542"/>
        <w:gridCol w:w="538"/>
        <w:gridCol w:w="3060"/>
        <w:gridCol w:w="540"/>
        <w:gridCol w:w="4860"/>
      </w:tblGrid>
      <w:tr w:rsidR="0014490A" w:rsidRPr="00FC54DD" w14:paraId="4F60B514" w14:textId="77777777" w:rsidTr="002831DF">
        <w:trPr>
          <w:cantSplit/>
        </w:trPr>
        <w:tc>
          <w:tcPr>
            <w:tcW w:w="1542" w:type="dxa"/>
            <w:tcBorders>
              <w:bottom w:val="single" w:sz="6" w:space="0" w:color="auto"/>
            </w:tcBorders>
          </w:tcPr>
          <w:p w14:paraId="08CF82EC" w14:textId="77777777" w:rsidR="0014490A" w:rsidRPr="00FC54DD" w:rsidRDefault="0014490A" w:rsidP="002831DF">
            <w:pPr>
              <w:widowControl w:val="0"/>
              <w:tabs>
                <w:tab w:val="left" w:pos="240"/>
                <w:tab w:val="left" w:pos="1080"/>
                <w:tab w:val="left" w:pos="7200"/>
              </w:tabs>
              <w:spacing w:line="240" w:lineRule="atLeast"/>
              <w:ind w:right="280"/>
              <w:rPr>
                <w:sz w:val="20"/>
                <w:szCs w:val="20"/>
              </w:rPr>
            </w:pPr>
          </w:p>
        </w:tc>
        <w:tc>
          <w:tcPr>
            <w:tcW w:w="538" w:type="dxa"/>
          </w:tcPr>
          <w:p w14:paraId="1BDE4F55" w14:textId="77777777" w:rsidR="0014490A" w:rsidRPr="00FC54DD" w:rsidRDefault="0014490A" w:rsidP="002831DF">
            <w:pPr>
              <w:widowControl w:val="0"/>
              <w:tabs>
                <w:tab w:val="left" w:pos="240"/>
                <w:tab w:val="left" w:pos="1080"/>
                <w:tab w:val="left" w:pos="7200"/>
              </w:tabs>
              <w:spacing w:line="240" w:lineRule="atLeast"/>
              <w:ind w:right="280"/>
              <w:rPr>
                <w:sz w:val="20"/>
                <w:szCs w:val="20"/>
              </w:rPr>
            </w:pPr>
          </w:p>
        </w:tc>
        <w:tc>
          <w:tcPr>
            <w:tcW w:w="3060" w:type="dxa"/>
            <w:tcBorders>
              <w:bottom w:val="single" w:sz="6" w:space="0" w:color="auto"/>
            </w:tcBorders>
          </w:tcPr>
          <w:p w14:paraId="3A96412D" w14:textId="77777777" w:rsidR="0014490A" w:rsidRPr="00FC54DD" w:rsidRDefault="0014490A" w:rsidP="002831DF">
            <w:pPr>
              <w:widowControl w:val="0"/>
              <w:tabs>
                <w:tab w:val="left" w:pos="240"/>
                <w:tab w:val="left" w:pos="1080"/>
                <w:tab w:val="left" w:pos="7200"/>
              </w:tabs>
              <w:spacing w:line="240" w:lineRule="atLeast"/>
              <w:ind w:right="280"/>
              <w:jc w:val="both"/>
              <w:rPr>
                <w:sz w:val="20"/>
                <w:szCs w:val="20"/>
              </w:rPr>
            </w:pPr>
          </w:p>
        </w:tc>
        <w:tc>
          <w:tcPr>
            <w:tcW w:w="540" w:type="dxa"/>
          </w:tcPr>
          <w:p w14:paraId="314F3843" w14:textId="77777777" w:rsidR="0014490A" w:rsidRPr="00FC54DD" w:rsidRDefault="0014490A" w:rsidP="002831DF">
            <w:pPr>
              <w:widowControl w:val="0"/>
              <w:tabs>
                <w:tab w:val="left" w:pos="240"/>
                <w:tab w:val="left" w:pos="1080"/>
                <w:tab w:val="left" w:pos="7200"/>
              </w:tabs>
              <w:spacing w:line="240" w:lineRule="atLeast"/>
              <w:ind w:right="280"/>
              <w:rPr>
                <w:sz w:val="20"/>
                <w:szCs w:val="20"/>
              </w:rPr>
            </w:pPr>
          </w:p>
        </w:tc>
        <w:tc>
          <w:tcPr>
            <w:tcW w:w="4860" w:type="dxa"/>
            <w:tcBorders>
              <w:bottom w:val="single" w:sz="6" w:space="0" w:color="auto"/>
            </w:tcBorders>
          </w:tcPr>
          <w:p w14:paraId="472E1ECF" w14:textId="77777777" w:rsidR="0014490A" w:rsidRPr="00FC54DD" w:rsidRDefault="0014490A" w:rsidP="002831DF">
            <w:pPr>
              <w:widowControl w:val="0"/>
              <w:tabs>
                <w:tab w:val="left" w:pos="240"/>
                <w:tab w:val="left" w:pos="1080"/>
                <w:tab w:val="left" w:pos="7200"/>
              </w:tabs>
              <w:spacing w:line="240" w:lineRule="atLeast"/>
              <w:ind w:right="280"/>
              <w:rPr>
                <w:sz w:val="20"/>
                <w:szCs w:val="20"/>
              </w:rPr>
            </w:pPr>
          </w:p>
        </w:tc>
      </w:tr>
      <w:tr w:rsidR="0014490A" w:rsidRPr="00FC54DD" w14:paraId="70090043" w14:textId="77777777" w:rsidTr="002831DF">
        <w:trPr>
          <w:cantSplit/>
        </w:trPr>
        <w:tc>
          <w:tcPr>
            <w:tcW w:w="5140" w:type="dxa"/>
            <w:gridSpan w:val="3"/>
            <w:tcBorders>
              <w:top w:val="single" w:sz="6" w:space="0" w:color="auto"/>
            </w:tcBorders>
          </w:tcPr>
          <w:p w14:paraId="4C0F9DDA" w14:textId="77777777" w:rsidR="0014490A" w:rsidRPr="00FC54DD" w:rsidRDefault="00EE40C8" w:rsidP="002831DF">
            <w:pPr>
              <w:widowControl w:val="0"/>
              <w:tabs>
                <w:tab w:val="left" w:pos="240"/>
                <w:tab w:val="left" w:pos="1080"/>
                <w:tab w:val="left" w:pos="7200"/>
              </w:tabs>
              <w:spacing w:line="240" w:lineRule="atLeast"/>
              <w:ind w:right="280"/>
              <w:rPr>
                <w:sz w:val="20"/>
                <w:szCs w:val="20"/>
              </w:rPr>
            </w:pPr>
            <w:r>
              <w:rPr>
                <w:sz w:val="20"/>
                <w:szCs w:val="20"/>
              </w:rPr>
              <w:t>Employee</w:t>
            </w:r>
          </w:p>
        </w:tc>
        <w:tc>
          <w:tcPr>
            <w:tcW w:w="540" w:type="dxa"/>
          </w:tcPr>
          <w:p w14:paraId="0E278904" w14:textId="77777777" w:rsidR="0014490A" w:rsidRPr="00FC54DD" w:rsidRDefault="0014490A" w:rsidP="002831DF">
            <w:pPr>
              <w:widowControl w:val="0"/>
              <w:tabs>
                <w:tab w:val="left" w:pos="240"/>
                <w:tab w:val="left" w:pos="1080"/>
                <w:tab w:val="left" w:pos="7200"/>
              </w:tabs>
              <w:spacing w:line="240" w:lineRule="atLeast"/>
              <w:ind w:right="280"/>
              <w:rPr>
                <w:sz w:val="20"/>
                <w:szCs w:val="20"/>
              </w:rPr>
            </w:pPr>
          </w:p>
        </w:tc>
        <w:tc>
          <w:tcPr>
            <w:tcW w:w="4860" w:type="dxa"/>
            <w:tcBorders>
              <w:top w:val="single" w:sz="6" w:space="0" w:color="auto"/>
            </w:tcBorders>
          </w:tcPr>
          <w:p w14:paraId="1DC0299C" w14:textId="77777777" w:rsidR="0014490A" w:rsidRPr="00FC54DD" w:rsidRDefault="0014490A" w:rsidP="002831DF">
            <w:pPr>
              <w:widowControl w:val="0"/>
              <w:tabs>
                <w:tab w:val="left" w:pos="240"/>
                <w:tab w:val="left" w:pos="1080"/>
                <w:tab w:val="left" w:pos="7200"/>
              </w:tabs>
              <w:spacing w:line="240" w:lineRule="atLeast"/>
              <w:ind w:right="280"/>
              <w:rPr>
                <w:sz w:val="20"/>
                <w:szCs w:val="20"/>
              </w:rPr>
            </w:pPr>
            <w:r>
              <w:rPr>
                <w:sz w:val="20"/>
                <w:szCs w:val="20"/>
              </w:rPr>
              <w:t>Date</w:t>
            </w:r>
          </w:p>
        </w:tc>
      </w:tr>
      <w:tr w:rsidR="0014490A" w:rsidRPr="00FC54DD" w14:paraId="1BC6C620" w14:textId="77777777" w:rsidTr="002831DF">
        <w:trPr>
          <w:cantSplit/>
        </w:trPr>
        <w:tc>
          <w:tcPr>
            <w:tcW w:w="1542" w:type="dxa"/>
            <w:tcBorders>
              <w:bottom w:val="single" w:sz="6" w:space="0" w:color="auto"/>
            </w:tcBorders>
          </w:tcPr>
          <w:p w14:paraId="245C0C31" w14:textId="77777777" w:rsidR="0014490A" w:rsidRPr="00FC54DD" w:rsidRDefault="0014490A" w:rsidP="002831DF">
            <w:pPr>
              <w:widowControl w:val="0"/>
              <w:tabs>
                <w:tab w:val="left" w:pos="240"/>
                <w:tab w:val="left" w:pos="1080"/>
                <w:tab w:val="left" w:pos="7200"/>
              </w:tabs>
              <w:spacing w:line="240" w:lineRule="atLeast"/>
              <w:ind w:right="280"/>
              <w:rPr>
                <w:sz w:val="20"/>
                <w:szCs w:val="20"/>
              </w:rPr>
            </w:pPr>
          </w:p>
        </w:tc>
        <w:tc>
          <w:tcPr>
            <w:tcW w:w="538" w:type="dxa"/>
          </w:tcPr>
          <w:p w14:paraId="7A4C8565" w14:textId="77777777" w:rsidR="0014490A" w:rsidRPr="00FC54DD" w:rsidRDefault="0014490A" w:rsidP="002831DF">
            <w:pPr>
              <w:widowControl w:val="0"/>
              <w:tabs>
                <w:tab w:val="left" w:pos="240"/>
                <w:tab w:val="left" w:pos="1080"/>
                <w:tab w:val="left" w:pos="7200"/>
              </w:tabs>
              <w:spacing w:line="240" w:lineRule="atLeast"/>
              <w:ind w:right="280"/>
              <w:rPr>
                <w:sz w:val="20"/>
                <w:szCs w:val="20"/>
              </w:rPr>
            </w:pPr>
          </w:p>
        </w:tc>
        <w:tc>
          <w:tcPr>
            <w:tcW w:w="3060" w:type="dxa"/>
            <w:tcBorders>
              <w:bottom w:val="single" w:sz="6" w:space="0" w:color="auto"/>
            </w:tcBorders>
          </w:tcPr>
          <w:p w14:paraId="64A66C79" w14:textId="77777777" w:rsidR="0014490A" w:rsidRDefault="0014490A" w:rsidP="002831DF">
            <w:pPr>
              <w:widowControl w:val="0"/>
              <w:tabs>
                <w:tab w:val="left" w:pos="240"/>
                <w:tab w:val="left" w:pos="1080"/>
                <w:tab w:val="left" w:pos="7200"/>
              </w:tabs>
              <w:spacing w:line="240" w:lineRule="atLeast"/>
              <w:ind w:right="280"/>
              <w:jc w:val="both"/>
              <w:rPr>
                <w:sz w:val="20"/>
                <w:szCs w:val="20"/>
              </w:rPr>
            </w:pPr>
          </w:p>
          <w:p w14:paraId="5F9C56AA" w14:textId="77777777" w:rsidR="0014490A" w:rsidRPr="00FC54DD" w:rsidRDefault="0014490A" w:rsidP="002831DF">
            <w:pPr>
              <w:widowControl w:val="0"/>
              <w:tabs>
                <w:tab w:val="left" w:pos="240"/>
                <w:tab w:val="left" w:pos="1080"/>
                <w:tab w:val="left" w:pos="7200"/>
              </w:tabs>
              <w:spacing w:line="240" w:lineRule="atLeast"/>
              <w:ind w:right="280"/>
              <w:jc w:val="both"/>
              <w:rPr>
                <w:sz w:val="20"/>
                <w:szCs w:val="20"/>
              </w:rPr>
            </w:pPr>
          </w:p>
        </w:tc>
        <w:tc>
          <w:tcPr>
            <w:tcW w:w="540" w:type="dxa"/>
          </w:tcPr>
          <w:p w14:paraId="0BB5A981" w14:textId="77777777" w:rsidR="0014490A" w:rsidRPr="00FC54DD" w:rsidRDefault="0014490A" w:rsidP="002831DF">
            <w:pPr>
              <w:widowControl w:val="0"/>
              <w:tabs>
                <w:tab w:val="left" w:pos="240"/>
                <w:tab w:val="left" w:pos="1080"/>
                <w:tab w:val="left" w:pos="7200"/>
              </w:tabs>
              <w:spacing w:line="240" w:lineRule="atLeast"/>
              <w:ind w:right="280"/>
              <w:rPr>
                <w:sz w:val="20"/>
                <w:szCs w:val="20"/>
              </w:rPr>
            </w:pPr>
          </w:p>
        </w:tc>
        <w:tc>
          <w:tcPr>
            <w:tcW w:w="4860" w:type="dxa"/>
            <w:tcBorders>
              <w:bottom w:val="single" w:sz="6" w:space="0" w:color="auto"/>
            </w:tcBorders>
          </w:tcPr>
          <w:p w14:paraId="53346300" w14:textId="77777777" w:rsidR="0014490A" w:rsidRPr="00FC54DD" w:rsidRDefault="0014490A" w:rsidP="002831DF">
            <w:pPr>
              <w:widowControl w:val="0"/>
              <w:tabs>
                <w:tab w:val="left" w:pos="240"/>
                <w:tab w:val="left" w:pos="1080"/>
                <w:tab w:val="left" w:pos="7200"/>
              </w:tabs>
              <w:spacing w:line="240" w:lineRule="atLeast"/>
              <w:ind w:right="280"/>
              <w:rPr>
                <w:sz w:val="20"/>
                <w:szCs w:val="20"/>
              </w:rPr>
            </w:pPr>
          </w:p>
        </w:tc>
      </w:tr>
      <w:tr w:rsidR="0014490A" w:rsidRPr="00FC54DD" w14:paraId="46330175" w14:textId="77777777" w:rsidTr="002831DF">
        <w:trPr>
          <w:cantSplit/>
        </w:trPr>
        <w:tc>
          <w:tcPr>
            <w:tcW w:w="5140" w:type="dxa"/>
            <w:gridSpan w:val="3"/>
            <w:tcBorders>
              <w:top w:val="single" w:sz="6" w:space="0" w:color="auto"/>
            </w:tcBorders>
          </w:tcPr>
          <w:p w14:paraId="33AB8C46" w14:textId="77777777" w:rsidR="0014490A" w:rsidRPr="00FC54DD" w:rsidRDefault="0014490A" w:rsidP="002831DF">
            <w:pPr>
              <w:widowControl w:val="0"/>
              <w:tabs>
                <w:tab w:val="left" w:pos="240"/>
                <w:tab w:val="left" w:pos="1080"/>
                <w:tab w:val="left" w:pos="7200"/>
              </w:tabs>
              <w:spacing w:line="240" w:lineRule="atLeast"/>
              <w:ind w:right="280"/>
              <w:rPr>
                <w:sz w:val="20"/>
                <w:szCs w:val="20"/>
              </w:rPr>
            </w:pPr>
            <w:r>
              <w:rPr>
                <w:sz w:val="20"/>
                <w:szCs w:val="20"/>
              </w:rPr>
              <w:t>Evaluator</w:t>
            </w:r>
          </w:p>
        </w:tc>
        <w:tc>
          <w:tcPr>
            <w:tcW w:w="540" w:type="dxa"/>
          </w:tcPr>
          <w:p w14:paraId="57311A51" w14:textId="77777777" w:rsidR="0014490A" w:rsidRPr="00FC54DD" w:rsidRDefault="0014490A" w:rsidP="002831DF">
            <w:pPr>
              <w:widowControl w:val="0"/>
              <w:tabs>
                <w:tab w:val="left" w:pos="240"/>
                <w:tab w:val="left" w:pos="1080"/>
                <w:tab w:val="left" w:pos="7200"/>
              </w:tabs>
              <w:spacing w:line="240" w:lineRule="atLeast"/>
              <w:ind w:right="280"/>
              <w:rPr>
                <w:sz w:val="20"/>
                <w:szCs w:val="20"/>
              </w:rPr>
            </w:pPr>
          </w:p>
        </w:tc>
        <w:tc>
          <w:tcPr>
            <w:tcW w:w="4860" w:type="dxa"/>
            <w:tcBorders>
              <w:top w:val="single" w:sz="6" w:space="0" w:color="auto"/>
            </w:tcBorders>
          </w:tcPr>
          <w:p w14:paraId="11CB7ACF" w14:textId="77777777" w:rsidR="0014490A" w:rsidRPr="00FC54DD" w:rsidRDefault="0014490A" w:rsidP="002831DF">
            <w:pPr>
              <w:widowControl w:val="0"/>
              <w:tabs>
                <w:tab w:val="left" w:pos="240"/>
                <w:tab w:val="left" w:pos="1080"/>
                <w:tab w:val="left" w:pos="7200"/>
              </w:tabs>
              <w:spacing w:line="240" w:lineRule="atLeast"/>
              <w:ind w:right="280"/>
              <w:rPr>
                <w:sz w:val="20"/>
                <w:szCs w:val="20"/>
              </w:rPr>
            </w:pPr>
            <w:r>
              <w:rPr>
                <w:sz w:val="20"/>
                <w:szCs w:val="20"/>
              </w:rPr>
              <w:t>Date</w:t>
            </w:r>
          </w:p>
        </w:tc>
      </w:tr>
    </w:tbl>
    <w:p w14:paraId="2DCBD06E" w14:textId="77777777" w:rsidR="0014490A" w:rsidRDefault="0014490A" w:rsidP="0014490A">
      <w:pPr>
        <w:widowControl w:val="0"/>
        <w:tabs>
          <w:tab w:val="left" w:pos="240"/>
          <w:tab w:val="left" w:pos="1260"/>
          <w:tab w:val="left" w:pos="1800"/>
          <w:tab w:val="left" w:pos="7200"/>
        </w:tabs>
        <w:spacing w:line="240" w:lineRule="atLeast"/>
        <w:ind w:right="280"/>
        <w:jc w:val="left"/>
        <w:rPr>
          <w:sz w:val="20"/>
          <w:szCs w:val="20"/>
        </w:rPr>
      </w:pPr>
    </w:p>
    <w:p w14:paraId="7F07C727" w14:textId="77777777" w:rsidR="00EE40C8" w:rsidRDefault="00EE40C8" w:rsidP="0014490A">
      <w:pPr>
        <w:widowControl w:val="0"/>
        <w:tabs>
          <w:tab w:val="left" w:pos="240"/>
          <w:tab w:val="left" w:pos="1260"/>
          <w:tab w:val="left" w:pos="1800"/>
          <w:tab w:val="left" w:pos="7200"/>
        </w:tabs>
        <w:spacing w:line="240" w:lineRule="atLeast"/>
        <w:ind w:right="280"/>
        <w:jc w:val="left"/>
        <w:rPr>
          <w:sz w:val="20"/>
          <w:szCs w:val="20"/>
        </w:rPr>
      </w:pPr>
    </w:p>
    <w:p w14:paraId="68701009" w14:textId="77777777" w:rsidR="0014490A" w:rsidRPr="00DF3906" w:rsidRDefault="0014490A" w:rsidP="0014490A">
      <w:pPr>
        <w:widowControl w:val="0"/>
        <w:tabs>
          <w:tab w:val="left" w:pos="240"/>
          <w:tab w:val="left" w:pos="1260"/>
          <w:tab w:val="left" w:pos="1800"/>
          <w:tab w:val="left" w:pos="7200"/>
        </w:tabs>
        <w:spacing w:line="240" w:lineRule="atLeast"/>
        <w:ind w:right="280"/>
        <w:jc w:val="left"/>
        <w:rPr>
          <w:sz w:val="20"/>
          <w:szCs w:val="20"/>
        </w:rPr>
      </w:pPr>
      <w:r w:rsidRPr="00DF3906">
        <w:rPr>
          <w:sz w:val="20"/>
          <w:szCs w:val="20"/>
        </w:rPr>
        <w:t>Distribution:</w:t>
      </w:r>
      <w:r w:rsidRPr="00DF3906">
        <w:rPr>
          <w:sz w:val="20"/>
          <w:szCs w:val="20"/>
        </w:rPr>
        <w:tab/>
        <w:t>Personnel File</w:t>
      </w:r>
    </w:p>
    <w:p w14:paraId="2E2426A0" w14:textId="77777777" w:rsidR="0014490A" w:rsidRPr="00DF3906" w:rsidRDefault="0014490A" w:rsidP="0014490A">
      <w:pPr>
        <w:widowControl w:val="0"/>
        <w:tabs>
          <w:tab w:val="left" w:pos="240"/>
          <w:tab w:val="left" w:pos="1260"/>
          <w:tab w:val="left" w:pos="1800"/>
          <w:tab w:val="left" w:pos="7200"/>
        </w:tabs>
        <w:spacing w:line="240" w:lineRule="atLeast"/>
        <w:ind w:right="280"/>
        <w:jc w:val="left"/>
        <w:rPr>
          <w:sz w:val="20"/>
          <w:szCs w:val="20"/>
        </w:rPr>
      </w:pPr>
      <w:r w:rsidRPr="00DF3906">
        <w:rPr>
          <w:sz w:val="20"/>
          <w:szCs w:val="20"/>
        </w:rPr>
        <w:tab/>
      </w:r>
      <w:r w:rsidRPr="00DF3906">
        <w:rPr>
          <w:sz w:val="20"/>
          <w:szCs w:val="20"/>
        </w:rPr>
        <w:tab/>
        <w:t>Principal</w:t>
      </w:r>
    </w:p>
    <w:p w14:paraId="3BEA9D8B" w14:textId="77777777" w:rsidR="0014490A" w:rsidRDefault="0014490A" w:rsidP="0014490A">
      <w:pPr>
        <w:widowControl w:val="0"/>
        <w:tabs>
          <w:tab w:val="left" w:pos="240"/>
          <w:tab w:val="left" w:pos="1260"/>
          <w:tab w:val="left" w:pos="1800"/>
          <w:tab w:val="left" w:pos="7200"/>
        </w:tabs>
        <w:spacing w:line="240" w:lineRule="atLeast"/>
        <w:ind w:right="280"/>
        <w:jc w:val="both"/>
        <w:rPr>
          <w:sz w:val="20"/>
          <w:szCs w:val="20"/>
        </w:rPr>
      </w:pPr>
      <w:r w:rsidRPr="00DF3906">
        <w:rPr>
          <w:sz w:val="20"/>
          <w:szCs w:val="20"/>
        </w:rPr>
        <w:tab/>
      </w:r>
      <w:r w:rsidRPr="00DF3906">
        <w:rPr>
          <w:sz w:val="20"/>
          <w:szCs w:val="20"/>
        </w:rPr>
        <w:tab/>
        <w:t>Employee</w:t>
      </w:r>
    </w:p>
    <w:sectPr w:rsidR="0014490A" w:rsidSect="00E40E7E">
      <w:headerReference w:type="default" r:id="rId12"/>
      <w:footerReference w:type="defaul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68F9D" w14:textId="77777777" w:rsidR="006B68D7" w:rsidRDefault="006B68D7" w:rsidP="00097B10">
      <w:r>
        <w:separator/>
      </w:r>
    </w:p>
  </w:endnote>
  <w:endnote w:type="continuationSeparator" w:id="0">
    <w:p w14:paraId="78253824" w14:textId="77777777" w:rsidR="006B68D7" w:rsidRDefault="006B68D7" w:rsidP="00097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1C434" w14:textId="77777777" w:rsidR="00097B10" w:rsidRPr="00EE40C8" w:rsidRDefault="00EE40C8" w:rsidP="00EE40C8">
    <w:pPr>
      <w:pStyle w:val="Footer"/>
      <w:jc w:val="left"/>
      <w:rPr>
        <w:sz w:val="16"/>
        <w:szCs w:val="16"/>
      </w:rPr>
    </w:pPr>
    <w:r>
      <w:rPr>
        <w:sz w:val="16"/>
        <w:szCs w:val="16"/>
      </w:rPr>
      <w:t>(Rev. 7/2017</w:t>
    </w:r>
    <w:r w:rsidRPr="00BC34D9">
      <w:rPr>
        <w:sz w:val="16"/>
        <w:szCs w:val="16"/>
      </w:rPr>
      <w:t>)   Form P-5 Major Summative Evaluation – Principal, Assistant Principal</w:t>
    </w:r>
    <w:r>
      <w:rPr>
        <w:sz w:val="16"/>
        <w:szCs w:val="16"/>
      </w:rPr>
      <w:t xml:space="preserve">                                                                               </w:t>
    </w:r>
    <w:r w:rsidRPr="002D7445">
      <w:rPr>
        <w:sz w:val="16"/>
        <w:szCs w:val="16"/>
      </w:rPr>
      <w:t>P</w:t>
    </w:r>
    <w:r>
      <w:rPr>
        <w:sz w:val="16"/>
        <w:szCs w:val="16"/>
      </w:rPr>
      <w:t xml:space="preserve">age </w:t>
    </w:r>
    <w:r w:rsidRPr="002D7445">
      <w:rPr>
        <w:b/>
        <w:bCs/>
        <w:sz w:val="16"/>
        <w:szCs w:val="16"/>
      </w:rPr>
      <w:fldChar w:fldCharType="begin"/>
    </w:r>
    <w:r w:rsidRPr="002D7445">
      <w:rPr>
        <w:b/>
        <w:bCs/>
        <w:sz w:val="16"/>
        <w:szCs w:val="16"/>
      </w:rPr>
      <w:instrText xml:space="preserve"> PAGE </w:instrText>
    </w:r>
    <w:r w:rsidRPr="002D7445">
      <w:rPr>
        <w:b/>
        <w:bCs/>
        <w:sz w:val="16"/>
        <w:szCs w:val="16"/>
      </w:rPr>
      <w:fldChar w:fldCharType="separate"/>
    </w:r>
    <w:r w:rsidR="00F86C3B">
      <w:rPr>
        <w:b/>
        <w:bCs/>
        <w:noProof/>
        <w:sz w:val="16"/>
        <w:szCs w:val="16"/>
      </w:rPr>
      <w:t>1</w:t>
    </w:r>
    <w:r w:rsidRPr="002D7445">
      <w:rPr>
        <w:b/>
        <w:bCs/>
        <w:sz w:val="16"/>
        <w:szCs w:val="16"/>
      </w:rPr>
      <w:fldChar w:fldCharType="end"/>
    </w:r>
    <w:r w:rsidRPr="002D7445">
      <w:rPr>
        <w:sz w:val="16"/>
        <w:szCs w:val="16"/>
      </w:rPr>
      <w:t xml:space="preserve"> of </w:t>
    </w:r>
    <w:r w:rsidRPr="002D7445">
      <w:rPr>
        <w:b/>
        <w:bCs/>
        <w:sz w:val="16"/>
        <w:szCs w:val="16"/>
      </w:rPr>
      <w:fldChar w:fldCharType="begin"/>
    </w:r>
    <w:r w:rsidRPr="002D7445">
      <w:rPr>
        <w:b/>
        <w:bCs/>
        <w:sz w:val="16"/>
        <w:szCs w:val="16"/>
      </w:rPr>
      <w:instrText xml:space="preserve"> NUMPAGES  </w:instrText>
    </w:r>
    <w:r w:rsidRPr="002D7445">
      <w:rPr>
        <w:b/>
        <w:bCs/>
        <w:sz w:val="16"/>
        <w:szCs w:val="16"/>
      </w:rPr>
      <w:fldChar w:fldCharType="separate"/>
    </w:r>
    <w:r w:rsidR="00F86C3B">
      <w:rPr>
        <w:b/>
        <w:bCs/>
        <w:noProof/>
        <w:sz w:val="16"/>
        <w:szCs w:val="16"/>
      </w:rPr>
      <w:t>8</w:t>
    </w:r>
    <w:r w:rsidRPr="002D7445">
      <w:rPr>
        <w:b/>
        <w:bCs/>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CF4D7" w14:textId="77777777" w:rsidR="006B68D7" w:rsidRDefault="006B68D7" w:rsidP="00097B10">
      <w:r>
        <w:separator/>
      </w:r>
    </w:p>
  </w:footnote>
  <w:footnote w:type="continuationSeparator" w:id="0">
    <w:p w14:paraId="4E3EF294" w14:textId="77777777" w:rsidR="006B68D7" w:rsidRDefault="006B68D7" w:rsidP="00097B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EF23B" w14:textId="77777777" w:rsidR="00EE40C8" w:rsidRPr="00A46964" w:rsidRDefault="00EE40C8" w:rsidP="00EE40C8">
    <w:pPr>
      <w:pStyle w:val="Header"/>
      <w:jc w:val="right"/>
      <w:rPr>
        <w:sz w:val="20"/>
        <w:szCs w:val="20"/>
      </w:rPr>
    </w:pPr>
    <w:r>
      <w:rPr>
        <w:sz w:val="20"/>
        <w:szCs w:val="20"/>
      </w:rPr>
      <w:t>Major Summative</w:t>
    </w:r>
    <w:r w:rsidRPr="00A46964">
      <w:rPr>
        <w:sz w:val="20"/>
        <w:szCs w:val="20"/>
      </w:rPr>
      <w:t xml:space="preserve"> Evaluation</w:t>
    </w:r>
    <w:r>
      <w:rPr>
        <w:sz w:val="20"/>
        <w:szCs w:val="20"/>
      </w:rPr>
      <w:t xml:space="preserve"> – Principal, Assistant Principal</w:t>
    </w:r>
  </w:p>
  <w:p w14:paraId="5A6FAAC8" w14:textId="77777777" w:rsidR="00097B10" w:rsidRPr="00EE40C8" w:rsidRDefault="00EE40C8" w:rsidP="00EE40C8">
    <w:pPr>
      <w:pStyle w:val="Header"/>
      <w:jc w:val="right"/>
      <w:rPr>
        <w:sz w:val="20"/>
        <w:szCs w:val="20"/>
      </w:rPr>
    </w:pPr>
    <w:r>
      <w:rPr>
        <w:sz w:val="20"/>
        <w:szCs w:val="20"/>
      </w:rPr>
      <w:t>Form P-5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4578D"/>
    <w:multiLevelType w:val="hybridMultilevel"/>
    <w:tmpl w:val="2D206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E47217"/>
    <w:multiLevelType w:val="hybridMultilevel"/>
    <w:tmpl w:val="444C8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996BDD"/>
    <w:multiLevelType w:val="hybridMultilevel"/>
    <w:tmpl w:val="9C0C2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286346"/>
    <w:multiLevelType w:val="hybridMultilevel"/>
    <w:tmpl w:val="3D66E898"/>
    <w:lvl w:ilvl="0" w:tplc="66AAFD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773BC2"/>
    <w:multiLevelType w:val="hybridMultilevel"/>
    <w:tmpl w:val="A93626B4"/>
    <w:lvl w:ilvl="0" w:tplc="496E991C">
      <w:start w:val="1"/>
      <w:numFmt w:val="bullet"/>
      <w:lvlText w:val="•"/>
      <w:lvlJc w:val="left"/>
      <w:pPr>
        <w:tabs>
          <w:tab w:val="num" w:pos="720"/>
        </w:tabs>
        <w:ind w:left="720" w:hanging="360"/>
      </w:pPr>
      <w:rPr>
        <w:rFonts w:ascii="Arial" w:hAnsi="Arial" w:hint="default"/>
      </w:rPr>
    </w:lvl>
    <w:lvl w:ilvl="1" w:tplc="3F122336" w:tentative="1">
      <w:start w:val="1"/>
      <w:numFmt w:val="bullet"/>
      <w:lvlText w:val="•"/>
      <w:lvlJc w:val="left"/>
      <w:pPr>
        <w:tabs>
          <w:tab w:val="num" w:pos="1440"/>
        </w:tabs>
        <w:ind w:left="1440" w:hanging="360"/>
      </w:pPr>
      <w:rPr>
        <w:rFonts w:ascii="Arial" w:hAnsi="Arial" w:hint="default"/>
      </w:rPr>
    </w:lvl>
    <w:lvl w:ilvl="2" w:tplc="12F0E630" w:tentative="1">
      <w:start w:val="1"/>
      <w:numFmt w:val="bullet"/>
      <w:lvlText w:val="•"/>
      <w:lvlJc w:val="left"/>
      <w:pPr>
        <w:tabs>
          <w:tab w:val="num" w:pos="2160"/>
        </w:tabs>
        <w:ind w:left="2160" w:hanging="360"/>
      </w:pPr>
      <w:rPr>
        <w:rFonts w:ascii="Arial" w:hAnsi="Arial" w:hint="default"/>
      </w:rPr>
    </w:lvl>
    <w:lvl w:ilvl="3" w:tplc="85186B46" w:tentative="1">
      <w:start w:val="1"/>
      <w:numFmt w:val="bullet"/>
      <w:lvlText w:val="•"/>
      <w:lvlJc w:val="left"/>
      <w:pPr>
        <w:tabs>
          <w:tab w:val="num" w:pos="2880"/>
        </w:tabs>
        <w:ind w:left="2880" w:hanging="360"/>
      </w:pPr>
      <w:rPr>
        <w:rFonts w:ascii="Arial" w:hAnsi="Arial" w:hint="default"/>
      </w:rPr>
    </w:lvl>
    <w:lvl w:ilvl="4" w:tplc="E8F2358E" w:tentative="1">
      <w:start w:val="1"/>
      <w:numFmt w:val="bullet"/>
      <w:lvlText w:val="•"/>
      <w:lvlJc w:val="left"/>
      <w:pPr>
        <w:tabs>
          <w:tab w:val="num" w:pos="3600"/>
        </w:tabs>
        <w:ind w:left="3600" w:hanging="360"/>
      </w:pPr>
      <w:rPr>
        <w:rFonts w:ascii="Arial" w:hAnsi="Arial" w:hint="default"/>
      </w:rPr>
    </w:lvl>
    <w:lvl w:ilvl="5" w:tplc="0414D420" w:tentative="1">
      <w:start w:val="1"/>
      <w:numFmt w:val="bullet"/>
      <w:lvlText w:val="•"/>
      <w:lvlJc w:val="left"/>
      <w:pPr>
        <w:tabs>
          <w:tab w:val="num" w:pos="4320"/>
        </w:tabs>
        <w:ind w:left="4320" w:hanging="360"/>
      </w:pPr>
      <w:rPr>
        <w:rFonts w:ascii="Arial" w:hAnsi="Arial" w:hint="default"/>
      </w:rPr>
    </w:lvl>
    <w:lvl w:ilvl="6" w:tplc="5AEC7B74" w:tentative="1">
      <w:start w:val="1"/>
      <w:numFmt w:val="bullet"/>
      <w:lvlText w:val="•"/>
      <w:lvlJc w:val="left"/>
      <w:pPr>
        <w:tabs>
          <w:tab w:val="num" w:pos="5040"/>
        </w:tabs>
        <w:ind w:left="5040" w:hanging="360"/>
      </w:pPr>
      <w:rPr>
        <w:rFonts w:ascii="Arial" w:hAnsi="Arial" w:hint="default"/>
      </w:rPr>
    </w:lvl>
    <w:lvl w:ilvl="7" w:tplc="954E5BE4" w:tentative="1">
      <w:start w:val="1"/>
      <w:numFmt w:val="bullet"/>
      <w:lvlText w:val="•"/>
      <w:lvlJc w:val="left"/>
      <w:pPr>
        <w:tabs>
          <w:tab w:val="num" w:pos="5760"/>
        </w:tabs>
        <w:ind w:left="5760" w:hanging="360"/>
      </w:pPr>
      <w:rPr>
        <w:rFonts w:ascii="Arial" w:hAnsi="Arial" w:hint="default"/>
      </w:rPr>
    </w:lvl>
    <w:lvl w:ilvl="8" w:tplc="B84016A0" w:tentative="1">
      <w:start w:val="1"/>
      <w:numFmt w:val="bullet"/>
      <w:lvlText w:val="•"/>
      <w:lvlJc w:val="left"/>
      <w:pPr>
        <w:tabs>
          <w:tab w:val="num" w:pos="6480"/>
        </w:tabs>
        <w:ind w:left="6480" w:hanging="360"/>
      </w:pPr>
      <w:rPr>
        <w:rFonts w:ascii="Arial" w:hAnsi="Arial" w:hint="default"/>
      </w:rPr>
    </w:lvl>
  </w:abstractNum>
  <w:abstractNum w:abstractNumId="5">
    <w:nsid w:val="21F97E5F"/>
    <w:multiLevelType w:val="hybridMultilevel"/>
    <w:tmpl w:val="CEF06E12"/>
    <w:lvl w:ilvl="0" w:tplc="0560AA38">
      <w:start w:val="1"/>
      <w:numFmt w:val="bullet"/>
      <w:lvlText w:val="•"/>
      <w:lvlJc w:val="left"/>
      <w:pPr>
        <w:tabs>
          <w:tab w:val="num" w:pos="720"/>
        </w:tabs>
        <w:ind w:left="720" w:hanging="360"/>
      </w:pPr>
      <w:rPr>
        <w:rFonts w:ascii="Arial" w:hAnsi="Arial" w:hint="default"/>
      </w:rPr>
    </w:lvl>
    <w:lvl w:ilvl="1" w:tplc="C0C601A6" w:tentative="1">
      <w:start w:val="1"/>
      <w:numFmt w:val="bullet"/>
      <w:lvlText w:val="•"/>
      <w:lvlJc w:val="left"/>
      <w:pPr>
        <w:tabs>
          <w:tab w:val="num" w:pos="1440"/>
        </w:tabs>
        <w:ind w:left="1440" w:hanging="360"/>
      </w:pPr>
      <w:rPr>
        <w:rFonts w:ascii="Arial" w:hAnsi="Arial" w:hint="default"/>
      </w:rPr>
    </w:lvl>
    <w:lvl w:ilvl="2" w:tplc="A8B6D738" w:tentative="1">
      <w:start w:val="1"/>
      <w:numFmt w:val="bullet"/>
      <w:lvlText w:val="•"/>
      <w:lvlJc w:val="left"/>
      <w:pPr>
        <w:tabs>
          <w:tab w:val="num" w:pos="2160"/>
        </w:tabs>
        <w:ind w:left="2160" w:hanging="360"/>
      </w:pPr>
      <w:rPr>
        <w:rFonts w:ascii="Arial" w:hAnsi="Arial" w:hint="default"/>
      </w:rPr>
    </w:lvl>
    <w:lvl w:ilvl="3" w:tplc="2ACA03F6" w:tentative="1">
      <w:start w:val="1"/>
      <w:numFmt w:val="bullet"/>
      <w:lvlText w:val="•"/>
      <w:lvlJc w:val="left"/>
      <w:pPr>
        <w:tabs>
          <w:tab w:val="num" w:pos="2880"/>
        </w:tabs>
        <w:ind w:left="2880" w:hanging="360"/>
      </w:pPr>
      <w:rPr>
        <w:rFonts w:ascii="Arial" w:hAnsi="Arial" w:hint="default"/>
      </w:rPr>
    </w:lvl>
    <w:lvl w:ilvl="4" w:tplc="4D342A26" w:tentative="1">
      <w:start w:val="1"/>
      <w:numFmt w:val="bullet"/>
      <w:lvlText w:val="•"/>
      <w:lvlJc w:val="left"/>
      <w:pPr>
        <w:tabs>
          <w:tab w:val="num" w:pos="3600"/>
        </w:tabs>
        <w:ind w:left="3600" w:hanging="360"/>
      </w:pPr>
      <w:rPr>
        <w:rFonts w:ascii="Arial" w:hAnsi="Arial" w:hint="default"/>
      </w:rPr>
    </w:lvl>
    <w:lvl w:ilvl="5" w:tplc="4702885A" w:tentative="1">
      <w:start w:val="1"/>
      <w:numFmt w:val="bullet"/>
      <w:lvlText w:val="•"/>
      <w:lvlJc w:val="left"/>
      <w:pPr>
        <w:tabs>
          <w:tab w:val="num" w:pos="4320"/>
        </w:tabs>
        <w:ind w:left="4320" w:hanging="360"/>
      </w:pPr>
      <w:rPr>
        <w:rFonts w:ascii="Arial" w:hAnsi="Arial" w:hint="default"/>
      </w:rPr>
    </w:lvl>
    <w:lvl w:ilvl="6" w:tplc="64BAC16A" w:tentative="1">
      <w:start w:val="1"/>
      <w:numFmt w:val="bullet"/>
      <w:lvlText w:val="•"/>
      <w:lvlJc w:val="left"/>
      <w:pPr>
        <w:tabs>
          <w:tab w:val="num" w:pos="5040"/>
        </w:tabs>
        <w:ind w:left="5040" w:hanging="360"/>
      </w:pPr>
      <w:rPr>
        <w:rFonts w:ascii="Arial" w:hAnsi="Arial" w:hint="default"/>
      </w:rPr>
    </w:lvl>
    <w:lvl w:ilvl="7" w:tplc="98FA393E" w:tentative="1">
      <w:start w:val="1"/>
      <w:numFmt w:val="bullet"/>
      <w:lvlText w:val="•"/>
      <w:lvlJc w:val="left"/>
      <w:pPr>
        <w:tabs>
          <w:tab w:val="num" w:pos="5760"/>
        </w:tabs>
        <w:ind w:left="5760" w:hanging="360"/>
      </w:pPr>
      <w:rPr>
        <w:rFonts w:ascii="Arial" w:hAnsi="Arial" w:hint="default"/>
      </w:rPr>
    </w:lvl>
    <w:lvl w:ilvl="8" w:tplc="4B3A5302" w:tentative="1">
      <w:start w:val="1"/>
      <w:numFmt w:val="bullet"/>
      <w:lvlText w:val="•"/>
      <w:lvlJc w:val="left"/>
      <w:pPr>
        <w:tabs>
          <w:tab w:val="num" w:pos="6480"/>
        </w:tabs>
        <w:ind w:left="6480" w:hanging="360"/>
      </w:pPr>
      <w:rPr>
        <w:rFonts w:ascii="Arial" w:hAnsi="Arial" w:hint="default"/>
      </w:rPr>
    </w:lvl>
  </w:abstractNum>
  <w:abstractNum w:abstractNumId="6">
    <w:nsid w:val="297D4D05"/>
    <w:multiLevelType w:val="hybridMultilevel"/>
    <w:tmpl w:val="DEFE5774"/>
    <w:lvl w:ilvl="0" w:tplc="6BF2A382">
      <w:start w:val="1"/>
      <w:numFmt w:val="bullet"/>
      <w:lvlText w:val="•"/>
      <w:lvlJc w:val="left"/>
      <w:pPr>
        <w:tabs>
          <w:tab w:val="num" w:pos="-1800"/>
        </w:tabs>
        <w:ind w:left="-1800" w:hanging="360"/>
      </w:pPr>
      <w:rPr>
        <w:rFonts w:ascii="Arial" w:hAnsi="Arial" w:hint="default"/>
      </w:rPr>
    </w:lvl>
    <w:lvl w:ilvl="1" w:tplc="1B32BB20" w:tentative="1">
      <w:start w:val="1"/>
      <w:numFmt w:val="bullet"/>
      <w:lvlText w:val="•"/>
      <w:lvlJc w:val="left"/>
      <w:pPr>
        <w:tabs>
          <w:tab w:val="num" w:pos="-1080"/>
        </w:tabs>
        <w:ind w:left="-1080" w:hanging="360"/>
      </w:pPr>
      <w:rPr>
        <w:rFonts w:ascii="Arial" w:hAnsi="Arial" w:hint="default"/>
      </w:rPr>
    </w:lvl>
    <w:lvl w:ilvl="2" w:tplc="49001238" w:tentative="1">
      <w:start w:val="1"/>
      <w:numFmt w:val="bullet"/>
      <w:lvlText w:val="•"/>
      <w:lvlJc w:val="left"/>
      <w:pPr>
        <w:tabs>
          <w:tab w:val="num" w:pos="-360"/>
        </w:tabs>
        <w:ind w:left="-360" w:hanging="360"/>
      </w:pPr>
      <w:rPr>
        <w:rFonts w:ascii="Arial" w:hAnsi="Arial" w:hint="default"/>
      </w:rPr>
    </w:lvl>
    <w:lvl w:ilvl="3" w:tplc="2E9214F8" w:tentative="1">
      <w:start w:val="1"/>
      <w:numFmt w:val="bullet"/>
      <w:lvlText w:val="•"/>
      <w:lvlJc w:val="left"/>
      <w:pPr>
        <w:tabs>
          <w:tab w:val="num" w:pos="360"/>
        </w:tabs>
        <w:ind w:left="360" w:hanging="360"/>
      </w:pPr>
      <w:rPr>
        <w:rFonts w:ascii="Arial" w:hAnsi="Arial" w:hint="default"/>
      </w:rPr>
    </w:lvl>
    <w:lvl w:ilvl="4" w:tplc="BF9665BC" w:tentative="1">
      <w:start w:val="1"/>
      <w:numFmt w:val="bullet"/>
      <w:lvlText w:val="•"/>
      <w:lvlJc w:val="left"/>
      <w:pPr>
        <w:tabs>
          <w:tab w:val="num" w:pos="1080"/>
        </w:tabs>
        <w:ind w:left="1080" w:hanging="360"/>
      </w:pPr>
      <w:rPr>
        <w:rFonts w:ascii="Arial" w:hAnsi="Arial" w:hint="default"/>
      </w:rPr>
    </w:lvl>
    <w:lvl w:ilvl="5" w:tplc="340AB78E" w:tentative="1">
      <w:start w:val="1"/>
      <w:numFmt w:val="bullet"/>
      <w:lvlText w:val="•"/>
      <w:lvlJc w:val="left"/>
      <w:pPr>
        <w:tabs>
          <w:tab w:val="num" w:pos="1800"/>
        </w:tabs>
        <w:ind w:left="1800" w:hanging="360"/>
      </w:pPr>
      <w:rPr>
        <w:rFonts w:ascii="Arial" w:hAnsi="Arial" w:hint="default"/>
      </w:rPr>
    </w:lvl>
    <w:lvl w:ilvl="6" w:tplc="6A7EFDE0" w:tentative="1">
      <w:start w:val="1"/>
      <w:numFmt w:val="bullet"/>
      <w:lvlText w:val="•"/>
      <w:lvlJc w:val="left"/>
      <w:pPr>
        <w:tabs>
          <w:tab w:val="num" w:pos="2520"/>
        </w:tabs>
        <w:ind w:left="2520" w:hanging="360"/>
      </w:pPr>
      <w:rPr>
        <w:rFonts w:ascii="Arial" w:hAnsi="Arial" w:hint="default"/>
      </w:rPr>
    </w:lvl>
    <w:lvl w:ilvl="7" w:tplc="1366A16A" w:tentative="1">
      <w:start w:val="1"/>
      <w:numFmt w:val="bullet"/>
      <w:lvlText w:val="•"/>
      <w:lvlJc w:val="left"/>
      <w:pPr>
        <w:tabs>
          <w:tab w:val="num" w:pos="3240"/>
        </w:tabs>
        <w:ind w:left="3240" w:hanging="360"/>
      </w:pPr>
      <w:rPr>
        <w:rFonts w:ascii="Arial" w:hAnsi="Arial" w:hint="default"/>
      </w:rPr>
    </w:lvl>
    <w:lvl w:ilvl="8" w:tplc="E0965D70" w:tentative="1">
      <w:start w:val="1"/>
      <w:numFmt w:val="bullet"/>
      <w:lvlText w:val="•"/>
      <w:lvlJc w:val="left"/>
      <w:pPr>
        <w:tabs>
          <w:tab w:val="num" w:pos="3960"/>
        </w:tabs>
        <w:ind w:left="3960" w:hanging="360"/>
      </w:pPr>
      <w:rPr>
        <w:rFonts w:ascii="Arial" w:hAnsi="Arial" w:hint="default"/>
      </w:rPr>
    </w:lvl>
  </w:abstractNum>
  <w:abstractNum w:abstractNumId="7">
    <w:nsid w:val="2A3C748E"/>
    <w:multiLevelType w:val="hybridMultilevel"/>
    <w:tmpl w:val="9DA2F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BB205FA"/>
    <w:multiLevelType w:val="hybridMultilevel"/>
    <w:tmpl w:val="EBD85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C3CD1"/>
    <w:multiLevelType w:val="hybridMultilevel"/>
    <w:tmpl w:val="F956E350"/>
    <w:lvl w:ilvl="0" w:tplc="23025DDA">
      <w:start w:val="1"/>
      <w:numFmt w:val="bullet"/>
      <w:lvlText w:val="•"/>
      <w:lvlJc w:val="left"/>
      <w:pPr>
        <w:tabs>
          <w:tab w:val="num" w:pos="450"/>
        </w:tabs>
        <w:ind w:left="450" w:hanging="360"/>
      </w:pPr>
      <w:rPr>
        <w:rFonts w:asciiTheme="minorHAnsi" w:hAnsiTheme="minorHAnsi" w:hint="default"/>
        <w:sz w:val="16"/>
        <w:szCs w:val="16"/>
      </w:rPr>
    </w:lvl>
    <w:lvl w:ilvl="1" w:tplc="85E050D6" w:tentative="1">
      <w:start w:val="1"/>
      <w:numFmt w:val="bullet"/>
      <w:lvlText w:val="•"/>
      <w:lvlJc w:val="left"/>
      <w:pPr>
        <w:tabs>
          <w:tab w:val="num" w:pos="1440"/>
        </w:tabs>
        <w:ind w:left="1440" w:hanging="360"/>
      </w:pPr>
      <w:rPr>
        <w:rFonts w:ascii="Arial" w:hAnsi="Arial" w:hint="default"/>
      </w:rPr>
    </w:lvl>
    <w:lvl w:ilvl="2" w:tplc="A18E5A8A" w:tentative="1">
      <w:start w:val="1"/>
      <w:numFmt w:val="bullet"/>
      <w:lvlText w:val="•"/>
      <w:lvlJc w:val="left"/>
      <w:pPr>
        <w:tabs>
          <w:tab w:val="num" w:pos="2160"/>
        </w:tabs>
        <w:ind w:left="2160" w:hanging="360"/>
      </w:pPr>
      <w:rPr>
        <w:rFonts w:ascii="Arial" w:hAnsi="Arial" w:hint="default"/>
      </w:rPr>
    </w:lvl>
    <w:lvl w:ilvl="3" w:tplc="B80C2676" w:tentative="1">
      <w:start w:val="1"/>
      <w:numFmt w:val="bullet"/>
      <w:lvlText w:val="•"/>
      <w:lvlJc w:val="left"/>
      <w:pPr>
        <w:tabs>
          <w:tab w:val="num" w:pos="2880"/>
        </w:tabs>
        <w:ind w:left="2880" w:hanging="360"/>
      </w:pPr>
      <w:rPr>
        <w:rFonts w:ascii="Arial" w:hAnsi="Arial" w:hint="default"/>
      </w:rPr>
    </w:lvl>
    <w:lvl w:ilvl="4" w:tplc="C9A0BB24" w:tentative="1">
      <w:start w:val="1"/>
      <w:numFmt w:val="bullet"/>
      <w:lvlText w:val="•"/>
      <w:lvlJc w:val="left"/>
      <w:pPr>
        <w:tabs>
          <w:tab w:val="num" w:pos="3600"/>
        </w:tabs>
        <w:ind w:left="3600" w:hanging="360"/>
      </w:pPr>
      <w:rPr>
        <w:rFonts w:ascii="Arial" w:hAnsi="Arial" w:hint="default"/>
      </w:rPr>
    </w:lvl>
    <w:lvl w:ilvl="5" w:tplc="FA7AD0FC" w:tentative="1">
      <w:start w:val="1"/>
      <w:numFmt w:val="bullet"/>
      <w:lvlText w:val="•"/>
      <w:lvlJc w:val="left"/>
      <w:pPr>
        <w:tabs>
          <w:tab w:val="num" w:pos="4320"/>
        </w:tabs>
        <w:ind w:left="4320" w:hanging="360"/>
      </w:pPr>
      <w:rPr>
        <w:rFonts w:ascii="Arial" w:hAnsi="Arial" w:hint="default"/>
      </w:rPr>
    </w:lvl>
    <w:lvl w:ilvl="6" w:tplc="EA9E3834" w:tentative="1">
      <w:start w:val="1"/>
      <w:numFmt w:val="bullet"/>
      <w:lvlText w:val="•"/>
      <w:lvlJc w:val="left"/>
      <w:pPr>
        <w:tabs>
          <w:tab w:val="num" w:pos="5040"/>
        </w:tabs>
        <w:ind w:left="5040" w:hanging="360"/>
      </w:pPr>
      <w:rPr>
        <w:rFonts w:ascii="Arial" w:hAnsi="Arial" w:hint="default"/>
      </w:rPr>
    </w:lvl>
    <w:lvl w:ilvl="7" w:tplc="B4EEA70C" w:tentative="1">
      <w:start w:val="1"/>
      <w:numFmt w:val="bullet"/>
      <w:lvlText w:val="•"/>
      <w:lvlJc w:val="left"/>
      <w:pPr>
        <w:tabs>
          <w:tab w:val="num" w:pos="5760"/>
        </w:tabs>
        <w:ind w:left="5760" w:hanging="360"/>
      </w:pPr>
      <w:rPr>
        <w:rFonts w:ascii="Arial" w:hAnsi="Arial" w:hint="default"/>
      </w:rPr>
    </w:lvl>
    <w:lvl w:ilvl="8" w:tplc="F14EFEA4" w:tentative="1">
      <w:start w:val="1"/>
      <w:numFmt w:val="bullet"/>
      <w:lvlText w:val="•"/>
      <w:lvlJc w:val="left"/>
      <w:pPr>
        <w:tabs>
          <w:tab w:val="num" w:pos="6480"/>
        </w:tabs>
        <w:ind w:left="6480" w:hanging="360"/>
      </w:pPr>
      <w:rPr>
        <w:rFonts w:ascii="Arial" w:hAnsi="Arial" w:hint="default"/>
      </w:rPr>
    </w:lvl>
  </w:abstractNum>
  <w:abstractNum w:abstractNumId="10">
    <w:nsid w:val="38221E44"/>
    <w:multiLevelType w:val="hybridMultilevel"/>
    <w:tmpl w:val="64D4742A"/>
    <w:lvl w:ilvl="0" w:tplc="0852821E">
      <w:start w:val="1"/>
      <w:numFmt w:val="bullet"/>
      <w:lvlText w:val="•"/>
      <w:lvlJc w:val="left"/>
      <w:pPr>
        <w:ind w:left="360" w:hanging="360"/>
      </w:pPr>
      <w:rPr>
        <w:rFonts w:ascii="Arial" w:hAnsi="Arial" w:hint="default"/>
        <w:color w:val="000000" w:themeColor="text1"/>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90B08B3"/>
    <w:multiLevelType w:val="hybridMultilevel"/>
    <w:tmpl w:val="DA907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A3F3166"/>
    <w:multiLevelType w:val="hybridMultilevel"/>
    <w:tmpl w:val="C2A6E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E4B7E93"/>
    <w:multiLevelType w:val="hybridMultilevel"/>
    <w:tmpl w:val="21BA276C"/>
    <w:lvl w:ilvl="0" w:tplc="A1942C28">
      <w:start w:val="1"/>
      <w:numFmt w:val="bullet"/>
      <w:lvlText w:val=""/>
      <w:lvlJc w:val="left"/>
      <w:pPr>
        <w:tabs>
          <w:tab w:val="num" w:pos="792"/>
        </w:tabs>
        <w:ind w:left="792" w:hanging="360"/>
      </w:pPr>
      <w:rPr>
        <w:rFonts w:ascii="Symbol" w:hAnsi="Symbol" w:hint="default"/>
      </w:rPr>
    </w:lvl>
    <w:lvl w:ilvl="1" w:tplc="458A19BA">
      <w:start w:val="1"/>
      <w:numFmt w:val="bullet"/>
      <w:lvlText w:val=""/>
      <w:lvlJc w:val="left"/>
      <w:pPr>
        <w:tabs>
          <w:tab w:val="num" w:pos="1512"/>
        </w:tabs>
        <w:ind w:left="1512" w:hanging="360"/>
      </w:pPr>
      <w:rPr>
        <w:rFonts w:ascii="Symbol" w:hAnsi="Symbol" w:hint="default"/>
      </w:rPr>
    </w:lvl>
    <w:lvl w:ilvl="2" w:tplc="49A0CBA8" w:tentative="1">
      <w:start w:val="1"/>
      <w:numFmt w:val="bullet"/>
      <w:lvlText w:val=""/>
      <w:lvlJc w:val="left"/>
      <w:pPr>
        <w:tabs>
          <w:tab w:val="num" w:pos="2232"/>
        </w:tabs>
        <w:ind w:left="2232" w:hanging="360"/>
      </w:pPr>
      <w:rPr>
        <w:rFonts w:ascii="Symbol" w:hAnsi="Symbol" w:hint="default"/>
      </w:rPr>
    </w:lvl>
    <w:lvl w:ilvl="3" w:tplc="628E6A9E" w:tentative="1">
      <w:start w:val="1"/>
      <w:numFmt w:val="bullet"/>
      <w:lvlText w:val=""/>
      <w:lvlJc w:val="left"/>
      <w:pPr>
        <w:tabs>
          <w:tab w:val="num" w:pos="2952"/>
        </w:tabs>
        <w:ind w:left="2952" w:hanging="360"/>
      </w:pPr>
      <w:rPr>
        <w:rFonts w:ascii="Symbol" w:hAnsi="Symbol" w:hint="default"/>
      </w:rPr>
    </w:lvl>
    <w:lvl w:ilvl="4" w:tplc="B73048F2" w:tentative="1">
      <w:start w:val="1"/>
      <w:numFmt w:val="bullet"/>
      <w:lvlText w:val=""/>
      <w:lvlJc w:val="left"/>
      <w:pPr>
        <w:tabs>
          <w:tab w:val="num" w:pos="3672"/>
        </w:tabs>
        <w:ind w:left="3672" w:hanging="360"/>
      </w:pPr>
      <w:rPr>
        <w:rFonts w:ascii="Symbol" w:hAnsi="Symbol" w:hint="default"/>
      </w:rPr>
    </w:lvl>
    <w:lvl w:ilvl="5" w:tplc="E922601C" w:tentative="1">
      <w:start w:val="1"/>
      <w:numFmt w:val="bullet"/>
      <w:lvlText w:val=""/>
      <w:lvlJc w:val="left"/>
      <w:pPr>
        <w:tabs>
          <w:tab w:val="num" w:pos="4392"/>
        </w:tabs>
        <w:ind w:left="4392" w:hanging="360"/>
      </w:pPr>
      <w:rPr>
        <w:rFonts w:ascii="Symbol" w:hAnsi="Symbol" w:hint="default"/>
      </w:rPr>
    </w:lvl>
    <w:lvl w:ilvl="6" w:tplc="86468DAE" w:tentative="1">
      <w:start w:val="1"/>
      <w:numFmt w:val="bullet"/>
      <w:lvlText w:val=""/>
      <w:lvlJc w:val="left"/>
      <w:pPr>
        <w:tabs>
          <w:tab w:val="num" w:pos="5112"/>
        </w:tabs>
        <w:ind w:left="5112" w:hanging="360"/>
      </w:pPr>
      <w:rPr>
        <w:rFonts w:ascii="Symbol" w:hAnsi="Symbol" w:hint="default"/>
      </w:rPr>
    </w:lvl>
    <w:lvl w:ilvl="7" w:tplc="D84A47B8" w:tentative="1">
      <w:start w:val="1"/>
      <w:numFmt w:val="bullet"/>
      <w:lvlText w:val=""/>
      <w:lvlJc w:val="left"/>
      <w:pPr>
        <w:tabs>
          <w:tab w:val="num" w:pos="5832"/>
        </w:tabs>
        <w:ind w:left="5832" w:hanging="360"/>
      </w:pPr>
      <w:rPr>
        <w:rFonts w:ascii="Symbol" w:hAnsi="Symbol" w:hint="default"/>
      </w:rPr>
    </w:lvl>
    <w:lvl w:ilvl="8" w:tplc="D4A45226" w:tentative="1">
      <w:start w:val="1"/>
      <w:numFmt w:val="bullet"/>
      <w:lvlText w:val=""/>
      <w:lvlJc w:val="left"/>
      <w:pPr>
        <w:tabs>
          <w:tab w:val="num" w:pos="6552"/>
        </w:tabs>
        <w:ind w:left="6552" w:hanging="360"/>
      </w:pPr>
      <w:rPr>
        <w:rFonts w:ascii="Symbol" w:hAnsi="Symbol" w:hint="default"/>
      </w:rPr>
    </w:lvl>
  </w:abstractNum>
  <w:abstractNum w:abstractNumId="14">
    <w:nsid w:val="40E12CCA"/>
    <w:multiLevelType w:val="hybridMultilevel"/>
    <w:tmpl w:val="E4204244"/>
    <w:lvl w:ilvl="0" w:tplc="04090001">
      <w:start w:val="1"/>
      <w:numFmt w:val="bullet"/>
      <w:lvlText w:val=""/>
      <w:lvlJc w:val="left"/>
      <w:pPr>
        <w:ind w:left="425" w:hanging="360"/>
      </w:pPr>
      <w:rPr>
        <w:rFonts w:ascii="Symbol" w:hAnsi="Symbol" w:hint="default"/>
      </w:rPr>
    </w:lvl>
    <w:lvl w:ilvl="1" w:tplc="04090003" w:tentative="1">
      <w:start w:val="1"/>
      <w:numFmt w:val="bullet"/>
      <w:lvlText w:val="o"/>
      <w:lvlJc w:val="left"/>
      <w:pPr>
        <w:ind w:left="1145" w:hanging="360"/>
      </w:pPr>
      <w:rPr>
        <w:rFonts w:ascii="Courier New" w:hAnsi="Courier New" w:cs="Courier New" w:hint="default"/>
      </w:rPr>
    </w:lvl>
    <w:lvl w:ilvl="2" w:tplc="04090005" w:tentative="1">
      <w:start w:val="1"/>
      <w:numFmt w:val="bullet"/>
      <w:lvlText w:val=""/>
      <w:lvlJc w:val="left"/>
      <w:pPr>
        <w:ind w:left="1865" w:hanging="360"/>
      </w:pPr>
      <w:rPr>
        <w:rFonts w:ascii="Wingdings" w:hAnsi="Wingdings" w:hint="default"/>
      </w:rPr>
    </w:lvl>
    <w:lvl w:ilvl="3" w:tplc="04090001" w:tentative="1">
      <w:start w:val="1"/>
      <w:numFmt w:val="bullet"/>
      <w:lvlText w:val=""/>
      <w:lvlJc w:val="left"/>
      <w:pPr>
        <w:ind w:left="2585" w:hanging="360"/>
      </w:pPr>
      <w:rPr>
        <w:rFonts w:ascii="Symbol" w:hAnsi="Symbol" w:hint="default"/>
      </w:rPr>
    </w:lvl>
    <w:lvl w:ilvl="4" w:tplc="04090003" w:tentative="1">
      <w:start w:val="1"/>
      <w:numFmt w:val="bullet"/>
      <w:lvlText w:val="o"/>
      <w:lvlJc w:val="left"/>
      <w:pPr>
        <w:ind w:left="3305" w:hanging="360"/>
      </w:pPr>
      <w:rPr>
        <w:rFonts w:ascii="Courier New" w:hAnsi="Courier New" w:cs="Courier New" w:hint="default"/>
      </w:rPr>
    </w:lvl>
    <w:lvl w:ilvl="5" w:tplc="04090005" w:tentative="1">
      <w:start w:val="1"/>
      <w:numFmt w:val="bullet"/>
      <w:lvlText w:val=""/>
      <w:lvlJc w:val="left"/>
      <w:pPr>
        <w:ind w:left="4025" w:hanging="360"/>
      </w:pPr>
      <w:rPr>
        <w:rFonts w:ascii="Wingdings" w:hAnsi="Wingdings" w:hint="default"/>
      </w:rPr>
    </w:lvl>
    <w:lvl w:ilvl="6" w:tplc="04090001" w:tentative="1">
      <w:start w:val="1"/>
      <w:numFmt w:val="bullet"/>
      <w:lvlText w:val=""/>
      <w:lvlJc w:val="left"/>
      <w:pPr>
        <w:ind w:left="4745" w:hanging="360"/>
      </w:pPr>
      <w:rPr>
        <w:rFonts w:ascii="Symbol" w:hAnsi="Symbol" w:hint="default"/>
      </w:rPr>
    </w:lvl>
    <w:lvl w:ilvl="7" w:tplc="04090003" w:tentative="1">
      <w:start w:val="1"/>
      <w:numFmt w:val="bullet"/>
      <w:lvlText w:val="o"/>
      <w:lvlJc w:val="left"/>
      <w:pPr>
        <w:ind w:left="5465" w:hanging="360"/>
      </w:pPr>
      <w:rPr>
        <w:rFonts w:ascii="Courier New" w:hAnsi="Courier New" w:cs="Courier New" w:hint="default"/>
      </w:rPr>
    </w:lvl>
    <w:lvl w:ilvl="8" w:tplc="04090005" w:tentative="1">
      <w:start w:val="1"/>
      <w:numFmt w:val="bullet"/>
      <w:lvlText w:val=""/>
      <w:lvlJc w:val="left"/>
      <w:pPr>
        <w:ind w:left="6185" w:hanging="360"/>
      </w:pPr>
      <w:rPr>
        <w:rFonts w:ascii="Wingdings" w:hAnsi="Wingdings" w:hint="default"/>
      </w:rPr>
    </w:lvl>
  </w:abstractNum>
  <w:abstractNum w:abstractNumId="15">
    <w:nsid w:val="464C0909"/>
    <w:multiLevelType w:val="hybridMultilevel"/>
    <w:tmpl w:val="82F44CC2"/>
    <w:lvl w:ilvl="0" w:tplc="0CD24F4A">
      <w:start w:val="1"/>
      <w:numFmt w:val="bullet"/>
      <w:lvlText w:val="•"/>
      <w:lvlJc w:val="left"/>
      <w:pPr>
        <w:tabs>
          <w:tab w:val="num" w:pos="720"/>
        </w:tabs>
        <w:ind w:left="720" w:hanging="360"/>
      </w:pPr>
      <w:rPr>
        <w:rFonts w:ascii="Arial" w:hAnsi="Arial" w:hint="default"/>
      </w:rPr>
    </w:lvl>
    <w:lvl w:ilvl="1" w:tplc="36886BD4" w:tentative="1">
      <w:start w:val="1"/>
      <w:numFmt w:val="bullet"/>
      <w:lvlText w:val="•"/>
      <w:lvlJc w:val="left"/>
      <w:pPr>
        <w:tabs>
          <w:tab w:val="num" w:pos="1440"/>
        </w:tabs>
        <w:ind w:left="1440" w:hanging="360"/>
      </w:pPr>
      <w:rPr>
        <w:rFonts w:ascii="Arial" w:hAnsi="Arial" w:hint="default"/>
      </w:rPr>
    </w:lvl>
    <w:lvl w:ilvl="2" w:tplc="FFD2C7DA" w:tentative="1">
      <w:start w:val="1"/>
      <w:numFmt w:val="bullet"/>
      <w:lvlText w:val="•"/>
      <w:lvlJc w:val="left"/>
      <w:pPr>
        <w:tabs>
          <w:tab w:val="num" w:pos="2160"/>
        </w:tabs>
        <w:ind w:left="2160" w:hanging="360"/>
      </w:pPr>
      <w:rPr>
        <w:rFonts w:ascii="Arial" w:hAnsi="Arial" w:hint="default"/>
      </w:rPr>
    </w:lvl>
    <w:lvl w:ilvl="3" w:tplc="7C6E0480" w:tentative="1">
      <w:start w:val="1"/>
      <w:numFmt w:val="bullet"/>
      <w:lvlText w:val="•"/>
      <w:lvlJc w:val="left"/>
      <w:pPr>
        <w:tabs>
          <w:tab w:val="num" w:pos="2880"/>
        </w:tabs>
        <w:ind w:left="2880" w:hanging="360"/>
      </w:pPr>
      <w:rPr>
        <w:rFonts w:ascii="Arial" w:hAnsi="Arial" w:hint="default"/>
      </w:rPr>
    </w:lvl>
    <w:lvl w:ilvl="4" w:tplc="24E24A94" w:tentative="1">
      <w:start w:val="1"/>
      <w:numFmt w:val="bullet"/>
      <w:lvlText w:val="•"/>
      <w:lvlJc w:val="left"/>
      <w:pPr>
        <w:tabs>
          <w:tab w:val="num" w:pos="3600"/>
        </w:tabs>
        <w:ind w:left="3600" w:hanging="360"/>
      </w:pPr>
      <w:rPr>
        <w:rFonts w:ascii="Arial" w:hAnsi="Arial" w:hint="default"/>
      </w:rPr>
    </w:lvl>
    <w:lvl w:ilvl="5" w:tplc="6A04BBCE" w:tentative="1">
      <w:start w:val="1"/>
      <w:numFmt w:val="bullet"/>
      <w:lvlText w:val="•"/>
      <w:lvlJc w:val="left"/>
      <w:pPr>
        <w:tabs>
          <w:tab w:val="num" w:pos="4320"/>
        </w:tabs>
        <w:ind w:left="4320" w:hanging="360"/>
      </w:pPr>
      <w:rPr>
        <w:rFonts w:ascii="Arial" w:hAnsi="Arial" w:hint="default"/>
      </w:rPr>
    </w:lvl>
    <w:lvl w:ilvl="6" w:tplc="83D87462" w:tentative="1">
      <w:start w:val="1"/>
      <w:numFmt w:val="bullet"/>
      <w:lvlText w:val="•"/>
      <w:lvlJc w:val="left"/>
      <w:pPr>
        <w:tabs>
          <w:tab w:val="num" w:pos="5040"/>
        </w:tabs>
        <w:ind w:left="5040" w:hanging="360"/>
      </w:pPr>
      <w:rPr>
        <w:rFonts w:ascii="Arial" w:hAnsi="Arial" w:hint="default"/>
      </w:rPr>
    </w:lvl>
    <w:lvl w:ilvl="7" w:tplc="719E16C6" w:tentative="1">
      <w:start w:val="1"/>
      <w:numFmt w:val="bullet"/>
      <w:lvlText w:val="•"/>
      <w:lvlJc w:val="left"/>
      <w:pPr>
        <w:tabs>
          <w:tab w:val="num" w:pos="5760"/>
        </w:tabs>
        <w:ind w:left="5760" w:hanging="360"/>
      </w:pPr>
      <w:rPr>
        <w:rFonts w:ascii="Arial" w:hAnsi="Arial" w:hint="default"/>
      </w:rPr>
    </w:lvl>
    <w:lvl w:ilvl="8" w:tplc="FFB8DEEE" w:tentative="1">
      <w:start w:val="1"/>
      <w:numFmt w:val="bullet"/>
      <w:lvlText w:val="•"/>
      <w:lvlJc w:val="left"/>
      <w:pPr>
        <w:tabs>
          <w:tab w:val="num" w:pos="6480"/>
        </w:tabs>
        <w:ind w:left="6480" w:hanging="360"/>
      </w:pPr>
      <w:rPr>
        <w:rFonts w:ascii="Arial" w:hAnsi="Arial" w:hint="default"/>
      </w:rPr>
    </w:lvl>
  </w:abstractNum>
  <w:abstractNum w:abstractNumId="16">
    <w:nsid w:val="46795947"/>
    <w:multiLevelType w:val="hybridMultilevel"/>
    <w:tmpl w:val="6B003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2AD5607"/>
    <w:multiLevelType w:val="hybridMultilevel"/>
    <w:tmpl w:val="249CC338"/>
    <w:lvl w:ilvl="0" w:tplc="FE442D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C043439"/>
    <w:multiLevelType w:val="hybridMultilevel"/>
    <w:tmpl w:val="3A3457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CE847F1"/>
    <w:multiLevelType w:val="hybridMultilevel"/>
    <w:tmpl w:val="68563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5767E32"/>
    <w:multiLevelType w:val="hybridMultilevel"/>
    <w:tmpl w:val="1E284FDC"/>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num w:numId="1">
    <w:abstractNumId w:val="1"/>
  </w:num>
  <w:num w:numId="2">
    <w:abstractNumId w:val="17"/>
  </w:num>
  <w:num w:numId="3">
    <w:abstractNumId w:val="13"/>
  </w:num>
  <w:num w:numId="4">
    <w:abstractNumId w:val="9"/>
  </w:num>
  <w:num w:numId="5">
    <w:abstractNumId w:val="15"/>
  </w:num>
  <w:num w:numId="6">
    <w:abstractNumId w:val="6"/>
  </w:num>
  <w:num w:numId="7">
    <w:abstractNumId w:val="4"/>
  </w:num>
  <w:num w:numId="8">
    <w:abstractNumId w:val="5"/>
  </w:num>
  <w:num w:numId="9">
    <w:abstractNumId w:val="10"/>
  </w:num>
  <w:num w:numId="10">
    <w:abstractNumId w:val="20"/>
  </w:num>
  <w:num w:numId="11">
    <w:abstractNumId w:val="6"/>
  </w:num>
  <w:num w:numId="12">
    <w:abstractNumId w:val="13"/>
  </w:num>
  <w:num w:numId="13">
    <w:abstractNumId w:val="5"/>
  </w:num>
  <w:num w:numId="14">
    <w:abstractNumId w:val="4"/>
  </w:num>
  <w:num w:numId="15">
    <w:abstractNumId w:val="9"/>
  </w:num>
  <w:num w:numId="16">
    <w:abstractNumId w:val="10"/>
  </w:num>
  <w:num w:numId="17">
    <w:abstractNumId w:val="15"/>
  </w:num>
  <w:num w:numId="18">
    <w:abstractNumId w:val="0"/>
  </w:num>
  <w:num w:numId="19">
    <w:abstractNumId w:val="18"/>
  </w:num>
  <w:num w:numId="20">
    <w:abstractNumId w:val="11"/>
  </w:num>
  <w:num w:numId="21">
    <w:abstractNumId w:val="12"/>
  </w:num>
  <w:num w:numId="22">
    <w:abstractNumId w:val="7"/>
  </w:num>
  <w:num w:numId="23">
    <w:abstractNumId w:val="14"/>
  </w:num>
  <w:num w:numId="24">
    <w:abstractNumId w:val="3"/>
  </w:num>
  <w:num w:numId="25">
    <w:abstractNumId w:val="16"/>
  </w:num>
  <w:num w:numId="26">
    <w:abstractNumId w:val="2"/>
  </w:num>
  <w:num w:numId="27">
    <w:abstractNumId w:val="19"/>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B10"/>
    <w:rsid w:val="0001182F"/>
    <w:rsid w:val="00025D1C"/>
    <w:rsid w:val="000365E3"/>
    <w:rsid w:val="00046168"/>
    <w:rsid w:val="00097B10"/>
    <w:rsid w:val="000B10A0"/>
    <w:rsid w:val="000C2937"/>
    <w:rsid w:val="000C4C9E"/>
    <w:rsid w:val="000E07D3"/>
    <w:rsid w:val="000F333F"/>
    <w:rsid w:val="001004A2"/>
    <w:rsid w:val="00111EE8"/>
    <w:rsid w:val="00121FBB"/>
    <w:rsid w:val="00135E93"/>
    <w:rsid w:val="0014490A"/>
    <w:rsid w:val="00155237"/>
    <w:rsid w:val="00157F3F"/>
    <w:rsid w:val="001748C6"/>
    <w:rsid w:val="00180237"/>
    <w:rsid w:val="001D6554"/>
    <w:rsid w:val="001D70AD"/>
    <w:rsid w:val="002012D9"/>
    <w:rsid w:val="002203FF"/>
    <w:rsid w:val="00224FA2"/>
    <w:rsid w:val="00225EC2"/>
    <w:rsid w:val="002347F7"/>
    <w:rsid w:val="002454DF"/>
    <w:rsid w:val="002511CD"/>
    <w:rsid w:val="00281B4D"/>
    <w:rsid w:val="00285AF5"/>
    <w:rsid w:val="0029065D"/>
    <w:rsid w:val="00293F55"/>
    <w:rsid w:val="002A382D"/>
    <w:rsid w:val="002D7445"/>
    <w:rsid w:val="002F5AC6"/>
    <w:rsid w:val="00364697"/>
    <w:rsid w:val="00370DF4"/>
    <w:rsid w:val="00385593"/>
    <w:rsid w:val="003C73E1"/>
    <w:rsid w:val="003D08E9"/>
    <w:rsid w:val="003D7171"/>
    <w:rsid w:val="003E052D"/>
    <w:rsid w:val="00406CDB"/>
    <w:rsid w:val="004163F8"/>
    <w:rsid w:val="00420224"/>
    <w:rsid w:val="004378B9"/>
    <w:rsid w:val="0045702B"/>
    <w:rsid w:val="004745FD"/>
    <w:rsid w:val="00476058"/>
    <w:rsid w:val="0048748A"/>
    <w:rsid w:val="004A51CF"/>
    <w:rsid w:val="00510D4E"/>
    <w:rsid w:val="00524EA7"/>
    <w:rsid w:val="005514CF"/>
    <w:rsid w:val="00572A17"/>
    <w:rsid w:val="00593B59"/>
    <w:rsid w:val="005E025E"/>
    <w:rsid w:val="005F5634"/>
    <w:rsid w:val="006034B0"/>
    <w:rsid w:val="006430D3"/>
    <w:rsid w:val="006544D9"/>
    <w:rsid w:val="0066229B"/>
    <w:rsid w:val="00666C20"/>
    <w:rsid w:val="006A4ED7"/>
    <w:rsid w:val="006B5657"/>
    <w:rsid w:val="006B68D7"/>
    <w:rsid w:val="006E54EE"/>
    <w:rsid w:val="007027AB"/>
    <w:rsid w:val="00711435"/>
    <w:rsid w:val="00743568"/>
    <w:rsid w:val="00760ED5"/>
    <w:rsid w:val="00765D5F"/>
    <w:rsid w:val="007D2FB8"/>
    <w:rsid w:val="007D75B7"/>
    <w:rsid w:val="007F7CFB"/>
    <w:rsid w:val="008354F4"/>
    <w:rsid w:val="008461E8"/>
    <w:rsid w:val="00854291"/>
    <w:rsid w:val="008601BE"/>
    <w:rsid w:val="00862684"/>
    <w:rsid w:val="0089165C"/>
    <w:rsid w:val="008B34E6"/>
    <w:rsid w:val="008E440B"/>
    <w:rsid w:val="00900D82"/>
    <w:rsid w:val="00931495"/>
    <w:rsid w:val="00957B93"/>
    <w:rsid w:val="0097019A"/>
    <w:rsid w:val="0097355D"/>
    <w:rsid w:val="00975156"/>
    <w:rsid w:val="00985E85"/>
    <w:rsid w:val="009B7305"/>
    <w:rsid w:val="009C5B97"/>
    <w:rsid w:val="009D43B7"/>
    <w:rsid w:val="009E4232"/>
    <w:rsid w:val="009F7930"/>
    <w:rsid w:val="00A10EA3"/>
    <w:rsid w:val="00A36364"/>
    <w:rsid w:val="00A44BA8"/>
    <w:rsid w:val="00A46964"/>
    <w:rsid w:val="00A64C3A"/>
    <w:rsid w:val="00A70023"/>
    <w:rsid w:val="00A72EE1"/>
    <w:rsid w:val="00AA2ECC"/>
    <w:rsid w:val="00AF3121"/>
    <w:rsid w:val="00AF3699"/>
    <w:rsid w:val="00B07B4C"/>
    <w:rsid w:val="00B1495D"/>
    <w:rsid w:val="00B25C6D"/>
    <w:rsid w:val="00B27B91"/>
    <w:rsid w:val="00B70053"/>
    <w:rsid w:val="00B77E03"/>
    <w:rsid w:val="00B84A63"/>
    <w:rsid w:val="00B864B9"/>
    <w:rsid w:val="00B95452"/>
    <w:rsid w:val="00B96E9A"/>
    <w:rsid w:val="00C66286"/>
    <w:rsid w:val="00C67ACA"/>
    <w:rsid w:val="00C7358C"/>
    <w:rsid w:val="00C77033"/>
    <w:rsid w:val="00C77F45"/>
    <w:rsid w:val="00C90B29"/>
    <w:rsid w:val="00CB6A0F"/>
    <w:rsid w:val="00CC7801"/>
    <w:rsid w:val="00CD2E00"/>
    <w:rsid w:val="00CE7CAB"/>
    <w:rsid w:val="00CF7037"/>
    <w:rsid w:val="00D122E8"/>
    <w:rsid w:val="00D1778A"/>
    <w:rsid w:val="00D34449"/>
    <w:rsid w:val="00D41208"/>
    <w:rsid w:val="00D857CA"/>
    <w:rsid w:val="00D87450"/>
    <w:rsid w:val="00D92819"/>
    <w:rsid w:val="00DB45A6"/>
    <w:rsid w:val="00DC40F4"/>
    <w:rsid w:val="00DC4B04"/>
    <w:rsid w:val="00DD639E"/>
    <w:rsid w:val="00DF3906"/>
    <w:rsid w:val="00E167E1"/>
    <w:rsid w:val="00E2531F"/>
    <w:rsid w:val="00E33D8E"/>
    <w:rsid w:val="00E40E7E"/>
    <w:rsid w:val="00E5353D"/>
    <w:rsid w:val="00EA000B"/>
    <w:rsid w:val="00EA0E25"/>
    <w:rsid w:val="00EB400B"/>
    <w:rsid w:val="00EB4A43"/>
    <w:rsid w:val="00EB57A9"/>
    <w:rsid w:val="00EC1470"/>
    <w:rsid w:val="00EE07D5"/>
    <w:rsid w:val="00EE40C8"/>
    <w:rsid w:val="00EE41C6"/>
    <w:rsid w:val="00F20555"/>
    <w:rsid w:val="00F4279A"/>
    <w:rsid w:val="00F44869"/>
    <w:rsid w:val="00F6416C"/>
    <w:rsid w:val="00F840AD"/>
    <w:rsid w:val="00F86C3B"/>
    <w:rsid w:val="00FC0882"/>
    <w:rsid w:val="00FC465F"/>
    <w:rsid w:val="00FC54DD"/>
    <w:rsid w:val="00FD17C5"/>
    <w:rsid w:val="00FD1E52"/>
    <w:rsid w:val="00FD3E2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7720E"/>
  <w15:docId w15:val="{4CF5C4BA-C10C-4997-8469-7E4E6ADC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jc w:val="cente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41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B10"/>
    <w:pPr>
      <w:tabs>
        <w:tab w:val="center" w:pos="4680"/>
        <w:tab w:val="right" w:pos="9360"/>
      </w:tabs>
    </w:pPr>
  </w:style>
  <w:style w:type="character" w:customStyle="1" w:styleId="HeaderChar">
    <w:name w:val="Header Char"/>
    <w:basedOn w:val="DefaultParagraphFont"/>
    <w:link w:val="Header"/>
    <w:uiPriority w:val="99"/>
    <w:rsid w:val="00097B10"/>
  </w:style>
  <w:style w:type="paragraph" w:styleId="Footer">
    <w:name w:val="footer"/>
    <w:basedOn w:val="Normal"/>
    <w:link w:val="FooterChar"/>
    <w:uiPriority w:val="99"/>
    <w:unhideWhenUsed/>
    <w:rsid w:val="00097B10"/>
    <w:pPr>
      <w:tabs>
        <w:tab w:val="center" w:pos="4680"/>
        <w:tab w:val="right" w:pos="9360"/>
      </w:tabs>
    </w:pPr>
  </w:style>
  <w:style w:type="character" w:customStyle="1" w:styleId="FooterChar">
    <w:name w:val="Footer Char"/>
    <w:basedOn w:val="DefaultParagraphFont"/>
    <w:link w:val="Footer"/>
    <w:uiPriority w:val="99"/>
    <w:rsid w:val="00097B10"/>
  </w:style>
  <w:style w:type="paragraph" w:styleId="ListParagraph">
    <w:name w:val="List Paragraph"/>
    <w:basedOn w:val="Normal"/>
    <w:uiPriority w:val="34"/>
    <w:qFormat/>
    <w:rsid w:val="00A44BA8"/>
    <w:pPr>
      <w:ind w:left="720"/>
      <w:contextualSpacing/>
    </w:pPr>
  </w:style>
  <w:style w:type="table" w:styleId="TableGrid">
    <w:name w:val="Table Grid"/>
    <w:basedOn w:val="TableNormal"/>
    <w:uiPriority w:val="39"/>
    <w:rsid w:val="006544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40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00B"/>
    <w:rPr>
      <w:rFonts w:ascii="Segoe UI" w:hAnsi="Segoe UI" w:cs="Segoe UI"/>
      <w:sz w:val="18"/>
      <w:szCs w:val="18"/>
    </w:rPr>
  </w:style>
  <w:style w:type="paragraph" w:styleId="NormalWeb">
    <w:name w:val="Normal (Web)"/>
    <w:basedOn w:val="Normal"/>
    <w:uiPriority w:val="99"/>
    <w:unhideWhenUsed/>
    <w:rsid w:val="0045702B"/>
    <w:pPr>
      <w:spacing w:after="200" w:line="276" w:lineRule="auto"/>
      <w:jc w:val="left"/>
    </w:pPr>
    <w:rPr>
      <w:rFonts w:ascii="Times New Roman" w:hAnsi="Times New Roman" w:cs="Times New Roman"/>
    </w:rPr>
  </w:style>
  <w:style w:type="table" w:customStyle="1" w:styleId="TableGrid1">
    <w:name w:val="Table Grid1"/>
    <w:basedOn w:val="TableNormal"/>
    <w:next w:val="TableGrid"/>
    <w:uiPriority w:val="59"/>
    <w:rsid w:val="00DC4B04"/>
    <w:pPr>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4">
    <w:name w:val="p4"/>
    <w:basedOn w:val="Normal"/>
    <w:rsid w:val="00862684"/>
    <w:pPr>
      <w:widowControl w:val="0"/>
      <w:tabs>
        <w:tab w:val="left" w:pos="720"/>
      </w:tabs>
      <w:overflowPunct w:val="0"/>
      <w:autoSpaceDE w:val="0"/>
      <w:autoSpaceDN w:val="0"/>
      <w:adjustRightInd w:val="0"/>
      <w:spacing w:line="240" w:lineRule="atLeast"/>
      <w:jc w:val="left"/>
      <w:textAlignment w:val="baseline"/>
    </w:pPr>
    <w:rPr>
      <w:rFonts w:ascii="Times" w:eastAsia="Times New Roman" w:hAnsi="Times" w:cs="Times New Roman"/>
      <w:szCs w:val="20"/>
    </w:rPr>
  </w:style>
  <w:style w:type="paragraph" w:customStyle="1" w:styleId="p15">
    <w:name w:val="p15"/>
    <w:basedOn w:val="Normal"/>
    <w:rsid w:val="00862684"/>
    <w:pPr>
      <w:widowControl w:val="0"/>
      <w:overflowPunct w:val="0"/>
      <w:autoSpaceDE w:val="0"/>
      <w:autoSpaceDN w:val="0"/>
      <w:adjustRightInd w:val="0"/>
      <w:spacing w:line="240" w:lineRule="atLeast"/>
      <w:ind w:left="864" w:hanging="576"/>
      <w:jc w:val="left"/>
      <w:textAlignment w:val="baseline"/>
    </w:pPr>
    <w:rPr>
      <w:rFonts w:ascii="Times" w:eastAsia="Times New Roman" w:hAnsi="Times" w:cs="Times New Roman"/>
      <w:szCs w:val="20"/>
    </w:rPr>
  </w:style>
  <w:style w:type="paragraph" w:customStyle="1" w:styleId="t14">
    <w:name w:val="t14"/>
    <w:basedOn w:val="Normal"/>
    <w:rsid w:val="00711435"/>
    <w:pPr>
      <w:widowControl w:val="0"/>
      <w:overflowPunct w:val="0"/>
      <w:autoSpaceDE w:val="0"/>
      <w:autoSpaceDN w:val="0"/>
      <w:adjustRightInd w:val="0"/>
      <w:spacing w:line="240" w:lineRule="atLeast"/>
      <w:jc w:val="left"/>
      <w:textAlignment w:val="baseline"/>
    </w:pPr>
    <w:rPr>
      <w:rFonts w:ascii="Times" w:eastAsia="Times New Roman"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65981">
      <w:bodyDiv w:val="1"/>
      <w:marLeft w:val="0"/>
      <w:marRight w:val="0"/>
      <w:marTop w:val="0"/>
      <w:marBottom w:val="0"/>
      <w:divBdr>
        <w:top w:val="none" w:sz="0" w:space="0" w:color="auto"/>
        <w:left w:val="none" w:sz="0" w:space="0" w:color="auto"/>
        <w:bottom w:val="none" w:sz="0" w:space="0" w:color="auto"/>
        <w:right w:val="none" w:sz="0" w:space="0" w:color="auto"/>
      </w:divBdr>
    </w:div>
    <w:div w:id="146242903">
      <w:bodyDiv w:val="1"/>
      <w:marLeft w:val="0"/>
      <w:marRight w:val="0"/>
      <w:marTop w:val="0"/>
      <w:marBottom w:val="0"/>
      <w:divBdr>
        <w:top w:val="none" w:sz="0" w:space="0" w:color="auto"/>
        <w:left w:val="none" w:sz="0" w:space="0" w:color="auto"/>
        <w:bottom w:val="none" w:sz="0" w:space="0" w:color="auto"/>
        <w:right w:val="none" w:sz="0" w:space="0" w:color="auto"/>
      </w:divBdr>
    </w:div>
    <w:div w:id="488400963">
      <w:bodyDiv w:val="1"/>
      <w:marLeft w:val="0"/>
      <w:marRight w:val="0"/>
      <w:marTop w:val="0"/>
      <w:marBottom w:val="0"/>
      <w:divBdr>
        <w:top w:val="none" w:sz="0" w:space="0" w:color="auto"/>
        <w:left w:val="none" w:sz="0" w:space="0" w:color="auto"/>
        <w:bottom w:val="none" w:sz="0" w:space="0" w:color="auto"/>
        <w:right w:val="none" w:sz="0" w:space="0" w:color="auto"/>
      </w:divBdr>
    </w:div>
    <w:div w:id="580678054">
      <w:bodyDiv w:val="1"/>
      <w:marLeft w:val="0"/>
      <w:marRight w:val="0"/>
      <w:marTop w:val="0"/>
      <w:marBottom w:val="0"/>
      <w:divBdr>
        <w:top w:val="none" w:sz="0" w:space="0" w:color="auto"/>
        <w:left w:val="none" w:sz="0" w:space="0" w:color="auto"/>
        <w:bottom w:val="none" w:sz="0" w:space="0" w:color="auto"/>
        <w:right w:val="none" w:sz="0" w:space="0" w:color="auto"/>
      </w:divBdr>
    </w:div>
    <w:div w:id="682705645">
      <w:bodyDiv w:val="1"/>
      <w:marLeft w:val="0"/>
      <w:marRight w:val="0"/>
      <w:marTop w:val="0"/>
      <w:marBottom w:val="0"/>
      <w:divBdr>
        <w:top w:val="none" w:sz="0" w:space="0" w:color="auto"/>
        <w:left w:val="none" w:sz="0" w:space="0" w:color="auto"/>
        <w:bottom w:val="none" w:sz="0" w:space="0" w:color="auto"/>
        <w:right w:val="none" w:sz="0" w:space="0" w:color="auto"/>
      </w:divBdr>
    </w:div>
    <w:div w:id="713037940">
      <w:bodyDiv w:val="1"/>
      <w:marLeft w:val="0"/>
      <w:marRight w:val="0"/>
      <w:marTop w:val="0"/>
      <w:marBottom w:val="0"/>
      <w:divBdr>
        <w:top w:val="none" w:sz="0" w:space="0" w:color="auto"/>
        <w:left w:val="none" w:sz="0" w:space="0" w:color="auto"/>
        <w:bottom w:val="none" w:sz="0" w:space="0" w:color="auto"/>
        <w:right w:val="none" w:sz="0" w:space="0" w:color="auto"/>
      </w:divBdr>
    </w:div>
    <w:div w:id="1042704328">
      <w:bodyDiv w:val="1"/>
      <w:marLeft w:val="0"/>
      <w:marRight w:val="0"/>
      <w:marTop w:val="0"/>
      <w:marBottom w:val="0"/>
      <w:divBdr>
        <w:top w:val="none" w:sz="0" w:space="0" w:color="auto"/>
        <w:left w:val="none" w:sz="0" w:space="0" w:color="auto"/>
        <w:bottom w:val="none" w:sz="0" w:space="0" w:color="auto"/>
        <w:right w:val="none" w:sz="0" w:space="0" w:color="auto"/>
      </w:divBdr>
    </w:div>
    <w:div w:id="1146238216">
      <w:bodyDiv w:val="1"/>
      <w:marLeft w:val="0"/>
      <w:marRight w:val="0"/>
      <w:marTop w:val="0"/>
      <w:marBottom w:val="0"/>
      <w:divBdr>
        <w:top w:val="none" w:sz="0" w:space="0" w:color="auto"/>
        <w:left w:val="none" w:sz="0" w:space="0" w:color="auto"/>
        <w:bottom w:val="none" w:sz="0" w:space="0" w:color="auto"/>
        <w:right w:val="none" w:sz="0" w:space="0" w:color="auto"/>
      </w:divBdr>
    </w:div>
    <w:div w:id="199749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F0E1E67783684FA5755BD2559243BA" ma:contentTypeVersion="1" ma:contentTypeDescription="Create a new document." ma:contentTypeScope="" ma:versionID="563e6ab6373c7770b230fbc1907a4bab">
  <xsd:schema xmlns:xsd="http://www.w3.org/2001/XMLSchema" xmlns:xs="http://www.w3.org/2001/XMLSchema" xmlns:p="http://schemas.microsoft.com/office/2006/metadata/properties" xmlns:ns2="http://schemas.microsoft.com/sharepoint/v4" xmlns:ns3="7be5c151-53bf-4744-a65b-dbd28c76343e" targetNamespace="http://schemas.microsoft.com/office/2006/metadata/properties" ma:root="true" ma:fieldsID="b4a4d41d67660b7893dbaa2ca0135fbe" ns2:_="" ns3:_="">
    <xsd:import namespace="http://schemas.microsoft.com/sharepoint/v4"/>
    <xsd:import namespace="7be5c151-53bf-4744-a65b-dbd28c76343e"/>
    <xsd:element name="properties">
      <xsd:complexType>
        <xsd:sequence>
          <xsd:element name="documentManagement">
            <xsd:complexType>
              <xsd:all>
                <xsd:element ref="ns2:IconOverla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e5c151-53bf-4744-a65b-dbd28c76343e"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7be5c151-53bf-4744-a65b-dbd28c76343e">M534M4HKKFKM-10-675</_dlc_DocId>
    <_dlc_DocIdUrl xmlns="7be5c151-53bf-4744-a65b-dbd28c76343e">
      <Url>https://spportal.jefferson.kyschools.us/departments/aaaassistantsup/TPGES Materials/_layouts/15/DocIdRedir.aspx?ID=M534M4HKKFKM-10-675</Url>
      <Description>M534M4HKKFKM-10-675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967CC-A801-407A-8C25-4DB9D90DF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7be5c151-53bf-4744-a65b-dbd28c7634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561888-15C8-4DAD-B811-5958E541577E}">
  <ds:schemaRefs>
    <ds:schemaRef ds:uri="http://schemas.microsoft.com/sharepoint/events"/>
  </ds:schemaRefs>
</ds:datastoreItem>
</file>

<file path=customXml/itemProps3.xml><?xml version="1.0" encoding="utf-8"?>
<ds:datastoreItem xmlns:ds="http://schemas.openxmlformats.org/officeDocument/2006/customXml" ds:itemID="{6514165A-92DE-48EC-B2C2-298E46D5E20A}">
  <ds:schemaRefs>
    <ds:schemaRef ds:uri="http://schemas.microsoft.com/sharepoint/v3/contenttype/forms"/>
  </ds:schemaRefs>
</ds:datastoreItem>
</file>

<file path=customXml/itemProps4.xml><?xml version="1.0" encoding="utf-8"?>
<ds:datastoreItem xmlns:ds="http://schemas.openxmlformats.org/officeDocument/2006/customXml" ds:itemID="{CB6B8307-5159-4BFF-B4C9-56692E728CBE}">
  <ds:schemaRefs>
    <ds:schemaRef ds:uri="http://schemas.microsoft.com/office/2006/metadata/properties"/>
    <ds:schemaRef ds:uri="http://schemas.microsoft.com/office/infopath/2007/PartnerControls"/>
    <ds:schemaRef ds:uri="http://schemas.microsoft.com/sharepoint/v4"/>
    <ds:schemaRef ds:uri="7be5c151-53bf-4744-a65b-dbd28c76343e"/>
  </ds:schemaRefs>
</ds:datastoreItem>
</file>

<file path=customXml/itemProps5.xml><?xml version="1.0" encoding="utf-8"?>
<ds:datastoreItem xmlns:ds="http://schemas.openxmlformats.org/officeDocument/2006/customXml" ds:itemID="{42C39189-40CF-2B48-8955-A2BC867B2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2885</Words>
  <Characters>16447</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19294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Hooper, Scott K</dc:creator>
  <cp:keywords/>
  <dc:description/>
  <cp:lastModifiedBy>Parsons, Angela G</cp:lastModifiedBy>
  <cp:revision>2</cp:revision>
  <cp:lastPrinted>2015-05-14T17:32:00Z</cp:lastPrinted>
  <dcterms:created xsi:type="dcterms:W3CDTF">2017-08-11T14:30:00Z</dcterms:created>
  <dcterms:modified xsi:type="dcterms:W3CDTF">2017-08-11T14:30:00Z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0x01010048F0E1E67783684FA5755BD2559243BA</vt:lpwstr>
  </property>
  <property fmtid="{D5CDD505-2E9C-101B-9397-08002B2CF9AE}" pid="3" name="_dlc_DocIdItemGuid">
    <vt:lpwstr>6af2a9c5-f67b-4a69-9af1-a18ab7b12f3a</vt:lpwstr>
  </property>
</Properties>
</file>