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35" w:lineRule="auto" w:before="86"/>
        <w:ind w:left="100" w:right="6036" w:firstLine="0"/>
      </w:pPr>
      <w:r>
        <w:rPr/>
        <w:t>PS24 PA Meeting Minutes November 15</w:t>
      </w:r>
      <w:r>
        <w:rPr>
          <w:position w:val="7"/>
          <w:sz w:val="13"/>
        </w:rPr>
        <w:t>th</w:t>
      </w:r>
      <w:r>
        <w:rPr/>
        <w:t>, 2017</w:t>
      </w:r>
    </w:p>
    <w:p>
      <w:pPr>
        <w:pStyle w:val="BodyText"/>
        <w:spacing w:before="1"/>
        <w:ind w:left="0" w:firstLine="0"/>
        <w:rPr>
          <w:b/>
        </w:rPr>
      </w:pPr>
    </w:p>
    <w:p>
      <w:pPr>
        <w:spacing w:before="1"/>
        <w:ind w:left="100" w:right="0" w:firstLine="0"/>
        <w:jc w:val="left"/>
        <w:rPr>
          <w:sz w:val="20"/>
        </w:rPr>
      </w:pPr>
      <w:r>
        <w:rPr>
          <w:b/>
          <w:sz w:val="20"/>
        </w:rPr>
        <w:t>Meeting Called to Order: 7:36 – </w:t>
      </w:r>
      <w:r>
        <w:rPr>
          <w:sz w:val="20"/>
        </w:rPr>
        <w:t>L. Moukas</w:t>
      </w:r>
    </w:p>
    <w:p>
      <w:pPr>
        <w:pStyle w:val="BodyText"/>
        <w:spacing w:before="1"/>
        <w:ind w:left="0" w:firstLine="0"/>
      </w:pP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4" w:lineRule="exact" w:before="1" w:after="0"/>
        <w:ind w:left="821" w:right="0" w:hanging="361"/>
        <w:jc w:val="left"/>
      </w:pPr>
      <w:r>
        <w:rPr/>
        <w:t>Review of</w:t>
      </w:r>
      <w:r>
        <w:rPr>
          <w:spacing w:val="-4"/>
        </w:rPr>
        <w:t> </w:t>
      </w:r>
      <w:r>
        <w:rPr/>
        <w:t>Minutes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7" w:lineRule="exact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Motion to approve – D. Weitz, Second - R.</w:t>
      </w:r>
      <w:r>
        <w:rPr>
          <w:spacing w:val="-17"/>
          <w:sz w:val="20"/>
        </w:rPr>
        <w:t> </w:t>
      </w:r>
      <w:r>
        <w:rPr>
          <w:sz w:val="20"/>
        </w:rPr>
        <w:t>Sherman</w:t>
      </w:r>
    </w:p>
    <w:p>
      <w:pPr>
        <w:pStyle w:val="Heading1"/>
        <w:numPr>
          <w:ilvl w:val="0"/>
          <w:numId w:val="1"/>
        </w:numPr>
        <w:tabs>
          <w:tab w:pos="360" w:val="left" w:leader="none"/>
          <w:tab w:pos="821" w:val="left" w:leader="none"/>
        </w:tabs>
        <w:spacing w:line="244" w:lineRule="exact" w:before="208" w:after="0"/>
        <w:ind w:left="821" w:right="7487" w:hanging="821"/>
        <w:jc w:val="right"/>
      </w:pPr>
      <w:r>
        <w:rPr/>
        <w:t>Mr.</w:t>
      </w:r>
      <w:r>
        <w:rPr>
          <w:spacing w:val="-10"/>
        </w:rPr>
        <w:t> </w:t>
      </w:r>
      <w:r>
        <w:rPr/>
        <w:t>Schwartz</w:t>
      </w:r>
    </w:p>
    <w:p>
      <w:pPr>
        <w:pStyle w:val="ListParagraph"/>
        <w:numPr>
          <w:ilvl w:val="1"/>
          <w:numId w:val="1"/>
        </w:numPr>
        <w:tabs>
          <w:tab w:pos="359" w:val="left" w:leader="none"/>
          <w:tab w:pos="360" w:val="left" w:leader="none"/>
        </w:tabs>
        <w:spacing w:line="238" w:lineRule="exact" w:before="0" w:after="0"/>
        <w:ind w:left="1541" w:right="7410" w:hanging="1541"/>
        <w:jc w:val="right"/>
        <w:rPr>
          <w:b/>
          <w:sz w:val="20"/>
        </w:rPr>
      </w:pPr>
      <w:r>
        <w:rPr>
          <w:b/>
          <w:spacing w:val="-2"/>
          <w:sz w:val="20"/>
        </w:rPr>
        <w:t>Space</w:t>
      </w:r>
    </w:p>
    <w:p>
      <w:pPr>
        <w:pStyle w:val="ListParagraph"/>
        <w:numPr>
          <w:ilvl w:val="2"/>
          <w:numId w:val="1"/>
        </w:numPr>
        <w:tabs>
          <w:tab w:pos="2261" w:val="left" w:leader="none"/>
          <w:tab w:pos="2262" w:val="left" w:leader="none"/>
        </w:tabs>
        <w:spacing w:line="223" w:lineRule="auto" w:before="4" w:after="0"/>
        <w:ind w:left="2261" w:right="462" w:hanging="360"/>
        <w:jc w:val="left"/>
        <w:rPr>
          <w:sz w:val="20"/>
        </w:rPr>
      </w:pPr>
      <w:r>
        <w:rPr>
          <w:sz w:val="20"/>
        </w:rPr>
        <w:t>Working on correcting the issue, been an issue for a </w:t>
      </w:r>
      <w:r>
        <w:rPr>
          <w:spacing w:val="-3"/>
          <w:sz w:val="20"/>
        </w:rPr>
        <w:t>long </w:t>
      </w:r>
      <w:r>
        <w:rPr>
          <w:sz w:val="20"/>
        </w:rPr>
        <w:t>time, politicians are involved and can play a</w:t>
      </w:r>
      <w:r>
        <w:rPr>
          <w:spacing w:val="-9"/>
          <w:sz w:val="20"/>
        </w:rPr>
        <w:t> </w:t>
      </w:r>
      <w:r>
        <w:rPr>
          <w:sz w:val="20"/>
        </w:rPr>
        <w:t>role</w:t>
      </w:r>
    </w:p>
    <w:p>
      <w:pPr>
        <w:pStyle w:val="ListParagraph"/>
        <w:numPr>
          <w:ilvl w:val="2"/>
          <w:numId w:val="1"/>
        </w:numPr>
        <w:tabs>
          <w:tab w:pos="2261" w:val="left" w:leader="none"/>
          <w:tab w:pos="2262" w:val="left" w:leader="none"/>
        </w:tabs>
        <w:spacing w:line="230" w:lineRule="auto" w:before="10" w:after="0"/>
        <w:ind w:left="2261" w:right="489" w:hanging="360"/>
        <w:jc w:val="left"/>
        <w:rPr>
          <w:sz w:val="20"/>
        </w:rPr>
      </w:pPr>
      <w:r>
        <w:rPr>
          <w:sz w:val="20"/>
        </w:rPr>
        <w:t>CEC meeting – how come other districts complain and get space? Why</w:t>
      </w:r>
      <w:r>
        <w:rPr>
          <w:spacing w:val="-32"/>
          <w:sz w:val="20"/>
        </w:rPr>
        <w:t> </w:t>
      </w:r>
      <w:r>
        <w:rPr>
          <w:sz w:val="20"/>
        </w:rPr>
        <w:t>don’t we? At Community 8 board meetings, we are not there so voices are </w:t>
      </w:r>
      <w:r>
        <w:rPr>
          <w:spacing w:val="-3"/>
          <w:sz w:val="20"/>
        </w:rPr>
        <w:t>not </w:t>
      </w:r>
      <w:r>
        <w:rPr>
          <w:sz w:val="20"/>
        </w:rPr>
        <w:t>represented.</w:t>
      </w:r>
    </w:p>
    <w:p>
      <w:pPr>
        <w:pStyle w:val="ListParagraph"/>
        <w:numPr>
          <w:ilvl w:val="2"/>
          <w:numId w:val="1"/>
        </w:numPr>
        <w:tabs>
          <w:tab w:pos="2261" w:val="left" w:leader="none"/>
          <w:tab w:pos="2262" w:val="left" w:leader="none"/>
        </w:tabs>
        <w:spacing w:line="237" w:lineRule="auto" w:before="4" w:after="0"/>
        <w:ind w:left="2261" w:right="112" w:hanging="360"/>
        <w:jc w:val="left"/>
        <w:rPr>
          <w:sz w:val="20"/>
        </w:rPr>
      </w:pPr>
      <w:r>
        <w:rPr>
          <w:sz w:val="20"/>
        </w:rPr>
        <w:t>Conversation with Cohen and Klein – they understand our stance, have somewhat of a different view. Mr. Schwartz does not think we can build </w:t>
      </w:r>
      <w:r>
        <w:rPr>
          <w:spacing w:val="-3"/>
          <w:sz w:val="20"/>
        </w:rPr>
        <w:t>up, </w:t>
      </w:r>
      <w:r>
        <w:rPr>
          <w:sz w:val="20"/>
        </w:rPr>
        <w:t>he thinks we should build out or build a standalone building. Politicians not in favor of standalone building because SCA will </w:t>
      </w:r>
      <w:r>
        <w:rPr>
          <w:spacing w:val="-3"/>
          <w:sz w:val="20"/>
        </w:rPr>
        <w:t>send </w:t>
      </w:r>
      <w:r>
        <w:rPr>
          <w:sz w:val="20"/>
        </w:rPr>
        <w:t>more kids (perceived as we are inviting more seats). 200 seats = 200 children. Mr. Schwartz thinks building out is the best solution.</w:t>
      </w:r>
    </w:p>
    <w:p>
      <w:pPr>
        <w:pStyle w:val="ListParagraph"/>
        <w:numPr>
          <w:ilvl w:val="2"/>
          <w:numId w:val="1"/>
        </w:numPr>
        <w:tabs>
          <w:tab w:pos="2261" w:val="left" w:leader="none"/>
          <w:tab w:pos="2262" w:val="left" w:leader="none"/>
        </w:tabs>
        <w:spacing w:line="235" w:lineRule="auto" w:before="0" w:after="0"/>
        <w:ind w:left="2261" w:right="99" w:hanging="360"/>
        <w:jc w:val="left"/>
        <w:rPr>
          <w:sz w:val="20"/>
        </w:rPr>
      </w:pPr>
      <w:r>
        <w:rPr>
          <w:sz w:val="20"/>
        </w:rPr>
        <w:t>An idea has been proposed to extend the cafeteria and make one, large main cafeteria. There would be an extension out from the other cafeteria to make</w:t>
      </w:r>
      <w:r>
        <w:rPr>
          <w:spacing w:val="-36"/>
          <w:sz w:val="20"/>
        </w:rPr>
        <w:t> </w:t>
      </w:r>
      <w:r>
        <w:rPr>
          <w:sz w:val="20"/>
        </w:rPr>
        <w:t>more space. This is also easier and quicker than building a new structure (1 to 2 year inconvenience). Building another standalone structure would be a 5 year</w:t>
      </w:r>
      <w:r>
        <w:rPr>
          <w:spacing w:val="-22"/>
          <w:sz w:val="20"/>
        </w:rPr>
        <w:t> </w:t>
      </w:r>
      <w:r>
        <w:rPr>
          <w:sz w:val="20"/>
        </w:rPr>
        <w:t>project.</w:t>
      </w:r>
    </w:p>
    <w:p>
      <w:pPr>
        <w:pStyle w:val="ListParagraph"/>
        <w:numPr>
          <w:ilvl w:val="2"/>
          <w:numId w:val="1"/>
        </w:numPr>
        <w:tabs>
          <w:tab w:pos="2261" w:val="left" w:leader="none"/>
          <w:tab w:pos="2262" w:val="left" w:leader="none"/>
        </w:tabs>
        <w:spacing w:line="235" w:lineRule="auto" w:before="0" w:after="0"/>
        <w:ind w:left="2261" w:right="172" w:hanging="360"/>
        <w:jc w:val="left"/>
        <w:rPr>
          <w:sz w:val="20"/>
        </w:rPr>
      </w:pPr>
      <w:r>
        <w:rPr>
          <w:sz w:val="20"/>
        </w:rPr>
        <w:t>Need to represent all of this at Community 8 board meetings to ask for support – need big presence not big voices. DOE thinks we </w:t>
      </w:r>
      <w:r>
        <w:rPr>
          <w:spacing w:val="-3"/>
          <w:sz w:val="20"/>
        </w:rPr>
        <w:t>have </w:t>
      </w:r>
      <w:r>
        <w:rPr>
          <w:sz w:val="20"/>
        </w:rPr>
        <w:t>space – their attitude is that we should use our art room, stage and other places that we want to keep. </w:t>
      </w:r>
      <w:r>
        <w:rPr>
          <w:spacing w:val="3"/>
          <w:sz w:val="20"/>
        </w:rPr>
        <w:t>We </w:t>
      </w:r>
      <w:r>
        <w:rPr>
          <w:spacing w:val="-3"/>
          <w:sz w:val="20"/>
        </w:rPr>
        <w:t>need </w:t>
      </w:r>
      <w:r>
        <w:rPr>
          <w:sz w:val="20"/>
        </w:rPr>
        <w:t>to tell them </w:t>
      </w:r>
      <w:r>
        <w:rPr>
          <w:spacing w:val="-3"/>
          <w:sz w:val="20"/>
        </w:rPr>
        <w:t>what </w:t>
      </w:r>
      <w:r>
        <w:rPr>
          <w:sz w:val="20"/>
        </w:rPr>
        <w:t>we need and </w:t>
      </w:r>
      <w:r>
        <w:rPr>
          <w:spacing w:val="-3"/>
          <w:sz w:val="20"/>
        </w:rPr>
        <w:t>show </w:t>
      </w:r>
      <w:r>
        <w:rPr>
          <w:sz w:val="20"/>
        </w:rPr>
        <w:t>a very big presence (2 to 3 times </w:t>
      </w:r>
      <w:r>
        <w:rPr>
          <w:spacing w:val="-3"/>
          <w:sz w:val="20"/>
        </w:rPr>
        <w:t>what </w:t>
      </w:r>
      <w:r>
        <w:rPr>
          <w:sz w:val="20"/>
        </w:rPr>
        <w:t>shows up at PA</w:t>
      </w:r>
      <w:r>
        <w:rPr>
          <w:spacing w:val="6"/>
          <w:sz w:val="20"/>
        </w:rPr>
        <w:t> </w:t>
      </w:r>
      <w:r>
        <w:rPr>
          <w:sz w:val="20"/>
        </w:rPr>
        <w:t>meetings)</w:t>
      </w:r>
    </w:p>
    <w:p>
      <w:pPr>
        <w:pStyle w:val="ListParagraph"/>
        <w:numPr>
          <w:ilvl w:val="2"/>
          <w:numId w:val="1"/>
        </w:numPr>
        <w:tabs>
          <w:tab w:pos="2261" w:val="left" w:leader="none"/>
          <w:tab w:pos="2262" w:val="left" w:leader="none"/>
        </w:tabs>
        <w:spacing w:line="223" w:lineRule="auto" w:before="14" w:after="0"/>
        <w:ind w:left="2261" w:right="419" w:hanging="360"/>
        <w:jc w:val="left"/>
        <w:rPr>
          <w:sz w:val="20"/>
        </w:rPr>
      </w:pPr>
      <w:r>
        <w:rPr>
          <w:sz w:val="20"/>
        </w:rPr>
        <w:t>Date and time info for Community Board meeting - 11/28 7:30 5676</w:t>
      </w:r>
      <w:r>
        <w:rPr>
          <w:spacing w:val="-29"/>
          <w:sz w:val="20"/>
        </w:rPr>
        <w:t> </w:t>
      </w:r>
      <w:r>
        <w:rPr>
          <w:sz w:val="20"/>
        </w:rPr>
        <w:t>Riverdale Ave. PA will do eblasts and class parents will get the word</w:t>
      </w:r>
      <w:r>
        <w:rPr>
          <w:spacing w:val="-27"/>
          <w:sz w:val="20"/>
        </w:rPr>
        <w:t> </w:t>
      </w:r>
      <w:r>
        <w:rPr>
          <w:sz w:val="20"/>
        </w:rPr>
        <w:t>out.</w:t>
      </w:r>
    </w:p>
    <w:p>
      <w:pPr>
        <w:pStyle w:val="ListParagraph"/>
        <w:numPr>
          <w:ilvl w:val="2"/>
          <w:numId w:val="1"/>
        </w:numPr>
        <w:tabs>
          <w:tab w:pos="2261" w:val="left" w:leader="none"/>
          <w:tab w:pos="2262" w:val="left" w:leader="none"/>
        </w:tabs>
        <w:spacing w:line="230" w:lineRule="auto" w:before="10" w:after="0"/>
        <w:ind w:left="2261" w:right="178" w:hanging="360"/>
        <w:jc w:val="left"/>
        <w:rPr>
          <w:sz w:val="20"/>
        </w:rPr>
      </w:pPr>
      <w:r>
        <w:rPr>
          <w:spacing w:val="3"/>
          <w:sz w:val="20"/>
        </w:rPr>
        <w:t>We </w:t>
      </w:r>
      <w:r>
        <w:rPr>
          <w:spacing w:val="-3"/>
          <w:sz w:val="20"/>
        </w:rPr>
        <w:t>need </w:t>
      </w:r>
      <w:r>
        <w:rPr>
          <w:sz w:val="20"/>
        </w:rPr>
        <w:t>to get our facts aligned and represent them through a single speaker (space committee?). A committee will be organized to address this and will</w:t>
      </w:r>
      <w:r>
        <w:rPr>
          <w:spacing w:val="-39"/>
          <w:sz w:val="20"/>
        </w:rPr>
        <w:t> </w:t>
      </w:r>
      <w:r>
        <w:rPr>
          <w:sz w:val="20"/>
        </w:rPr>
        <w:t>meet with Mr Schwartz and/or Ms</w:t>
      </w:r>
      <w:r>
        <w:rPr>
          <w:spacing w:val="-4"/>
          <w:sz w:val="20"/>
        </w:rPr>
        <w:t> </w:t>
      </w:r>
      <w:r>
        <w:rPr>
          <w:sz w:val="20"/>
        </w:rPr>
        <w:t>Amster</w:t>
      </w:r>
    </w:p>
    <w:p>
      <w:pPr>
        <w:pStyle w:val="ListParagraph"/>
        <w:numPr>
          <w:ilvl w:val="2"/>
          <w:numId w:val="1"/>
        </w:numPr>
        <w:tabs>
          <w:tab w:pos="2261" w:val="left" w:leader="none"/>
          <w:tab w:pos="2262" w:val="left" w:leader="none"/>
        </w:tabs>
        <w:spacing w:line="240" w:lineRule="auto" w:before="3" w:after="0"/>
        <w:ind w:left="2261" w:right="0" w:hanging="361"/>
        <w:jc w:val="left"/>
        <w:rPr>
          <w:sz w:val="20"/>
        </w:rPr>
      </w:pPr>
      <w:r>
        <w:rPr>
          <w:sz w:val="20"/>
        </w:rPr>
        <w:t>Parents would like to be involved in discussions with</w:t>
      </w:r>
      <w:r>
        <w:rPr>
          <w:spacing w:val="-18"/>
          <w:sz w:val="20"/>
        </w:rPr>
        <w:t> </w:t>
      </w:r>
      <w:r>
        <w:rPr>
          <w:sz w:val="20"/>
        </w:rPr>
        <w:t>politicians</w:t>
      </w: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4" w:lineRule="exact" w:before="214" w:after="0"/>
        <w:ind w:left="821" w:right="0" w:hanging="361"/>
        <w:jc w:val="left"/>
      </w:pPr>
      <w:r>
        <w:rPr/>
        <w:t>Financials – N Levinson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38" w:lineRule="exact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Highlights –</w:t>
      </w:r>
      <w:r>
        <w:rPr>
          <w:spacing w:val="-3"/>
          <w:sz w:val="20"/>
        </w:rPr>
        <w:t> </w:t>
      </w:r>
      <w:r>
        <w:rPr>
          <w:sz w:val="20"/>
        </w:rPr>
        <w:t>Fundraisers</w:t>
      </w:r>
    </w:p>
    <w:p>
      <w:pPr>
        <w:pStyle w:val="ListParagraph"/>
        <w:numPr>
          <w:ilvl w:val="2"/>
          <w:numId w:val="1"/>
        </w:numPr>
        <w:tabs>
          <w:tab w:pos="2261" w:val="left" w:leader="none"/>
          <w:tab w:pos="2262" w:val="left" w:leader="none"/>
        </w:tabs>
        <w:spacing w:line="230" w:lineRule="exact" w:before="0" w:after="0"/>
        <w:ind w:left="2261" w:right="0" w:hanging="361"/>
        <w:jc w:val="left"/>
        <w:rPr>
          <w:sz w:val="20"/>
        </w:rPr>
      </w:pPr>
      <w:r>
        <w:rPr>
          <w:sz w:val="20"/>
        </w:rPr>
        <w:t>Candy &amp; Gift -</w:t>
      </w:r>
      <w:r>
        <w:rPr>
          <w:spacing w:val="-9"/>
          <w:sz w:val="20"/>
        </w:rPr>
        <w:t> </w:t>
      </w:r>
      <w:r>
        <w:rPr>
          <w:sz w:val="20"/>
        </w:rPr>
        <w:t>$8.5k</w:t>
      </w:r>
    </w:p>
    <w:p>
      <w:pPr>
        <w:pStyle w:val="ListParagraph"/>
        <w:numPr>
          <w:ilvl w:val="2"/>
          <w:numId w:val="1"/>
        </w:numPr>
        <w:tabs>
          <w:tab w:pos="2261" w:val="left" w:leader="none"/>
          <w:tab w:pos="2262" w:val="left" w:leader="none"/>
        </w:tabs>
        <w:spacing w:line="230" w:lineRule="exact" w:before="0" w:after="0"/>
        <w:ind w:left="2261" w:right="0" w:hanging="361"/>
        <w:jc w:val="left"/>
        <w:rPr>
          <w:sz w:val="20"/>
        </w:rPr>
      </w:pPr>
      <w:r>
        <w:rPr>
          <w:sz w:val="20"/>
        </w:rPr>
        <w:t>School supplies -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$4k</w:t>
      </w:r>
    </w:p>
    <w:p>
      <w:pPr>
        <w:pStyle w:val="ListParagraph"/>
        <w:numPr>
          <w:ilvl w:val="2"/>
          <w:numId w:val="1"/>
        </w:numPr>
        <w:tabs>
          <w:tab w:pos="2261" w:val="left" w:leader="none"/>
          <w:tab w:pos="2262" w:val="left" w:leader="none"/>
        </w:tabs>
        <w:spacing w:line="230" w:lineRule="exact" w:before="0" w:after="0"/>
        <w:ind w:left="2261" w:right="0" w:hanging="361"/>
        <w:jc w:val="left"/>
        <w:rPr>
          <w:sz w:val="20"/>
        </w:rPr>
      </w:pPr>
      <w:r>
        <w:rPr>
          <w:sz w:val="20"/>
        </w:rPr>
        <w:t>Spiritwear – $1.5k</w:t>
      </w:r>
    </w:p>
    <w:p>
      <w:pPr>
        <w:pStyle w:val="ListParagraph"/>
        <w:numPr>
          <w:ilvl w:val="2"/>
          <w:numId w:val="1"/>
        </w:numPr>
        <w:tabs>
          <w:tab w:pos="2261" w:val="left" w:leader="none"/>
          <w:tab w:pos="2262" w:val="left" w:leader="none"/>
        </w:tabs>
        <w:spacing w:line="239" w:lineRule="exact" w:before="0" w:after="0"/>
        <w:ind w:left="2261" w:right="0" w:hanging="361"/>
        <w:jc w:val="left"/>
        <w:rPr>
          <w:sz w:val="20"/>
        </w:rPr>
      </w:pPr>
      <w:r>
        <w:rPr>
          <w:sz w:val="20"/>
        </w:rPr>
        <w:t>Boo Bash –</w:t>
      </w:r>
      <w:r>
        <w:rPr>
          <w:spacing w:val="-6"/>
          <w:sz w:val="20"/>
        </w:rPr>
        <w:t> </w:t>
      </w:r>
      <w:r>
        <w:rPr>
          <w:sz w:val="20"/>
        </w:rPr>
        <w:t>$17k</w:t>
      </w:r>
    </w:p>
    <w:p>
      <w:pPr>
        <w:pStyle w:val="BodyText"/>
        <w:spacing w:before="10"/>
        <w:ind w:left="0" w:firstLine="0"/>
        <w:rPr>
          <w:sz w:val="9"/>
        </w:rPr>
      </w:pP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5" w:lineRule="exact" w:before="100" w:after="0"/>
        <w:ind w:left="821" w:right="0" w:hanging="361"/>
        <w:jc w:val="left"/>
      </w:pPr>
      <w:r>
        <w:rPr/>
        <w:t>SLT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38" w:lineRule="exact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New Chair D.</w:t>
      </w:r>
      <w:r>
        <w:rPr>
          <w:spacing w:val="-3"/>
          <w:sz w:val="20"/>
        </w:rPr>
        <w:t> </w:t>
      </w:r>
      <w:r>
        <w:rPr>
          <w:sz w:val="20"/>
        </w:rPr>
        <w:t>Weitz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30" w:lineRule="exact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Goals</w:t>
      </w:r>
    </w:p>
    <w:p>
      <w:pPr>
        <w:pStyle w:val="ListParagraph"/>
        <w:numPr>
          <w:ilvl w:val="2"/>
          <w:numId w:val="1"/>
        </w:numPr>
        <w:tabs>
          <w:tab w:pos="2261" w:val="left" w:leader="none"/>
          <w:tab w:pos="2262" w:val="left" w:leader="none"/>
        </w:tabs>
        <w:spacing w:line="230" w:lineRule="exact" w:before="0" w:after="0"/>
        <w:ind w:left="2261" w:right="0" w:hanging="361"/>
        <w:jc w:val="left"/>
        <w:rPr>
          <w:sz w:val="20"/>
        </w:rPr>
      </w:pPr>
      <w:r>
        <w:rPr>
          <w:sz w:val="20"/>
        </w:rPr>
        <w:t>Rigorous</w:t>
      </w:r>
      <w:r>
        <w:rPr>
          <w:spacing w:val="-6"/>
          <w:sz w:val="20"/>
        </w:rPr>
        <w:t> </w:t>
      </w:r>
      <w:r>
        <w:rPr>
          <w:sz w:val="20"/>
        </w:rPr>
        <w:t>Education</w:t>
      </w:r>
    </w:p>
    <w:p>
      <w:pPr>
        <w:pStyle w:val="ListParagraph"/>
        <w:numPr>
          <w:ilvl w:val="2"/>
          <w:numId w:val="1"/>
        </w:numPr>
        <w:tabs>
          <w:tab w:pos="2261" w:val="left" w:leader="none"/>
          <w:tab w:pos="2262" w:val="left" w:leader="none"/>
        </w:tabs>
        <w:spacing w:line="235" w:lineRule="auto" w:before="0" w:after="0"/>
        <w:ind w:left="2261" w:right="364" w:hanging="360"/>
        <w:jc w:val="left"/>
        <w:rPr>
          <w:sz w:val="20"/>
        </w:rPr>
      </w:pPr>
      <w:r>
        <w:rPr>
          <w:sz w:val="20"/>
        </w:rPr>
        <w:t>Parent Engagement – survey PS81 has 100% participation. Surveys are important because </w:t>
      </w:r>
      <w:r>
        <w:rPr>
          <w:spacing w:val="-3"/>
          <w:sz w:val="20"/>
        </w:rPr>
        <w:t>it </w:t>
      </w:r>
      <w:r>
        <w:rPr>
          <w:sz w:val="20"/>
        </w:rPr>
        <w:t>raises issues and drives solutions for our school – should we take an incentive on as a PA? PA will </w:t>
      </w:r>
      <w:r>
        <w:rPr>
          <w:spacing w:val="-3"/>
          <w:sz w:val="20"/>
        </w:rPr>
        <w:t>help </w:t>
      </w:r>
      <w:r>
        <w:rPr>
          <w:sz w:val="20"/>
        </w:rPr>
        <w:t>by running incentives and emphasizing the importance of </w:t>
      </w:r>
      <w:r>
        <w:rPr>
          <w:spacing w:val="-3"/>
          <w:sz w:val="20"/>
        </w:rPr>
        <w:t>the </w:t>
      </w:r>
      <w:r>
        <w:rPr>
          <w:sz w:val="20"/>
        </w:rPr>
        <w:t>survey through communication. Should the teachers collect these forms? This is really a school thing, not a PA</w:t>
      </w:r>
      <w:r>
        <w:rPr>
          <w:spacing w:val="-24"/>
          <w:sz w:val="20"/>
        </w:rPr>
        <w:t> </w:t>
      </w:r>
      <w:r>
        <w:rPr>
          <w:sz w:val="20"/>
        </w:rPr>
        <w:t>thing.</w:t>
      </w:r>
    </w:p>
    <w:p>
      <w:pPr>
        <w:pStyle w:val="ListParagraph"/>
        <w:numPr>
          <w:ilvl w:val="2"/>
          <w:numId w:val="1"/>
        </w:numPr>
        <w:tabs>
          <w:tab w:pos="2261" w:val="left" w:leader="none"/>
          <w:tab w:pos="2262" w:val="left" w:leader="none"/>
        </w:tabs>
        <w:spacing w:line="239" w:lineRule="exact" w:before="0" w:after="0"/>
        <w:ind w:left="2261" w:right="0" w:hanging="361"/>
        <w:jc w:val="left"/>
        <w:rPr>
          <w:sz w:val="20"/>
        </w:rPr>
      </w:pPr>
      <w:r>
        <w:rPr>
          <w:sz w:val="20"/>
        </w:rPr>
        <w:t>College TAs – Monroe is not interested. Looking at other</w:t>
      </w:r>
      <w:r>
        <w:rPr>
          <w:spacing w:val="-6"/>
          <w:sz w:val="20"/>
        </w:rPr>
        <w:t> </w:t>
      </w:r>
      <w:r>
        <w:rPr>
          <w:sz w:val="20"/>
        </w:rPr>
        <w:t>colleges</w:t>
      </w:r>
    </w:p>
    <w:p>
      <w:pPr>
        <w:pStyle w:val="ListParagraph"/>
        <w:numPr>
          <w:ilvl w:val="2"/>
          <w:numId w:val="1"/>
        </w:numPr>
        <w:tabs>
          <w:tab w:pos="2261" w:val="left" w:leader="none"/>
          <w:tab w:pos="2262" w:val="left" w:leader="none"/>
        </w:tabs>
        <w:spacing w:line="228" w:lineRule="exact" w:before="0" w:after="0"/>
        <w:ind w:left="2261" w:right="0" w:hanging="361"/>
        <w:jc w:val="left"/>
        <w:rPr>
          <w:sz w:val="20"/>
        </w:rPr>
      </w:pPr>
      <w:r>
        <w:rPr>
          <w:sz w:val="20"/>
        </w:rPr>
        <w:t>Parent Volunteer</w:t>
      </w:r>
      <w:r>
        <w:rPr>
          <w:spacing w:val="-5"/>
          <w:sz w:val="20"/>
        </w:rPr>
        <w:t> </w:t>
      </w:r>
      <w:r>
        <w:rPr>
          <w:sz w:val="20"/>
        </w:rPr>
        <w:t>Committee</w:t>
      </w:r>
    </w:p>
    <w:p>
      <w:pPr>
        <w:pStyle w:val="ListParagraph"/>
        <w:numPr>
          <w:ilvl w:val="3"/>
          <w:numId w:val="1"/>
        </w:numPr>
        <w:tabs>
          <w:tab w:pos="2981" w:val="left" w:leader="none"/>
          <w:tab w:pos="2982" w:val="left" w:leader="none"/>
        </w:tabs>
        <w:spacing w:line="234" w:lineRule="exact" w:before="0" w:after="0"/>
        <w:ind w:left="2982" w:right="0" w:hanging="361"/>
        <w:jc w:val="left"/>
        <w:rPr>
          <w:sz w:val="20"/>
        </w:rPr>
      </w:pPr>
      <w:r>
        <w:rPr>
          <w:sz w:val="20"/>
        </w:rPr>
        <w:t>Submitted everything to Mr</w:t>
      </w:r>
      <w:r>
        <w:rPr>
          <w:spacing w:val="-4"/>
          <w:sz w:val="20"/>
        </w:rPr>
        <w:t> </w:t>
      </w:r>
      <w:r>
        <w:rPr>
          <w:sz w:val="20"/>
        </w:rPr>
        <w:t>Schwartz</w:t>
      </w:r>
    </w:p>
    <w:p>
      <w:pPr>
        <w:spacing w:after="0" w:line="234" w:lineRule="exact"/>
        <w:jc w:val="left"/>
        <w:rPr>
          <w:sz w:val="20"/>
        </w:rPr>
        <w:sectPr>
          <w:type w:val="continuous"/>
          <w:pgSz w:w="12240" w:h="15840"/>
          <w:pgMar w:top="1360" w:bottom="280" w:left="1340" w:right="1360"/>
        </w:sectPr>
      </w:pPr>
    </w:p>
    <w:p>
      <w:pPr>
        <w:pStyle w:val="ListParagraph"/>
        <w:numPr>
          <w:ilvl w:val="3"/>
          <w:numId w:val="1"/>
        </w:numPr>
        <w:tabs>
          <w:tab w:pos="2981" w:val="left" w:leader="none"/>
          <w:tab w:pos="2982" w:val="left" w:leader="none"/>
        </w:tabs>
        <w:spacing w:line="243" w:lineRule="exact" w:before="84" w:after="0"/>
        <w:ind w:left="2982" w:right="0" w:hanging="361"/>
        <w:jc w:val="left"/>
        <w:rPr>
          <w:sz w:val="20"/>
        </w:rPr>
      </w:pPr>
      <w:r>
        <w:rPr>
          <w:sz w:val="20"/>
        </w:rPr>
        <w:t>Parent Volunteer Program is going to</w:t>
      </w:r>
      <w:r>
        <w:rPr>
          <w:spacing w:val="-2"/>
          <w:sz w:val="20"/>
        </w:rPr>
        <w:t> </w:t>
      </w:r>
      <w:r>
        <w:rPr>
          <w:sz w:val="20"/>
        </w:rPr>
        <w:t>happen</w:t>
      </w:r>
    </w:p>
    <w:p>
      <w:pPr>
        <w:pStyle w:val="ListParagraph"/>
        <w:numPr>
          <w:ilvl w:val="3"/>
          <w:numId w:val="1"/>
        </w:numPr>
        <w:tabs>
          <w:tab w:pos="2981" w:val="left" w:leader="none"/>
          <w:tab w:pos="2982" w:val="left" w:leader="none"/>
        </w:tabs>
        <w:spacing w:line="242" w:lineRule="exact" w:before="0" w:after="0"/>
        <w:ind w:left="2982" w:right="0" w:hanging="361"/>
        <w:jc w:val="left"/>
        <w:rPr>
          <w:sz w:val="20"/>
        </w:rPr>
      </w:pPr>
      <w:r>
        <w:rPr>
          <w:sz w:val="20"/>
        </w:rPr>
        <w:t>Nailing down areas where the administration needs</w:t>
      </w:r>
      <w:r>
        <w:rPr>
          <w:spacing w:val="-19"/>
          <w:sz w:val="20"/>
        </w:rPr>
        <w:t> </w:t>
      </w:r>
      <w:r>
        <w:rPr>
          <w:sz w:val="20"/>
        </w:rPr>
        <w:t>help</w:t>
      </w:r>
    </w:p>
    <w:p>
      <w:pPr>
        <w:pStyle w:val="BodyText"/>
        <w:tabs>
          <w:tab w:pos="3701" w:val="left" w:leader="none"/>
        </w:tabs>
        <w:spacing w:line="239" w:lineRule="exact"/>
        <w:ind w:left="3342" w:firstLine="0"/>
      </w:pPr>
      <w:r>
        <w:rPr>
          <w:rFonts w:ascii="Courier New"/>
        </w:rPr>
        <w:t>o</w:t>
        <w:tab/>
      </w:r>
      <w:r>
        <w:rPr/>
        <w:t>Recess, lunch, computer related and administrative</w:t>
      </w:r>
      <w:r>
        <w:rPr>
          <w:spacing w:val="-21"/>
        </w:rPr>
        <w:t> </w:t>
      </w:r>
      <w:r>
        <w:rPr/>
        <w:t>areas</w:t>
      </w:r>
    </w:p>
    <w:p>
      <w:pPr>
        <w:pStyle w:val="ListParagraph"/>
        <w:numPr>
          <w:ilvl w:val="3"/>
          <w:numId w:val="1"/>
        </w:numPr>
        <w:tabs>
          <w:tab w:pos="2981" w:val="left" w:leader="none"/>
          <w:tab w:pos="2982" w:val="left" w:leader="none"/>
        </w:tabs>
        <w:spacing w:line="240" w:lineRule="auto" w:before="0" w:after="0"/>
        <w:ind w:left="2982" w:right="703" w:hanging="361"/>
        <w:jc w:val="left"/>
        <w:rPr>
          <w:sz w:val="20"/>
        </w:rPr>
      </w:pPr>
      <w:r>
        <w:rPr>
          <w:sz w:val="20"/>
        </w:rPr>
        <w:t>Vetting program for volunteers – checking on what Anderson</w:t>
      </w:r>
      <w:r>
        <w:rPr>
          <w:spacing w:val="-31"/>
          <w:sz w:val="20"/>
        </w:rPr>
        <w:t> </w:t>
      </w:r>
      <w:r>
        <w:rPr>
          <w:sz w:val="20"/>
        </w:rPr>
        <w:t>does (public school approach for</w:t>
      </w:r>
      <w:r>
        <w:rPr>
          <w:spacing w:val="-7"/>
          <w:sz w:val="20"/>
        </w:rPr>
        <w:t> </w:t>
      </w:r>
      <w:r>
        <w:rPr>
          <w:sz w:val="20"/>
        </w:rPr>
        <w:t>this)</w:t>
      </w:r>
    </w:p>
    <w:p>
      <w:pPr>
        <w:pStyle w:val="ListParagraph"/>
        <w:numPr>
          <w:ilvl w:val="3"/>
          <w:numId w:val="1"/>
        </w:numPr>
        <w:tabs>
          <w:tab w:pos="2981" w:val="left" w:leader="none"/>
          <w:tab w:pos="2982" w:val="left" w:leader="none"/>
        </w:tabs>
        <w:spacing w:line="240" w:lineRule="auto" w:before="0" w:after="0"/>
        <w:ind w:left="2982" w:right="448" w:hanging="361"/>
        <w:jc w:val="left"/>
        <w:rPr>
          <w:sz w:val="20"/>
        </w:rPr>
      </w:pPr>
      <w:r>
        <w:rPr>
          <w:sz w:val="20"/>
        </w:rPr>
        <w:t>Time Slots will be shared soon. Opportunities to volunteer during</w:t>
      </w:r>
      <w:r>
        <w:rPr>
          <w:spacing w:val="-30"/>
          <w:sz w:val="20"/>
        </w:rPr>
        <w:t> </w:t>
      </w:r>
      <w:r>
        <w:rPr>
          <w:sz w:val="20"/>
        </w:rPr>
        <w:t>and after</w:t>
      </w:r>
      <w:r>
        <w:rPr>
          <w:spacing w:val="-3"/>
          <w:sz w:val="20"/>
        </w:rPr>
        <w:t> </w:t>
      </w:r>
      <w:r>
        <w:rPr>
          <w:sz w:val="20"/>
        </w:rPr>
        <w:t>school</w:t>
      </w:r>
    </w:p>
    <w:p>
      <w:pPr>
        <w:pStyle w:val="BodyText"/>
        <w:spacing w:before="2"/>
        <w:ind w:left="0" w:firstLine="0"/>
        <w:rPr>
          <w:sz w:val="10"/>
        </w:rPr>
      </w:pP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4" w:lineRule="exact" w:before="101" w:after="0"/>
        <w:ind w:left="821" w:right="0" w:hanging="361"/>
        <w:jc w:val="left"/>
      </w:pPr>
      <w:r>
        <w:rPr/>
        <w:t>Book Fair – L</w:t>
      </w:r>
      <w:r>
        <w:rPr>
          <w:spacing w:val="4"/>
        </w:rPr>
        <w:t> </w:t>
      </w:r>
      <w:r>
        <w:rPr/>
        <w:t>Moukas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38" w:lineRule="exact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Pamela Hawkins</w:t>
      </w:r>
      <w:r>
        <w:rPr>
          <w:spacing w:val="-4"/>
          <w:sz w:val="20"/>
        </w:rPr>
        <w:t> </w:t>
      </w:r>
      <w:r>
        <w:rPr>
          <w:sz w:val="20"/>
        </w:rPr>
        <w:t>handling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30" w:lineRule="exact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Open all day on 11/16 – Book Fair and Bake</w:t>
      </w:r>
      <w:r>
        <w:rPr>
          <w:spacing w:val="-19"/>
          <w:sz w:val="20"/>
        </w:rPr>
        <w:t> </w:t>
      </w:r>
      <w:r>
        <w:rPr>
          <w:sz w:val="20"/>
        </w:rPr>
        <w:t>Sale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39" w:lineRule="exact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Candy Sale pick up or Order</w:t>
      </w:r>
      <w:r>
        <w:rPr>
          <w:spacing w:val="-6"/>
          <w:sz w:val="20"/>
        </w:rPr>
        <w:t> </w:t>
      </w:r>
      <w:r>
        <w:rPr>
          <w:sz w:val="20"/>
        </w:rPr>
        <w:t>pies</w:t>
      </w: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4" w:lineRule="exact" w:before="213" w:after="0"/>
        <w:ind w:left="821" w:right="0" w:hanging="361"/>
        <w:jc w:val="left"/>
      </w:pPr>
      <w:r>
        <w:rPr/>
        <w:t>Events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23" w:lineRule="auto" w:before="12" w:after="0"/>
        <w:ind w:left="1541" w:right="209" w:hanging="360"/>
        <w:jc w:val="left"/>
        <w:rPr>
          <w:sz w:val="20"/>
        </w:rPr>
      </w:pPr>
      <w:r>
        <w:rPr>
          <w:sz w:val="20"/>
        </w:rPr>
        <w:t>Winter Fair: Sat Dec 2 11:00 – 2:00. Crafts, magician, RKA </w:t>
      </w:r>
      <w:r>
        <w:rPr>
          <w:spacing w:val="-3"/>
          <w:sz w:val="20"/>
        </w:rPr>
        <w:t>Glee </w:t>
      </w:r>
      <w:r>
        <w:rPr>
          <w:sz w:val="20"/>
        </w:rPr>
        <w:t>club, vendors (new this year), </w:t>
      </w:r>
      <w:r>
        <w:rPr>
          <w:spacing w:val="-3"/>
          <w:sz w:val="20"/>
        </w:rPr>
        <w:t>low </w:t>
      </w:r>
      <w:r>
        <w:rPr>
          <w:spacing w:val="2"/>
          <w:sz w:val="20"/>
        </w:rPr>
        <w:t>key</w:t>
      </w:r>
      <w:r>
        <w:rPr>
          <w:sz w:val="20"/>
        </w:rPr>
        <w:t> fundraiser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37" w:lineRule="exact" w:before="2" w:after="0"/>
        <w:ind w:left="1541" w:right="0" w:hanging="360"/>
        <w:jc w:val="left"/>
        <w:rPr>
          <w:sz w:val="20"/>
        </w:rPr>
      </w:pPr>
      <w:r>
        <w:rPr>
          <w:sz w:val="20"/>
        </w:rPr>
        <w:t>Movie Night – Jan 6 at</w:t>
      </w:r>
      <w:r>
        <w:rPr>
          <w:spacing w:val="-5"/>
          <w:sz w:val="20"/>
        </w:rPr>
        <w:t> </w:t>
      </w:r>
      <w:r>
        <w:rPr>
          <w:sz w:val="20"/>
        </w:rPr>
        <w:t>PS24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1" w:lineRule="exact" w:before="0" w:after="0"/>
        <w:ind w:left="1541" w:right="0" w:hanging="360"/>
        <w:jc w:val="left"/>
        <w:rPr>
          <w:sz w:val="13"/>
        </w:rPr>
      </w:pPr>
      <w:r>
        <w:rPr>
          <w:sz w:val="20"/>
        </w:rPr>
        <w:t>Auction – Mar</w:t>
      </w:r>
      <w:r>
        <w:rPr>
          <w:spacing w:val="-6"/>
          <w:sz w:val="20"/>
        </w:rPr>
        <w:t> </w:t>
      </w:r>
      <w:r>
        <w:rPr>
          <w:sz w:val="20"/>
        </w:rPr>
        <w:t>3</w:t>
      </w:r>
      <w:r>
        <w:rPr>
          <w:position w:val="7"/>
          <w:sz w:val="13"/>
        </w:rPr>
        <w:t>rd</w:t>
      </w: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4" w:lineRule="exact" w:before="214" w:after="0"/>
        <w:ind w:left="821" w:right="0" w:hanging="361"/>
        <w:jc w:val="left"/>
      </w:pPr>
      <w:r>
        <w:rPr/>
        <w:t>Parent</w:t>
      </w:r>
      <w:r>
        <w:rPr>
          <w:spacing w:val="2"/>
        </w:rPr>
        <w:t> </w:t>
      </w:r>
      <w:r>
        <w:rPr/>
        <w:t>Qs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38" w:lineRule="exact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Can we </w:t>
      </w:r>
      <w:r>
        <w:rPr>
          <w:spacing w:val="-3"/>
          <w:sz w:val="20"/>
        </w:rPr>
        <w:t>look </w:t>
      </w:r>
      <w:r>
        <w:rPr>
          <w:sz w:val="20"/>
        </w:rPr>
        <w:t>into SLT times - ways for people to participate via</w:t>
      </w:r>
      <w:r>
        <w:rPr>
          <w:spacing w:val="-22"/>
          <w:sz w:val="20"/>
        </w:rPr>
        <w:t> </w:t>
      </w:r>
      <w:r>
        <w:rPr>
          <w:sz w:val="20"/>
        </w:rPr>
        <w:t>WebEx?.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30" w:lineRule="exact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Wellness committee has been proposed – and sign up is</w:t>
      </w:r>
      <w:r>
        <w:rPr>
          <w:spacing w:val="-4"/>
          <w:sz w:val="20"/>
        </w:rPr>
        <w:t> </w:t>
      </w:r>
      <w:r>
        <w:rPr>
          <w:sz w:val="20"/>
        </w:rPr>
        <w:t>available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23" w:lineRule="auto" w:before="3" w:after="0"/>
        <w:ind w:left="1541" w:right="638" w:hanging="360"/>
        <w:jc w:val="left"/>
        <w:rPr>
          <w:sz w:val="20"/>
        </w:rPr>
      </w:pPr>
      <w:r>
        <w:rPr>
          <w:sz w:val="20"/>
        </w:rPr>
        <w:t>After School Committee has met and is planning next session and beyond.</w:t>
      </w:r>
      <w:r>
        <w:rPr>
          <w:spacing w:val="-32"/>
          <w:sz w:val="20"/>
        </w:rPr>
        <w:t> </w:t>
      </w:r>
      <w:r>
        <w:rPr>
          <w:sz w:val="20"/>
        </w:rPr>
        <w:t>Monthly meetings with the</w:t>
      </w:r>
      <w:r>
        <w:rPr>
          <w:spacing w:val="-5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3" w:after="0"/>
        <w:ind w:left="1541" w:right="0" w:hanging="360"/>
        <w:jc w:val="left"/>
        <w:rPr>
          <w:sz w:val="20"/>
        </w:rPr>
      </w:pPr>
      <w:r>
        <w:rPr>
          <w:sz w:val="20"/>
        </w:rPr>
        <w:t>Parents helping Parents 11/21 – 6pm. Sandy Mislow will be</w:t>
      </w:r>
      <w:r>
        <w:rPr>
          <w:spacing w:val="-14"/>
          <w:sz w:val="20"/>
        </w:rPr>
        <w:t> </w:t>
      </w:r>
      <w:r>
        <w:rPr>
          <w:sz w:val="20"/>
        </w:rPr>
        <w:t>there.</w:t>
      </w:r>
    </w:p>
    <w:sectPr>
      <w:pgSz w:w="12240" w:h="15840"/>
      <w:pgMar w:top="136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1" w:hanging="361"/>
      </w:pPr>
      <w:rPr>
        <w:rFonts w:hint="default" w:ascii="Symbol" w:hAnsi="Symbol" w:eastAsia="Symbol" w:cs="Symbol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o"/>
      <w:lvlJc w:val="left"/>
      <w:pPr>
        <w:ind w:left="1541" w:hanging="360"/>
      </w:pPr>
      <w:rPr>
        <w:rFonts w:hint="default" w:ascii="Courier New" w:hAnsi="Courier New" w:eastAsia="Courier New" w:cs="Courier New"/>
        <w:spacing w:val="-7"/>
        <w:w w:val="99"/>
        <w:sz w:val="20"/>
        <w:szCs w:val="20"/>
        <w:lang w:val="en-us" w:eastAsia="en-us" w:bidi="en-us"/>
      </w:rPr>
    </w:lvl>
    <w:lvl w:ilvl="2">
      <w:start w:val="0"/>
      <w:numFmt w:val="bullet"/>
      <w:lvlText w:val="o"/>
      <w:lvlJc w:val="left"/>
      <w:pPr>
        <w:ind w:left="2261" w:hanging="360"/>
      </w:pPr>
      <w:rPr>
        <w:rFonts w:hint="default" w:ascii="Courier New" w:hAnsi="Courier New" w:eastAsia="Courier New" w:cs="Courier New"/>
        <w:spacing w:val="-7"/>
        <w:w w:val="99"/>
        <w:sz w:val="20"/>
        <w:szCs w:val="20"/>
        <w:lang w:val="en-us" w:eastAsia="en-us" w:bidi="en-us"/>
      </w:rPr>
    </w:lvl>
    <w:lvl w:ilvl="3">
      <w:start w:val="0"/>
      <w:numFmt w:val="bullet"/>
      <w:lvlText w:val=""/>
      <w:lvlJc w:val="left"/>
      <w:pPr>
        <w:ind w:left="2982" w:hanging="361"/>
      </w:pPr>
      <w:rPr>
        <w:rFonts w:hint="default" w:ascii="Symbol" w:hAnsi="Symbol" w:eastAsia="Symbol" w:cs="Symbol"/>
        <w:w w:val="100"/>
        <w:sz w:val="20"/>
        <w:szCs w:val="20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700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673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646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620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593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2261" w:hanging="360"/>
    </w:pPr>
    <w:rPr>
      <w:rFonts w:ascii="Arial" w:hAnsi="Arial" w:eastAsia="Arial" w:cs="Arial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214" w:line="244" w:lineRule="exact"/>
      <w:ind w:left="821" w:hanging="361"/>
      <w:outlineLvl w:val="1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line="230" w:lineRule="exact"/>
      <w:ind w:left="2261" w:hanging="36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Cohen</dc:creator>
  <dcterms:created xsi:type="dcterms:W3CDTF">2020-09-23T16:26:07Z</dcterms:created>
  <dcterms:modified xsi:type="dcterms:W3CDTF">2020-09-23T16:26:07Z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2020-09-23T00:00:00Z</vt:filetime>
  </property>
</Properties>
</file>