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2479DF" w:rsidP="00247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 xml:space="preserve"> &amp; Iago</w:t>
      </w:r>
    </w:p>
    <w:p w:rsidR="002479DF" w:rsidRDefault="002479DF" w:rsidP="002479DF">
      <w:pPr>
        <w:rPr>
          <w:sz w:val="28"/>
          <w:szCs w:val="28"/>
        </w:rPr>
      </w:pPr>
    </w:p>
    <w:p w:rsidR="002479DF" w:rsidRDefault="002479DF" w:rsidP="002479DF">
      <w:pPr>
        <w:rPr>
          <w:sz w:val="28"/>
          <w:szCs w:val="28"/>
        </w:rPr>
      </w:pPr>
      <w:r>
        <w:rPr>
          <w:sz w:val="28"/>
          <w:szCs w:val="28"/>
        </w:rPr>
        <w:t>Iago:  I swear, if I have to choke down one more of those moldy, disgusting crackers!</w:t>
      </w:r>
    </w:p>
    <w:p w:rsidR="002479DF" w:rsidRDefault="002479DF" w:rsidP="00247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:  Calm yourself Iago.  If we follow my plan, soon I will be Sultan!</w:t>
      </w:r>
    </w:p>
    <w:p w:rsidR="002479DF" w:rsidRDefault="002479DF" w:rsidP="002479DF">
      <w:pPr>
        <w:rPr>
          <w:sz w:val="28"/>
          <w:szCs w:val="28"/>
        </w:rPr>
      </w:pPr>
      <w:r>
        <w:rPr>
          <w:sz w:val="28"/>
          <w:szCs w:val="28"/>
        </w:rPr>
        <w:t>Iago:  Then I stuff the crackers down HIS throat!</w:t>
      </w:r>
    </w:p>
    <w:p w:rsidR="002479DF" w:rsidRDefault="002479DF" w:rsidP="00247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:  Come Iago.  We’ve work to do.</w:t>
      </w:r>
    </w:p>
    <w:p w:rsidR="002479DF" w:rsidRDefault="002479DF" w:rsidP="002479DF">
      <w:pPr>
        <w:rPr>
          <w:sz w:val="28"/>
          <w:szCs w:val="28"/>
        </w:rPr>
      </w:pPr>
      <w:bookmarkStart w:id="0" w:name="_GoBack"/>
      <w:bookmarkEnd w:id="0"/>
    </w:p>
    <w:sectPr w:rsidR="0024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DF"/>
    <w:rsid w:val="002479DF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DFF1"/>
  <w15:chartTrackingRefBased/>
  <w15:docId w15:val="{54B81AC6-FA09-4B26-8376-B2A2870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2019-08-22T01:29:00Z</dcterms:created>
  <dcterms:modified xsi:type="dcterms:W3CDTF">2019-08-22T01:38:00Z</dcterms:modified>
</cp:coreProperties>
</file>