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Good afternoon Families, </w:t>
      </w:r>
    </w:p>
    <w:p w:rsid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    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bookmarkStart w:id="0" w:name="_GoBack"/>
      <w:bookmarkEnd w:id="0"/>
      <w:r w:rsidRPr="007B28C4">
        <w:rPr>
          <w:rFonts w:ascii="Arial" w:eastAsia="Times New Roman" w:hAnsi="Arial" w:cs="Arial"/>
          <w:bdr w:val="none" w:sz="0" w:space="0" w:color="auto" w:frame="1"/>
        </w:rPr>
        <w:t>It was brought to our attention that when trying to log onto the new Chromebooks, families received messages that adding a google account was blocked. We reached out to the DOE and they provided a solution. Please see below. 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7B28C4">
        <w:rPr>
          <w:rFonts w:ascii="Arial" w:eastAsia="Times New Roman" w:hAnsi="Arial" w:cs="Arial"/>
          <w:b/>
          <w:bCs/>
          <w:bdr w:val="none" w:sz="0" w:space="0" w:color="auto" w:frame="1"/>
        </w:rPr>
        <w:t>Accessing your PS 24 Google Account on your DOE Device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 xml:space="preserve">Log into the device using your child’s DOE student account. This is the one that ends with @nycstudents.net </w:t>
      </w:r>
      <w:proofErr w:type="gramStart"/>
      <w:r w:rsidRPr="007B28C4">
        <w:rPr>
          <w:rFonts w:ascii="Arial" w:eastAsia="Times New Roman" w:hAnsi="Arial" w:cs="Arial"/>
          <w:bdr w:val="none" w:sz="0" w:space="0" w:color="auto" w:frame="1"/>
        </w:rPr>
        <w:t>If</w:t>
      </w:r>
      <w:proofErr w:type="gramEnd"/>
      <w:r w:rsidRPr="007B28C4">
        <w:rPr>
          <w:rFonts w:ascii="Arial" w:eastAsia="Times New Roman" w:hAnsi="Arial" w:cs="Arial"/>
          <w:bdr w:val="none" w:sz="0" w:space="0" w:color="auto" w:frame="1"/>
        </w:rPr>
        <w:t xml:space="preserve"> you do not know your child’s email address, you can find it on their NYCSA account.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 xml:space="preserve">Open Chrome, you will see that you </w:t>
      </w:r>
      <w:proofErr w:type="gramStart"/>
      <w:r w:rsidRPr="007B28C4">
        <w:rPr>
          <w:rFonts w:ascii="Arial" w:eastAsia="Times New Roman" w:hAnsi="Arial" w:cs="Arial"/>
          <w:bdr w:val="none" w:sz="0" w:space="0" w:color="auto" w:frame="1"/>
        </w:rPr>
        <w:t>are logged</w:t>
      </w:r>
      <w:proofErr w:type="gramEnd"/>
      <w:r w:rsidRPr="007B28C4">
        <w:rPr>
          <w:rFonts w:ascii="Arial" w:eastAsia="Times New Roman" w:hAnsi="Arial" w:cs="Arial"/>
          <w:bdr w:val="none" w:sz="0" w:space="0" w:color="auto" w:frame="1"/>
        </w:rPr>
        <w:t xml:space="preserve"> into your DOE google account as well.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Click on the letter in the top right corner of your screen (letter will</w:t>
      </w:r>
      <w:proofErr w:type="gramStart"/>
      <w:r w:rsidRPr="007B28C4">
        <w:rPr>
          <w:rFonts w:ascii="Arial" w:eastAsia="Times New Roman" w:hAnsi="Arial" w:cs="Arial"/>
          <w:bdr w:val="none" w:sz="0" w:space="0" w:color="auto" w:frame="1"/>
        </w:rPr>
        <w:t>  be</w:t>
      </w:r>
      <w:proofErr w:type="gramEnd"/>
      <w:r w:rsidRPr="007B28C4">
        <w:rPr>
          <w:rFonts w:ascii="Arial" w:eastAsia="Times New Roman" w:hAnsi="Arial" w:cs="Arial"/>
          <w:bdr w:val="none" w:sz="0" w:space="0" w:color="auto" w:frame="1"/>
        </w:rPr>
        <w:t xml:space="preserve"> the first letter of your child’s first or last name). Then click on “Add another account.”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Log into your child’s ps24school.org account.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Head over to classroom.google.com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Click on the letter again in the top right corner and select your ps24school.org account. Then you will be signed into google classroom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7B28C4">
        <w:rPr>
          <w:rFonts w:ascii="Calibri" w:eastAsia="Times New Roman" w:hAnsi="Calibri" w:cs="Calibri"/>
          <w:sz w:val="23"/>
          <w:szCs w:val="23"/>
        </w:rPr>
        <w:br/>
      </w:r>
      <w:r w:rsidRPr="007B28C4">
        <w:rPr>
          <w:rFonts w:ascii="Calibri" w:eastAsia="Times New Roman" w:hAnsi="Calibri" w:cs="Calibri"/>
          <w:sz w:val="23"/>
          <w:szCs w:val="23"/>
        </w:rPr>
        <w:br/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3"/>
          <w:szCs w:val="23"/>
        </w:rPr>
      </w:pPr>
      <w:r w:rsidRPr="007B28C4">
        <w:rPr>
          <w:rFonts w:ascii="Arial" w:eastAsia="Times New Roman" w:hAnsi="Arial" w:cs="Arial"/>
          <w:bdr w:val="none" w:sz="0" w:space="0" w:color="auto" w:frame="1"/>
        </w:rPr>
        <w:t>Thank you for your patience while we tried to resolve this issue.  </w:t>
      </w: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28C4">
        <w:rPr>
          <w:rFonts w:ascii="Calibri" w:eastAsia="Times New Roman" w:hAnsi="Calibri" w:cs="Calibri"/>
          <w:color w:val="000000"/>
          <w:sz w:val="24"/>
          <w:szCs w:val="24"/>
        </w:rPr>
        <w:t xml:space="preserve">Nina </w:t>
      </w:r>
      <w:proofErr w:type="spellStart"/>
      <w:r w:rsidRPr="007B28C4">
        <w:rPr>
          <w:rFonts w:ascii="Calibri" w:eastAsia="Times New Roman" w:hAnsi="Calibri" w:cs="Calibri"/>
          <w:color w:val="000000"/>
          <w:sz w:val="24"/>
          <w:szCs w:val="24"/>
        </w:rPr>
        <w:t>Amster</w:t>
      </w:r>
      <w:proofErr w:type="spellEnd"/>
    </w:p>
    <w:p w:rsidR="007B28C4" w:rsidRPr="007B28C4" w:rsidRDefault="007B28C4" w:rsidP="007B28C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B28C4">
        <w:rPr>
          <w:rFonts w:ascii="Calibri" w:eastAsia="Times New Roman" w:hAnsi="Calibri" w:cs="Calibri"/>
          <w:color w:val="000000"/>
          <w:sz w:val="24"/>
          <w:szCs w:val="24"/>
        </w:rPr>
        <w:t>Assistant Principal 10X024</w:t>
      </w:r>
    </w:p>
    <w:p w:rsidR="003A4C06" w:rsidRDefault="003A4C06"/>
    <w:sectPr w:rsidR="003A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9D0"/>
    <w:multiLevelType w:val="multilevel"/>
    <w:tmpl w:val="42A4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32549"/>
    <w:multiLevelType w:val="multilevel"/>
    <w:tmpl w:val="13363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3B1925"/>
    <w:multiLevelType w:val="multilevel"/>
    <w:tmpl w:val="8D9AC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628C2"/>
    <w:multiLevelType w:val="multilevel"/>
    <w:tmpl w:val="B1EAF5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685528"/>
    <w:multiLevelType w:val="multilevel"/>
    <w:tmpl w:val="43F47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0A6B93"/>
    <w:multiLevelType w:val="multilevel"/>
    <w:tmpl w:val="5BE03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4"/>
    <w:rsid w:val="003A4C06"/>
    <w:rsid w:val="007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E647"/>
  <w15:chartTrackingRefBased/>
  <w15:docId w15:val="{4455DFB3-736F-476B-A8DC-4F661F69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8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Florence</dc:creator>
  <cp:keywords/>
  <dc:description/>
  <cp:lastModifiedBy>Byrne Florence</cp:lastModifiedBy>
  <cp:revision>1</cp:revision>
  <dcterms:created xsi:type="dcterms:W3CDTF">2021-11-16T15:18:00Z</dcterms:created>
  <dcterms:modified xsi:type="dcterms:W3CDTF">2021-11-16T15:19:00Z</dcterms:modified>
</cp:coreProperties>
</file>