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98" w:rsidRPr="003D5E2F" w:rsidRDefault="00EB3E7F" w:rsidP="001C02E7">
      <w:pPr>
        <w:spacing w:after="0" w:line="240" w:lineRule="auto"/>
        <w:jc w:val="center"/>
        <w:rPr>
          <w:b/>
          <w:sz w:val="32"/>
          <w:szCs w:val="32"/>
        </w:rPr>
      </w:pPr>
      <w:r>
        <w:rPr>
          <w:b/>
          <w:noProof/>
          <w:sz w:val="32"/>
          <w:szCs w:val="32"/>
        </w:rPr>
        <w:drawing>
          <wp:anchor distT="0" distB="0" distL="114300" distR="114300" simplePos="0" relativeHeight="251674624" behindDoc="1" locked="0" layoutInCell="1" allowOverlap="1">
            <wp:simplePos x="0" y="0"/>
            <wp:positionH relativeFrom="column">
              <wp:posOffset>4953000</wp:posOffset>
            </wp:positionH>
            <wp:positionV relativeFrom="paragraph">
              <wp:posOffset>-88900</wp:posOffset>
            </wp:positionV>
            <wp:extent cx="1758950" cy="1155700"/>
            <wp:effectExtent l="19050" t="0" r="0" b="0"/>
            <wp:wrapNone/>
            <wp:docPr id="12" name="Picture 8" descr="Image result for care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reer&quot;"/>
                    <pic:cNvPicPr>
                      <a:picLocks noChangeAspect="1" noChangeArrowheads="1"/>
                    </pic:cNvPicPr>
                  </pic:nvPicPr>
                  <pic:blipFill>
                    <a:blip r:embed="rId8" cstate="print"/>
                    <a:srcRect/>
                    <a:stretch>
                      <a:fillRect/>
                    </a:stretch>
                  </pic:blipFill>
                  <pic:spPr bwMode="auto">
                    <a:xfrm>
                      <a:off x="0" y="0"/>
                      <a:ext cx="1758950" cy="1155700"/>
                    </a:xfrm>
                    <a:prstGeom prst="rect">
                      <a:avLst/>
                    </a:prstGeom>
                    <a:noFill/>
                    <a:ln w="9525">
                      <a:noFill/>
                      <a:miter lim="800000"/>
                      <a:headEnd/>
                      <a:tailEnd/>
                    </a:ln>
                  </pic:spPr>
                </pic:pic>
              </a:graphicData>
            </a:graphic>
          </wp:anchor>
        </w:drawing>
      </w:r>
      <w:r w:rsidR="003D5E2F" w:rsidRPr="003D5E2F">
        <w:rPr>
          <w:b/>
          <w:noProof/>
          <w:sz w:val="32"/>
          <w:szCs w:val="32"/>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465580" cy="920750"/>
            <wp:effectExtent l="19050" t="0" r="1270" b="0"/>
            <wp:wrapNone/>
            <wp:docPr id="1" name="Picture 0" descr="W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logo.png"/>
                    <pic:cNvPicPr/>
                  </pic:nvPicPr>
                  <pic:blipFill>
                    <a:blip r:embed="rId9" cstate="print"/>
                    <a:stretch>
                      <a:fillRect/>
                    </a:stretch>
                  </pic:blipFill>
                  <pic:spPr>
                    <a:xfrm>
                      <a:off x="0" y="0"/>
                      <a:ext cx="1465580" cy="920750"/>
                    </a:xfrm>
                    <a:prstGeom prst="rect">
                      <a:avLst/>
                    </a:prstGeom>
                  </pic:spPr>
                </pic:pic>
              </a:graphicData>
            </a:graphic>
          </wp:anchor>
        </w:drawing>
      </w:r>
      <w:r w:rsidR="003D5E2F" w:rsidRPr="003D5E2F">
        <w:rPr>
          <w:b/>
          <w:sz w:val="32"/>
          <w:szCs w:val="32"/>
        </w:rPr>
        <w:t>Westbrook High School</w:t>
      </w:r>
    </w:p>
    <w:p w:rsidR="003D5E2F" w:rsidRDefault="00EB3E7F" w:rsidP="001C02E7">
      <w:pPr>
        <w:spacing w:after="0" w:line="240" w:lineRule="auto"/>
        <w:jc w:val="center"/>
        <w:rPr>
          <w:b/>
          <w:sz w:val="32"/>
          <w:szCs w:val="32"/>
        </w:rPr>
      </w:pPr>
      <w:r>
        <w:rPr>
          <w:b/>
          <w:sz w:val="32"/>
          <w:szCs w:val="32"/>
        </w:rPr>
        <w:t xml:space="preserve">                 </w:t>
      </w:r>
      <w:r w:rsidR="003D5E2F" w:rsidRPr="003D5E2F">
        <w:rPr>
          <w:b/>
          <w:sz w:val="32"/>
          <w:szCs w:val="32"/>
        </w:rPr>
        <w:t>Career Connections</w:t>
      </w:r>
      <w:r>
        <w:rPr>
          <w:b/>
          <w:sz w:val="32"/>
          <w:szCs w:val="32"/>
        </w:rPr>
        <w:t xml:space="preserve">           </w:t>
      </w:r>
      <w:r w:rsidR="007954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career&quot;" style="width:24pt;height:24pt"/>
        </w:pict>
      </w:r>
      <w:r w:rsidRPr="00EB3E7F">
        <w:t xml:space="preserve"> </w:t>
      </w:r>
    </w:p>
    <w:p w:rsidR="003D5E2F" w:rsidRDefault="003D5E2F" w:rsidP="003D5E2F">
      <w:pPr>
        <w:spacing w:after="0" w:line="240" w:lineRule="auto"/>
        <w:jc w:val="center"/>
        <w:rPr>
          <w:b/>
          <w:sz w:val="32"/>
          <w:szCs w:val="32"/>
        </w:rPr>
      </w:pPr>
    </w:p>
    <w:p w:rsidR="003D5E2F" w:rsidRDefault="007E6FDE" w:rsidP="003D5E2F">
      <w:pPr>
        <w:spacing w:after="0" w:line="240" w:lineRule="auto"/>
        <w:jc w:val="center"/>
        <w:rPr>
          <w:b/>
          <w:sz w:val="32"/>
          <w:szCs w:val="32"/>
        </w:rPr>
      </w:pPr>
      <w:r>
        <w:rPr>
          <w:b/>
          <w:sz w:val="32"/>
          <w:szCs w:val="32"/>
        </w:rPr>
        <w:t>Tips for Virtual Interviews</w:t>
      </w:r>
    </w:p>
    <w:p w:rsidR="003D5E2F" w:rsidRDefault="003D5E2F" w:rsidP="003D5E2F">
      <w:pPr>
        <w:spacing w:after="0" w:line="240" w:lineRule="auto"/>
        <w:jc w:val="center"/>
        <w:rPr>
          <w:b/>
          <w:sz w:val="32"/>
          <w:szCs w:val="32"/>
        </w:rPr>
      </w:pPr>
    </w:p>
    <w:p w:rsidR="00644080" w:rsidRDefault="007E6FDE" w:rsidP="003D5E2F">
      <w:pPr>
        <w:spacing w:after="0" w:line="240" w:lineRule="auto"/>
      </w:pPr>
      <w:r>
        <w:t xml:space="preserve">Virtual interviews have become more and more important to business and industry as a time- and cost-saving move as well as to protect employees during the COVID-19 pandemic.  Many companies plan virtual interviews for the initial rounds of candidate reviews before bringing potential finalists to the office for in-person interviews.  </w:t>
      </w:r>
    </w:p>
    <w:p w:rsidR="007E6FDE" w:rsidRDefault="007E6FDE" w:rsidP="003D5E2F">
      <w:pPr>
        <w:spacing w:after="0" w:line="240" w:lineRule="auto"/>
      </w:pPr>
    </w:p>
    <w:p w:rsidR="007E6FDE" w:rsidRDefault="007E6FDE" w:rsidP="003D5E2F">
      <w:pPr>
        <w:spacing w:after="0" w:line="240" w:lineRule="auto"/>
      </w:pPr>
      <w:r>
        <w:t xml:space="preserve">Preparing for any interview is tough enough.  After you have taken time to research information about the company and the </w:t>
      </w:r>
      <w:r w:rsidR="00847FFC">
        <w:t>requirements of the job</w:t>
      </w:r>
      <w:r w:rsidR="0047731F">
        <w:t xml:space="preserve">, follow these tips from A. R. </w:t>
      </w:r>
      <w:proofErr w:type="spellStart"/>
      <w:r w:rsidR="0047731F">
        <w:t>Mazzotta</w:t>
      </w:r>
      <w:proofErr w:type="spellEnd"/>
      <w:r w:rsidR="001C02E7">
        <w:t xml:space="preserve"> Employment Specialists</w:t>
      </w:r>
      <w:r w:rsidR="001C02E7">
        <w:rPr>
          <w:rStyle w:val="EndnoteReference"/>
        </w:rPr>
        <w:endnoteReference w:id="1"/>
      </w:r>
      <w:r w:rsidR="001C02E7">
        <w:t>:</w:t>
      </w:r>
    </w:p>
    <w:p w:rsidR="0047731F" w:rsidRDefault="0047731F" w:rsidP="003D5E2F">
      <w:pPr>
        <w:spacing w:after="0" w:line="240" w:lineRule="auto"/>
      </w:pPr>
    </w:p>
    <w:p w:rsidR="0047731F" w:rsidRDefault="0047731F" w:rsidP="003D5E2F">
      <w:pPr>
        <w:spacing w:after="0" w:line="240" w:lineRule="auto"/>
        <w:rPr>
          <w:b/>
          <w:sz w:val="28"/>
          <w:szCs w:val="28"/>
        </w:rPr>
      </w:pPr>
      <w:r w:rsidRPr="0047731F">
        <w:rPr>
          <w:b/>
          <w:sz w:val="28"/>
          <w:szCs w:val="28"/>
        </w:rPr>
        <w:t xml:space="preserve">Tip #1:  </w:t>
      </w:r>
      <w:r w:rsidR="001C02E7">
        <w:rPr>
          <w:b/>
          <w:sz w:val="28"/>
          <w:szCs w:val="28"/>
        </w:rPr>
        <w:t>Log in a few minutes early.</w:t>
      </w:r>
    </w:p>
    <w:p w:rsidR="001C02E7" w:rsidRPr="001C02E7" w:rsidRDefault="001C02E7" w:rsidP="001C02E7">
      <w:pPr>
        <w:pStyle w:val="ListParagraph"/>
        <w:numPr>
          <w:ilvl w:val="0"/>
          <w:numId w:val="5"/>
        </w:numPr>
        <w:spacing w:after="0" w:line="240" w:lineRule="auto"/>
        <w:rPr>
          <w:b/>
        </w:rPr>
      </w:pPr>
      <w:r>
        <w:t xml:space="preserve">You don’t want to keep the hiring manager waiting because you are running late.  Not only does this look bad, but you will also be less focused, distracting you from your interview answers.  </w:t>
      </w:r>
    </w:p>
    <w:p w:rsidR="001C02E7" w:rsidRPr="001C02E7" w:rsidRDefault="001C02E7" w:rsidP="001C02E7">
      <w:pPr>
        <w:pStyle w:val="ListParagraph"/>
        <w:numPr>
          <w:ilvl w:val="0"/>
          <w:numId w:val="5"/>
        </w:numPr>
        <w:spacing w:after="0" w:line="240" w:lineRule="auto"/>
        <w:rPr>
          <w:b/>
        </w:rPr>
      </w:pPr>
      <w:r>
        <w:t>Take the time in the virtual waiting room to clear your mind and to make sure your video and audio are working well.</w:t>
      </w:r>
    </w:p>
    <w:p w:rsidR="001C02E7" w:rsidRDefault="001C02E7" w:rsidP="001C02E7">
      <w:pPr>
        <w:spacing w:after="0" w:line="240" w:lineRule="auto"/>
        <w:rPr>
          <w:b/>
        </w:rPr>
      </w:pPr>
    </w:p>
    <w:p w:rsidR="001C02E7" w:rsidRDefault="001C02E7" w:rsidP="001C02E7">
      <w:pPr>
        <w:spacing w:after="0" w:line="240" w:lineRule="auto"/>
        <w:rPr>
          <w:b/>
          <w:sz w:val="28"/>
          <w:szCs w:val="28"/>
        </w:rPr>
      </w:pPr>
      <w:r w:rsidRPr="001C02E7">
        <w:rPr>
          <w:b/>
          <w:sz w:val="28"/>
          <w:szCs w:val="28"/>
        </w:rPr>
        <w:t>Tip #2:  Look the part.</w:t>
      </w:r>
    </w:p>
    <w:p w:rsidR="001C02E7" w:rsidRPr="001C02E7" w:rsidRDefault="001C02E7" w:rsidP="001C02E7">
      <w:pPr>
        <w:pStyle w:val="ListParagraph"/>
        <w:numPr>
          <w:ilvl w:val="0"/>
          <w:numId w:val="6"/>
        </w:numPr>
        <w:spacing w:after="0" w:line="240" w:lineRule="auto"/>
        <w:rPr>
          <w:b/>
        </w:rPr>
      </w:pPr>
      <w:r>
        <w:t>In addition to dressing for success, you are going to want to present yourself and your surroundings in a professional manner.  Your setting says as much about you as your appearance.  See the tips below to set up a professional atmosphere for the interview.</w:t>
      </w:r>
    </w:p>
    <w:p w:rsidR="001C02E7" w:rsidRDefault="001C02E7" w:rsidP="001C02E7">
      <w:pPr>
        <w:spacing w:after="0" w:line="240" w:lineRule="auto"/>
        <w:rPr>
          <w:b/>
        </w:rPr>
      </w:pPr>
    </w:p>
    <w:p w:rsidR="001C02E7" w:rsidRDefault="001C02E7" w:rsidP="001C02E7">
      <w:pPr>
        <w:spacing w:after="0" w:line="240" w:lineRule="auto"/>
        <w:rPr>
          <w:b/>
          <w:sz w:val="28"/>
          <w:szCs w:val="28"/>
        </w:rPr>
      </w:pPr>
      <w:r>
        <w:rPr>
          <w:b/>
          <w:sz w:val="28"/>
          <w:szCs w:val="28"/>
        </w:rPr>
        <w:t>Tip #3:  Be mindful of your body language.</w:t>
      </w:r>
    </w:p>
    <w:p w:rsidR="001C02E7" w:rsidRPr="001C02E7" w:rsidRDefault="001C02E7" w:rsidP="001C02E7">
      <w:pPr>
        <w:pStyle w:val="ListParagraph"/>
        <w:numPr>
          <w:ilvl w:val="0"/>
          <w:numId w:val="6"/>
        </w:numPr>
        <w:spacing w:after="0" w:line="240" w:lineRule="auto"/>
        <w:rPr>
          <w:b/>
        </w:rPr>
      </w:pPr>
      <w:r>
        <w:t>Even on screen, before you open your mouth, the hiring manager is going to be reading your body language.  You want to come across as confident.</w:t>
      </w:r>
    </w:p>
    <w:p w:rsidR="001C02E7" w:rsidRPr="001C02E7" w:rsidRDefault="001C02E7" w:rsidP="001C02E7">
      <w:pPr>
        <w:pStyle w:val="ListParagraph"/>
        <w:numPr>
          <w:ilvl w:val="0"/>
          <w:numId w:val="6"/>
        </w:numPr>
        <w:spacing w:after="0" w:line="240" w:lineRule="auto"/>
        <w:rPr>
          <w:b/>
        </w:rPr>
      </w:pPr>
      <w:r>
        <w:t>Smile and look into the camera when speaking. Make sure you continue this throughout the interview.</w:t>
      </w:r>
    </w:p>
    <w:p w:rsidR="001C02E7" w:rsidRPr="001C02E7" w:rsidRDefault="001C02E7" w:rsidP="001C02E7">
      <w:pPr>
        <w:pStyle w:val="ListParagraph"/>
        <w:numPr>
          <w:ilvl w:val="0"/>
          <w:numId w:val="6"/>
        </w:numPr>
        <w:spacing w:after="0" w:line="240" w:lineRule="auto"/>
        <w:rPr>
          <w:b/>
        </w:rPr>
      </w:pPr>
      <w:r>
        <w:t>Speak clearly.</w:t>
      </w:r>
    </w:p>
    <w:p w:rsidR="001C02E7" w:rsidRPr="001C02E7" w:rsidRDefault="001C02E7" w:rsidP="001C02E7">
      <w:pPr>
        <w:pStyle w:val="ListParagraph"/>
        <w:numPr>
          <w:ilvl w:val="0"/>
          <w:numId w:val="6"/>
        </w:numPr>
        <w:spacing w:after="0" w:line="240" w:lineRule="auto"/>
        <w:rPr>
          <w:b/>
        </w:rPr>
      </w:pPr>
      <w:r>
        <w:t>Avoid fidgeting.</w:t>
      </w:r>
    </w:p>
    <w:p w:rsidR="001C02E7" w:rsidRPr="001C02E7" w:rsidRDefault="001C02E7" w:rsidP="001C02E7">
      <w:pPr>
        <w:pStyle w:val="ListParagraph"/>
        <w:numPr>
          <w:ilvl w:val="0"/>
          <w:numId w:val="6"/>
        </w:numPr>
        <w:spacing w:after="0" w:line="240" w:lineRule="auto"/>
        <w:rPr>
          <w:b/>
        </w:rPr>
      </w:pPr>
      <w:r>
        <w:t>Make “eye contact” through the camera lens.</w:t>
      </w:r>
    </w:p>
    <w:p w:rsidR="001C02E7" w:rsidRPr="001C02E7" w:rsidRDefault="001C02E7" w:rsidP="001C02E7">
      <w:pPr>
        <w:pStyle w:val="ListParagraph"/>
        <w:spacing w:after="0" w:line="240" w:lineRule="auto"/>
        <w:rPr>
          <w:b/>
        </w:rPr>
      </w:pPr>
    </w:p>
    <w:p w:rsidR="001C02E7" w:rsidRDefault="001C02E7" w:rsidP="001C02E7">
      <w:pPr>
        <w:spacing w:after="0" w:line="240" w:lineRule="auto"/>
        <w:rPr>
          <w:b/>
          <w:sz w:val="28"/>
          <w:szCs w:val="28"/>
        </w:rPr>
      </w:pPr>
      <w:r>
        <w:rPr>
          <w:b/>
        </w:rPr>
        <w:t xml:space="preserve"> </w:t>
      </w:r>
      <w:r>
        <w:rPr>
          <w:b/>
          <w:sz w:val="28"/>
          <w:szCs w:val="28"/>
        </w:rPr>
        <w:t>Tip #4:  Be concise and thorough.</w:t>
      </w:r>
    </w:p>
    <w:p w:rsidR="001C02E7" w:rsidRPr="001C02E7" w:rsidRDefault="001C02E7" w:rsidP="001C02E7">
      <w:pPr>
        <w:pStyle w:val="ListParagraph"/>
        <w:numPr>
          <w:ilvl w:val="0"/>
          <w:numId w:val="7"/>
        </w:numPr>
        <w:spacing w:after="0" w:line="240" w:lineRule="auto"/>
        <w:rPr>
          <w:b/>
        </w:rPr>
      </w:pPr>
      <w:r>
        <w:t xml:space="preserve">The first question you answer is going to set the tone for the rest of your responses.  So, make sure you are both concise, as well as thorough when answering it.  </w:t>
      </w:r>
    </w:p>
    <w:p w:rsidR="001C02E7" w:rsidRPr="001C02E7" w:rsidRDefault="001C02E7" w:rsidP="001C02E7">
      <w:pPr>
        <w:pStyle w:val="ListParagraph"/>
        <w:numPr>
          <w:ilvl w:val="0"/>
          <w:numId w:val="7"/>
        </w:numPr>
        <w:spacing w:after="0" w:line="240" w:lineRule="auto"/>
        <w:rPr>
          <w:b/>
        </w:rPr>
      </w:pPr>
      <w:r>
        <w:t>Don’t ramble or repeat yourself.</w:t>
      </w:r>
    </w:p>
    <w:p w:rsidR="001C02E7" w:rsidRPr="001C02E7" w:rsidRDefault="001C02E7" w:rsidP="001C02E7">
      <w:pPr>
        <w:pStyle w:val="ListParagraph"/>
        <w:numPr>
          <w:ilvl w:val="0"/>
          <w:numId w:val="7"/>
        </w:numPr>
        <w:spacing w:after="0" w:line="240" w:lineRule="auto"/>
        <w:rPr>
          <w:b/>
        </w:rPr>
      </w:pPr>
      <w:r>
        <w:t xml:space="preserve">At the same time, don’t be so brief that the hiring manager doubts your ability or expertise.  </w:t>
      </w:r>
    </w:p>
    <w:p w:rsidR="001C02E7" w:rsidRDefault="001C02E7" w:rsidP="001C02E7">
      <w:pPr>
        <w:spacing w:after="0" w:line="240" w:lineRule="auto"/>
        <w:rPr>
          <w:b/>
          <w:sz w:val="28"/>
          <w:szCs w:val="28"/>
        </w:rPr>
      </w:pPr>
    </w:p>
    <w:p w:rsidR="001C02E7" w:rsidRDefault="001C02E7" w:rsidP="001C02E7">
      <w:pPr>
        <w:spacing w:after="0" w:line="240" w:lineRule="auto"/>
      </w:pPr>
      <w:r>
        <w:t xml:space="preserve">Take time to prepare for your interview by making sure your surroundings </w:t>
      </w:r>
      <w:r w:rsidR="00CB353D">
        <w:t>look</w:t>
      </w:r>
      <w:r>
        <w:t xml:space="preserve"> professional.  Use the following tips to set up your device for the most professional virtual appearance:</w:t>
      </w:r>
    </w:p>
    <w:p w:rsidR="001C02E7" w:rsidRDefault="001C02E7" w:rsidP="001C02E7">
      <w:pPr>
        <w:spacing w:after="0" w:line="240" w:lineRule="auto"/>
      </w:pPr>
    </w:p>
    <w:p w:rsidR="00644080" w:rsidRDefault="00644080" w:rsidP="003D5E2F">
      <w:pPr>
        <w:spacing w:after="0" w:line="240" w:lineRule="auto"/>
        <w:rPr>
          <w:b/>
          <w:sz w:val="28"/>
          <w:szCs w:val="28"/>
        </w:rPr>
      </w:pPr>
      <w:r>
        <w:rPr>
          <w:b/>
          <w:sz w:val="28"/>
          <w:szCs w:val="28"/>
        </w:rPr>
        <w:t>Tip #</w:t>
      </w:r>
      <w:r w:rsidR="001C02E7">
        <w:rPr>
          <w:b/>
          <w:sz w:val="28"/>
          <w:szCs w:val="28"/>
        </w:rPr>
        <w:t>5</w:t>
      </w:r>
      <w:r>
        <w:rPr>
          <w:b/>
          <w:sz w:val="28"/>
          <w:szCs w:val="28"/>
        </w:rPr>
        <w:t>:  Find flattering lighting.</w:t>
      </w:r>
    </w:p>
    <w:p w:rsidR="00644080" w:rsidRPr="00901D55" w:rsidRDefault="00644080" w:rsidP="00644080">
      <w:pPr>
        <w:pStyle w:val="ListParagraph"/>
        <w:numPr>
          <w:ilvl w:val="0"/>
          <w:numId w:val="1"/>
        </w:numPr>
        <w:spacing w:after="0" w:line="240" w:lineRule="auto"/>
        <w:rPr>
          <w:b/>
        </w:rPr>
      </w:pPr>
      <w:r w:rsidRPr="00901D55">
        <w:t>Try to find a virtual meeting space with diffused lighting.</w:t>
      </w:r>
    </w:p>
    <w:p w:rsidR="00644080" w:rsidRPr="007D5003" w:rsidRDefault="001C02E7" w:rsidP="00644080">
      <w:pPr>
        <w:pStyle w:val="ListParagraph"/>
        <w:numPr>
          <w:ilvl w:val="0"/>
          <w:numId w:val="1"/>
        </w:numPr>
        <w:spacing w:after="0" w:line="240" w:lineRule="auto"/>
        <w:rPr>
          <w:b/>
        </w:rPr>
      </w:pPr>
      <w:r>
        <w:rPr>
          <w:b/>
          <w:noProof/>
        </w:rPr>
        <w:drawing>
          <wp:anchor distT="0" distB="0" distL="114300" distR="114300" simplePos="0" relativeHeight="251661312" behindDoc="1" locked="0" layoutInCell="1" allowOverlap="1">
            <wp:simplePos x="0" y="0"/>
            <wp:positionH relativeFrom="column">
              <wp:posOffset>5359146</wp:posOffset>
            </wp:positionH>
            <wp:positionV relativeFrom="paragraph">
              <wp:posOffset>273812</wp:posOffset>
            </wp:positionV>
            <wp:extent cx="1473200" cy="828675"/>
            <wp:effectExtent l="19050" t="0" r="0" b="0"/>
            <wp:wrapNone/>
            <wp:docPr id="3" name="Picture 2" descr="WIN_20200515_12_29_1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_20200515_12_29_12_Pro.jpg"/>
                    <pic:cNvPicPr/>
                  </pic:nvPicPr>
                  <pic:blipFill>
                    <a:blip r:embed="rId10" cstate="print"/>
                    <a:stretch>
                      <a:fillRect/>
                    </a:stretch>
                  </pic:blipFill>
                  <pic:spPr>
                    <a:xfrm>
                      <a:off x="0" y="0"/>
                      <a:ext cx="1473200" cy="828675"/>
                    </a:xfrm>
                    <a:prstGeom prst="rect">
                      <a:avLst/>
                    </a:prstGeom>
                  </pic:spPr>
                </pic:pic>
              </a:graphicData>
            </a:graphic>
          </wp:anchor>
        </w:drawing>
      </w:r>
      <w:r w:rsidR="007954F9">
        <w:rPr>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157pt;margin-top:27.1pt;width:45.5pt;height:16.75pt;z-index:251659264;mso-position-horizontal-relative:text;mso-position-vertical-relative:text"/>
        </w:pict>
      </w:r>
      <w:r w:rsidR="00644080" w:rsidRPr="00901D55">
        <w:t xml:space="preserve">Face the window.  Putting the window behind you causes you to be shadowed, and </w:t>
      </w:r>
      <w:r>
        <w:t>the hiring manager</w:t>
      </w:r>
      <w:r w:rsidR="00644080" w:rsidRPr="00901D55">
        <w:t xml:space="preserve"> will not see your face well.</w:t>
      </w:r>
    </w:p>
    <w:p w:rsidR="007D5003" w:rsidRDefault="007D5003" w:rsidP="007D5003">
      <w:pPr>
        <w:pStyle w:val="ListParagraph"/>
        <w:spacing w:after="0" w:line="240" w:lineRule="auto"/>
      </w:pPr>
      <w:r>
        <w:rPr>
          <w:b/>
          <w:noProof/>
        </w:rPr>
        <w:drawing>
          <wp:anchor distT="0" distB="0" distL="114300" distR="114300" simplePos="0" relativeHeight="251660288" behindDoc="1" locked="0" layoutInCell="1" allowOverlap="1">
            <wp:simplePos x="0" y="0"/>
            <wp:positionH relativeFrom="column">
              <wp:posOffset>476250</wp:posOffset>
            </wp:positionH>
            <wp:positionV relativeFrom="paragraph">
              <wp:posOffset>13574</wp:posOffset>
            </wp:positionV>
            <wp:extent cx="1454150" cy="817959"/>
            <wp:effectExtent l="19050" t="0" r="0" b="0"/>
            <wp:wrapNone/>
            <wp:docPr id="2" name="Picture 1" descr="WIN_20200515_12_29_0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_20200515_12_29_04_Pro.jpg"/>
                    <pic:cNvPicPr/>
                  </pic:nvPicPr>
                  <pic:blipFill>
                    <a:blip r:embed="rId11" cstate="print"/>
                    <a:stretch>
                      <a:fillRect/>
                    </a:stretch>
                  </pic:blipFill>
                  <pic:spPr>
                    <a:xfrm>
                      <a:off x="0" y="0"/>
                      <a:ext cx="1454150" cy="817959"/>
                    </a:xfrm>
                    <a:prstGeom prst="rect">
                      <a:avLst/>
                    </a:prstGeom>
                  </pic:spPr>
                </pic:pic>
              </a:graphicData>
            </a:graphic>
          </wp:anchor>
        </w:drawing>
      </w:r>
      <w:r>
        <w:rPr>
          <w:b/>
        </w:rPr>
        <w:t xml:space="preserve">                                                                     </w:t>
      </w:r>
      <w:proofErr w:type="gramStart"/>
      <w:r>
        <w:t xml:space="preserve">Window behind </w:t>
      </w:r>
      <w:r w:rsidR="001C02E7">
        <w:t>the job candidate.</w:t>
      </w:r>
      <w:proofErr w:type="gramEnd"/>
    </w:p>
    <w:p w:rsidR="007D5003" w:rsidRDefault="007D5003" w:rsidP="007D5003">
      <w:pPr>
        <w:pStyle w:val="ListParagraph"/>
        <w:spacing w:after="0" w:line="240" w:lineRule="auto"/>
      </w:pPr>
    </w:p>
    <w:p w:rsidR="007D5003" w:rsidRDefault="007954F9" w:rsidP="007D5003">
      <w:pPr>
        <w:pStyle w:val="ListParagraph"/>
        <w:spacing w:after="0" w:line="240" w:lineRule="auto"/>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63pt;margin-top:11.8pt;width:55.4pt;height:17.75pt;z-index:251662336"/>
        </w:pict>
      </w:r>
      <w:r w:rsidR="007D5003">
        <w:tab/>
      </w:r>
      <w:r w:rsidR="007D5003">
        <w:tab/>
      </w:r>
      <w:r w:rsidR="007D5003">
        <w:tab/>
      </w:r>
      <w:r w:rsidR="007D5003">
        <w:tab/>
      </w:r>
      <w:r w:rsidR="007D5003">
        <w:tab/>
      </w:r>
      <w:r w:rsidR="001C02E7">
        <w:tab/>
      </w:r>
      <w:r w:rsidR="001C02E7">
        <w:tab/>
      </w:r>
      <w:r w:rsidR="001C02E7">
        <w:tab/>
      </w:r>
      <w:r w:rsidR="001C02E7">
        <w:tab/>
      </w:r>
      <w:r w:rsidR="001C02E7">
        <w:tab/>
      </w:r>
      <w:r w:rsidR="001C02E7">
        <w:tab/>
      </w:r>
      <w:r w:rsidR="001C02E7">
        <w:tab/>
      </w:r>
      <w:r w:rsidR="001C02E7">
        <w:tab/>
      </w:r>
      <w:r w:rsidR="001C02E7">
        <w:tab/>
      </w:r>
      <w:r w:rsidR="001C02E7">
        <w:tab/>
      </w:r>
      <w:r w:rsidR="001C02E7">
        <w:tab/>
      </w:r>
      <w:r w:rsidR="001C02E7">
        <w:tab/>
      </w:r>
      <w:r w:rsidR="001C02E7">
        <w:tab/>
        <w:t xml:space="preserve">          </w:t>
      </w:r>
      <w:proofErr w:type="gramStart"/>
      <w:r w:rsidR="007D5003">
        <w:t xml:space="preserve">Same room but facing </w:t>
      </w:r>
      <w:r w:rsidR="001C02E7">
        <w:t xml:space="preserve">the </w:t>
      </w:r>
      <w:r w:rsidR="007D5003">
        <w:t>window.</w:t>
      </w:r>
      <w:proofErr w:type="gramEnd"/>
    </w:p>
    <w:p w:rsidR="007D5003" w:rsidRDefault="007D5003" w:rsidP="007D5003">
      <w:pPr>
        <w:pStyle w:val="ListParagraph"/>
        <w:spacing w:after="0" w:line="240" w:lineRule="auto"/>
      </w:pPr>
      <w:r>
        <w:lastRenderedPageBreak/>
        <w:t xml:space="preserve">                                                                                  </w:t>
      </w:r>
    </w:p>
    <w:p w:rsidR="007D5003" w:rsidRPr="00D43881" w:rsidRDefault="007D5003" w:rsidP="00D43881">
      <w:pPr>
        <w:spacing w:after="0" w:line="240" w:lineRule="auto"/>
        <w:rPr>
          <w:b/>
        </w:rPr>
      </w:pPr>
      <w:r w:rsidRPr="00D43881">
        <w:rPr>
          <w:b/>
        </w:rPr>
        <w:t xml:space="preserve">                             </w:t>
      </w:r>
    </w:p>
    <w:p w:rsidR="00644080" w:rsidRPr="00901D55" w:rsidRDefault="00AC3566" w:rsidP="00644080">
      <w:pPr>
        <w:pStyle w:val="ListParagraph"/>
        <w:numPr>
          <w:ilvl w:val="0"/>
          <w:numId w:val="1"/>
        </w:numPr>
        <w:spacing w:after="0" w:line="240" w:lineRule="auto"/>
        <w:rPr>
          <w:b/>
        </w:rPr>
      </w:pPr>
      <w:r>
        <w:t xml:space="preserve">No window?  </w:t>
      </w:r>
      <w:r w:rsidR="00644080" w:rsidRPr="00901D55">
        <w:t xml:space="preserve">Try placing a lamp behind your laptop </w:t>
      </w:r>
      <w:r w:rsidR="00847E33" w:rsidRPr="00901D55">
        <w:t xml:space="preserve">(or phone) </w:t>
      </w:r>
      <w:r w:rsidR="00644080" w:rsidRPr="00901D55">
        <w:t>rather beside it.  When the light is behind your laptop, it will shine on your face and reduce unflattering shadows.</w:t>
      </w:r>
      <w:r w:rsidR="00847E33" w:rsidRPr="00901D55">
        <w:t xml:space="preserve"> </w:t>
      </w:r>
    </w:p>
    <w:p w:rsidR="00644080" w:rsidRDefault="00644080" w:rsidP="00644080">
      <w:pPr>
        <w:spacing w:after="0" w:line="240" w:lineRule="auto"/>
        <w:rPr>
          <w:b/>
          <w:sz w:val="28"/>
          <w:szCs w:val="28"/>
        </w:rPr>
      </w:pPr>
    </w:p>
    <w:p w:rsidR="00644080" w:rsidRDefault="00644080" w:rsidP="00644080">
      <w:pPr>
        <w:spacing w:after="0" w:line="240" w:lineRule="auto"/>
        <w:rPr>
          <w:b/>
          <w:sz w:val="28"/>
          <w:szCs w:val="28"/>
        </w:rPr>
      </w:pPr>
      <w:r>
        <w:rPr>
          <w:b/>
          <w:sz w:val="28"/>
          <w:szCs w:val="28"/>
        </w:rPr>
        <w:t>Tip #</w:t>
      </w:r>
      <w:r w:rsidR="001C02E7">
        <w:rPr>
          <w:b/>
          <w:sz w:val="28"/>
          <w:szCs w:val="28"/>
        </w:rPr>
        <w:t>6</w:t>
      </w:r>
      <w:r>
        <w:rPr>
          <w:b/>
          <w:sz w:val="28"/>
          <w:szCs w:val="28"/>
        </w:rPr>
        <w:t xml:space="preserve">:  Think about your camera angle.  </w:t>
      </w:r>
    </w:p>
    <w:p w:rsidR="00D43881" w:rsidRDefault="00383E89" w:rsidP="00D43881">
      <w:pPr>
        <w:pStyle w:val="ListParagraph"/>
        <w:numPr>
          <w:ilvl w:val="0"/>
          <w:numId w:val="2"/>
        </w:numPr>
        <w:spacing w:after="0" w:line="240" w:lineRule="auto"/>
      </w:pPr>
      <w:r>
        <w:rPr>
          <w:noProof/>
        </w:rPr>
        <w:drawing>
          <wp:anchor distT="0" distB="0" distL="114300" distR="114300" simplePos="0" relativeHeight="251667456" behindDoc="1" locked="0" layoutInCell="1" allowOverlap="1">
            <wp:simplePos x="0" y="0"/>
            <wp:positionH relativeFrom="column">
              <wp:posOffset>5542026</wp:posOffset>
            </wp:positionH>
            <wp:positionV relativeFrom="paragraph">
              <wp:posOffset>679247</wp:posOffset>
            </wp:positionV>
            <wp:extent cx="1386205" cy="779740"/>
            <wp:effectExtent l="19050" t="0" r="4445" b="0"/>
            <wp:wrapNone/>
            <wp:docPr id="6" name="Picture 5" descr="WIN_20200515_12_53_3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_20200515_12_53_32_Pro.jpg"/>
                    <pic:cNvPicPr/>
                  </pic:nvPicPr>
                  <pic:blipFill>
                    <a:blip r:embed="rId12" cstate="print"/>
                    <a:stretch>
                      <a:fillRect/>
                    </a:stretch>
                  </pic:blipFill>
                  <pic:spPr>
                    <a:xfrm>
                      <a:off x="0" y="0"/>
                      <a:ext cx="1386205" cy="779740"/>
                    </a:xfrm>
                    <a:prstGeom prst="rect">
                      <a:avLst/>
                    </a:prstGeom>
                  </pic:spPr>
                </pic:pic>
              </a:graphicData>
            </a:graphic>
          </wp:anchor>
        </w:drawing>
      </w:r>
      <w:r w:rsidR="00847E33" w:rsidRPr="00901D55">
        <w:t>Set up your laptop (or phone) so that the camera of your device is at or slightly above eye level.  Place your laptop on top of a box</w:t>
      </w:r>
      <w:r w:rsidR="00FE3E92" w:rsidRPr="00901D55">
        <w:t xml:space="preserve"> to lift up the camera angle.  A</w:t>
      </w:r>
      <w:r w:rsidR="00847E33" w:rsidRPr="00901D55">
        <w:t>void placing your laptop</w:t>
      </w:r>
      <w:r w:rsidR="00FE3E92" w:rsidRPr="00901D55">
        <w:t xml:space="preserve"> (or phone)</w:t>
      </w:r>
      <w:r w:rsidR="00847E33" w:rsidRPr="00901D55">
        <w:t xml:space="preserve"> on your desk or table because this causes you to look down into the camera </w:t>
      </w:r>
      <w:r w:rsidR="00FE3E92" w:rsidRPr="00901D55">
        <w:t xml:space="preserve">making your eyes </w:t>
      </w:r>
      <w:r w:rsidR="00847E33" w:rsidRPr="00901D55">
        <w:t>lo</w:t>
      </w:r>
      <w:r w:rsidR="00FE3E92" w:rsidRPr="00901D55">
        <w:t>ok</w:t>
      </w:r>
      <w:r w:rsidR="00847E33" w:rsidRPr="00901D55">
        <w:t xml:space="preserve"> closed.  </w:t>
      </w:r>
      <w:r w:rsidR="00C524E6">
        <w:t xml:space="preserve">Thinking about the camera angle </w:t>
      </w:r>
      <w:r w:rsidR="00FE3E92" w:rsidRPr="00901D55">
        <w:t>also keeps</w:t>
      </w:r>
      <w:r w:rsidR="001C02E7">
        <w:t xml:space="preserve"> hiring manager</w:t>
      </w:r>
      <w:r w:rsidR="00FE3E92" w:rsidRPr="00901D55">
        <w:t xml:space="preserve"> from looking up your nose!</w:t>
      </w:r>
    </w:p>
    <w:p w:rsidR="00D43881" w:rsidRDefault="001C02E7" w:rsidP="00D43881">
      <w:pPr>
        <w:spacing w:after="0" w:line="240" w:lineRule="auto"/>
      </w:pPr>
      <w:r>
        <w:rPr>
          <w:noProof/>
        </w:rPr>
        <w:drawing>
          <wp:anchor distT="0" distB="0" distL="114300" distR="114300" simplePos="0" relativeHeight="251673600" behindDoc="1" locked="0" layoutInCell="1" allowOverlap="1">
            <wp:simplePos x="0" y="0"/>
            <wp:positionH relativeFrom="column">
              <wp:posOffset>476250</wp:posOffset>
            </wp:positionH>
            <wp:positionV relativeFrom="paragraph">
              <wp:posOffset>37782</wp:posOffset>
            </wp:positionV>
            <wp:extent cx="1200150" cy="675084"/>
            <wp:effectExtent l="19050" t="0" r="0" b="0"/>
            <wp:wrapNone/>
            <wp:docPr id="10" name="Picture 9" descr="WIN_20200515_13_15_29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_20200515_13_15_29_Pro.jpg"/>
                    <pic:cNvPicPr/>
                  </pic:nvPicPr>
                  <pic:blipFill>
                    <a:blip r:embed="rId13" cstate="print"/>
                    <a:stretch>
                      <a:fillRect/>
                    </a:stretch>
                  </pic:blipFill>
                  <pic:spPr>
                    <a:xfrm>
                      <a:off x="0" y="0"/>
                      <a:ext cx="1200150" cy="675084"/>
                    </a:xfrm>
                    <a:prstGeom prst="rect">
                      <a:avLst/>
                    </a:prstGeom>
                  </pic:spPr>
                </pic:pic>
              </a:graphicData>
            </a:graphic>
          </wp:anchor>
        </w:drawing>
      </w:r>
      <w:r w:rsidR="007954F9">
        <w:rPr>
          <w:noProof/>
        </w:rPr>
        <w:pict>
          <v:shape id="_x0000_s1029" type="#_x0000_t66" style="position:absolute;margin-left:136.5pt;margin-top:13pt;width:45.5pt;height:14.15pt;z-index:251665408;mso-position-horizontal-relative:text;mso-position-vertical-relative:text"/>
        </w:pict>
      </w:r>
    </w:p>
    <w:p w:rsidR="00D43881" w:rsidRDefault="00D43881" w:rsidP="00D43881">
      <w:pPr>
        <w:spacing w:after="0" w:line="240" w:lineRule="auto"/>
        <w:ind w:left="3600"/>
      </w:pPr>
      <w:r>
        <w:t xml:space="preserve">   </w:t>
      </w:r>
      <w:proofErr w:type="gramStart"/>
      <w:r>
        <w:t>Device setting on desk with camera below eye level.</w:t>
      </w:r>
      <w:proofErr w:type="gramEnd"/>
    </w:p>
    <w:p w:rsidR="00D43881" w:rsidRDefault="007954F9" w:rsidP="00D43881">
      <w:pPr>
        <w:spacing w:after="0" w:line="240" w:lineRule="auto"/>
      </w:pPr>
      <w:r>
        <w:rPr>
          <w:noProof/>
        </w:rPr>
        <w:pict>
          <v:shape id="_x0000_s1030" type="#_x0000_t13" style="position:absolute;margin-left:375pt;margin-top:12.8pt;width:55.4pt;height:15pt;z-index:251666432"/>
        </w:pict>
      </w:r>
    </w:p>
    <w:p w:rsidR="00D43881" w:rsidRDefault="00383E89" w:rsidP="00D43881">
      <w:pPr>
        <w:spacing w:after="0" w:line="240" w:lineRule="auto"/>
      </w:pPr>
      <w:r>
        <w:tab/>
      </w:r>
      <w:r>
        <w:tab/>
      </w:r>
      <w:r>
        <w:tab/>
      </w:r>
      <w:r>
        <w:tab/>
        <w:t xml:space="preserve">    </w:t>
      </w:r>
      <w:proofErr w:type="gramStart"/>
      <w:r>
        <w:t>Device setting on a box with camera at eye level.</w:t>
      </w:r>
      <w:proofErr w:type="gramEnd"/>
    </w:p>
    <w:p w:rsidR="00D43881" w:rsidRPr="00901D55" w:rsidRDefault="00D43881" w:rsidP="00D43881">
      <w:pPr>
        <w:spacing w:after="0" w:line="240" w:lineRule="auto"/>
      </w:pPr>
      <w:r>
        <w:tab/>
      </w:r>
      <w:r>
        <w:tab/>
      </w:r>
      <w:r>
        <w:tab/>
      </w:r>
      <w:r>
        <w:tab/>
      </w:r>
      <w:r>
        <w:tab/>
      </w:r>
      <w:r>
        <w:tab/>
      </w:r>
      <w:r>
        <w:tab/>
      </w:r>
      <w:r>
        <w:tab/>
      </w:r>
      <w:r>
        <w:tab/>
      </w:r>
      <w:r>
        <w:tab/>
      </w:r>
      <w:r>
        <w:tab/>
      </w:r>
      <w:r>
        <w:tab/>
      </w:r>
    </w:p>
    <w:p w:rsidR="00847E33" w:rsidRPr="00901D55" w:rsidRDefault="00847E33" w:rsidP="00644080">
      <w:pPr>
        <w:pStyle w:val="ListParagraph"/>
        <w:numPr>
          <w:ilvl w:val="0"/>
          <w:numId w:val="2"/>
        </w:numPr>
        <w:spacing w:after="0" w:line="240" w:lineRule="auto"/>
      </w:pPr>
      <w:r w:rsidRPr="00901D55">
        <w:t xml:space="preserve">Adjust the camera angle so that you have only about an inch or two of space above your head on the screen.  This is more flattering and fills the screen with you rather than your ceiling or distracting backgrounds.  </w:t>
      </w:r>
    </w:p>
    <w:p w:rsidR="00847E33" w:rsidRDefault="00847E33" w:rsidP="00847E33">
      <w:pPr>
        <w:spacing w:after="0" w:line="240" w:lineRule="auto"/>
        <w:rPr>
          <w:sz w:val="24"/>
          <w:szCs w:val="24"/>
        </w:rPr>
      </w:pPr>
    </w:p>
    <w:p w:rsidR="00A557E2" w:rsidRDefault="00A557E2" w:rsidP="00847E33">
      <w:pPr>
        <w:spacing w:after="0" w:line="240" w:lineRule="auto"/>
        <w:rPr>
          <w:b/>
          <w:sz w:val="28"/>
          <w:szCs w:val="28"/>
        </w:rPr>
      </w:pPr>
      <w:r>
        <w:rPr>
          <w:b/>
          <w:sz w:val="28"/>
          <w:szCs w:val="28"/>
        </w:rPr>
        <w:t>Tip #</w:t>
      </w:r>
      <w:r w:rsidR="001C02E7">
        <w:rPr>
          <w:b/>
          <w:sz w:val="28"/>
          <w:szCs w:val="28"/>
        </w:rPr>
        <w:t>7</w:t>
      </w:r>
      <w:r>
        <w:rPr>
          <w:b/>
          <w:sz w:val="28"/>
          <w:szCs w:val="28"/>
        </w:rPr>
        <w:t>:  Keep distractions to a minimum.</w:t>
      </w:r>
    </w:p>
    <w:p w:rsidR="00A557E2" w:rsidRPr="00901D55" w:rsidRDefault="00A557E2" w:rsidP="00A557E2">
      <w:pPr>
        <w:pStyle w:val="ListParagraph"/>
        <w:numPr>
          <w:ilvl w:val="0"/>
          <w:numId w:val="3"/>
        </w:numPr>
        <w:spacing w:after="0" w:line="240" w:lineRule="auto"/>
        <w:rPr>
          <w:b/>
        </w:rPr>
      </w:pPr>
      <w:r w:rsidRPr="00901D55">
        <w:t>Look at the background.  A white wall works well, but you may want to consider the “bookcase” background.  Remember, you want</w:t>
      </w:r>
      <w:r w:rsidR="001C02E7">
        <w:t xml:space="preserve"> hiring manager</w:t>
      </w:r>
      <w:r w:rsidRPr="00901D55">
        <w:t xml:space="preserve"> to focus on you and not the objects you have hanging on the walls behind you.  </w:t>
      </w:r>
    </w:p>
    <w:p w:rsidR="00A557E2" w:rsidRPr="00901D55" w:rsidRDefault="00A557E2" w:rsidP="00A557E2">
      <w:pPr>
        <w:pStyle w:val="ListParagraph"/>
        <w:numPr>
          <w:ilvl w:val="0"/>
          <w:numId w:val="3"/>
        </w:numPr>
        <w:spacing w:after="0" w:line="240" w:lineRule="auto"/>
        <w:rPr>
          <w:b/>
        </w:rPr>
      </w:pPr>
      <w:r w:rsidRPr="00901D55">
        <w:t>Minimize touching your face during the presentation.</w:t>
      </w:r>
    </w:p>
    <w:p w:rsidR="00A557E2" w:rsidRPr="00901D55" w:rsidRDefault="00A557E2" w:rsidP="00A557E2">
      <w:pPr>
        <w:pStyle w:val="ListParagraph"/>
        <w:numPr>
          <w:ilvl w:val="0"/>
          <w:numId w:val="3"/>
        </w:numPr>
        <w:spacing w:after="0" w:line="240" w:lineRule="auto"/>
        <w:rPr>
          <w:b/>
        </w:rPr>
      </w:pPr>
      <w:r w:rsidRPr="00901D55">
        <w:t xml:space="preserve">While hydrating is important, try to void drinking during your </w:t>
      </w:r>
      <w:r w:rsidR="001C02E7">
        <w:t>interview</w:t>
      </w:r>
      <w:r w:rsidRPr="00901D55">
        <w:t xml:space="preserve">.  </w:t>
      </w:r>
    </w:p>
    <w:p w:rsidR="00A557E2" w:rsidRPr="00901D55" w:rsidRDefault="00A557E2" w:rsidP="00A557E2">
      <w:pPr>
        <w:pStyle w:val="ListParagraph"/>
        <w:numPr>
          <w:ilvl w:val="0"/>
          <w:numId w:val="3"/>
        </w:numPr>
        <w:spacing w:after="0" w:line="240" w:lineRule="auto"/>
        <w:rPr>
          <w:b/>
        </w:rPr>
      </w:pPr>
      <w:r w:rsidRPr="00901D55">
        <w:t xml:space="preserve">If you </w:t>
      </w:r>
      <w:r w:rsidR="001C02E7">
        <w:t xml:space="preserve">must </w:t>
      </w:r>
      <w:r w:rsidRPr="00901D55">
        <w:t xml:space="preserve">speak with your hands, think about making slower movements which will remain more in focus for the </w:t>
      </w:r>
      <w:r w:rsidR="001C02E7">
        <w:t>hiring manager</w:t>
      </w:r>
      <w:r w:rsidRPr="00901D55">
        <w:t>.</w:t>
      </w:r>
    </w:p>
    <w:p w:rsidR="00A557E2" w:rsidRDefault="00A557E2" w:rsidP="00A557E2">
      <w:pPr>
        <w:spacing w:after="0" w:line="240" w:lineRule="auto"/>
        <w:rPr>
          <w:b/>
          <w:sz w:val="28"/>
          <w:szCs w:val="28"/>
        </w:rPr>
      </w:pPr>
    </w:p>
    <w:p w:rsidR="00A557E2" w:rsidRDefault="00A557E2" w:rsidP="00A557E2">
      <w:pPr>
        <w:spacing w:after="0" w:line="240" w:lineRule="auto"/>
        <w:rPr>
          <w:b/>
          <w:sz w:val="28"/>
          <w:szCs w:val="28"/>
        </w:rPr>
      </w:pPr>
      <w:r>
        <w:rPr>
          <w:b/>
          <w:sz w:val="28"/>
          <w:szCs w:val="28"/>
        </w:rPr>
        <w:t>Tip #</w:t>
      </w:r>
      <w:r w:rsidR="001C02E7">
        <w:rPr>
          <w:b/>
          <w:sz w:val="28"/>
          <w:szCs w:val="28"/>
        </w:rPr>
        <w:t>8</w:t>
      </w:r>
      <w:r>
        <w:rPr>
          <w:b/>
          <w:sz w:val="28"/>
          <w:szCs w:val="28"/>
        </w:rPr>
        <w:t xml:space="preserve">:  Look at the camera when speaking. </w:t>
      </w:r>
    </w:p>
    <w:p w:rsidR="001C02E7" w:rsidRPr="001C02E7" w:rsidRDefault="00A557E2" w:rsidP="00FE3E92">
      <w:pPr>
        <w:pStyle w:val="ListParagraph"/>
        <w:numPr>
          <w:ilvl w:val="0"/>
          <w:numId w:val="4"/>
        </w:numPr>
        <w:spacing w:after="0" w:line="240" w:lineRule="auto"/>
        <w:rPr>
          <w:b/>
        </w:rPr>
      </w:pPr>
      <w:r w:rsidRPr="00901D55">
        <w:rPr>
          <w:b/>
        </w:rPr>
        <w:t xml:space="preserve">This is a difficult one since it isn’t natural!  </w:t>
      </w:r>
      <w:r w:rsidRPr="00901D55">
        <w:t xml:space="preserve">In virtual meetings, you may be drawn to look at the </w:t>
      </w:r>
      <w:r w:rsidR="001C02E7">
        <w:t>hiring manager’s image projected on the screen</w:t>
      </w:r>
      <w:r w:rsidRPr="00901D55">
        <w:t xml:space="preserve"> while you are speaking.  </w:t>
      </w:r>
      <w:r w:rsidR="001A029B">
        <w:t>Making</w:t>
      </w:r>
      <w:r w:rsidR="001C02E7">
        <w:t xml:space="preserve"> eye contact at </w:t>
      </w:r>
      <w:r w:rsidR="001A029B">
        <w:t>both in-person and virtual interviews is important, but</w:t>
      </w:r>
      <w:r w:rsidR="001C02E7">
        <w:t xml:space="preserve"> during a virtual interview, </w:t>
      </w:r>
      <w:r w:rsidR="001A029B">
        <w:t xml:space="preserve">making eye contact means you need to </w:t>
      </w:r>
      <w:r w:rsidR="001C02E7">
        <w:t xml:space="preserve">look at the camera while you are speaking.  </w:t>
      </w:r>
      <w:r w:rsidRPr="00901D55">
        <w:t xml:space="preserve">  </w:t>
      </w:r>
    </w:p>
    <w:p w:rsidR="003D5E2F" w:rsidRPr="00383E89" w:rsidRDefault="001C02E7" w:rsidP="00FE3E92">
      <w:pPr>
        <w:pStyle w:val="ListParagraph"/>
        <w:numPr>
          <w:ilvl w:val="0"/>
          <w:numId w:val="4"/>
        </w:numPr>
        <w:spacing w:after="0" w:line="240" w:lineRule="auto"/>
        <w:rPr>
          <w:b/>
        </w:rPr>
      </w:pPr>
      <w:r>
        <w:t xml:space="preserve">If your vision is focused on the hiring manager </w:t>
      </w:r>
      <w:r w:rsidR="00847FFC">
        <w:t xml:space="preserve">instead of the camera </w:t>
      </w:r>
      <w:r>
        <w:t xml:space="preserve">while you are speaking, it may look like you are paying attention to </w:t>
      </w:r>
      <w:r w:rsidR="00A557E2" w:rsidRPr="00901D55">
        <w:t xml:space="preserve">things on your desk, your phone, or other distractions.  Instead, make a deliberate effort to look at your camera while you are speaking, since that is where </w:t>
      </w:r>
      <w:r>
        <w:t>the hiring manager actually is</w:t>
      </w:r>
      <w:r w:rsidR="00A557E2" w:rsidRPr="00901D55">
        <w:t>!</w:t>
      </w:r>
    </w:p>
    <w:p w:rsidR="00383E89" w:rsidRDefault="00383E89" w:rsidP="00383E89">
      <w:pPr>
        <w:spacing w:after="0" w:line="240" w:lineRule="auto"/>
      </w:pPr>
      <w:r>
        <w:rPr>
          <w:noProof/>
        </w:rPr>
        <w:drawing>
          <wp:anchor distT="0" distB="0" distL="114300" distR="114300" simplePos="0" relativeHeight="251669504" behindDoc="1" locked="0" layoutInCell="1" allowOverlap="1">
            <wp:simplePos x="0" y="0"/>
            <wp:positionH relativeFrom="column">
              <wp:posOffset>5161636</wp:posOffset>
            </wp:positionH>
            <wp:positionV relativeFrom="paragraph">
              <wp:posOffset>129007</wp:posOffset>
            </wp:positionV>
            <wp:extent cx="1670755" cy="939800"/>
            <wp:effectExtent l="19050" t="0" r="5645" b="0"/>
            <wp:wrapNone/>
            <wp:docPr id="8" name="Picture 7" descr="WIN_20200515_12_30_1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_20200515_12_30_12_Pro.jpg"/>
                    <pic:cNvPicPr/>
                  </pic:nvPicPr>
                  <pic:blipFill>
                    <a:blip r:embed="rId14" cstate="print"/>
                    <a:stretch>
                      <a:fillRect/>
                    </a:stretch>
                  </pic:blipFill>
                  <pic:spPr>
                    <a:xfrm>
                      <a:off x="0" y="0"/>
                      <a:ext cx="1670755" cy="939800"/>
                    </a:xfrm>
                    <a:prstGeom prst="rect">
                      <a:avLst/>
                    </a:prstGeom>
                  </pic:spPr>
                </pic:pic>
              </a:graphicData>
            </a:graphic>
          </wp:anchor>
        </w:drawing>
      </w:r>
    </w:p>
    <w:p w:rsidR="00383E89" w:rsidRDefault="001A029B" w:rsidP="00383E89">
      <w:pPr>
        <w:spacing w:after="0" w:line="240" w:lineRule="auto"/>
      </w:pPr>
      <w:r>
        <w:rPr>
          <w:b/>
          <w:noProof/>
        </w:rPr>
        <w:drawing>
          <wp:anchor distT="0" distB="0" distL="114300" distR="114300" simplePos="0" relativeHeight="251672576" behindDoc="1" locked="0" layoutInCell="1" allowOverlap="1">
            <wp:simplePos x="0" y="0"/>
            <wp:positionH relativeFrom="column">
              <wp:posOffset>182880</wp:posOffset>
            </wp:positionH>
            <wp:positionV relativeFrom="paragraph">
              <wp:posOffset>75565</wp:posOffset>
            </wp:positionV>
            <wp:extent cx="1649095" cy="925830"/>
            <wp:effectExtent l="19050" t="0" r="8255" b="0"/>
            <wp:wrapNone/>
            <wp:docPr id="9" name="Picture 8" descr="WIN_20200515_13_03_59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_20200515_13_03_59_Pro.jpg"/>
                    <pic:cNvPicPr/>
                  </pic:nvPicPr>
                  <pic:blipFill>
                    <a:blip r:embed="rId15" cstate="print"/>
                    <a:stretch>
                      <a:fillRect/>
                    </a:stretch>
                  </pic:blipFill>
                  <pic:spPr>
                    <a:xfrm>
                      <a:off x="0" y="0"/>
                      <a:ext cx="1649095" cy="925830"/>
                    </a:xfrm>
                    <a:prstGeom prst="rect">
                      <a:avLst/>
                    </a:prstGeom>
                    <a:ln>
                      <a:noFill/>
                    </a:ln>
                  </pic:spPr>
                </pic:pic>
              </a:graphicData>
            </a:graphic>
          </wp:anchor>
        </w:drawing>
      </w:r>
      <w:r w:rsidR="00383E89">
        <w:rPr>
          <w:b/>
        </w:rPr>
        <w:t xml:space="preserve">                                                                                          </w:t>
      </w:r>
    </w:p>
    <w:p w:rsidR="00383E89" w:rsidRDefault="007954F9" w:rsidP="00383E89">
      <w:pPr>
        <w:spacing w:after="0" w:line="240" w:lineRule="auto"/>
      </w:pPr>
      <w:r w:rsidRPr="007954F9">
        <w:rPr>
          <w:b/>
          <w:noProof/>
        </w:rPr>
        <w:pict>
          <v:shape id="_x0000_s1031" type="#_x0000_t66" style="position:absolute;margin-left:150pt;margin-top:.35pt;width:45.5pt;height:16.75pt;z-index:251670528"/>
        </w:pict>
      </w:r>
      <w:r w:rsidR="00383E89">
        <w:t xml:space="preserve">                                                                                 </w:t>
      </w:r>
      <w:proofErr w:type="gramStart"/>
      <w:r w:rsidR="00383E89" w:rsidRPr="00383E89">
        <w:t xml:space="preserve">Watching </w:t>
      </w:r>
      <w:r w:rsidR="001C02E7">
        <w:t>the hiring manager</w:t>
      </w:r>
      <w:r w:rsidR="00383E89">
        <w:t xml:space="preserve"> while </w:t>
      </w:r>
      <w:r w:rsidR="001C02E7">
        <w:t>speaking</w:t>
      </w:r>
      <w:r w:rsidR="00383E89">
        <w:t>.</w:t>
      </w:r>
      <w:proofErr w:type="gramEnd"/>
    </w:p>
    <w:p w:rsidR="00383E89" w:rsidRDefault="00AC3566" w:rsidP="00383E89">
      <w:pPr>
        <w:spacing w:after="0" w:line="240" w:lineRule="auto"/>
        <w:ind w:left="4320"/>
      </w:pPr>
      <w:r>
        <w:t xml:space="preserve"> </w:t>
      </w:r>
    </w:p>
    <w:p w:rsidR="00383E89" w:rsidRDefault="007954F9" w:rsidP="00383E89">
      <w:pPr>
        <w:spacing w:after="0" w:line="240" w:lineRule="auto"/>
      </w:pPr>
      <w:r w:rsidRPr="007954F9">
        <w:rPr>
          <w:b/>
          <w:noProof/>
        </w:rPr>
        <w:pict>
          <v:shape id="_x0000_s1032" type="#_x0000_t13" style="position:absolute;margin-left:348.5pt;margin-top:12.5pt;width:55.4pt;height:17.75pt;z-index:251671552"/>
        </w:pict>
      </w:r>
    </w:p>
    <w:p w:rsidR="001A029B" w:rsidRDefault="00383E89" w:rsidP="00383E89">
      <w:pPr>
        <w:spacing w:after="0" w:line="240" w:lineRule="auto"/>
      </w:pPr>
      <w:r w:rsidRPr="001A029B">
        <w:tab/>
      </w:r>
      <w:r w:rsidRPr="001A029B">
        <w:tab/>
      </w:r>
      <w:r w:rsidRPr="001A029B">
        <w:tab/>
      </w:r>
      <w:r w:rsidRPr="001A029B">
        <w:tab/>
      </w:r>
      <w:r>
        <w:t xml:space="preserve">         </w:t>
      </w:r>
      <w:r w:rsidR="001C02E7">
        <w:t xml:space="preserve">   </w:t>
      </w:r>
      <w:proofErr w:type="gramStart"/>
      <w:r>
        <w:t xml:space="preserve">Looking at the camera while </w:t>
      </w:r>
      <w:r w:rsidR="001C02E7">
        <w:t>speaking</w:t>
      </w:r>
      <w:r>
        <w:t>.</w:t>
      </w:r>
      <w:proofErr w:type="gramEnd"/>
      <w:r>
        <w:t xml:space="preserve">  </w:t>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r w:rsidR="001A029B">
        <w:tab/>
      </w:r>
    </w:p>
    <w:p w:rsidR="001A029B" w:rsidRDefault="001A029B" w:rsidP="00383E89">
      <w:pPr>
        <w:spacing w:after="0" w:line="240" w:lineRule="auto"/>
      </w:pPr>
    </w:p>
    <w:p w:rsidR="001A029B" w:rsidRDefault="001A029B" w:rsidP="00383E89">
      <w:pPr>
        <w:spacing w:after="0" w:line="240" w:lineRule="auto"/>
      </w:pPr>
    </w:p>
    <w:p w:rsidR="001A029B" w:rsidRDefault="001A029B" w:rsidP="00383E89">
      <w:pPr>
        <w:spacing w:after="0" w:line="240" w:lineRule="auto"/>
      </w:pPr>
    </w:p>
    <w:p w:rsidR="001A029B" w:rsidRDefault="001A029B" w:rsidP="00383E89">
      <w:pPr>
        <w:spacing w:after="0" w:line="240" w:lineRule="auto"/>
      </w:pPr>
    </w:p>
    <w:p w:rsidR="00383E89" w:rsidRPr="00383E89" w:rsidRDefault="001A029B" w:rsidP="00383E89">
      <w:pPr>
        <w:spacing w:after="0" w:line="240" w:lineRule="auto"/>
      </w:pPr>
      <w:r>
        <w:tab/>
      </w:r>
    </w:p>
    <w:sectPr w:rsidR="00383E89" w:rsidRPr="00383E89" w:rsidSect="003D5E2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323" w:rsidRDefault="004F7323" w:rsidP="001C02E7">
      <w:pPr>
        <w:spacing w:after="0" w:line="240" w:lineRule="auto"/>
      </w:pPr>
      <w:r>
        <w:separator/>
      </w:r>
    </w:p>
  </w:endnote>
  <w:endnote w:type="continuationSeparator" w:id="0">
    <w:p w:rsidR="004F7323" w:rsidRDefault="004F7323" w:rsidP="001C02E7">
      <w:pPr>
        <w:spacing w:after="0" w:line="240" w:lineRule="auto"/>
      </w:pPr>
      <w:r>
        <w:continuationSeparator/>
      </w:r>
    </w:p>
  </w:endnote>
  <w:endnote w:id="1">
    <w:p w:rsidR="001C02E7" w:rsidRDefault="001C02E7">
      <w:pPr>
        <w:pStyle w:val="EndnoteText"/>
      </w:pPr>
      <w:r w:rsidRPr="001C02E7">
        <w:rPr>
          <w:rStyle w:val="EndnoteReference"/>
          <w:sz w:val="18"/>
          <w:szCs w:val="18"/>
        </w:rPr>
        <w:endnoteRef/>
      </w:r>
      <w:r w:rsidRPr="001C02E7">
        <w:rPr>
          <w:sz w:val="18"/>
          <w:szCs w:val="18"/>
        </w:rPr>
        <w:t xml:space="preserve"> </w:t>
      </w:r>
      <w:proofErr w:type="gramStart"/>
      <w:r w:rsidRPr="001C02E7">
        <w:rPr>
          <w:rFonts w:cstheme="minorHAnsi"/>
          <w:i/>
          <w:iCs/>
          <w:sz w:val="18"/>
          <w:szCs w:val="18"/>
          <w:shd w:val="clear" w:color="auto" w:fill="FFFFFF"/>
        </w:rPr>
        <w:t>How to Set the Tone for a Virtual Interview</w:t>
      </w:r>
      <w:r w:rsidRPr="001C02E7">
        <w:rPr>
          <w:rFonts w:cstheme="minorHAnsi"/>
          <w:sz w:val="18"/>
          <w:szCs w:val="18"/>
          <w:shd w:val="clear" w:color="auto" w:fill="FFFFFF"/>
        </w:rPr>
        <w:t>.</w:t>
      </w:r>
      <w:proofErr w:type="gramEnd"/>
      <w:r w:rsidRPr="001C02E7">
        <w:rPr>
          <w:rFonts w:cstheme="minorHAnsi"/>
          <w:sz w:val="18"/>
          <w:szCs w:val="18"/>
          <w:shd w:val="clear" w:color="auto" w:fill="FFFFFF"/>
        </w:rPr>
        <w:t xml:space="preserve"> (2020, April 13). A.R. </w:t>
      </w:r>
      <w:proofErr w:type="spellStart"/>
      <w:r w:rsidRPr="001C02E7">
        <w:rPr>
          <w:rFonts w:cstheme="minorHAnsi"/>
          <w:sz w:val="18"/>
          <w:szCs w:val="18"/>
          <w:shd w:val="clear" w:color="auto" w:fill="FFFFFF"/>
        </w:rPr>
        <w:t>Mazzotta</w:t>
      </w:r>
      <w:proofErr w:type="spellEnd"/>
      <w:r w:rsidRPr="001C02E7">
        <w:rPr>
          <w:rFonts w:cstheme="minorHAnsi"/>
          <w:sz w:val="18"/>
          <w:szCs w:val="18"/>
          <w:shd w:val="clear" w:color="auto" w:fill="FFFFFF"/>
        </w:rPr>
        <w:t>. https://www.armazzotta.com/blog/</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323" w:rsidRDefault="004F7323" w:rsidP="001C02E7">
      <w:pPr>
        <w:spacing w:after="0" w:line="240" w:lineRule="auto"/>
      </w:pPr>
      <w:r>
        <w:separator/>
      </w:r>
    </w:p>
  </w:footnote>
  <w:footnote w:type="continuationSeparator" w:id="0">
    <w:p w:rsidR="004F7323" w:rsidRDefault="004F7323" w:rsidP="001C0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A60"/>
    <w:multiLevelType w:val="hybridMultilevel"/>
    <w:tmpl w:val="43A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07B9"/>
    <w:multiLevelType w:val="hybridMultilevel"/>
    <w:tmpl w:val="F4E2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E0749"/>
    <w:multiLevelType w:val="hybridMultilevel"/>
    <w:tmpl w:val="372A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E24BB"/>
    <w:multiLevelType w:val="hybridMultilevel"/>
    <w:tmpl w:val="9A8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761E4"/>
    <w:multiLevelType w:val="hybridMultilevel"/>
    <w:tmpl w:val="6998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71ED6"/>
    <w:multiLevelType w:val="hybridMultilevel"/>
    <w:tmpl w:val="6FA4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F7006"/>
    <w:multiLevelType w:val="hybridMultilevel"/>
    <w:tmpl w:val="F010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5E2F"/>
    <w:rsid w:val="00031E41"/>
    <w:rsid w:val="000B4EE4"/>
    <w:rsid w:val="00166384"/>
    <w:rsid w:val="001A029B"/>
    <w:rsid w:val="001C02E7"/>
    <w:rsid w:val="00335D98"/>
    <w:rsid w:val="00383E89"/>
    <w:rsid w:val="003D5E2F"/>
    <w:rsid w:val="0047731F"/>
    <w:rsid w:val="004F7323"/>
    <w:rsid w:val="00644080"/>
    <w:rsid w:val="006524F8"/>
    <w:rsid w:val="00734EC6"/>
    <w:rsid w:val="007954F9"/>
    <w:rsid w:val="007D5003"/>
    <w:rsid w:val="007E6FDE"/>
    <w:rsid w:val="00847E33"/>
    <w:rsid w:val="00847FFC"/>
    <w:rsid w:val="00901D55"/>
    <w:rsid w:val="009B5E94"/>
    <w:rsid w:val="009D2C0A"/>
    <w:rsid w:val="00A557E2"/>
    <w:rsid w:val="00AC3566"/>
    <w:rsid w:val="00BE30D8"/>
    <w:rsid w:val="00C524E6"/>
    <w:rsid w:val="00CB353D"/>
    <w:rsid w:val="00D43881"/>
    <w:rsid w:val="00E52A3B"/>
    <w:rsid w:val="00E63578"/>
    <w:rsid w:val="00EB3E7F"/>
    <w:rsid w:val="00ED0459"/>
    <w:rsid w:val="00FE3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2F"/>
    <w:rPr>
      <w:rFonts w:ascii="Tahoma" w:hAnsi="Tahoma" w:cs="Tahoma"/>
      <w:sz w:val="16"/>
      <w:szCs w:val="16"/>
    </w:rPr>
  </w:style>
  <w:style w:type="paragraph" w:styleId="ListParagraph">
    <w:name w:val="List Paragraph"/>
    <w:basedOn w:val="Normal"/>
    <w:uiPriority w:val="34"/>
    <w:qFormat/>
    <w:rsid w:val="00644080"/>
    <w:pPr>
      <w:ind w:left="720"/>
      <w:contextualSpacing/>
    </w:pPr>
  </w:style>
  <w:style w:type="paragraph" w:styleId="EndnoteText">
    <w:name w:val="endnote text"/>
    <w:basedOn w:val="Normal"/>
    <w:link w:val="EndnoteTextChar"/>
    <w:uiPriority w:val="99"/>
    <w:semiHidden/>
    <w:unhideWhenUsed/>
    <w:rsid w:val="001C02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02E7"/>
    <w:rPr>
      <w:sz w:val="20"/>
      <w:szCs w:val="20"/>
    </w:rPr>
  </w:style>
  <w:style w:type="character" w:styleId="EndnoteReference">
    <w:name w:val="endnote reference"/>
    <w:basedOn w:val="DefaultParagraphFont"/>
    <w:uiPriority w:val="99"/>
    <w:semiHidden/>
    <w:unhideWhenUsed/>
    <w:rsid w:val="001C02E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ARM20</b:Tag>
    <b:SourceType>Book</b:SourceType>
    <b:Guid>{4FD019A9-BFC0-437A-9787-529AAE67E638}</b:Guid>
    <b:LCID>0</b:LCID>
    <b:Author>
      <b:Author>
        <b:Corporate>A. R. Mazzotta Employment Specialists</b:Corporate>
      </b:Author>
    </b:Author>
    <b:Title>How to Set the Tone for a Virtual Interview</b:Title>
    <b:Year>2020</b:Year>
    <b:City>Middletown</b:City>
    <b:Publisher>Retrieved September 21, 2020 from https://www.armazzotta.com</b:Publisher>
    <b:RefOrder>1</b:RefOrder>
  </b:Source>
</b:Sources>
</file>

<file path=customXml/itemProps1.xml><?xml version="1.0" encoding="utf-8"?>
<ds:datastoreItem xmlns:ds="http://schemas.openxmlformats.org/officeDocument/2006/customXml" ds:itemID="{B24FE87E-78FD-4BAF-BF37-B9194D41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lcarson</dc:creator>
  <cp:lastModifiedBy>lcarson</cp:lastModifiedBy>
  <cp:revision>3</cp:revision>
  <cp:lastPrinted>2020-05-15T17:17:00Z</cp:lastPrinted>
  <dcterms:created xsi:type="dcterms:W3CDTF">2020-09-22T17:11:00Z</dcterms:created>
  <dcterms:modified xsi:type="dcterms:W3CDTF">2020-09-23T13:02:00Z</dcterms:modified>
</cp:coreProperties>
</file>