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0492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14:paraId="06543673" w14:textId="77777777" w:rsidR="00D66E78" w:rsidRDefault="00D66E78" w:rsidP="00D66E78">
      <w:pPr>
        <w:jc w:val="left"/>
        <w:rPr>
          <w:sz w:val="20"/>
          <w:szCs w:val="20"/>
          <w:u w:val="single"/>
        </w:rPr>
      </w:pPr>
    </w:p>
    <w:p w14:paraId="67B99259" w14:textId="77777777" w:rsidR="00D66E78" w:rsidRPr="005A5D25" w:rsidRDefault="005D26A8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5A5D2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5A5D25">
        <w:rPr>
          <w:b/>
          <w:sz w:val="20"/>
          <w:szCs w:val="20"/>
        </w:rPr>
        <w:t xml:space="preserve">   </w:t>
      </w:r>
      <w:r w:rsidR="00D66E78" w:rsidRPr="005A5D25">
        <w:rPr>
          <w:b/>
          <w:sz w:val="20"/>
          <w:szCs w:val="20"/>
        </w:rPr>
        <w:tab/>
        <w:t>OBSERVATION CONFERENCE</w:t>
      </w:r>
    </w:p>
    <w:p w14:paraId="55303F7D" w14:textId="77777777" w:rsidR="00D66E78" w:rsidRPr="005A5D25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3700927A" w14:textId="77777777" w:rsidR="00D66E78" w:rsidRPr="005A5D25" w:rsidRDefault="005D26A8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5A5D2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5A5D25">
        <w:rPr>
          <w:b/>
          <w:sz w:val="20"/>
          <w:szCs w:val="20"/>
        </w:rPr>
        <w:tab/>
        <w:t>MID-YEAR CONFERENCE</w:t>
      </w:r>
    </w:p>
    <w:p w14:paraId="2C0013A9" w14:textId="77777777"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19FEFCDC" w14:textId="77777777"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66373BD1" w14:textId="77777777"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14:paraId="6FFEAE18" w14:textId="77777777"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14:paraId="02E04810" w14:textId="77777777" w:rsidTr="00D66E78">
        <w:tc>
          <w:tcPr>
            <w:tcW w:w="872" w:type="dxa"/>
            <w:gridSpan w:val="2"/>
          </w:tcPr>
          <w:p w14:paraId="1869C183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2C317C8F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018435B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80E91EA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009A51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1C2D18B4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09196DD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F985AC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546F8EED" w14:textId="77777777" w:rsidTr="00D66E78">
        <w:tc>
          <w:tcPr>
            <w:tcW w:w="594" w:type="dxa"/>
          </w:tcPr>
          <w:p w14:paraId="71393C44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3BC9EE39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4CC4D24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5C4CCC2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9F000D2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675C6A07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5F5C846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B5058E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414241F9" w14:textId="77777777" w:rsidTr="00D66E78">
        <w:tc>
          <w:tcPr>
            <w:tcW w:w="3145" w:type="dxa"/>
            <w:gridSpan w:val="3"/>
          </w:tcPr>
          <w:p w14:paraId="56CB016C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45027895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D8B8A2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72FE3C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342740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76B1559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21EF67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8E2D640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25E9B670" w14:textId="77777777" w:rsidR="00D66E78" w:rsidRDefault="00D66E78" w:rsidP="00D66E78">
      <w:pPr>
        <w:jc w:val="left"/>
        <w:rPr>
          <w:sz w:val="20"/>
          <w:szCs w:val="20"/>
        </w:rPr>
      </w:pPr>
    </w:p>
    <w:p w14:paraId="1208BD62" w14:textId="77777777"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>A conference was held to discuss job performance expectations and/or observation(s) of job performance.  The expectations and/or the observation(s) and the conference are summarized below.</w:t>
      </w:r>
    </w:p>
    <w:p w14:paraId="74561225" w14:textId="77777777" w:rsidR="00D66E78" w:rsidRDefault="00D66E78" w:rsidP="00D66E78">
      <w:pPr>
        <w:jc w:val="both"/>
        <w:rPr>
          <w:sz w:val="20"/>
          <w:szCs w:val="20"/>
        </w:rPr>
      </w:pPr>
    </w:p>
    <w:p w14:paraId="25030277" w14:textId="77777777"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14:paraId="7F824DCB" w14:textId="77777777"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14:paraId="07443015" w14:textId="77777777" w:rsidTr="00694B92">
        <w:tc>
          <w:tcPr>
            <w:tcW w:w="7915" w:type="dxa"/>
          </w:tcPr>
          <w:p w14:paraId="44EF5849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14:paraId="2D1AC5F5" w14:textId="77777777" w:rsidR="00646177" w:rsidRPr="00A46964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 xml:space="preserve">1A:  </w:t>
            </w:r>
            <w:r>
              <w:rPr>
                <w:sz w:val="16"/>
                <w:szCs w:val="16"/>
              </w:rPr>
              <w:t>Demonstrating Knowledge of Counseling Theory and Techniques</w:t>
            </w:r>
            <w:r w:rsidRPr="0048748A">
              <w:rPr>
                <w:sz w:val="16"/>
                <w:szCs w:val="16"/>
              </w:rPr>
              <w:t xml:space="preserve"> </w:t>
            </w:r>
          </w:p>
          <w:p w14:paraId="77290EE2" w14:textId="77777777" w:rsidR="00646177" w:rsidRPr="0048748A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</w:t>
            </w:r>
            <w:r>
              <w:rPr>
                <w:sz w:val="16"/>
                <w:szCs w:val="16"/>
              </w:rPr>
              <w:t>Demonstrating Knowledge of Child and Adolescent Development</w:t>
            </w:r>
          </w:p>
          <w:p w14:paraId="7D2CEDDB" w14:textId="77777777" w:rsidR="00646177" w:rsidRPr="0048748A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</w:t>
            </w:r>
            <w:r>
              <w:rPr>
                <w:sz w:val="16"/>
                <w:szCs w:val="16"/>
              </w:rPr>
              <w:t>Establishing Goals for the Counseling Program Appropriate to the Setting and the Students Served</w:t>
            </w:r>
          </w:p>
          <w:p w14:paraId="3FADF135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Demonstrating Knowledge of </w:t>
            </w:r>
            <w:r>
              <w:rPr>
                <w:sz w:val="16"/>
                <w:szCs w:val="16"/>
              </w:rPr>
              <w:t xml:space="preserve">State and Federal Regulations and of Resources Both Within and </w:t>
            </w:r>
          </w:p>
          <w:p w14:paraId="0F0B4178" w14:textId="77777777" w:rsidR="00646177" w:rsidRPr="0048748A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Beyond the School and District</w:t>
            </w:r>
          </w:p>
          <w:p w14:paraId="3DDB4973" w14:textId="77777777" w:rsidR="00646177" w:rsidRPr="0048748A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</w:t>
            </w:r>
            <w:r>
              <w:rPr>
                <w:sz w:val="16"/>
                <w:szCs w:val="16"/>
              </w:rPr>
              <w:t>Plan in the Counseling Program Integrated with the Regular School Program</w:t>
            </w:r>
          </w:p>
          <w:p w14:paraId="209D84BD" w14:textId="77777777" w:rsidR="00D66E78" w:rsidRPr="0048748A" w:rsidRDefault="00646177" w:rsidP="00646177">
            <w:pPr>
              <w:jc w:val="left"/>
              <w:rPr>
                <w:b/>
                <w:sz w:val="20"/>
                <w:szCs w:val="20"/>
              </w:rPr>
            </w:pPr>
            <w:r w:rsidRPr="0048748A">
              <w:rPr>
                <w:sz w:val="16"/>
                <w:szCs w:val="16"/>
              </w:rPr>
              <w:t xml:space="preserve">  1F:  </w:t>
            </w:r>
            <w:r>
              <w:rPr>
                <w:sz w:val="16"/>
                <w:szCs w:val="16"/>
              </w:rPr>
              <w:t>Developing a Plan to Evaluate the Counseling Program</w:t>
            </w:r>
          </w:p>
        </w:tc>
        <w:tc>
          <w:tcPr>
            <w:tcW w:w="575" w:type="dxa"/>
            <w:vAlign w:val="center"/>
          </w:tcPr>
          <w:p w14:paraId="55FA16D5" w14:textId="77777777" w:rsidR="00D66E78" w:rsidRPr="005A5D25" w:rsidRDefault="00D66E78" w:rsidP="00D66E78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I</w:t>
            </w:r>
          </w:p>
          <w:p w14:paraId="764AD0DA" w14:textId="77777777" w:rsidR="00622B6D" w:rsidRPr="005A5D25" w:rsidRDefault="00622B6D" w:rsidP="00D66E78">
            <w:pPr>
              <w:rPr>
                <w:b/>
                <w:sz w:val="20"/>
                <w:szCs w:val="20"/>
              </w:rPr>
            </w:pPr>
          </w:p>
          <w:p w14:paraId="2F3B357B" w14:textId="77777777" w:rsidR="00622B6D" w:rsidRPr="005A5D25" w:rsidRDefault="005D26A8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D7F73F2" w14:textId="77777777" w:rsidR="00D66E78" w:rsidRPr="005A5D25" w:rsidRDefault="00D66E78" w:rsidP="00D66E78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D</w:t>
            </w:r>
          </w:p>
          <w:p w14:paraId="6D8FD098" w14:textId="77777777" w:rsidR="00622B6D" w:rsidRPr="005A5D25" w:rsidRDefault="00622B6D" w:rsidP="00D66E78">
            <w:pPr>
              <w:rPr>
                <w:b/>
                <w:sz w:val="20"/>
                <w:szCs w:val="20"/>
              </w:rPr>
            </w:pPr>
          </w:p>
          <w:p w14:paraId="41425493" w14:textId="77777777" w:rsidR="00622B6D" w:rsidRPr="005A5D25" w:rsidRDefault="005D26A8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8B360E6" w14:textId="77777777" w:rsidR="00D66E78" w:rsidRPr="005A5D25" w:rsidRDefault="00D66E78" w:rsidP="00D66E78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A</w:t>
            </w:r>
          </w:p>
          <w:p w14:paraId="049914B3" w14:textId="77777777" w:rsidR="00622B6D" w:rsidRPr="005A5D25" w:rsidRDefault="00622B6D" w:rsidP="00D66E78">
            <w:pPr>
              <w:rPr>
                <w:b/>
                <w:sz w:val="20"/>
                <w:szCs w:val="20"/>
              </w:rPr>
            </w:pPr>
          </w:p>
          <w:p w14:paraId="7FBBD2E4" w14:textId="77777777" w:rsidR="00622B6D" w:rsidRPr="005A5D25" w:rsidRDefault="005D26A8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3967A0C" w14:textId="77777777" w:rsidR="00D66E78" w:rsidRPr="005A5D25" w:rsidRDefault="00D66E78" w:rsidP="00D66E78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E</w:t>
            </w:r>
          </w:p>
          <w:p w14:paraId="1ED51D11" w14:textId="77777777" w:rsidR="00622B6D" w:rsidRPr="005A5D25" w:rsidRDefault="00622B6D" w:rsidP="00D66E78">
            <w:pPr>
              <w:rPr>
                <w:b/>
                <w:sz w:val="20"/>
                <w:szCs w:val="20"/>
              </w:rPr>
            </w:pPr>
          </w:p>
          <w:p w14:paraId="70C8CE91" w14:textId="77777777" w:rsidR="00622B6D" w:rsidRPr="005A5D25" w:rsidRDefault="005D26A8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2A9961F" w14:textId="77777777" w:rsidR="00D66E78" w:rsidRPr="005A5D25" w:rsidRDefault="00D66E78" w:rsidP="00D66E78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N/R</w:t>
            </w:r>
          </w:p>
          <w:p w14:paraId="1EF1106F" w14:textId="77777777" w:rsidR="00622B6D" w:rsidRPr="005A5D25" w:rsidRDefault="00622B6D" w:rsidP="00D66E78">
            <w:pPr>
              <w:rPr>
                <w:b/>
                <w:sz w:val="20"/>
                <w:szCs w:val="20"/>
              </w:rPr>
            </w:pPr>
          </w:p>
          <w:p w14:paraId="21103EC1" w14:textId="77777777" w:rsidR="00622B6D" w:rsidRPr="005A5D25" w:rsidRDefault="005D26A8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1E6DA6FF" w14:textId="77777777" w:rsidTr="00D66E78">
        <w:tc>
          <w:tcPr>
            <w:tcW w:w="10790" w:type="dxa"/>
            <w:gridSpan w:val="6"/>
          </w:tcPr>
          <w:p w14:paraId="5DF5516C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2741742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510CBF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06C87A3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E9C3CB4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AD1799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1336D08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2CEA7C1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AA729F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A01C322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0A7BBC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DDBA59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6FAC3D34" w14:textId="77777777" w:rsidR="00D66E78" w:rsidRDefault="00D66E78" w:rsidP="00D66E78">
      <w:pPr>
        <w:jc w:val="left"/>
        <w:rPr>
          <w:sz w:val="20"/>
          <w:szCs w:val="20"/>
        </w:rPr>
      </w:pPr>
    </w:p>
    <w:p w14:paraId="3DB4F96A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0B2833CB" w14:textId="77777777" w:rsidTr="00F44316">
        <w:tc>
          <w:tcPr>
            <w:tcW w:w="7915" w:type="dxa"/>
          </w:tcPr>
          <w:p w14:paraId="62D1255B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2:  The</w:t>
            </w:r>
            <w:r w:rsidRPr="00A46964">
              <w:rPr>
                <w:b/>
                <w:sz w:val="20"/>
                <w:szCs w:val="20"/>
              </w:rPr>
              <w:t xml:space="preserve"> Environment</w:t>
            </w:r>
          </w:p>
          <w:p w14:paraId="0C9309B3" w14:textId="77777777" w:rsidR="00646177" w:rsidRPr="00A46964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2A:  </w:t>
            </w:r>
            <w:r>
              <w:rPr>
                <w:sz w:val="16"/>
                <w:szCs w:val="16"/>
              </w:rPr>
              <w:t>Creating an Environment of Respect and Rapport</w:t>
            </w:r>
          </w:p>
          <w:p w14:paraId="7FE7D23E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2B:  </w:t>
            </w:r>
            <w:r>
              <w:rPr>
                <w:sz w:val="16"/>
                <w:szCs w:val="16"/>
              </w:rPr>
              <w:t>Establishing a Culture for Productive Communication</w:t>
            </w:r>
          </w:p>
          <w:p w14:paraId="7B7999E4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Managing Routines and Procedures</w:t>
            </w:r>
          </w:p>
          <w:p w14:paraId="0311CC53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2D:  Establishing Standards of Conduct and Contributing to the Culture for Student Behavior throughout the </w:t>
            </w:r>
          </w:p>
          <w:p w14:paraId="5CD82F71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School</w:t>
            </w:r>
          </w:p>
          <w:p w14:paraId="6CA0F118" w14:textId="77777777" w:rsidR="00622B6D" w:rsidRPr="0048748A" w:rsidRDefault="00646177" w:rsidP="006461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</w:p>
        </w:tc>
        <w:tc>
          <w:tcPr>
            <w:tcW w:w="575" w:type="dxa"/>
            <w:vAlign w:val="center"/>
          </w:tcPr>
          <w:p w14:paraId="754E1DE7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I</w:t>
            </w:r>
          </w:p>
          <w:p w14:paraId="50DE0E3E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71D54CF1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EF5B363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D</w:t>
            </w:r>
          </w:p>
          <w:p w14:paraId="52EF9DED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4D8A7972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9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461D6EA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A</w:t>
            </w:r>
          </w:p>
          <w:p w14:paraId="487EBA4E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40BE205F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1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8ECB4C7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E</w:t>
            </w:r>
          </w:p>
          <w:p w14:paraId="0BE00F16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2DAF7BD6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02E871A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N/R</w:t>
            </w:r>
          </w:p>
          <w:p w14:paraId="5401B96D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6133614A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25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556095F7" w14:textId="77777777" w:rsidTr="00F44316">
        <w:tc>
          <w:tcPr>
            <w:tcW w:w="10790" w:type="dxa"/>
            <w:gridSpan w:val="6"/>
          </w:tcPr>
          <w:p w14:paraId="2057B968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60708945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584F08A3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6B0B369F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283B50B3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06939BE7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7D09B39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48DFBD49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4A6D82B8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663CA794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3FF5D7B2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7565F773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5D2A2437" w14:textId="77777777" w:rsidTr="00F44316">
        <w:tc>
          <w:tcPr>
            <w:tcW w:w="7915" w:type="dxa"/>
          </w:tcPr>
          <w:p w14:paraId="63D2E4FF" w14:textId="77777777" w:rsidR="00646177" w:rsidRPr="00A64C3A" w:rsidRDefault="00646177" w:rsidP="00646177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Domain 3:  Delivery of Service</w:t>
            </w:r>
          </w:p>
          <w:p w14:paraId="2CA7EBF8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3A:  Assessing Student Needs</w:t>
            </w:r>
          </w:p>
          <w:p w14:paraId="4114610F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3B:  Assisting Students and Teachers in the Formulation of Academic, Personal, Social, and Career Plans </w:t>
            </w:r>
          </w:p>
          <w:p w14:paraId="45DC5FBB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Based on Knowledge of Student Needs</w:t>
            </w:r>
          </w:p>
          <w:p w14:paraId="32515643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Using Counseling Techniques in Individual and Classroom Programs</w:t>
            </w:r>
          </w:p>
          <w:p w14:paraId="75670D32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3D:  </w:t>
            </w:r>
            <w:r>
              <w:rPr>
                <w:sz w:val="16"/>
                <w:szCs w:val="16"/>
              </w:rPr>
              <w:t>Brokering Resources to Meet Needs</w:t>
            </w:r>
          </w:p>
          <w:p w14:paraId="0D723499" w14:textId="77777777" w:rsidR="00622B6D" w:rsidRPr="0048748A" w:rsidRDefault="00646177" w:rsidP="006461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</w:p>
        </w:tc>
        <w:tc>
          <w:tcPr>
            <w:tcW w:w="575" w:type="dxa"/>
            <w:vAlign w:val="center"/>
          </w:tcPr>
          <w:p w14:paraId="715887C1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I</w:t>
            </w:r>
          </w:p>
          <w:p w14:paraId="6C5CDD77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41A8FCDD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5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AF99403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D</w:t>
            </w:r>
          </w:p>
          <w:p w14:paraId="23AFF5E2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30789AD2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DD83B37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A</w:t>
            </w:r>
          </w:p>
          <w:p w14:paraId="0B64670E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25D22ECC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8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B5A101E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E</w:t>
            </w:r>
          </w:p>
          <w:p w14:paraId="192917BB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588029B0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7CC2D16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N/R</w:t>
            </w:r>
          </w:p>
          <w:p w14:paraId="7EEA9143" w14:textId="77777777" w:rsidR="00622B6D" w:rsidRPr="005A5D25" w:rsidRDefault="00622B6D" w:rsidP="00622B6D">
            <w:pPr>
              <w:rPr>
                <w:b/>
                <w:sz w:val="20"/>
                <w:szCs w:val="20"/>
              </w:rPr>
            </w:pPr>
          </w:p>
          <w:p w14:paraId="07D3A33E" w14:textId="77777777" w:rsidR="00622B6D" w:rsidRPr="005A5D25" w:rsidRDefault="005D26A8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6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6D9462AC" w14:textId="77777777" w:rsidTr="00F44316">
        <w:tc>
          <w:tcPr>
            <w:tcW w:w="10790" w:type="dxa"/>
            <w:gridSpan w:val="6"/>
          </w:tcPr>
          <w:p w14:paraId="34BC2FA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327C825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DA2172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E60210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8E07B09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6DCF297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553816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2F97C0C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BCC72C1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1D5B40BD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0CF586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D7FDED5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709A63C2" w14:textId="77777777" w:rsidR="00D00262" w:rsidRDefault="00D00262" w:rsidP="00D66E78">
      <w:pPr>
        <w:jc w:val="left"/>
        <w:rPr>
          <w:sz w:val="20"/>
          <w:szCs w:val="20"/>
        </w:rPr>
      </w:pPr>
    </w:p>
    <w:p w14:paraId="6DF1EC4E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46177" w:rsidRPr="006544D9" w14:paraId="77CE1F0E" w14:textId="77777777" w:rsidTr="00F44316">
        <w:tc>
          <w:tcPr>
            <w:tcW w:w="7915" w:type="dxa"/>
          </w:tcPr>
          <w:p w14:paraId="75035CA7" w14:textId="77777777" w:rsidR="00646177" w:rsidRPr="00FC54DD" w:rsidRDefault="00646177" w:rsidP="00646177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14:paraId="1D06574D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Practice</w:t>
            </w:r>
          </w:p>
          <w:p w14:paraId="174FD65A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Maintaining Records and Submitting Them in a Timely Fashion</w:t>
            </w:r>
          </w:p>
          <w:p w14:paraId="6CDF0911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Communicating with Families</w:t>
            </w:r>
          </w:p>
          <w:p w14:paraId="436BD13A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>cipating in a Professional Community</w:t>
            </w:r>
          </w:p>
          <w:p w14:paraId="1A46883F" w14:textId="77777777" w:rsidR="00646177" w:rsidRDefault="00646177" w:rsidP="00646177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 xml:space="preserve">4E:  </w:t>
            </w:r>
            <w:r>
              <w:rPr>
                <w:sz w:val="16"/>
                <w:szCs w:val="16"/>
              </w:rPr>
              <w:t>Engaging in Professional Development</w:t>
            </w:r>
          </w:p>
          <w:p w14:paraId="1EE59B20" w14:textId="77777777" w:rsidR="00646177" w:rsidRPr="0048748A" w:rsidRDefault="00646177" w:rsidP="006461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Showing Professionalism</w:t>
            </w:r>
          </w:p>
        </w:tc>
        <w:tc>
          <w:tcPr>
            <w:tcW w:w="575" w:type="dxa"/>
            <w:vAlign w:val="center"/>
          </w:tcPr>
          <w:p w14:paraId="697CE3FA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I</w:t>
            </w:r>
          </w:p>
          <w:p w14:paraId="7742E75A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</w:p>
          <w:p w14:paraId="5CB2595C" w14:textId="77777777" w:rsidR="00646177" w:rsidRPr="005A5D25" w:rsidRDefault="005D26A8" w:rsidP="006461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20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177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11B0D64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D</w:t>
            </w:r>
          </w:p>
          <w:p w14:paraId="45DD8F8B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</w:p>
          <w:p w14:paraId="5FD895A5" w14:textId="77777777" w:rsidR="00646177" w:rsidRPr="005A5D25" w:rsidRDefault="005D26A8" w:rsidP="006461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77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177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2F1C618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A</w:t>
            </w:r>
          </w:p>
          <w:p w14:paraId="60493074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</w:p>
          <w:p w14:paraId="72D4B2A5" w14:textId="77777777" w:rsidR="00646177" w:rsidRPr="005A5D25" w:rsidRDefault="005D26A8" w:rsidP="006461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09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177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4D66258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E</w:t>
            </w:r>
          </w:p>
          <w:p w14:paraId="0F87B44C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</w:p>
          <w:p w14:paraId="641C716B" w14:textId="77777777" w:rsidR="00646177" w:rsidRPr="005A5D25" w:rsidRDefault="005D26A8" w:rsidP="006461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177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237FD59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  <w:r w:rsidRPr="005A5D25">
              <w:rPr>
                <w:b/>
                <w:sz w:val="20"/>
                <w:szCs w:val="20"/>
              </w:rPr>
              <w:t>N/R</w:t>
            </w:r>
          </w:p>
          <w:p w14:paraId="28FF1341" w14:textId="77777777" w:rsidR="00646177" w:rsidRPr="005A5D25" w:rsidRDefault="00646177" w:rsidP="00646177">
            <w:pPr>
              <w:rPr>
                <w:b/>
                <w:sz w:val="20"/>
                <w:szCs w:val="20"/>
              </w:rPr>
            </w:pPr>
          </w:p>
          <w:p w14:paraId="5C9268DF" w14:textId="77777777" w:rsidR="00646177" w:rsidRPr="005A5D25" w:rsidRDefault="005D26A8" w:rsidP="0064617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177" w:rsidRPr="005A5D2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6177" w14:paraId="03631D5C" w14:textId="77777777" w:rsidTr="00F44316">
        <w:tc>
          <w:tcPr>
            <w:tcW w:w="10790" w:type="dxa"/>
            <w:gridSpan w:val="6"/>
          </w:tcPr>
          <w:p w14:paraId="398A5971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0B96198C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185ECD01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07EB5B3C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6B17C54A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09F8A671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2315E896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1A888A6D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03333977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5F3030BE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56CAD0CD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  <w:p w14:paraId="3DB928E8" w14:textId="77777777" w:rsidR="00646177" w:rsidRDefault="00646177" w:rsidP="00646177">
            <w:pPr>
              <w:jc w:val="left"/>
              <w:rPr>
                <w:sz w:val="20"/>
                <w:szCs w:val="20"/>
              </w:rPr>
            </w:pPr>
          </w:p>
        </w:tc>
      </w:tr>
    </w:tbl>
    <w:p w14:paraId="0C69F411" w14:textId="77777777" w:rsidR="00D00262" w:rsidRDefault="00D00262" w:rsidP="00D66E78">
      <w:pPr>
        <w:jc w:val="left"/>
        <w:rPr>
          <w:sz w:val="20"/>
          <w:szCs w:val="20"/>
        </w:rPr>
      </w:pPr>
    </w:p>
    <w:p w14:paraId="57C4F901" w14:textId="77777777" w:rsidR="00D00262" w:rsidRDefault="00D00262" w:rsidP="00D66E78">
      <w:pPr>
        <w:jc w:val="left"/>
        <w:rPr>
          <w:sz w:val="20"/>
          <w:szCs w:val="20"/>
        </w:rPr>
      </w:pPr>
    </w:p>
    <w:p w14:paraId="3A918A7C" w14:textId="77777777" w:rsidR="00D00262" w:rsidRDefault="00D00262" w:rsidP="00D00262">
      <w:pPr>
        <w:jc w:val="left"/>
        <w:rPr>
          <w:b/>
          <w:sz w:val="20"/>
          <w:szCs w:val="20"/>
        </w:rPr>
      </w:pPr>
    </w:p>
    <w:p w14:paraId="7C7A78D5" w14:textId="77777777" w:rsidR="00D00262" w:rsidRPr="00FC54DD" w:rsidRDefault="00D00262" w:rsidP="00D00262">
      <w:pPr>
        <w:jc w:val="left"/>
        <w:rPr>
          <w:b/>
          <w:sz w:val="20"/>
          <w:szCs w:val="20"/>
        </w:rPr>
      </w:pPr>
    </w:p>
    <w:p w14:paraId="017A6FA8" w14:textId="77777777" w:rsidR="00D00262" w:rsidRPr="005A5D25" w:rsidRDefault="005D26A8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5A5D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5A5D25">
        <w:rPr>
          <w:b/>
          <w:sz w:val="20"/>
          <w:szCs w:val="20"/>
        </w:rPr>
        <w:t xml:space="preserve">  </w:t>
      </w:r>
      <w:r w:rsidR="00D00262" w:rsidRPr="005A5D25">
        <w:rPr>
          <w:sz w:val="20"/>
          <w:szCs w:val="20"/>
        </w:rPr>
        <w:t>Evidence to support ratings attached (optional)</w:t>
      </w:r>
    </w:p>
    <w:p w14:paraId="511A1F47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722EB6D1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052854EF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774F029A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D23CD7A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518E7ACA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62097D6F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11DF44D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531F3CF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38630AC4" w14:textId="77777777"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14:paraId="57E1624D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4AA0CE61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161A3C87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0790BFFE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22288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47A6251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1AA6FF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77858237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14:paraId="7B7C17C0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7C851A95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1959B493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21713B5A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0FFEBE45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AD616FD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423CAB0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C7ABB9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14:paraId="62A816E9" w14:textId="77777777"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1802" w14:textId="77777777" w:rsidR="005D26A8" w:rsidRDefault="005D26A8" w:rsidP="00D66E78">
      <w:r>
        <w:separator/>
      </w:r>
    </w:p>
  </w:endnote>
  <w:endnote w:type="continuationSeparator" w:id="0">
    <w:p w14:paraId="760F8116" w14:textId="77777777" w:rsidR="005D26A8" w:rsidRDefault="005D26A8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BBB1B" w14:textId="77777777" w:rsidR="00D66E78" w:rsidRPr="00D66E78" w:rsidRDefault="00622B6D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>)  O</w:t>
            </w:r>
            <w:r w:rsidR="00646177">
              <w:rPr>
                <w:sz w:val="16"/>
                <w:szCs w:val="16"/>
              </w:rPr>
              <w:t>bservation Conference – School Counselor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</w:t>
            </w:r>
            <w:r w:rsidR="00646177">
              <w:rPr>
                <w:sz w:val="16"/>
                <w:szCs w:val="16"/>
              </w:rPr>
              <w:t xml:space="preserve">              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          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3C1235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3C1235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15F23E" w14:textId="77777777" w:rsidR="00D66E78" w:rsidRDefault="00D66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7CE1" w14:textId="77777777" w:rsidR="005D26A8" w:rsidRDefault="005D26A8" w:rsidP="00D66E78">
      <w:r>
        <w:separator/>
      </w:r>
    </w:p>
  </w:footnote>
  <w:footnote w:type="continuationSeparator" w:id="0">
    <w:p w14:paraId="640CC301" w14:textId="77777777" w:rsidR="005D26A8" w:rsidRDefault="005D26A8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29E8" w14:textId="77777777" w:rsidR="00D66E78" w:rsidRPr="00D00262" w:rsidRDefault="00646177" w:rsidP="00D66E7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Observation Conference – School Counselor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10EB7"/>
    <w:rsid w:val="001F1F6E"/>
    <w:rsid w:val="0028542B"/>
    <w:rsid w:val="003C1235"/>
    <w:rsid w:val="00477F7C"/>
    <w:rsid w:val="005A5D25"/>
    <w:rsid w:val="005D26A8"/>
    <w:rsid w:val="00622B6D"/>
    <w:rsid w:val="00646177"/>
    <w:rsid w:val="007717CD"/>
    <w:rsid w:val="008C235D"/>
    <w:rsid w:val="00AB3F33"/>
    <w:rsid w:val="00D00262"/>
    <w:rsid w:val="00D5061B"/>
    <w:rsid w:val="00D543C0"/>
    <w:rsid w:val="00D66E78"/>
    <w:rsid w:val="00E7088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02F9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M534M4HKKFKM-10-666</_dlc_DocId>
    <_dlc_DocIdUrl xmlns="7be5c151-53bf-4744-a65b-dbd28c76343e">
      <Url>https://spportal.jefferson.kyschools.us/departments/aaaassistantsup/TPGES Materials/_layouts/15/DocIdRedir.aspx?ID=M534M4HKKFKM-10-666</Url>
      <Description>M534M4HKKFKM-10-666</Description>
    </_dlc_DocIdUrl>
  </documentManagement>
</p:properties>
</file>

<file path=customXml/itemProps1.xml><?xml version="1.0" encoding="utf-8"?>
<ds:datastoreItem xmlns:ds="http://schemas.openxmlformats.org/officeDocument/2006/customXml" ds:itemID="{D9CC3652-586D-446D-BBAD-7D95166C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97A56-35C6-4E3C-B1E6-0ECD0E3D23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58E604-2DAE-444D-BD3C-B99F80C16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FA2C3-9F56-4EA6-A3D2-471738C9115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2017-08-12T17:13:00Z</dcterms:created>
  <dcterms:modified xsi:type="dcterms:W3CDTF">2017-08-12T17:13:00Z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f41b2fdb-f1e6-40fd-8c5b-bd364af9cd1d</vt:lpwstr>
  </property>
</Properties>
</file>