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79"/>
        <w:tblW w:w="4833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340"/>
        <w:gridCol w:w="971"/>
        <w:gridCol w:w="7128"/>
      </w:tblGrid>
      <w:tr w:rsidR="00157248" w14:paraId="4DEAAB5F" w14:textId="77777777" w:rsidTr="00157248">
        <w:trPr>
          <w:trHeight w:val="2857"/>
        </w:trPr>
        <w:tc>
          <w:tcPr>
            <w:tcW w:w="2340" w:type="dxa"/>
            <w:vAlign w:val="center"/>
          </w:tcPr>
          <w:p w14:paraId="3F7CDE56" w14:textId="77777777" w:rsidR="00157248" w:rsidRPr="003B46C3" w:rsidRDefault="00157248" w:rsidP="00157248">
            <w:pPr>
              <w:pStyle w:val="Logotype"/>
            </w:pPr>
            <w:bookmarkStart w:id="0" w:name="_GoBack"/>
            <w:bookmarkEnd w:id="0"/>
            <w:r>
              <w:drawing>
                <wp:inline distT="0" distB="0" distL="0" distR="0" wp14:anchorId="1CD7F6B7" wp14:editId="24208B85">
                  <wp:extent cx="1390650" cy="1590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46A70A5" w14:textId="77777777" w:rsidR="00157248" w:rsidRDefault="00157248" w:rsidP="00157248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128" w:type="dxa"/>
            <w:vAlign w:val="center"/>
          </w:tcPr>
          <w:sdt>
            <w:sdtPr>
              <w:rPr>
                <w:b/>
                <w:bCs/>
              </w:rPr>
              <w:id w:val="1224407695"/>
              <w:placeholder>
                <w:docPart w:val="3C54ACC2D0E947168AF0C7A5968F2740"/>
              </w:placeholder>
              <w15:appearance w15:val="hidden"/>
            </w:sdtPr>
            <w:sdtEndPr>
              <w:rPr>
                <w:b w:val="0"/>
                <w:bCs w:val="0"/>
                <w:sz w:val="52"/>
                <w:szCs w:val="52"/>
              </w:rPr>
            </w:sdtEndPr>
            <w:sdtContent>
              <w:p w14:paraId="727036E4" w14:textId="77777777" w:rsidR="00157248" w:rsidRDefault="00157248" w:rsidP="00157248">
                <w:pPr>
                  <w:jc w:val="center"/>
                  <w:rPr>
                    <w:b/>
                    <w:bCs/>
                    <w:sz w:val="52"/>
                    <w:szCs w:val="52"/>
                  </w:rPr>
                </w:pPr>
                <w:r>
                  <w:rPr>
                    <w:b/>
                    <w:bCs/>
                    <w:sz w:val="52"/>
                    <w:szCs w:val="52"/>
                  </w:rPr>
                  <w:t>Parent-Teacher Association B</w:t>
                </w:r>
                <w:r w:rsidRPr="00504DFF">
                  <w:rPr>
                    <w:b/>
                    <w:bCs/>
                    <w:sz w:val="52"/>
                    <w:szCs w:val="52"/>
                  </w:rPr>
                  <w:t>ayside High School</w:t>
                </w:r>
              </w:p>
              <w:p w14:paraId="55F6B792" w14:textId="77777777" w:rsidR="00157248" w:rsidRPr="00C429DC" w:rsidRDefault="00157248" w:rsidP="00157248">
                <w:pPr>
                  <w:jc w:val="center"/>
                  <w:rPr>
                    <w:b/>
                    <w:bCs/>
                    <w:sz w:val="52"/>
                    <w:szCs w:val="52"/>
                  </w:rPr>
                </w:pPr>
                <w:r w:rsidRPr="00C429DC">
                  <w:rPr>
                    <w:b/>
                    <w:bCs/>
                    <w:sz w:val="28"/>
                    <w:szCs w:val="28"/>
                  </w:rPr>
                  <w:t xml:space="preserve">32-24 Corporal Kennedy Street </w:t>
                </w:r>
                <w:r>
                  <w:rPr>
                    <w:b/>
                    <w:bCs/>
                    <w:sz w:val="28"/>
                    <w:szCs w:val="28"/>
                  </w:rPr>
                  <w:t>•</w:t>
                </w:r>
                <w:r w:rsidRPr="00C429DC">
                  <w:rPr>
                    <w:b/>
                    <w:bCs/>
                    <w:sz w:val="28"/>
                    <w:szCs w:val="28"/>
                  </w:rPr>
                  <w:t xml:space="preserve"> Bayside, NY 11361</w:t>
                </w:r>
              </w:p>
            </w:sdtContent>
          </w:sdt>
          <w:p w14:paraId="74ED47DC" w14:textId="76082E39" w:rsidR="00157248" w:rsidRPr="00C429DC" w:rsidRDefault="00157248" w:rsidP="00157248">
            <w:pPr>
              <w:jc w:val="center"/>
              <w:rPr>
                <w:b/>
                <w:bCs/>
              </w:rPr>
            </w:pPr>
            <w:r w:rsidRPr="00C429DC">
              <w:rPr>
                <w:b/>
                <w:bCs/>
              </w:rPr>
              <w:t>P</w:t>
            </w:r>
            <w:r>
              <w:rPr>
                <w:b/>
                <w:bCs/>
              </w:rPr>
              <w:t>hone:</w:t>
            </w:r>
            <w:r w:rsidRPr="00C429DC">
              <w:rPr>
                <w:b/>
                <w:bCs/>
              </w:rPr>
              <w:t xml:space="preserve"> (718) 229-7600</w:t>
            </w:r>
            <w:r>
              <w:rPr>
                <w:b/>
                <w:bCs/>
              </w:rPr>
              <w:t xml:space="preserve">  •  Email: PTA@baysidehighschool.org</w:t>
            </w:r>
          </w:p>
        </w:tc>
      </w:tr>
      <w:tr w:rsidR="00157248" w14:paraId="11D11324" w14:textId="77777777" w:rsidTr="00157248">
        <w:trPr>
          <w:trHeight w:val="10989"/>
        </w:trPr>
        <w:tc>
          <w:tcPr>
            <w:tcW w:w="2340" w:type="dxa"/>
          </w:tcPr>
          <w:p w14:paraId="7CEB0166" w14:textId="77777777" w:rsidR="00157248" w:rsidRPr="00157248" w:rsidRDefault="00157248" w:rsidP="00157248">
            <w:pPr>
              <w:pStyle w:val="InfoRightAligned"/>
              <w:jc w:val="left"/>
              <w:rPr>
                <w:rFonts w:asciiTheme="majorHAnsi" w:hAnsiTheme="majorHAnsi"/>
              </w:rPr>
            </w:pPr>
          </w:p>
          <w:p w14:paraId="5EA18EBA" w14:textId="77777777" w:rsidR="00157248" w:rsidRPr="00157248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i/>
                <w:iCs/>
                <w:color w:val="000000" w:themeColor="text1"/>
              </w:rPr>
            </w:pPr>
            <w:r w:rsidRPr="00157248">
              <w:rPr>
                <w:rStyle w:val="Strong"/>
                <w:rFonts w:asciiTheme="majorHAnsi" w:hAnsiTheme="majorHAnsi"/>
                <w:i/>
                <w:iCs/>
                <w:color w:val="000000" w:themeColor="text1"/>
              </w:rPr>
              <w:t>Executive Board:</w:t>
            </w:r>
          </w:p>
          <w:p w14:paraId="76ED6C54" w14:textId="77777777" w:rsidR="00157248" w:rsidRPr="00157248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</w:rPr>
            </w:pPr>
          </w:p>
          <w:p w14:paraId="0D61CEE6" w14:textId="77777777" w:rsidR="00157248" w:rsidRPr="00F83391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83391"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Alan N. Queen, DDS</w:t>
            </w:r>
          </w:p>
          <w:p w14:paraId="7C4B151C" w14:textId="77777777" w:rsidR="00157248" w:rsidRPr="00F83391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83391"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President</w:t>
            </w:r>
          </w:p>
          <w:p w14:paraId="78E8A8E6" w14:textId="77777777" w:rsidR="00157248" w:rsidRPr="00F83391" w:rsidRDefault="00157248" w:rsidP="008374A4">
            <w:pPr>
              <w:pStyle w:val="InfoRightAligned"/>
              <w:jc w:val="left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0A474BF" w14:textId="1D33F5FD" w:rsidR="00157248" w:rsidRPr="00F83391" w:rsidRDefault="008374A4" w:rsidP="00157248">
            <w:pPr>
              <w:pStyle w:val="InfoRightAligned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Jared Rosoff</w:t>
            </w:r>
          </w:p>
          <w:p w14:paraId="101F7A2A" w14:textId="77777777" w:rsidR="00157248" w:rsidRPr="00F83391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83391"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Treasurer</w:t>
            </w:r>
          </w:p>
          <w:p w14:paraId="229E4845" w14:textId="77777777" w:rsidR="00157248" w:rsidRPr="00F83391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D473C96" w14:textId="6D9BAC48" w:rsidR="00157248" w:rsidRPr="00F83391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83391"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Nalini P. S</w:t>
            </w:r>
            <w:r w:rsidR="00F83391" w:rsidRPr="00F83391"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="00907882" w:rsidRPr="00F83391"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had</w:t>
            </w:r>
            <w:r w:rsidR="00F83391" w:rsidRPr="00F83391"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F83391"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o</w:t>
            </w:r>
          </w:p>
          <w:p w14:paraId="20EBFED7" w14:textId="7FC748FC" w:rsidR="00157248" w:rsidRPr="00F83391" w:rsidRDefault="00EA61BD" w:rsidP="00157248">
            <w:pPr>
              <w:pStyle w:val="InfoRightAligned"/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83391"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Recor</w:t>
            </w:r>
            <w:r w:rsidR="00157248" w:rsidRPr="00F83391"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ding Secretary</w:t>
            </w:r>
          </w:p>
          <w:p w14:paraId="189C485D" w14:textId="77777777" w:rsidR="00157248" w:rsidRPr="00F83391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E90CB7C" w14:textId="12E838CE" w:rsidR="00157248" w:rsidRPr="00F83391" w:rsidRDefault="006D18C6" w:rsidP="00157248">
            <w:pPr>
              <w:pStyle w:val="InfoRightAligned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Zaxshil</w:t>
            </w:r>
            <w:proofErr w:type="spellEnd"/>
            <w:r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 Ramos</w:t>
            </w:r>
          </w:p>
          <w:p w14:paraId="53DB3A9F" w14:textId="6EC76D59" w:rsidR="00157248" w:rsidRPr="00F83391" w:rsidRDefault="00EA61BD" w:rsidP="00157248">
            <w:pPr>
              <w:pStyle w:val="InfoRightAligned"/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83391"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Correspon</w:t>
            </w:r>
            <w:r w:rsidR="00157248" w:rsidRPr="00F83391"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ding Secretary</w:t>
            </w:r>
          </w:p>
          <w:p w14:paraId="73B0109C" w14:textId="77777777" w:rsidR="00157248" w:rsidRPr="00F83391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D30A474" w14:textId="5C01A791" w:rsidR="00157248" w:rsidRPr="00F83391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E2C8D92" w14:textId="77777777" w:rsidR="00157248" w:rsidRPr="00157248" w:rsidRDefault="00157248" w:rsidP="00157248">
            <w:pPr>
              <w:pStyle w:val="InfoRightAligned"/>
              <w:rPr>
                <w:rStyle w:val="Strong"/>
                <w:rFonts w:asciiTheme="majorHAnsi" w:hAnsiTheme="majorHAnsi"/>
                <w:b w:val="0"/>
                <w:bCs w:val="0"/>
                <w:color w:val="000000" w:themeColor="text1"/>
              </w:rPr>
            </w:pPr>
          </w:p>
          <w:p w14:paraId="1C64D927" w14:textId="77777777" w:rsidR="00157248" w:rsidRPr="00157248" w:rsidRDefault="00157248" w:rsidP="00157248"/>
          <w:p w14:paraId="63EB7C84" w14:textId="77777777" w:rsidR="00157248" w:rsidRPr="00157248" w:rsidRDefault="00157248" w:rsidP="00157248"/>
          <w:p w14:paraId="5C14BB81" w14:textId="77777777" w:rsidR="00157248" w:rsidRPr="00157248" w:rsidRDefault="00157248" w:rsidP="00157248"/>
          <w:p w14:paraId="226A1EC1" w14:textId="77777777" w:rsidR="00157248" w:rsidRPr="00157248" w:rsidRDefault="00157248" w:rsidP="00157248">
            <w:pPr>
              <w:rPr>
                <w:rStyle w:val="Strong"/>
                <w:rFonts w:asciiTheme="majorHAnsi" w:hAnsiTheme="majorHAnsi" w:cstheme="majorHAnsi"/>
                <w:b w:val="0"/>
                <w:bCs w:val="0"/>
                <w:i/>
                <w:iCs/>
                <w:color w:val="000000" w:themeColor="text1"/>
                <w:sz w:val="22"/>
                <w:szCs w:val="16"/>
              </w:rPr>
            </w:pPr>
          </w:p>
          <w:p w14:paraId="5C2A9240" w14:textId="77777777" w:rsidR="00157248" w:rsidRPr="00157248" w:rsidRDefault="00157248" w:rsidP="00157248">
            <w:pPr>
              <w:jc w:val="right"/>
            </w:pPr>
          </w:p>
          <w:p w14:paraId="68398DAB" w14:textId="77777777" w:rsidR="00157248" w:rsidRPr="00157248" w:rsidRDefault="00157248" w:rsidP="00157248">
            <w:pPr>
              <w:jc w:val="right"/>
            </w:pPr>
          </w:p>
          <w:p w14:paraId="02FCD2F5" w14:textId="77777777" w:rsidR="00157248" w:rsidRPr="00157248" w:rsidRDefault="00157248" w:rsidP="00157248">
            <w:pPr>
              <w:jc w:val="right"/>
            </w:pPr>
          </w:p>
          <w:p w14:paraId="3835C1D1" w14:textId="77777777" w:rsidR="00157248" w:rsidRPr="00157248" w:rsidRDefault="00157248" w:rsidP="00157248">
            <w:pPr>
              <w:jc w:val="right"/>
            </w:pPr>
          </w:p>
          <w:p w14:paraId="01594D58" w14:textId="77777777" w:rsidR="00157248" w:rsidRPr="00157248" w:rsidRDefault="00157248" w:rsidP="00157248">
            <w:pPr>
              <w:jc w:val="right"/>
            </w:pPr>
          </w:p>
          <w:p w14:paraId="59F8C7FD" w14:textId="77777777" w:rsidR="00157248" w:rsidRPr="00157248" w:rsidRDefault="00157248" w:rsidP="00157248">
            <w:pPr>
              <w:jc w:val="right"/>
            </w:pPr>
          </w:p>
          <w:p w14:paraId="381D1665" w14:textId="77777777" w:rsidR="00157248" w:rsidRPr="00157248" w:rsidRDefault="00157248" w:rsidP="00157248">
            <w:pPr>
              <w:jc w:val="right"/>
            </w:pPr>
          </w:p>
          <w:p w14:paraId="4EF0EBB2" w14:textId="77777777" w:rsidR="00157248" w:rsidRPr="00157248" w:rsidRDefault="00157248" w:rsidP="00157248">
            <w:pPr>
              <w:jc w:val="right"/>
            </w:pPr>
          </w:p>
          <w:p w14:paraId="0B8EDEB0" w14:textId="77777777" w:rsidR="00157248" w:rsidRPr="00157248" w:rsidRDefault="00157248" w:rsidP="00157248">
            <w:pPr>
              <w:jc w:val="right"/>
            </w:pPr>
          </w:p>
          <w:p w14:paraId="0301C34F" w14:textId="77777777" w:rsidR="00157248" w:rsidRPr="00157248" w:rsidRDefault="00157248" w:rsidP="00157248">
            <w:pPr>
              <w:jc w:val="right"/>
            </w:pPr>
          </w:p>
          <w:p w14:paraId="75AE581B" w14:textId="77777777" w:rsidR="00157248" w:rsidRPr="00157248" w:rsidRDefault="00157248" w:rsidP="00157248">
            <w:pPr>
              <w:jc w:val="right"/>
            </w:pPr>
          </w:p>
          <w:p w14:paraId="3C76FCAC" w14:textId="77777777" w:rsidR="00157248" w:rsidRPr="00157248" w:rsidRDefault="00157248" w:rsidP="00157248"/>
        </w:tc>
        <w:tc>
          <w:tcPr>
            <w:tcW w:w="971" w:type="dxa"/>
          </w:tcPr>
          <w:p w14:paraId="06F7D93F" w14:textId="77777777" w:rsidR="00157248" w:rsidRPr="00A10019" w:rsidRDefault="00157248" w:rsidP="00157248"/>
          <w:p w14:paraId="6D55F038" w14:textId="77777777" w:rsidR="00157248" w:rsidRPr="00A10019" w:rsidRDefault="00157248" w:rsidP="00157248"/>
          <w:p w14:paraId="14ED863D" w14:textId="77777777" w:rsidR="00157248" w:rsidRPr="00A10019" w:rsidRDefault="00157248" w:rsidP="00157248"/>
          <w:p w14:paraId="7743893B" w14:textId="77777777" w:rsidR="00157248" w:rsidRPr="00A10019" w:rsidRDefault="00157248" w:rsidP="00157248"/>
          <w:p w14:paraId="74F489AD" w14:textId="77777777" w:rsidR="00157248" w:rsidRDefault="00157248" w:rsidP="0015724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2ABC1" w14:textId="77777777" w:rsidR="00157248" w:rsidRPr="00A10019" w:rsidRDefault="00157248" w:rsidP="00157248"/>
        </w:tc>
        <w:tc>
          <w:tcPr>
            <w:tcW w:w="7128" w:type="dxa"/>
          </w:tcPr>
          <w:p w14:paraId="1CCC016A" w14:textId="5F124A38" w:rsidR="0051310B" w:rsidRDefault="0051310B" w:rsidP="00157248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Dear Parents/Guardians, </w:t>
            </w:r>
          </w:p>
          <w:p w14:paraId="5BB641AD" w14:textId="77777777" w:rsidR="0051310B" w:rsidRPr="0051310B" w:rsidRDefault="0051310B" w:rsidP="0051310B"/>
          <w:p w14:paraId="5438C66F" w14:textId="143BFA65" w:rsidR="0051310B" w:rsidRDefault="0051310B" w:rsidP="00157248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Welcome to the 202</w:t>
            </w:r>
            <w:r w:rsidR="008374A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-2</w:t>
            </w:r>
            <w:r w:rsidR="008374A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School Year at Bayside High School! </w:t>
            </w:r>
          </w:p>
          <w:p w14:paraId="198563D9" w14:textId="77777777" w:rsidR="0051310B" w:rsidRDefault="0051310B" w:rsidP="00157248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5B581EED" w14:textId="316D6653" w:rsidR="00B71EDF" w:rsidRDefault="0051310B" w:rsidP="00B71EDF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Our kids attend one of the finest schools in NYC, and your PTA works to support the school and our kids</w:t>
            </w:r>
            <w:r w:rsidR="00B71ED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to keep it that way</w:t>
            </w:r>
            <w:r w:rsidR="003A1C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="003A1C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But</w:t>
            </w:r>
            <w:proofErr w:type="gramEnd"/>
            <w:r w:rsidR="003A1C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in order to do this, we need YOU to help. Your annual dues fund support for student </w:t>
            </w:r>
            <w:r w:rsidR="00B71ED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enrichment </w:t>
            </w:r>
            <w:r w:rsidR="003A1C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activities, course-related materials and equipment, parent workshops, graduation </w:t>
            </w:r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student </w:t>
            </w:r>
            <w:r w:rsidR="003A1C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awards and </w:t>
            </w:r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</w:t>
            </w:r>
            <w:r w:rsidR="003A1C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cholarships, </w:t>
            </w:r>
            <w:r w:rsidR="00FF7CF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the school’s new website, </w:t>
            </w:r>
            <w:r w:rsidR="003A1C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and many other programs. We are particularly proud of the SAT prep course we </w:t>
            </w:r>
            <w:r w:rsidR="00B71ED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sponsor for our students</w:t>
            </w:r>
            <w:r w:rsidR="003A1C8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at reduced cost compared to private courses in the community</w:t>
            </w:r>
            <w:r w:rsidR="00B71ED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14:paraId="554758EE" w14:textId="77777777" w:rsidR="00B71EDF" w:rsidRDefault="00B71EDF" w:rsidP="00B71EDF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6404835A" w14:textId="660DC055" w:rsidR="00004978" w:rsidRDefault="00B71EDF" w:rsidP="00B71EDF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Although all parents/guardians and teachers at Bayside High School are automatically members, we respectfully suggest a </w:t>
            </w:r>
            <w:r w:rsidR="000049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dues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contribution of $</w:t>
            </w:r>
            <w:r w:rsidR="008374A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per family to help fund this important work. The $</w:t>
            </w:r>
            <w:r w:rsidR="008374A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5 (or any amount you choose) can be sent in by </w:t>
            </w:r>
            <w:r w:rsidRPr="002F395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check or money order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(payable to “Bayside High School PTA”)</w:t>
            </w:r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using the attached form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or though </w:t>
            </w:r>
            <w:r w:rsidRPr="007B38B3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Zelle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at </w:t>
            </w:r>
            <w:hyperlink r:id="rId11" w:history="1">
              <w:r w:rsidRPr="002F7706">
                <w:rPr>
                  <w:rStyle w:val="Hyperlink"/>
                  <w:rFonts w:ascii="Times New Roman" w:hAnsi="Times New Roman"/>
                  <w:color w:val="F10CC5" w:themeColor="hyperlink" w:themeTint="F2"/>
                  <w:sz w:val="24"/>
                  <w:szCs w:val="24"/>
                </w:rPr>
                <w:t>pta@baysidehighschool.org</w:t>
              </w:r>
            </w:hyperlink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0049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Donations </w:t>
            </w:r>
            <w:proofErr w:type="gramStart"/>
            <w:r w:rsidR="000049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can be dropped off at the Parent Coordinator’s office in Room 128 or sent by mail to the school</w:t>
            </w:r>
            <w:proofErr w:type="gramEnd"/>
            <w:r w:rsidR="000049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76312D02" w14:textId="77777777" w:rsidR="00004978" w:rsidRDefault="00004978" w:rsidP="00B71EDF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08807C85" w14:textId="2CE4D938" w:rsidR="00004978" w:rsidRDefault="00004978" w:rsidP="00B71EDF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Also, to help us stay in touch, PLEASE share your email address with our Parent Coordinator at </w:t>
            </w:r>
            <w:hyperlink r:id="rId12" w:history="1">
              <w:r w:rsidRPr="002F7706">
                <w:rPr>
                  <w:rStyle w:val="Hyperlink"/>
                  <w:rFonts w:ascii="Times New Roman" w:hAnsi="Times New Roman"/>
                  <w:color w:val="F10CC5" w:themeColor="hyperlink" w:themeTint="F2"/>
                  <w:sz w:val="24"/>
                  <w:szCs w:val="24"/>
                </w:rPr>
                <w:t>LBadalati@schools.nyc.gov</w:t>
              </w:r>
            </w:hyperlink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B3106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Any questions </w:t>
            </w:r>
            <w:proofErr w:type="gramStart"/>
            <w:r w:rsidR="00B3106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can be sent</w:t>
            </w:r>
            <w:proofErr w:type="gramEnd"/>
            <w:r w:rsidR="00B3106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to the Parent Coordinator</w:t>
            </w:r>
            <w:r w:rsidR="000C0B4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Lori Parvis, </w:t>
            </w:r>
            <w:r w:rsidR="00B3106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at that email</w:t>
            </w:r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="00B3106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or</w:t>
            </w:r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call the school at</w:t>
            </w:r>
            <w:r w:rsidR="00B3106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(718) 229-7600 x1284</w:t>
            </w:r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8454E58" w14:textId="77777777" w:rsidR="00004978" w:rsidRDefault="00004978" w:rsidP="00B71EDF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788A361" w14:textId="43CED3BB" w:rsidR="00E42528" w:rsidRDefault="00004978" w:rsidP="00B71EDF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PTA meetings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are held</w:t>
            </w:r>
            <w:proofErr w:type="gramEnd"/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in the evening, </w:t>
            </w:r>
            <w:r w:rsidR="000C5A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on a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Thursday </w:t>
            </w:r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of each month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at </w:t>
            </w:r>
            <w:r w:rsidR="000C0B45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7:15</w:t>
            </w:r>
            <w:r w:rsidR="00E42528" w:rsidRPr="002F395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pm</w:t>
            </w:r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We have found that m</w:t>
            </w:r>
            <w:r w:rsidR="00A2415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any</w:t>
            </w:r>
            <w:r w:rsidR="000C5A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people find</w:t>
            </w:r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it most convenient to attend the meetings virtually, so they will </w:t>
            </w:r>
            <w:r w:rsidR="008374A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usually </w:t>
            </w:r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be held on Zoom. Links </w:t>
            </w:r>
            <w:proofErr w:type="gramStart"/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will be sent</w:t>
            </w:r>
            <w:proofErr w:type="gramEnd"/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C5A5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</w:t>
            </w:r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o you in advance of each meeting</w:t>
            </w:r>
            <w:r w:rsidR="002F39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and they will be posted on the school website</w:t>
            </w:r>
            <w:r w:rsidR="00E4252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Please mark your calendars for the first three meetings: </w:t>
            </w:r>
          </w:p>
          <w:p w14:paraId="0990A2C1" w14:textId="77777777" w:rsidR="00E42528" w:rsidRPr="00E42528" w:rsidRDefault="00E42528" w:rsidP="00E42528"/>
          <w:p w14:paraId="06A2E89E" w14:textId="33084C57" w:rsidR="00B31064" w:rsidRDefault="00E42528" w:rsidP="00E42528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772B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Thurs, Sept</w:t>
            </w:r>
            <w:r w:rsidR="00A24157" w:rsidRPr="00A772B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 xml:space="preserve">ember </w:t>
            </w:r>
            <w:r w:rsidR="00116412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28</w:t>
            </w:r>
            <w:r w:rsidRPr="00A772B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Orientation/Update with our Principal, Tracy Martinez</w:t>
            </w:r>
            <w:r w:rsidR="00B3106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1F4DE1D" w14:textId="77777777" w:rsidR="00B31064" w:rsidRDefault="00B31064" w:rsidP="00E42528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4624D4DA" w14:textId="124C6458" w:rsidR="000C5A5E" w:rsidRDefault="00B31064" w:rsidP="00B31064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772B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Thurs., Oct</w:t>
            </w:r>
            <w:r w:rsidR="00A24157" w:rsidRPr="00A772B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ober</w:t>
            </w:r>
            <w:r w:rsidRPr="00A772B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116412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19</w:t>
            </w:r>
            <w:r w:rsidR="00116412" w:rsidRPr="00116412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Financial Aid/Filling out the FAFSA Form</w:t>
            </w:r>
          </w:p>
          <w:p w14:paraId="2BF4CDBF" w14:textId="77777777" w:rsidR="000C5A5E" w:rsidRDefault="000C5A5E" w:rsidP="00B31064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2210111A" w14:textId="1CAB38F6" w:rsidR="00B31064" w:rsidRDefault="00B31064" w:rsidP="00B31064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772B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 xml:space="preserve">Thurs., November </w:t>
            </w:r>
            <w:r w:rsidR="006A250D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</w:rPr>
              <w:t>9</w:t>
            </w:r>
            <w:r w:rsidRPr="00A772B0">
              <w:rPr>
                <w:rFonts w:ascii="Times New Roman" w:hAnsi="Times New Roman"/>
                <w:b/>
                <w:bCs w:val="0"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College Application Overview with representative</w:t>
            </w:r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from a SUNY, </w:t>
            </w:r>
            <w:r w:rsidR="00E1435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CUNY, and a private college. </w:t>
            </w:r>
          </w:p>
          <w:p w14:paraId="329B2D44" w14:textId="77777777" w:rsidR="00B31064" w:rsidRDefault="00B31064" w:rsidP="00B31064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16AD0526" w14:textId="1550CF5C" w:rsidR="00B31064" w:rsidRPr="00B31064" w:rsidRDefault="00B31064" w:rsidP="00B31064">
            <w:pPr>
              <w:pStyle w:val="Heading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We hope </w:t>
            </w:r>
            <w:proofErr w:type="gramStart"/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you’ll</w:t>
            </w:r>
            <w:proofErr w:type="gramEnd"/>
            <w:r w:rsidR="007B38B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join us at the meetings!</w:t>
            </w:r>
            <w:r w:rsidR="008F0A5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0FBA0F9A" w14:textId="6FF52EF4" w:rsidR="00E42528" w:rsidRDefault="00E42528" w:rsidP="00E42528"/>
          <w:p w14:paraId="2C1746B2" w14:textId="6F08818B" w:rsidR="00E42528" w:rsidRDefault="000C5A5E" w:rsidP="00E42528">
            <w:pPr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C5A5E">
              <w:rPr>
                <w:rFonts w:ascii="Times New Roman" w:hAnsi="Times New Roman"/>
                <w:b/>
                <w:bCs/>
                <w:sz w:val="40"/>
                <w:szCs w:val="40"/>
              </w:rPr>
              <w:t>BAYSIDE HIGH SCHOOL PTA Annual Dues Donation 202</w:t>
            </w:r>
            <w:r w:rsidR="008374A4">
              <w:rPr>
                <w:rFonts w:ascii="Times New Roman" w:hAnsi="Times New Roman"/>
                <w:b/>
                <w:bCs/>
                <w:sz w:val="40"/>
                <w:szCs w:val="40"/>
              </w:rPr>
              <w:t>3</w:t>
            </w:r>
            <w:r w:rsidRPr="000C5A5E">
              <w:rPr>
                <w:rFonts w:ascii="Times New Roman" w:hAnsi="Times New Roman"/>
                <w:b/>
                <w:bCs/>
                <w:sz w:val="40"/>
                <w:szCs w:val="40"/>
              </w:rPr>
              <w:t>-202</w:t>
            </w:r>
            <w:r w:rsidR="008374A4">
              <w:rPr>
                <w:rFonts w:ascii="Times New Roman" w:hAnsi="Times New Roman"/>
                <w:b/>
                <w:bCs/>
                <w:sz w:val="40"/>
                <w:szCs w:val="40"/>
              </w:rPr>
              <w:t>4</w:t>
            </w:r>
          </w:p>
          <w:p w14:paraId="2C9AC445" w14:textId="48685BC4" w:rsidR="000C5A5E" w:rsidRDefault="000C5A5E" w:rsidP="00E42528">
            <w:pPr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14:paraId="47E63B65" w14:textId="21A40EDC" w:rsidR="000C5A5E" w:rsidRDefault="002F3950" w:rsidP="00E4252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F39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Please submit this form with your dues.</w:t>
            </w:r>
          </w:p>
          <w:p w14:paraId="2DDACC43" w14:textId="77777777" w:rsidR="002F3950" w:rsidRPr="002F3950" w:rsidRDefault="002F3950" w:rsidP="00E4252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75D76C6" w14:textId="77777777" w:rsidR="000C5A5E" w:rsidRDefault="000C5A5E" w:rsidP="00004978"/>
          <w:p w14:paraId="10014E63" w14:textId="2360CB7B" w:rsidR="00004978" w:rsidRDefault="000C5A5E" w:rsidP="00004978">
            <w:pPr>
              <w:rPr>
                <w:rFonts w:ascii="Times New Roman" w:hAnsi="Times New Roman"/>
              </w:rPr>
            </w:pPr>
            <w:r w:rsidRPr="000C5A5E">
              <w:rPr>
                <w:rFonts w:ascii="Times New Roman" w:hAnsi="Times New Roman"/>
              </w:rPr>
              <w:t>Name of Student</w:t>
            </w:r>
            <w:r w:rsidR="009303E5">
              <w:rPr>
                <w:rFonts w:ascii="Times New Roman" w:hAnsi="Times New Roman"/>
              </w:rPr>
              <w:t>(s)</w:t>
            </w:r>
            <w:r w:rsidRPr="000C5A5E">
              <w:rPr>
                <w:rFonts w:ascii="Times New Roman" w:hAnsi="Times New Roman"/>
              </w:rPr>
              <w:t>:</w:t>
            </w:r>
            <w:r w:rsidR="00A772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</w:t>
            </w:r>
            <w:r w:rsidR="009303E5">
              <w:rPr>
                <w:rFonts w:ascii="Times New Roman" w:hAnsi="Times New Roman"/>
              </w:rPr>
              <w:t>_____</w:t>
            </w:r>
          </w:p>
          <w:p w14:paraId="6401FF06" w14:textId="3BA1735B" w:rsidR="000C5A5E" w:rsidRDefault="000C5A5E" w:rsidP="00004978">
            <w:pPr>
              <w:rPr>
                <w:rFonts w:ascii="Times New Roman" w:hAnsi="Times New Roman"/>
              </w:rPr>
            </w:pPr>
          </w:p>
          <w:p w14:paraId="3BD32C4C" w14:textId="2BD19C2A" w:rsidR="000C5A5E" w:rsidRDefault="000C5A5E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Parent/Guardian’s Name:</w:t>
            </w:r>
            <w:r w:rsidR="00A772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14:paraId="40AAF8F2" w14:textId="7A1D359A" w:rsidR="009303E5" w:rsidRDefault="009303E5" w:rsidP="00004978">
            <w:pPr>
              <w:rPr>
                <w:rFonts w:ascii="Times New Roman" w:hAnsi="Times New Roman"/>
              </w:rPr>
            </w:pPr>
          </w:p>
          <w:p w14:paraId="4D9E3F0B" w14:textId="4794A02C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Mailing Address:</w:t>
            </w:r>
            <w:r w:rsidR="00A772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</w:t>
            </w:r>
          </w:p>
          <w:p w14:paraId="560FF2AD" w14:textId="77777777" w:rsidR="009303E5" w:rsidRDefault="009303E5" w:rsidP="00004978">
            <w:pPr>
              <w:rPr>
                <w:rFonts w:ascii="Times New Roman" w:hAnsi="Times New Roman"/>
              </w:rPr>
            </w:pPr>
          </w:p>
          <w:p w14:paraId="2FA9DE0E" w14:textId="7E2AB5FD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="00A772B0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1E8B503A" w14:textId="6191796A" w:rsidR="009303E5" w:rsidRDefault="009303E5" w:rsidP="00004978">
            <w:pPr>
              <w:rPr>
                <w:rFonts w:ascii="Times New Roman" w:hAnsi="Times New Roman"/>
              </w:rPr>
            </w:pPr>
          </w:p>
          <w:p w14:paraId="24EBC821" w14:textId="30D889C9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#:</w:t>
            </w:r>
            <w:r w:rsidR="00A772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14:paraId="3976119B" w14:textId="018E4798" w:rsidR="009303E5" w:rsidRDefault="009303E5" w:rsidP="00004978">
            <w:pPr>
              <w:rPr>
                <w:rFonts w:ascii="Times New Roman" w:hAnsi="Times New Roman"/>
              </w:rPr>
            </w:pPr>
          </w:p>
          <w:p w14:paraId="4A5D555B" w14:textId="592D1056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  <w:r w:rsidR="00A772B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__________________________________________________</w:t>
            </w:r>
          </w:p>
          <w:p w14:paraId="4D4CF54F" w14:textId="1C6BB0CB" w:rsidR="009303E5" w:rsidRDefault="009303E5" w:rsidP="00004978">
            <w:pPr>
              <w:rPr>
                <w:rFonts w:ascii="Times New Roman" w:hAnsi="Times New Roman"/>
              </w:rPr>
            </w:pPr>
          </w:p>
          <w:p w14:paraId="6A6A0E18" w14:textId="01ABB153" w:rsidR="009303E5" w:rsidRDefault="009303E5" w:rsidP="00004978">
            <w:pPr>
              <w:rPr>
                <w:rFonts w:ascii="Times New Roman" w:hAnsi="Times New Roman"/>
              </w:rPr>
            </w:pPr>
          </w:p>
          <w:p w14:paraId="32BE6145" w14:textId="2D33500A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Donation enclosed: $________________ (suggested $</w:t>
            </w:r>
            <w:r w:rsidR="008374A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5/family)</w:t>
            </w:r>
          </w:p>
          <w:p w14:paraId="6208C0B0" w14:textId="04D5034C" w:rsidR="009303E5" w:rsidRDefault="009303E5" w:rsidP="00004978">
            <w:pPr>
              <w:rPr>
                <w:rFonts w:ascii="Times New Roman" w:hAnsi="Times New Roman"/>
              </w:rPr>
            </w:pPr>
          </w:p>
          <w:p w14:paraId="7AEC288A" w14:textId="50DC1D3C" w:rsidR="009303E5" w:rsidRDefault="009303E5" w:rsidP="00004978">
            <w:pPr>
              <w:rPr>
                <w:rFonts w:ascii="Times New Roman" w:hAnsi="Times New Roman"/>
              </w:rPr>
            </w:pPr>
          </w:p>
          <w:p w14:paraId="275A5E3D" w14:textId="293EE395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send check/money order to:</w:t>
            </w:r>
          </w:p>
          <w:p w14:paraId="6A553B3A" w14:textId="62CE231E" w:rsidR="009303E5" w:rsidRDefault="009303E5" w:rsidP="00004978">
            <w:pPr>
              <w:rPr>
                <w:rFonts w:ascii="Times New Roman" w:hAnsi="Times New Roman"/>
              </w:rPr>
            </w:pPr>
          </w:p>
          <w:p w14:paraId="19262A31" w14:textId="69BB76AB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Bayside High School PTA</w:t>
            </w:r>
          </w:p>
          <w:p w14:paraId="57C46452" w14:textId="57887E68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32-24 Corporal Kennedy Street</w:t>
            </w:r>
          </w:p>
          <w:p w14:paraId="2A66455B" w14:textId="245B2B60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Bayside, NY 11361</w:t>
            </w:r>
          </w:p>
          <w:p w14:paraId="589BD605" w14:textId="6D6E56FB" w:rsidR="009303E5" w:rsidRDefault="009303E5" w:rsidP="00004978">
            <w:pPr>
              <w:rPr>
                <w:rFonts w:ascii="Times New Roman" w:hAnsi="Times New Roman"/>
              </w:rPr>
            </w:pPr>
          </w:p>
          <w:p w14:paraId="5D57C3C2" w14:textId="77777777" w:rsidR="009303E5" w:rsidRDefault="009303E5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via ZELLE: </w:t>
            </w:r>
            <w:hyperlink r:id="rId13" w:history="1">
              <w:r w:rsidRPr="002F7706">
                <w:rPr>
                  <w:rStyle w:val="Hyperlink"/>
                  <w:rFonts w:ascii="Times New Roman" w:hAnsi="Times New Roman"/>
                </w:rPr>
                <w:t>pta@baysidehighschool.org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14:paraId="468DD154" w14:textId="77777777" w:rsidR="009303E5" w:rsidRDefault="009303E5" w:rsidP="00004978">
            <w:pPr>
              <w:rPr>
                <w:rFonts w:ascii="Times New Roman" w:hAnsi="Times New Roman"/>
              </w:rPr>
            </w:pPr>
          </w:p>
          <w:p w14:paraId="40312E28" w14:textId="4ECEF204" w:rsidR="009303E5" w:rsidRDefault="009303E5" w:rsidP="00004978">
            <w:pPr>
              <w:rPr>
                <w:rFonts w:ascii="Times New Roman" w:hAnsi="Times New Roman"/>
              </w:rPr>
            </w:pPr>
          </w:p>
          <w:p w14:paraId="7427677B" w14:textId="26B9C655" w:rsidR="00A772B0" w:rsidRDefault="00A772B0" w:rsidP="00004978">
            <w:pPr>
              <w:rPr>
                <w:rFonts w:ascii="Times New Roman" w:hAnsi="Times New Roman"/>
              </w:rPr>
            </w:pPr>
          </w:p>
          <w:p w14:paraId="3D739FAD" w14:textId="1CE51539" w:rsidR="00A772B0" w:rsidRDefault="00A772B0" w:rsidP="00004978">
            <w:pPr>
              <w:rPr>
                <w:rFonts w:ascii="Times New Roman" w:hAnsi="Times New Roman"/>
              </w:rPr>
            </w:pPr>
            <w:r w:rsidRPr="00A772B0">
              <w:rPr>
                <w:rFonts w:ascii="Times New Roman" w:hAnsi="Times New Roman"/>
                <w:sz w:val="44"/>
                <w:szCs w:val="44"/>
              </w:rPr>
              <w:t xml:space="preserve">⁕ </w:t>
            </w:r>
            <w:r>
              <w:rPr>
                <w:rFonts w:ascii="Times New Roman" w:hAnsi="Times New Roman"/>
              </w:rPr>
              <w:t>If you’d like to volunteer to serve on a committee: please let us know here: _________________________________________________________</w:t>
            </w:r>
          </w:p>
          <w:p w14:paraId="742B54DE" w14:textId="77777777" w:rsidR="00A772B0" w:rsidRDefault="00A772B0" w:rsidP="00004978">
            <w:pPr>
              <w:rPr>
                <w:rFonts w:ascii="Times New Roman" w:hAnsi="Times New Roman"/>
              </w:rPr>
            </w:pPr>
          </w:p>
          <w:p w14:paraId="38D51CAA" w14:textId="77777777" w:rsidR="00A772B0" w:rsidRDefault="00A772B0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</w:t>
            </w:r>
          </w:p>
          <w:p w14:paraId="0312EEBB" w14:textId="77777777" w:rsidR="00A772B0" w:rsidRDefault="00A772B0" w:rsidP="00004978">
            <w:pPr>
              <w:rPr>
                <w:rFonts w:ascii="Times New Roman" w:hAnsi="Times New Roman"/>
              </w:rPr>
            </w:pPr>
          </w:p>
          <w:p w14:paraId="63DFD407" w14:textId="2E4D81C1" w:rsidR="00A772B0" w:rsidRDefault="00A772B0" w:rsidP="00004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_________________________________________________________.</w:t>
            </w:r>
          </w:p>
          <w:p w14:paraId="6E77849B" w14:textId="7A2710B0" w:rsidR="00A772B0" w:rsidRDefault="00A772B0" w:rsidP="00004978">
            <w:pPr>
              <w:rPr>
                <w:rFonts w:ascii="Times New Roman" w:hAnsi="Times New Roman"/>
              </w:rPr>
            </w:pPr>
          </w:p>
          <w:p w14:paraId="47B81CCF" w14:textId="77777777" w:rsidR="00A772B0" w:rsidRDefault="00A772B0" w:rsidP="00004978">
            <w:pPr>
              <w:rPr>
                <w:rFonts w:ascii="Times New Roman" w:hAnsi="Times New Roman"/>
              </w:rPr>
            </w:pPr>
          </w:p>
          <w:p w14:paraId="42775CA0" w14:textId="77777777" w:rsidR="009303E5" w:rsidRDefault="009303E5" w:rsidP="00004978">
            <w:pPr>
              <w:rPr>
                <w:rFonts w:ascii="Times New Roman" w:hAnsi="Times New Roman"/>
              </w:rPr>
            </w:pPr>
          </w:p>
          <w:p w14:paraId="4EA8A264" w14:textId="39C48036" w:rsidR="009303E5" w:rsidRPr="009303E5" w:rsidRDefault="009303E5" w:rsidP="00004978">
            <w:pP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9303E5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THANK YOU</w:t>
            </w:r>
            <w:proofErr w:type="gramStart"/>
            <w:r w:rsidRPr="009303E5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!!!!!</w:t>
            </w:r>
            <w:proofErr w:type="gramEnd"/>
          </w:p>
          <w:p w14:paraId="0D2C1204" w14:textId="6EBBEA2F" w:rsidR="003A1C81" w:rsidRDefault="003A1C81" w:rsidP="003A1C81"/>
          <w:p w14:paraId="3A13F8E6" w14:textId="11418862" w:rsidR="003A1C81" w:rsidRPr="003A1C81" w:rsidRDefault="003A1C81" w:rsidP="003A1C81"/>
          <w:p w14:paraId="489A69E7" w14:textId="66DD9F27" w:rsidR="0051310B" w:rsidRDefault="0051310B" w:rsidP="0051310B"/>
          <w:p w14:paraId="5F2F8C02" w14:textId="19D22708" w:rsidR="0051310B" w:rsidRPr="0051310B" w:rsidRDefault="0051310B" w:rsidP="0051310B"/>
          <w:p w14:paraId="5293F955" w14:textId="301A702D" w:rsidR="0051310B" w:rsidRPr="0051310B" w:rsidRDefault="0051310B" w:rsidP="0051310B"/>
        </w:tc>
      </w:tr>
    </w:tbl>
    <w:p w14:paraId="1AA0EB1D" w14:textId="77777777" w:rsidR="00374A9E" w:rsidRPr="0051310B" w:rsidRDefault="00374A9E">
      <w:pPr>
        <w:spacing w:after="220"/>
        <w:rPr>
          <w:color w:val="FF0000"/>
        </w:rPr>
        <w:sectPr w:rsidR="00374A9E" w:rsidRPr="0051310B" w:rsidSect="00FB2DDD">
          <w:type w:val="continuous"/>
          <w:pgSz w:w="12240" w:h="15840" w:code="1"/>
          <w:pgMar w:top="720" w:right="720" w:bottom="720" w:left="720" w:header="864" w:footer="0" w:gutter="0"/>
          <w:cols w:space="720"/>
          <w:noEndnote/>
          <w:docGrid w:linePitch="326"/>
        </w:sectPr>
      </w:pPr>
    </w:p>
    <w:p w14:paraId="325B27E6" w14:textId="77777777" w:rsidR="007F5B63" w:rsidRPr="00CE1E3D" w:rsidRDefault="007F5B63" w:rsidP="00157248">
      <w:pPr>
        <w:spacing w:after="220"/>
      </w:pPr>
    </w:p>
    <w:sectPr w:rsidR="007F5B63" w:rsidRPr="00CE1E3D" w:rsidSect="00073698">
      <w:footerReference w:type="default" r:id="rId14"/>
      <w:pgSz w:w="12240" w:h="15840" w:code="1"/>
      <w:pgMar w:top="720" w:right="720" w:bottom="720" w:left="720" w:header="86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A0AA" w14:textId="77777777" w:rsidR="00A92D6D" w:rsidRDefault="00A92D6D" w:rsidP="00590471">
      <w:r>
        <w:separator/>
      </w:r>
    </w:p>
  </w:endnote>
  <w:endnote w:type="continuationSeparator" w:id="0">
    <w:p w14:paraId="4CBA8115" w14:textId="77777777" w:rsidR="00A92D6D" w:rsidRDefault="00A92D6D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D875" w14:textId="77777777" w:rsidR="00073698" w:rsidRPr="005E4F30" w:rsidRDefault="00073698" w:rsidP="005E4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CC74" w14:textId="77777777" w:rsidR="00A92D6D" w:rsidRDefault="00A92D6D" w:rsidP="00590471">
      <w:r>
        <w:separator/>
      </w:r>
    </w:p>
  </w:footnote>
  <w:footnote w:type="continuationSeparator" w:id="0">
    <w:p w14:paraId="4034538A" w14:textId="77777777" w:rsidR="00A92D6D" w:rsidRDefault="00A92D6D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CC3B4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2CC3B4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4D1"/>
    <w:multiLevelType w:val="hybridMultilevel"/>
    <w:tmpl w:val="3138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FF"/>
    <w:rsid w:val="00004978"/>
    <w:rsid w:val="00010DDB"/>
    <w:rsid w:val="000172E8"/>
    <w:rsid w:val="00042DC0"/>
    <w:rsid w:val="000438D2"/>
    <w:rsid w:val="00060042"/>
    <w:rsid w:val="00071E84"/>
    <w:rsid w:val="00073698"/>
    <w:rsid w:val="00077791"/>
    <w:rsid w:val="00077B20"/>
    <w:rsid w:val="000804EB"/>
    <w:rsid w:val="000919BD"/>
    <w:rsid w:val="000A6C3D"/>
    <w:rsid w:val="000B37CD"/>
    <w:rsid w:val="000C0B45"/>
    <w:rsid w:val="000C5A5E"/>
    <w:rsid w:val="000C6D8A"/>
    <w:rsid w:val="000D0789"/>
    <w:rsid w:val="000E3797"/>
    <w:rsid w:val="000F3F4E"/>
    <w:rsid w:val="000F7D04"/>
    <w:rsid w:val="001004A1"/>
    <w:rsid w:val="00100E98"/>
    <w:rsid w:val="0010373C"/>
    <w:rsid w:val="0010634E"/>
    <w:rsid w:val="00112632"/>
    <w:rsid w:val="00116412"/>
    <w:rsid w:val="00127E61"/>
    <w:rsid w:val="00142F43"/>
    <w:rsid w:val="00144EA6"/>
    <w:rsid w:val="00150ABD"/>
    <w:rsid w:val="001545EC"/>
    <w:rsid w:val="0015561E"/>
    <w:rsid w:val="00157248"/>
    <w:rsid w:val="00163A19"/>
    <w:rsid w:val="00165697"/>
    <w:rsid w:val="00165E28"/>
    <w:rsid w:val="001745E8"/>
    <w:rsid w:val="0019380E"/>
    <w:rsid w:val="001A01A7"/>
    <w:rsid w:val="001C7E8C"/>
    <w:rsid w:val="001D7753"/>
    <w:rsid w:val="001E4C24"/>
    <w:rsid w:val="001E4F08"/>
    <w:rsid w:val="001F33B8"/>
    <w:rsid w:val="001F5586"/>
    <w:rsid w:val="002024F8"/>
    <w:rsid w:val="002050ED"/>
    <w:rsid w:val="00215F2C"/>
    <w:rsid w:val="00216B46"/>
    <w:rsid w:val="002201D9"/>
    <w:rsid w:val="00222466"/>
    <w:rsid w:val="00252BE7"/>
    <w:rsid w:val="002534A7"/>
    <w:rsid w:val="00266882"/>
    <w:rsid w:val="00276C0F"/>
    <w:rsid w:val="0028559E"/>
    <w:rsid w:val="00287590"/>
    <w:rsid w:val="00290306"/>
    <w:rsid w:val="002A7A56"/>
    <w:rsid w:val="002B10F1"/>
    <w:rsid w:val="002C22DD"/>
    <w:rsid w:val="002E1322"/>
    <w:rsid w:val="002E2664"/>
    <w:rsid w:val="002E569A"/>
    <w:rsid w:val="002E5E62"/>
    <w:rsid w:val="002F3950"/>
    <w:rsid w:val="00302611"/>
    <w:rsid w:val="00323166"/>
    <w:rsid w:val="0033312B"/>
    <w:rsid w:val="00374A9E"/>
    <w:rsid w:val="00375303"/>
    <w:rsid w:val="003852FA"/>
    <w:rsid w:val="003911FB"/>
    <w:rsid w:val="003A1C81"/>
    <w:rsid w:val="003A5D2D"/>
    <w:rsid w:val="003B46C3"/>
    <w:rsid w:val="003B5E47"/>
    <w:rsid w:val="003C248A"/>
    <w:rsid w:val="004052FC"/>
    <w:rsid w:val="00423875"/>
    <w:rsid w:val="00445110"/>
    <w:rsid w:val="00463978"/>
    <w:rsid w:val="0046782A"/>
    <w:rsid w:val="00472C27"/>
    <w:rsid w:val="004779CF"/>
    <w:rsid w:val="00482E46"/>
    <w:rsid w:val="004A2504"/>
    <w:rsid w:val="004A2C73"/>
    <w:rsid w:val="004A3EC3"/>
    <w:rsid w:val="004A7303"/>
    <w:rsid w:val="004B4268"/>
    <w:rsid w:val="004B4CC8"/>
    <w:rsid w:val="004C513A"/>
    <w:rsid w:val="004E4B64"/>
    <w:rsid w:val="004F3348"/>
    <w:rsid w:val="005019B0"/>
    <w:rsid w:val="00501BCB"/>
    <w:rsid w:val="00503421"/>
    <w:rsid w:val="00504A2A"/>
    <w:rsid w:val="00504DFF"/>
    <w:rsid w:val="00507E82"/>
    <w:rsid w:val="0051310B"/>
    <w:rsid w:val="005406B0"/>
    <w:rsid w:val="00555003"/>
    <w:rsid w:val="00562007"/>
    <w:rsid w:val="005801E5"/>
    <w:rsid w:val="00587DBA"/>
    <w:rsid w:val="00590471"/>
    <w:rsid w:val="005B3FFF"/>
    <w:rsid w:val="005D01FA"/>
    <w:rsid w:val="005E1904"/>
    <w:rsid w:val="005E30DC"/>
    <w:rsid w:val="005E4F30"/>
    <w:rsid w:val="005E7DDA"/>
    <w:rsid w:val="005F5F0A"/>
    <w:rsid w:val="00604E85"/>
    <w:rsid w:val="006108E3"/>
    <w:rsid w:val="006168E4"/>
    <w:rsid w:val="00617B99"/>
    <w:rsid w:val="00625D01"/>
    <w:rsid w:val="00637F47"/>
    <w:rsid w:val="00641DF7"/>
    <w:rsid w:val="00644F3B"/>
    <w:rsid w:val="00647A4B"/>
    <w:rsid w:val="00655326"/>
    <w:rsid w:val="00657F25"/>
    <w:rsid w:val="00660E4F"/>
    <w:rsid w:val="0066135D"/>
    <w:rsid w:val="00672208"/>
    <w:rsid w:val="006A250D"/>
    <w:rsid w:val="006A2B55"/>
    <w:rsid w:val="006A3239"/>
    <w:rsid w:val="006A4019"/>
    <w:rsid w:val="006A583D"/>
    <w:rsid w:val="006B60ED"/>
    <w:rsid w:val="006C12D0"/>
    <w:rsid w:val="006C360C"/>
    <w:rsid w:val="006D18C6"/>
    <w:rsid w:val="006D62D7"/>
    <w:rsid w:val="006E35F3"/>
    <w:rsid w:val="006F0475"/>
    <w:rsid w:val="0071191C"/>
    <w:rsid w:val="00716927"/>
    <w:rsid w:val="00731C32"/>
    <w:rsid w:val="00735D93"/>
    <w:rsid w:val="007443A0"/>
    <w:rsid w:val="00756BE5"/>
    <w:rsid w:val="00756E38"/>
    <w:rsid w:val="00762804"/>
    <w:rsid w:val="007703AC"/>
    <w:rsid w:val="00782EAD"/>
    <w:rsid w:val="007924D9"/>
    <w:rsid w:val="007A57D4"/>
    <w:rsid w:val="007B38B3"/>
    <w:rsid w:val="007E53FD"/>
    <w:rsid w:val="007E7107"/>
    <w:rsid w:val="007F54A0"/>
    <w:rsid w:val="007F5B63"/>
    <w:rsid w:val="00800E9B"/>
    <w:rsid w:val="008076A4"/>
    <w:rsid w:val="0083615F"/>
    <w:rsid w:val="008374A4"/>
    <w:rsid w:val="00846CB9"/>
    <w:rsid w:val="008472E9"/>
    <w:rsid w:val="008674F3"/>
    <w:rsid w:val="008679C4"/>
    <w:rsid w:val="00870726"/>
    <w:rsid w:val="008821EA"/>
    <w:rsid w:val="0089514D"/>
    <w:rsid w:val="008B1147"/>
    <w:rsid w:val="008B1824"/>
    <w:rsid w:val="008C0326"/>
    <w:rsid w:val="008C2CFC"/>
    <w:rsid w:val="008C7410"/>
    <w:rsid w:val="008D22DE"/>
    <w:rsid w:val="008D4119"/>
    <w:rsid w:val="008E63FC"/>
    <w:rsid w:val="008F0A52"/>
    <w:rsid w:val="008F6E2E"/>
    <w:rsid w:val="009022B1"/>
    <w:rsid w:val="00907882"/>
    <w:rsid w:val="00911163"/>
    <w:rsid w:val="00915A8A"/>
    <w:rsid w:val="00926D7D"/>
    <w:rsid w:val="009303E5"/>
    <w:rsid w:val="00934B10"/>
    <w:rsid w:val="009458C0"/>
    <w:rsid w:val="00954FC0"/>
    <w:rsid w:val="0097751B"/>
    <w:rsid w:val="00983E56"/>
    <w:rsid w:val="00986A45"/>
    <w:rsid w:val="00992CE0"/>
    <w:rsid w:val="009B7681"/>
    <w:rsid w:val="009C2E65"/>
    <w:rsid w:val="009D0519"/>
    <w:rsid w:val="009D10D3"/>
    <w:rsid w:val="009D1961"/>
    <w:rsid w:val="009E1106"/>
    <w:rsid w:val="009E186A"/>
    <w:rsid w:val="009E4261"/>
    <w:rsid w:val="00A10019"/>
    <w:rsid w:val="00A16406"/>
    <w:rsid w:val="00A24157"/>
    <w:rsid w:val="00A338B8"/>
    <w:rsid w:val="00A34A2B"/>
    <w:rsid w:val="00A35586"/>
    <w:rsid w:val="00A608BE"/>
    <w:rsid w:val="00A63A36"/>
    <w:rsid w:val="00A701C5"/>
    <w:rsid w:val="00A772B0"/>
    <w:rsid w:val="00A86C47"/>
    <w:rsid w:val="00A92D6D"/>
    <w:rsid w:val="00A96C09"/>
    <w:rsid w:val="00AC146F"/>
    <w:rsid w:val="00AD0810"/>
    <w:rsid w:val="00AD1239"/>
    <w:rsid w:val="00AD766C"/>
    <w:rsid w:val="00AE5FA2"/>
    <w:rsid w:val="00B13810"/>
    <w:rsid w:val="00B17A4A"/>
    <w:rsid w:val="00B31064"/>
    <w:rsid w:val="00B62C73"/>
    <w:rsid w:val="00B6466C"/>
    <w:rsid w:val="00B6467A"/>
    <w:rsid w:val="00B71EDF"/>
    <w:rsid w:val="00B8131B"/>
    <w:rsid w:val="00BC13E3"/>
    <w:rsid w:val="00BC54D4"/>
    <w:rsid w:val="00BF0B57"/>
    <w:rsid w:val="00BF43D9"/>
    <w:rsid w:val="00BF4D49"/>
    <w:rsid w:val="00BF7E49"/>
    <w:rsid w:val="00C0455A"/>
    <w:rsid w:val="00C11D6B"/>
    <w:rsid w:val="00C225A1"/>
    <w:rsid w:val="00C32E51"/>
    <w:rsid w:val="00C37549"/>
    <w:rsid w:val="00C41D19"/>
    <w:rsid w:val="00C429DC"/>
    <w:rsid w:val="00C4452C"/>
    <w:rsid w:val="00C51535"/>
    <w:rsid w:val="00C67B95"/>
    <w:rsid w:val="00C815D0"/>
    <w:rsid w:val="00C87E44"/>
    <w:rsid w:val="00CB274E"/>
    <w:rsid w:val="00CC1E0E"/>
    <w:rsid w:val="00CC3596"/>
    <w:rsid w:val="00CD33E3"/>
    <w:rsid w:val="00CE1E3D"/>
    <w:rsid w:val="00CE65B7"/>
    <w:rsid w:val="00CE76F7"/>
    <w:rsid w:val="00CF28A3"/>
    <w:rsid w:val="00D01653"/>
    <w:rsid w:val="00D05172"/>
    <w:rsid w:val="00D1505A"/>
    <w:rsid w:val="00D16417"/>
    <w:rsid w:val="00D62EFC"/>
    <w:rsid w:val="00D6557B"/>
    <w:rsid w:val="00D7096B"/>
    <w:rsid w:val="00D72AC7"/>
    <w:rsid w:val="00D8054E"/>
    <w:rsid w:val="00D97C54"/>
    <w:rsid w:val="00DB0AA9"/>
    <w:rsid w:val="00DC7895"/>
    <w:rsid w:val="00DD752A"/>
    <w:rsid w:val="00DF108F"/>
    <w:rsid w:val="00DF21FB"/>
    <w:rsid w:val="00DF2F8A"/>
    <w:rsid w:val="00E1435B"/>
    <w:rsid w:val="00E147FA"/>
    <w:rsid w:val="00E23765"/>
    <w:rsid w:val="00E30975"/>
    <w:rsid w:val="00E42528"/>
    <w:rsid w:val="00E621E0"/>
    <w:rsid w:val="00E72EC9"/>
    <w:rsid w:val="00E81A36"/>
    <w:rsid w:val="00E8417E"/>
    <w:rsid w:val="00E85525"/>
    <w:rsid w:val="00E90A60"/>
    <w:rsid w:val="00EA4216"/>
    <w:rsid w:val="00EA61BD"/>
    <w:rsid w:val="00EB7708"/>
    <w:rsid w:val="00EC7EF5"/>
    <w:rsid w:val="00ED27D0"/>
    <w:rsid w:val="00EE7E09"/>
    <w:rsid w:val="00EF189A"/>
    <w:rsid w:val="00F00A4B"/>
    <w:rsid w:val="00F0223C"/>
    <w:rsid w:val="00F06858"/>
    <w:rsid w:val="00F070E8"/>
    <w:rsid w:val="00F1560C"/>
    <w:rsid w:val="00F16E59"/>
    <w:rsid w:val="00F20CF7"/>
    <w:rsid w:val="00F271C8"/>
    <w:rsid w:val="00F51250"/>
    <w:rsid w:val="00F51F7C"/>
    <w:rsid w:val="00F573B7"/>
    <w:rsid w:val="00F618FE"/>
    <w:rsid w:val="00F83391"/>
    <w:rsid w:val="00F86A4E"/>
    <w:rsid w:val="00F91DA2"/>
    <w:rsid w:val="00F942C5"/>
    <w:rsid w:val="00FA37E0"/>
    <w:rsid w:val="00FA6AE1"/>
    <w:rsid w:val="00FA747B"/>
    <w:rsid w:val="00FB2DDD"/>
    <w:rsid w:val="00FD1B22"/>
    <w:rsid w:val="00FE7401"/>
    <w:rsid w:val="00FF0588"/>
    <w:rsid w:val="00FF242D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9A09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108F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EC7EF5"/>
    <w:pPr>
      <w:kinsoku w:val="0"/>
      <w:overflowPunct w:val="0"/>
      <w:jc w:val="right"/>
      <w:outlineLvl w:val="0"/>
    </w:pPr>
    <w:rPr>
      <w:rFonts w:asciiTheme="majorHAnsi" w:hAnsiTheme="majorHAnsi"/>
      <w:bCs/>
      <w:color w:val="4E91F0" w:themeColor="accent2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6406"/>
    <w:pPr>
      <w:keepNext/>
      <w:kinsoku w:val="0"/>
      <w:overflowPunct w:val="0"/>
      <w:outlineLvl w:val="1"/>
    </w:pPr>
    <w:rPr>
      <w:rFonts w:asciiTheme="majorHAnsi" w:hAnsiTheme="majorHAnsi"/>
      <w:bCs/>
      <w:color w:val="4E91F0" w:themeColor="accent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EC7EF5"/>
    <w:rPr>
      <w:rFonts w:asciiTheme="majorHAnsi" w:hAnsiTheme="majorHAnsi"/>
      <w:bCs/>
      <w:color w:val="4E91F0" w:themeColor="accent2"/>
      <w:sz w:val="40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InfoLeftAligned"/>
    <w:next w:val="Normal"/>
    <w:link w:val="TitleChar"/>
    <w:uiPriority w:val="10"/>
    <w:rsid w:val="00EC7EF5"/>
    <w:pPr>
      <w:spacing w:before="0"/>
      <w:jc w:val="right"/>
    </w:pPr>
  </w:style>
  <w:style w:type="character" w:customStyle="1" w:styleId="TitleChar">
    <w:name w:val="Title Char"/>
    <w:basedOn w:val="DefaultParagraphFont"/>
    <w:link w:val="Title"/>
    <w:uiPriority w:val="10"/>
    <w:rsid w:val="00EC7EF5"/>
    <w:rPr>
      <w:rFonts w:cstheme="majorHAnsi"/>
      <w:color w:val="000000" w:themeColor="text1"/>
      <w:szCs w:val="16"/>
    </w:rPr>
  </w:style>
  <w:style w:type="paragraph" w:customStyle="1" w:styleId="InfoRightAligned">
    <w:name w:val="Info Right Aligned"/>
    <w:basedOn w:val="Normal"/>
    <w:uiPriority w:val="1"/>
    <w:rsid w:val="00EC7EF5"/>
    <w:pPr>
      <w:kinsoku w:val="0"/>
      <w:overflowPunct w:val="0"/>
      <w:spacing w:before="4"/>
      <w:contextualSpacing/>
      <w:jc w:val="right"/>
    </w:pPr>
    <w:rPr>
      <w:rFonts w:cstheme="majorHAnsi"/>
      <w:color w:val="000000" w:themeColor="text1"/>
      <w:sz w:val="22"/>
      <w:szCs w:val="16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2CC3B4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16406"/>
    <w:rPr>
      <w:rFonts w:asciiTheme="majorHAnsi" w:hAnsiTheme="majorHAnsi"/>
      <w:bCs/>
      <w:color w:val="4E91F0" w:themeColor="accent2"/>
      <w:sz w:val="32"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paragraph" w:customStyle="1" w:styleId="Logotype">
    <w:name w:val="Logotype"/>
    <w:basedOn w:val="Heading1"/>
    <w:uiPriority w:val="1"/>
    <w:qFormat/>
    <w:rsid w:val="00501BCB"/>
    <w:pPr>
      <w:spacing w:after="60"/>
    </w:pPr>
    <w:rPr>
      <w:rFonts w:cstheme="majorHAnsi"/>
      <w:b/>
      <w:bCs w:val="0"/>
      <w:caps/>
      <w:noProof/>
      <w:szCs w:val="120"/>
    </w:rPr>
  </w:style>
  <w:style w:type="paragraph" w:customStyle="1" w:styleId="InfoLeftAligned">
    <w:name w:val="Info Left Aligned"/>
    <w:basedOn w:val="InfoRightAligned"/>
    <w:uiPriority w:val="1"/>
    <w:qFormat/>
    <w:rsid w:val="00EC7EF5"/>
    <w:pPr>
      <w:jc w:val="left"/>
    </w:pPr>
  </w:style>
  <w:style w:type="character" w:styleId="Hyperlink">
    <w:name w:val="Hyperlink"/>
    <w:basedOn w:val="DefaultParagraphFont"/>
    <w:uiPriority w:val="99"/>
    <w:unhideWhenUsed/>
    <w:rsid w:val="00EC7EF5"/>
    <w:rPr>
      <w:color w:val="E50C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C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ta@baysidehighschoo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Badalati@schools.ny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a@baysidehighschool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Queen\AppData\Roaming\Microsoft\Templates\Eighti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4ACC2D0E947168AF0C7A5968F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AF0A-0064-40BC-A955-8FD88C84F8A5}"/>
      </w:docPartPr>
      <w:docPartBody>
        <w:p w:rsidR="008D579C" w:rsidRDefault="00FE39C3" w:rsidP="00FE39C3">
          <w:pPr>
            <w:pStyle w:val="3C54ACC2D0E947168AF0C7A5968F2740"/>
          </w:pPr>
          <w:r w:rsidRPr="008B1824">
            <w:t>September 16,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C3"/>
    <w:rsid w:val="000665FC"/>
    <w:rsid w:val="00152C37"/>
    <w:rsid w:val="00724FA0"/>
    <w:rsid w:val="007D2339"/>
    <w:rsid w:val="0084601B"/>
    <w:rsid w:val="008D579C"/>
    <w:rsid w:val="00A5747A"/>
    <w:rsid w:val="00CE60CF"/>
    <w:rsid w:val="00F67CAD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4ACC2D0E947168AF0C7A5968F2740">
    <w:name w:val="3C54ACC2D0E947168AF0C7A5968F2740"/>
    <w:rsid w:val="00FE3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oneSet">
  <a:themeElements>
    <a:clrScheme name="shapes">
      <a:dk1>
        <a:sysClr val="windowText" lastClr="000000"/>
      </a:dk1>
      <a:lt1>
        <a:sysClr val="window" lastClr="FFFFFF"/>
      </a:lt1>
      <a:dk2>
        <a:srgbClr val="281B10"/>
      </a:dk2>
      <a:lt2>
        <a:srgbClr val="FFF9F5"/>
      </a:lt2>
      <a:accent1>
        <a:srgbClr val="EE7661"/>
      </a:accent1>
      <a:accent2>
        <a:srgbClr val="4E91F0"/>
      </a:accent2>
      <a:accent3>
        <a:srgbClr val="5B5260"/>
      </a:accent3>
      <a:accent4>
        <a:srgbClr val="2CC3B4"/>
      </a:accent4>
      <a:accent5>
        <a:srgbClr val="C097F8"/>
      </a:accent5>
      <a:accent6>
        <a:srgbClr val="FF9514"/>
      </a:accent6>
      <a:hlink>
        <a:srgbClr val="E50CBC"/>
      </a:hlink>
      <a:folHlink>
        <a:srgbClr val="6257FF"/>
      </a:folHlink>
    </a:clrScheme>
    <a:fontScheme name="Custom 15">
      <a:majorFont>
        <a:latin typeface="Tw Cen MT"/>
        <a:ea typeface=""/>
        <a:cs typeface=""/>
      </a:majorFont>
      <a:minorFont>
        <a:latin typeface="Avenir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9CEDB-EA1C-4970-9A86-7A9B0E536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E933D8-A890-409F-A3DB-A50A678B3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BEA22-347A-49D1-BAFF-681D51C97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Eighties letterhead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2023-08-10T16:54:00Z</dcterms:created>
  <dcterms:modified xsi:type="dcterms:W3CDTF">2023-08-10T16:54:00Z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