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A6" w:rsidRPr="0087209A" w:rsidRDefault="006A6F7E" w:rsidP="006A6F7E">
      <w:pPr>
        <w:jc w:val="center"/>
        <w:rPr>
          <w:rFonts w:ascii="Rockwell Condensed" w:hAnsi="Rockwell Condensed"/>
          <w:b/>
          <w:sz w:val="56"/>
          <w:szCs w:val="56"/>
          <w:u w:val="single"/>
        </w:rPr>
      </w:pPr>
      <w:bookmarkStart w:id="0" w:name="_GoBack"/>
      <w:bookmarkEnd w:id="0"/>
      <w:r w:rsidRPr="0087209A">
        <w:rPr>
          <w:rFonts w:ascii="Rockwell Condensed" w:hAnsi="Rockwell Condensed"/>
          <w:b/>
          <w:sz w:val="56"/>
          <w:szCs w:val="56"/>
          <w:u w:val="single"/>
        </w:rPr>
        <w:t>Gallup Middle Basketball Schedule</w:t>
      </w:r>
    </w:p>
    <w:p w:rsidR="006A6F7E" w:rsidRDefault="006A6F7E" w:rsidP="006A6F7E">
      <w:pPr>
        <w:jc w:val="center"/>
        <w:rPr>
          <w:u w:val="single"/>
        </w:rPr>
      </w:pPr>
    </w:p>
    <w:p w:rsidR="0087209A" w:rsidRDefault="0087209A" w:rsidP="0087209A">
      <w:pPr>
        <w:jc w:val="center"/>
        <w:rPr>
          <w:rFonts w:ascii="Rockwell Condensed" w:hAnsi="Rockwell Condensed"/>
          <w:b/>
          <w:sz w:val="28"/>
          <w:szCs w:val="28"/>
        </w:rPr>
      </w:pPr>
      <w:r w:rsidRPr="00B35522">
        <w:rPr>
          <w:rFonts w:ascii="Rockwell Condensed" w:hAnsi="Rockwell Condensed"/>
          <w:b/>
          <w:sz w:val="28"/>
          <w:szCs w:val="28"/>
        </w:rPr>
        <w:t>All Gallup Middle home games will start at 4:00</w:t>
      </w:r>
    </w:p>
    <w:p w:rsidR="00B35522" w:rsidRDefault="00B35522" w:rsidP="0087209A">
      <w:pPr>
        <w:jc w:val="center"/>
        <w:rPr>
          <w:rFonts w:ascii="Rockwell Condensed" w:hAnsi="Rockwell Condensed"/>
          <w:b/>
          <w:sz w:val="28"/>
          <w:szCs w:val="28"/>
        </w:rPr>
      </w:pPr>
      <w:r>
        <w:rPr>
          <w:rFonts w:ascii="Rockwell Condensed" w:hAnsi="Rockwell Condensed"/>
          <w:b/>
          <w:sz w:val="28"/>
          <w:szCs w:val="28"/>
        </w:rPr>
        <w:t>Gallup Middle home game order will be Girls 7</w:t>
      </w:r>
      <w:r w:rsidRPr="00B35522">
        <w:rPr>
          <w:rFonts w:ascii="Rockwell Condensed" w:hAnsi="Rockwell Condensed"/>
          <w:b/>
          <w:sz w:val="28"/>
          <w:szCs w:val="28"/>
          <w:vertAlign w:val="superscript"/>
        </w:rPr>
        <w:t>th</w:t>
      </w:r>
      <w:r>
        <w:rPr>
          <w:rFonts w:ascii="Rockwell Condensed" w:hAnsi="Rockwell Condensed"/>
          <w:b/>
          <w:sz w:val="28"/>
          <w:szCs w:val="28"/>
        </w:rPr>
        <w:t>-6</w:t>
      </w:r>
      <w:r w:rsidRPr="00B35522">
        <w:rPr>
          <w:rFonts w:ascii="Rockwell Condensed" w:hAnsi="Rockwell Condensed"/>
          <w:b/>
          <w:sz w:val="28"/>
          <w:szCs w:val="28"/>
          <w:vertAlign w:val="superscript"/>
        </w:rPr>
        <w:t>th</w:t>
      </w:r>
      <w:r>
        <w:rPr>
          <w:rFonts w:ascii="Rockwell Condensed" w:hAnsi="Rockwell Condensed"/>
          <w:b/>
          <w:sz w:val="28"/>
          <w:szCs w:val="28"/>
        </w:rPr>
        <w:t xml:space="preserve"> Boys 7</w:t>
      </w:r>
      <w:r w:rsidRPr="00B35522">
        <w:rPr>
          <w:rFonts w:ascii="Rockwell Condensed" w:hAnsi="Rockwell Condensed"/>
          <w:b/>
          <w:sz w:val="28"/>
          <w:szCs w:val="28"/>
          <w:vertAlign w:val="superscript"/>
        </w:rPr>
        <w:t>th</w:t>
      </w:r>
      <w:r>
        <w:rPr>
          <w:rFonts w:ascii="Rockwell Condensed" w:hAnsi="Rockwell Condensed"/>
          <w:b/>
          <w:sz w:val="28"/>
          <w:szCs w:val="28"/>
        </w:rPr>
        <w:t>-6</w:t>
      </w:r>
      <w:r w:rsidRPr="00B35522">
        <w:rPr>
          <w:rFonts w:ascii="Rockwell Condensed" w:hAnsi="Rockwell Condensed"/>
          <w:b/>
          <w:sz w:val="28"/>
          <w:szCs w:val="28"/>
          <w:vertAlign w:val="superscript"/>
        </w:rPr>
        <w:t>th</w:t>
      </w:r>
      <w:r>
        <w:rPr>
          <w:rFonts w:ascii="Rockwell Condensed" w:hAnsi="Rockwell Condensed"/>
          <w:b/>
          <w:sz w:val="28"/>
          <w:szCs w:val="28"/>
        </w:rPr>
        <w:t xml:space="preserve"> Girls 8</w:t>
      </w:r>
      <w:r w:rsidRPr="00B35522">
        <w:rPr>
          <w:rFonts w:ascii="Rockwell Condensed" w:hAnsi="Rockwell Condensed"/>
          <w:b/>
          <w:sz w:val="28"/>
          <w:szCs w:val="28"/>
          <w:vertAlign w:val="superscript"/>
        </w:rPr>
        <w:t>th</w:t>
      </w:r>
      <w:r>
        <w:rPr>
          <w:rFonts w:ascii="Rockwell Condensed" w:hAnsi="Rockwell Condensed"/>
          <w:b/>
          <w:sz w:val="28"/>
          <w:szCs w:val="28"/>
        </w:rPr>
        <w:t>-7</w:t>
      </w:r>
      <w:r w:rsidRPr="00B35522">
        <w:rPr>
          <w:rFonts w:ascii="Rockwell Condensed" w:hAnsi="Rockwell Condensed"/>
          <w:b/>
          <w:sz w:val="28"/>
          <w:szCs w:val="28"/>
          <w:vertAlign w:val="superscript"/>
        </w:rPr>
        <w:t>th</w:t>
      </w:r>
      <w:r>
        <w:rPr>
          <w:rFonts w:ascii="Rockwell Condensed" w:hAnsi="Rockwell Condensed"/>
          <w:b/>
          <w:sz w:val="28"/>
          <w:szCs w:val="28"/>
        </w:rPr>
        <w:t xml:space="preserve"> Boys 8</w:t>
      </w:r>
      <w:r w:rsidRPr="00B35522">
        <w:rPr>
          <w:rFonts w:ascii="Rockwell Condensed" w:hAnsi="Rockwell Condensed"/>
          <w:b/>
          <w:sz w:val="28"/>
          <w:szCs w:val="28"/>
          <w:vertAlign w:val="superscript"/>
        </w:rPr>
        <w:t>th</w:t>
      </w:r>
      <w:r>
        <w:rPr>
          <w:rFonts w:ascii="Rockwell Condensed" w:hAnsi="Rockwell Condensed"/>
          <w:b/>
          <w:sz w:val="28"/>
          <w:szCs w:val="28"/>
        </w:rPr>
        <w:t>-7</w:t>
      </w:r>
      <w:r w:rsidRPr="00B35522">
        <w:rPr>
          <w:rFonts w:ascii="Rockwell Condensed" w:hAnsi="Rockwell Condensed"/>
          <w:b/>
          <w:sz w:val="28"/>
          <w:szCs w:val="28"/>
          <w:vertAlign w:val="superscript"/>
        </w:rPr>
        <w:t>th</w:t>
      </w:r>
      <w:r>
        <w:rPr>
          <w:rFonts w:ascii="Rockwell Condensed" w:hAnsi="Rockwell Condensed"/>
          <w:b/>
          <w:sz w:val="28"/>
          <w:szCs w:val="28"/>
        </w:rPr>
        <w:t xml:space="preserve"> </w:t>
      </w:r>
    </w:p>
    <w:p w:rsidR="00B35522" w:rsidRDefault="00B35522" w:rsidP="0087209A">
      <w:pPr>
        <w:jc w:val="center"/>
        <w:rPr>
          <w:rFonts w:ascii="Rockwell Condensed" w:hAnsi="Rockwell Condensed"/>
          <w:b/>
          <w:sz w:val="28"/>
          <w:szCs w:val="28"/>
        </w:rPr>
      </w:pPr>
    </w:p>
    <w:p w:rsidR="00B35522" w:rsidRDefault="00B35522" w:rsidP="00B35522">
      <w:pPr>
        <w:rPr>
          <w:rFonts w:ascii="Rockwell Condensed" w:hAnsi="Rockwell Condensed"/>
          <w:b/>
          <w:sz w:val="36"/>
          <w:szCs w:val="36"/>
        </w:rPr>
      </w:pPr>
      <w:r>
        <w:rPr>
          <w:rFonts w:ascii="Rockwell Condensed" w:hAnsi="Rockwell Condensed"/>
          <w:b/>
          <w:sz w:val="36"/>
          <w:szCs w:val="36"/>
        </w:rPr>
        <w:t xml:space="preserve">Nov.15 </w:t>
      </w:r>
      <w:r w:rsidRPr="00B35522">
        <w:rPr>
          <w:rFonts w:ascii="Rockwell Condensed" w:hAnsi="Rockwell Condensed"/>
          <w:b/>
          <w:i/>
          <w:sz w:val="36"/>
          <w:szCs w:val="36"/>
        </w:rPr>
        <w:t>At</w:t>
      </w:r>
      <w:r>
        <w:rPr>
          <w:rFonts w:ascii="Rockwell Condensed" w:hAnsi="Rockwell Condensed"/>
          <w:b/>
          <w:sz w:val="36"/>
          <w:szCs w:val="36"/>
        </w:rPr>
        <w:t xml:space="preserve"> Pine Hill</w:t>
      </w:r>
    </w:p>
    <w:p w:rsidR="00B35522" w:rsidRDefault="00B35522" w:rsidP="00B35522">
      <w:pPr>
        <w:rPr>
          <w:rFonts w:ascii="Rockwell Condensed" w:hAnsi="Rockwell Condensed"/>
          <w:b/>
          <w:sz w:val="36"/>
          <w:szCs w:val="36"/>
        </w:rPr>
      </w:pPr>
      <w:r w:rsidRPr="003F6CD1">
        <w:rPr>
          <w:rFonts w:ascii="Rockwell Condensed" w:hAnsi="Rockwell Condensed"/>
          <w:b/>
          <w:sz w:val="36"/>
          <w:szCs w:val="36"/>
          <w:highlight w:val="yellow"/>
        </w:rPr>
        <w:t>Nov.27 Home vs Zuni</w:t>
      </w:r>
    </w:p>
    <w:p w:rsidR="00B35522" w:rsidRDefault="00B35522" w:rsidP="00B35522">
      <w:pPr>
        <w:rPr>
          <w:rFonts w:ascii="Rockwell Condensed" w:hAnsi="Rockwell Condensed"/>
          <w:b/>
          <w:sz w:val="36"/>
          <w:szCs w:val="36"/>
        </w:rPr>
      </w:pPr>
      <w:r>
        <w:rPr>
          <w:rFonts w:ascii="Rockwell Condensed" w:hAnsi="Rockwell Condensed"/>
          <w:b/>
          <w:sz w:val="36"/>
          <w:szCs w:val="36"/>
        </w:rPr>
        <w:t xml:space="preserve">Nov.29 </w:t>
      </w:r>
      <w:r w:rsidRPr="00B35522">
        <w:rPr>
          <w:rFonts w:ascii="Rockwell Condensed" w:hAnsi="Rockwell Condensed"/>
          <w:b/>
          <w:i/>
          <w:sz w:val="36"/>
          <w:szCs w:val="36"/>
        </w:rPr>
        <w:t>At</w:t>
      </w:r>
      <w:r>
        <w:rPr>
          <w:rFonts w:ascii="Rockwell Condensed" w:hAnsi="Rockwell Condensed"/>
          <w:b/>
          <w:sz w:val="36"/>
          <w:szCs w:val="36"/>
        </w:rPr>
        <w:t xml:space="preserve"> Chief</w:t>
      </w:r>
    </w:p>
    <w:p w:rsidR="00B35522" w:rsidRDefault="00B35522" w:rsidP="00B35522">
      <w:pPr>
        <w:rPr>
          <w:rFonts w:ascii="Rockwell Condensed" w:hAnsi="Rockwell Condensed"/>
          <w:b/>
          <w:sz w:val="36"/>
          <w:szCs w:val="36"/>
        </w:rPr>
      </w:pPr>
      <w:r w:rsidRPr="003F6CD1">
        <w:rPr>
          <w:rFonts w:ascii="Rockwell Condensed" w:hAnsi="Rockwell Condensed"/>
          <w:b/>
          <w:sz w:val="36"/>
          <w:szCs w:val="36"/>
          <w:highlight w:val="yellow"/>
        </w:rPr>
        <w:t>Dec.2 Home vs Choosgai</w:t>
      </w:r>
    </w:p>
    <w:p w:rsidR="00B35522" w:rsidRPr="003F6CD1" w:rsidRDefault="00B35522" w:rsidP="00B35522">
      <w:pPr>
        <w:rPr>
          <w:rFonts w:ascii="Rockwell Condensed" w:hAnsi="Rockwell Condensed"/>
          <w:b/>
          <w:sz w:val="36"/>
          <w:szCs w:val="36"/>
          <w:highlight w:val="yellow"/>
        </w:rPr>
      </w:pPr>
      <w:r w:rsidRPr="003F6CD1">
        <w:rPr>
          <w:rFonts w:ascii="Rockwell Condensed" w:hAnsi="Rockwell Condensed"/>
          <w:b/>
          <w:sz w:val="36"/>
          <w:szCs w:val="36"/>
          <w:highlight w:val="yellow"/>
        </w:rPr>
        <w:t>Dec.4 Home vs JFK</w:t>
      </w:r>
    </w:p>
    <w:p w:rsidR="00B35522" w:rsidRDefault="00B35522" w:rsidP="00B35522">
      <w:pPr>
        <w:rPr>
          <w:rFonts w:ascii="Rockwell Condensed" w:hAnsi="Rockwell Condensed"/>
          <w:b/>
          <w:sz w:val="36"/>
          <w:szCs w:val="36"/>
        </w:rPr>
      </w:pPr>
      <w:r w:rsidRPr="003F6CD1">
        <w:rPr>
          <w:rFonts w:ascii="Rockwell Condensed" w:hAnsi="Rockwell Condensed"/>
          <w:b/>
          <w:sz w:val="36"/>
          <w:szCs w:val="36"/>
          <w:highlight w:val="yellow"/>
        </w:rPr>
        <w:t>Dec.6 Home vs Thoreau</w:t>
      </w:r>
    </w:p>
    <w:p w:rsidR="00B35522" w:rsidRDefault="00B35522" w:rsidP="00B35522">
      <w:pPr>
        <w:rPr>
          <w:rFonts w:ascii="Rockwell Condensed" w:hAnsi="Rockwell Condensed"/>
          <w:b/>
          <w:sz w:val="36"/>
          <w:szCs w:val="36"/>
        </w:rPr>
      </w:pPr>
      <w:r>
        <w:rPr>
          <w:rFonts w:ascii="Rockwell Condensed" w:hAnsi="Rockwell Condensed"/>
          <w:b/>
          <w:sz w:val="36"/>
          <w:szCs w:val="36"/>
        </w:rPr>
        <w:t xml:space="preserve">Dec.11 </w:t>
      </w:r>
      <w:r w:rsidRPr="00B35522">
        <w:rPr>
          <w:rFonts w:ascii="Rockwell Condensed" w:hAnsi="Rockwell Condensed"/>
          <w:b/>
          <w:i/>
          <w:sz w:val="36"/>
          <w:szCs w:val="36"/>
        </w:rPr>
        <w:t>At</w:t>
      </w:r>
      <w:r>
        <w:rPr>
          <w:rFonts w:ascii="Rockwell Condensed" w:hAnsi="Rockwell Condensed"/>
          <w:b/>
          <w:sz w:val="36"/>
          <w:szCs w:val="36"/>
        </w:rPr>
        <w:t xml:space="preserve"> Rehoboth</w:t>
      </w:r>
    </w:p>
    <w:p w:rsidR="00B35522" w:rsidRDefault="00B35522" w:rsidP="00B35522">
      <w:pPr>
        <w:rPr>
          <w:rFonts w:ascii="Rockwell Condensed" w:hAnsi="Rockwell Condensed"/>
          <w:b/>
          <w:sz w:val="36"/>
          <w:szCs w:val="36"/>
        </w:rPr>
      </w:pPr>
      <w:r w:rsidRPr="001E6D34">
        <w:rPr>
          <w:rFonts w:ascii="Rockwell Condensed" w:hAnsi="Rockwell Condensed"/>
          <w:b/>
          <w:sz w:val="36"/>
          <w:szCs w:val="36"/>
          <w:highlight w:val="yellow"/>
        </w:rPr>
        <w:t xml:space="preserve">Dec.13 </w:t>
      </w:r>
      <w:r w:rsidR="001E6D34" w:rsidRPr="001E6D34">
        <w:rPr>
          <w:rFonts w:ascii="Rockwell Condensed" w:hAnsi="Rockwell Condensed"/>
          <w:b/>
          <w:sz w:val="36"/>
          <w:szCs w:val="36"/>
          <w:highlight w:val="yellow"/>
        </w:rPr>
        <w:t xml:space="preserve">Home </w:t>
      </w:r>
      <w:r w:rsidRPr="001E6D34">
        <w:rPr>
          <w:rFonts w:ascii="Rockwell Condensed" w:hAnsi="Rockwell Condensed"/>
          <w:b/>
          <w:sz w:val="36"/>
          <w:szCs w:val="36"/>
          <w:highlight w:val="yellow"/>
        </w:rPr>
        <w:t>Wingate</w:t>
      </w:r>
    </w:p>
    <w:p w:rsidR="00B35522" w:rsidRPr="003F6CD1" w:rsidRDefault="00B35522" w:rsidP="00B35522">
      <w:pPr>
        <w:rPr>
          <w:rFonts w:ascii="Rockwell Condensed" w:hAnsi="Rockwell Condensed"/>
          <w:b/>
          <w:sz w:val="36"/>
          <w:szCs w:val="36"/>
          <w:highlight w:val="yellow"/>
        </w:rPr>
      </w:pPr>
      <w:r w:rsidRPr="003F6CD1">
        <w:rPr>
          <w:rFonts w:ascii="Rockwell Condensed" w:hAnsi="Rockwell Condensed"/>
          <w:b/>
          <w:sz w:val="36"/>
          <w:szCs w:val="36"/>
          <w:highlight w:val="yellow"/>
        </w:rPr>
        <w:t>Jan.10 Home vs Pine Hill</w:t>
      </w:r>
    </w:p>
    <w:p w:rsidR="00B35522" w:rsidRDefault="00B35522" w:rsidP="00B35522">
      <w:pPr>
        <w:rPr>
          <w:rFonts w:ascii="Rockwell Condensed" w:hAnsi="Rockwell Condensed"/>
          <w:b/>
          <w:sz w:val="36"/>
          <w:szCs w:val="36"/>
        </w:rPr>
      </w:pPr>
      <w:r w:rsidRPr="003F6CD1">
        <w:rPr>
          <w:rFonts w:ascii="Rockwell Condensed" w:hAnsi="Rockwell Condensed"/>
          <w:b/>
          <w:sz w:val="36"/>
          <w:szCs w:val="36"/>
          <w:highlight w:val="yellow"/>
        </w:rPr>
        <w:t>Jan.13 Home vs Chief</w:t>
      </w:r>
    </w:p>
    <w:p w:rsidR="00B35522" w:rsidRDefault="00B35522" w:rsidP="00B35522">
      <w:pPr>
        <w:rPr>
          <w:rFonts w:ascii="Rockwell Condensed" w:hAnsi="Rockwell Condensed"/>
          <w:b/>
          <w:sz w:val="36"/>
          <w:szCs w:val="36"/>
        </w:rPr>
      </w:pPr>
      <w:r>
        <w:rPr>
          <w:rFonts w:ascii="Rockwell Condensed" w:hAnsi="Rockwell Condensed"/>
          <w:b/>
          <w:sz w:val="36"/>
          <w:szCs w:val="36"/>
        </w:rPr>
        <w:t xml:space="preserve">Jan.17 </w:t>
      </w:r>
      <w:r w:rsidRPr="00B35522">
        <w:rPr>
          <w:rFonts w:ascii="Rockwell Condensed" w:hAnsi="Rockwell Condensed"/>
          <w:b/>
          <w:i/>
          <w:sz w:val="36"/>
          <w:szCs w:val="36"/>
        </w:rPr>
        <w:t>At</w:t>
      </w:r>
      <w:r>
        <w:rPr>
          <w:rFonts w:ascii="Rockwell Condensed" w:hAnsi="Rockwell Condensed"/>
          <w:b/>
          <w:sz w:val="36"/>
          <w:szCs w:val="36"/>
        </w:rPr>
        <w:t xml:space="preserve"> Zuni</w:t>
      </w:r>
    </w:p>
    <w:p w:rsidR="00B35522" w:rsidRDefault="00B35522" w:rsidP="00B35522">
      <w:pPr>
        <w:rPr>
          <w:rFonts w:ascii="Rockwell Condensed" w:hAnsi="Rockwell Condensed"/>
          <w:b/>
          <w:sz w:val="36"/>
          <w:szCs w:val="36"/>
        </w:rPr>
      </w:pPr>
      <w:r>
        <w:rPr>
          <w:rFonts w:ascii="Rockwell Condensed" w:hAnsi="Rockwell Condensed"/>
          <w:b/>
          <w:sz w:val="36"/>
          <w:szCs w:val="36"/>
        </w:rPr>
        <w:t xml:space="preserve">Jan.22 </w:t>
      </w:r>
      <w:r w:rsidRPr="00B35522">
        <w:rPr>
          <w:rFonts w:ascii="Rockwell Condensed" w:hAnsi="Rockwell Condensed"/>
          <w:b/>
          <w:i/>
          <w:sz w:val="36"/>
          <w:szCs w:val="36"/>
        </w:rPr>
        <w:t>At</w:t>
      </w:r>
      <w:r>
        <w:rPr>
          <w:rFonts w:ascii="Rockwell Condensed" w:hAnsi="Rockwell Condensed"/>
          <w:b/>
          <w:sz w:val="36"/>
          <w:szCs w:val="36"/>
        </w:rPr>
        <w:t xml:space="preserve"> JFK</w:t>
      </w:r>
    </w:p>
    <w:p w:rsidR="00B35522" w:rsidRDefault="00B35522" w:rsidP="00B35522">
      <w:pPr>
        <w:rPr>
          <w:rFonts w:ascii="Rockwell Condensed" w:hAnsi="Rockwell Condensed"/>
          <w:b/>
          <w:sz w:val="36"/>
          <w:szCs w:val="36"/>
        </w:rPr>
      </w:pPr>
      <w:r>
        <w:rPr>
          <w:rFonts w:ascii="Rockwell Condensed" w:hAnsi="Rockwell Condensed"/>
          <w:b/>
          <w:sz w:val="36"/>
          <w:szCs w:val="36"/>
        </w:rPr>
        <w:t xml:space="preserve">Jan.24 </w:t>
      </w:r>
      <w:r w:rsidRPr="00E50D07">
        <w:rPr>
          <w:rFonts w:ascii="Rockwell Condensed" w:hAnsi="Rockwell Condensed"/>
          <w:b/>
          <w:i/>
          <w:sz w:val="36"/>
          <w:szCs w:val="36"/>
        </w:rPr>
        <w:t>At</w:t>
      </w:r>
      <w:r>
        <w:rPr>
          <w:rFonts w:ascii="Rockwell Condensed" w:hAnsi="Rockwell Condensed"/>
          <w:b/>
          <w:sz w:val="36"/>
          <w:szCs w:val="36"/>
        </w:rPr>
        <w:t xml:space="preserve"> Thoreau</w:t>
      </w:r>
    </w:p>
    <w:p w:rsidR="00B35522" w:rsidRPr="003F6CD1" w:rsidRDefault="00B35522" w:rsidP="00B35522">
      <w:pPr>
        <w:rPr>
          <w:rFonts w:ascii="Rockwell Condensed" w:hAnsi="Rockwell Condensed"/>
          <w:b/>
          <w:sz w:val="36"/>
          <w:szCs w:val="36"/>
          <w:highlight w:val="yellow"/>
        </w:rPr>
      </w:pPr>
      <w:r w:rsidRPr="003F6CD1">
        <w:rPr>
          <w:rFonts w:ascii="Rockwell Condensed" w:hAnsi="Rockwell Condensed"/>
          <w:b/>
          <w:sz w:val="36"/>
          <w:szCs w:val="36"/>
          <w:highlight w:val="yellow"/>
        </w:rPr>
        <w:t>Jan.29 Home vs Rehoboth</w:t>
      </w:r>
    </w:p>
    <w:p w:rsidR="00B35522" w:rsidRPr="00B35522" w:rsidRDefault="005E7D14" w:rsidP="00B35522">
      <w:pPr>
        <w:rPr>
          <w:rFonts w:ascii="Rockwell Condensed" w:hAnsi="Rockwell Condensed"/>
          <w:b/>
          <w:sz w:val="36"/>
          <w:szCs w:val="36"/>
        </w:rPr>
      </w:pPr>
      <w:r w:rsidRPr="005E7D14">
        <w:rPr>
          <w:rFonts w:ascii="Rockwell Condensed" w:hAnsi="Rockwell Condensed"/>
          <w:b/>
          <w:sz w:val="36"/>
          <w:szCs w:val="36"/>
        </w:rPr>
        <w:lastRenderedPageBreak/>
        <w:t xml:space="preserve">Jan.31 </w:t>
      </w:r>
      <w:r w:rsidRPr="005E7D14">
        <w:rPr>
          <w:rFonts w:ascii="Rockwell Condensed" w:hAnsi="Rockwell Condensed"/>
          <w:b/>
          <w:i/>
          <w:sz w:val="36"/>
          <w:szCs w:val="36"/>
        </w:rPr>
        <w:t xml:space="preserve">At </w:t>
      </w:r>
      <w:r w:rsidR="00B35522" w:rsidRPr="005E7D14">
        <w:rPr>
          <w:rFonts w:ascii="Rockwell Condensed" w:hAnsi="Rockwell Condensed"/>
          <w:b/>
          <w:sz w:val="36"/>
          <w:szCs w:val="36"/>
        </w:rPr>
        <w:t>Wingate</w:t>
      </w:r>
    </w:p>
    <w:sectPr w:rsidR="00B35522" w:rsidRPr="00B35522" w:rsidSect="00BF38F5">
      <w:headerReference w:type="default" r:id="rId7"/>
      <w:footerReference w:type="default" r:id="rId8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7A4" w:rsidRDefault="007267A4">
      <w:r>
        <w:separator/>
      </w:r>
    </w:p>
  </w:endnote>
  <w:endnote w:type="continuationSeparator" w:id="0">
    <w:p w:rsidR="007267A4" w:rsidRDefault="0072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5A6" w:rsidRPr="005235A6" w:rsidRDefault="005235A6" w:rsidP="005235A6">
    <w:pPr>
      <w:pStyle w:val="Header"/>
      <w:tabs>
        <w:tab w:val="clear" w:pos="8640"/>
        <w:tab w:val="right" w:pos="10500"/>
      </w:tabs>
      <w:jc w:val="center"/>
      <w:rPr>
        <w:rFonts w:ascii="Bell MT" w:hAnsi="Bell MT"/>
      </w:rPr>
    </w:pPr>
    <w:r w:rsidRPr="003D52B4">
      <w:rPr>
        <w:sz w:val="28"/>
      </w:rPr>
      <w:t xml:space="preserve"> </w:t>
    </w:r>
    <w:r w:rsidRPr="005235A6">
      <w:rPr>
        <w:rFonts w:ascii="Bell MT" w:hAnsi="Bell MT"/>
        <w:b/>
        <w:sz w:val="18"/>
      </w:rPr>
      <w:t>Positive attitude and acceptance of necessary change to best meet student and stakeholder needs.</w:t>
    </w:r>
    <w:r w:rsidRPr="005235A6">
      <w:rPr>
        <w:rFonts w:ascii="Bell MT" w:hAnsi="Bell M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7A4" w:rsidRDefault="007267A4">
      <w:r>
        <w:separator/>
      </w:r>
    </w:p>
  </w:footnote>
  <w:footnote w:type="continuationSeparator" w:id="0">
    <w:p w:rsidR="007267A4" w:rsidRDefault="00726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5A6" w:rsidRDefault="003D54DD" w:rsidP="00143127">
    <w:pPr>
      <w:pStyle w:val="Header"/>
      <w:jc w:val="center"/>
    </w:pPr>
    <w:r w:rsidRPr="00990B6D">
      <w:rPr>
        <w:noProof/>
      </w:rPr>
      <w:drawing>
        <wp:inline distT="0" distB="0" distL="0" distR="0">
          <wp:extent cx="678180" cy="432435"/>
          <wp:effectExtent l="0" t="0" r="0" b="0"/>
          <wp:docPr id="4" name="Picture 4" descr="MCj0325600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Cj0325600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35A6">
      <w:t xml:space="preserve">    </w:t>
    </w:r>
    <w:r>
      <w:rPr>
        <w:noProof/>
      </w:rPr>
      <mc:AlternateContent>
        <mc:Choice Requires="wps">
          <w:drawing>
            <wp:inline distT="0" distB="0" distL="0" distR="0">
              <wp:extent cx="2556510" cy="245745"/>
              <wp:effectExtent l="9525" t="9525" r="13970" b="9525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556510" cy="24574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54DD" w:rsidRDefault="003D54DD" w:rsidP="003D54D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pperplate Gothic Bold" w:hAnsi="Copperplate Gothic Bold"/>
                              <w:color w:val="00000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Gallup Mid School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201.3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" filled="f" stroked="f">
              <o:lock v:ext="edit" shapetype="t"/>
              <v:textbox style="mso-fit-shape-to-text:t">
                <w:txbxContent>
                  <w:p w:rsidR="003D54DD" w:rsidRDefault="003D54DD" w:rsidP="003D54D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pperplate Gothic Bold" w:hAnsi="Copperplate Gothic Bold"/>
                        <w:color w:val="000000"/>
                        <w:sz w:val="36"/>
                        <w:szCs w:val="3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Gallup Mid School</w:t>
                    </w:r>
                  </w:p>
                </w:txbxContent>
              </v:textbox>
              <w10:anchorlock/>
            </v:shape>
          </w:pict>
        </mc:Fallback>
      </mc:AlternateContent>
    </w:r>
    <w:r w:rsidR="005235A6">
      <w:t xml:space="preserve">    </w:t>
    </w:r>
    <w:r>
      <w:rPr>
        <w:noProof/>
      </w:rPr>
      <w:drawing>
        <wp:inline distT="0" distB="0" distL="0" distR="0">
          <wp:extent cx="647700" cy="409575"/>
          <wp:effectExtent l="0" t="0" r="0" b="0"/>
          <wp:docPr id="12" name="Picture 12" descr="MCj0325600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Cj0325600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477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35A6" w:rsidRDefault="003D54DD" w:rsidP="009B24A5">
    <w:pPr>
      <w:pStyle w:val="Header"/>
      <w:tabs>
        <w:tab w:val="center" w:pos="5400"/>
        <w:tab w:val="left" w:pos="7410"/>
      </w:tabs>
      <w:jc w:val="center"/>
    </w:pPr>
    <w:r w:rsidRPr="00143127">
      <w:rPr>
        <w:rFonts w:ascii="Copperplate Gothic Light" w:hAnsi="Copperplate Gothic Light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4981575</wp:posOffset>
              </wp:positionH>
              <wp:positionV relativeFrom="paragraph">
                <wp:posOffset>140335</wp:posOffset>
              </wp:positionV>
              <wp:extent cx="1749425" cy="342900"/>
              <wp:effectExtent l="0" t="0" r="3175" b="254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5A6" w:rsidRPr="00990B6D" w:rsidRDefault="00CE29CA" w:rsidP="000A3C71">
                          <w:pPr>
                            <w:rPr>
                              <w:rFonts w:ascii="Copperplate Gothic Light" w:hAnsi="Copperplate Gothic Light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</w:rPr>
                            <w:t xml:space="preserve">    </w:t>
                          </w:r>
                          <w:r>
                            <w:rPr>
                              <w:rFonts w:ascii="Copperplate Gothic Light" w:hAnsi="Copperplate Gothic Light"/>
                            </w:rPr>
                            <w:tab/>
                            <w:t xml:space="preserve">     Robin Holder</w:t>
                          </w:r>
                        </w:p>
                        <w:p w:rsidR="005235A6" w:rsidRPr="00990B6D" w:rsidRDefault="005235A6" w:rsidP="0025374F">
                          <w:pPr>
                            <w:jc w:val="right"/>
                            <w:rPr>
                              <w:rFonts w:ascii="Copperplate Gothic Light" w:hAnsi="Copperplate Gothic Light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</w:rPr>
                            <w:t xml:space="preserve"> </w:t>
                          </w:r>
                          <w:r w:rsidR="00CE29CA">
                            <w:rPr>
                              <w:rFonts w:ascii="Copperplate Gothic Light" w:hAnsi="Copperplate Gothic Light"/>
                            </w:rPr>
                            <w:t>Assistant P</w:t>
                          </w:r>
                          <w:r w:rsidRPr="00990B6D">
                            <w:rPr>
                              <w:rFonts w:ascii="Copperplate Gothic Light" w:hAnsi="Copperplate Gothic Light"/>
                            </w:rPr>
                            <w:t>rincipal</w:t>
                          </w:r>
                        </w:p>
                        <w:p w:rsidR="005235A6" w:rsidRDefault="005235A6" w:rsidP="00990B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392.25pt;margin-top:11.05pt;width:137.7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s9U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" filled="f" stroked="f">
              <v:textbox>
                <w:txbxContent>
                  <w:p w:rsidR="005235A6" w:rsidRPr="00990B6D" w:rsidRDefault="00CE29CA" w:rsidP="000A3C71">
                    <w:pPr>
                      <w:rPr>
                        <w:rFonts w:ascii="Copperplate Gothic Light" w:hAnsi="Copperplate Gothic Light"/>
                      </w:rPr>
                    </w:pPr>
                    <w:r>
                      <w:rPr>
                        <w:rFonts w:ascii="Copperplate Gothic Light" w:hAnsi="Copperplate Gothic Light"/>
                      </w:rPr>
                      <w:t xml:space="preserve">    </w:t>
                    </w:r>
                    <w:r>
                      <w:rPr>
                        <w:rFonts w:ascii="Copperplate Gothic Light" w:hAnsi="Copperplate Gothic Light"/>
                      </w:rPr>
                      <w:tab/>
                      <w:t xml:space="preserve">     Robin Holder</w:t>
                    </w:r>
                  </w:p>
                  <w:p w:rsidR="005235A6" w:rsidRPr="00990B6D" w:rsidRDefault="005235A6" w:rsidP="0025374F">
                    <w:pPr>
                      <w:jc w:val="right"/>
                      <w:rPr>
                        <w:rFonts w:ascii="Copperplate Gothic Light" w:hAnsi="Copperplate Gothic Light"/>
                      </w:rPr>
                    </w:pPr>
                    <w:r>
                      <w:rPr>
                        <w:rFonts w:ascii="Copperplate Gothic Light" w:hAnsi="Copperplate Gothic Light"/>
                      </w:rPr>
                      <w:t xml:space="preserve"> </w:t>
                    </w:r>
                    <w:r w:rsidR="00CE29CA">
                      <w:rPr>
                        <w:rFonts w:ascii="Copperplate Gothic Light" w:hAnsi="Copperplate Gothic Light"/>
                      </w:rPr>
                      <w:t>Assistant P</w:t>
                    </w:r>
                    <w:r w:rsidRPr="00990B6D">
                      <w:rPr>
                        <w:rFonts w:ascii="Copperplate Gothic Light" w:hAnsi="Copperplate Gothic Light"/>
                      </w:rPr>
                      <w:t>rincipal</w:t>
                    </w:r>
                  </w:p>
                  <w:p w:rsidR="005235A6" w:rsidRDefault="005235A6" w:rsidP="00990B6D"/>
                </w:txbxContent>
              </v:textbox>
            </v:shape>
          </w:pict>
        </mc:Fallback>
      </mc:AlternateContent>
    </w:r>
    <w:r w:rsidR="005235A6" w:rsidRPr="00143127">
      <w:rPr>
        <w:rFonts w:ascii="Copperplate Gothic Light" w:hAnsi="Copperplate Gothic Light"/>
        <w:sz w:val="22"/>
        <w:szCs w:val="22"/>
      </w:rPr>
      <w:t>1001 S. Grandview Drive</w:t>
    </w:r>
  </w:p>
  <w:p w:rsidR="005235A6" w:rsidRDefault="00CE29CA" w:rsidP="00CE29CA">
    <w:pPr>
      <w:pStyle w:val="Header"/>
      <w:ind w:right="60"/>
    </w:pPr>
    <w:r>
      <w:rPr>
        <w:rFonts w:ascii="Copperplate Gothic Light" w:hAnsi="Copperplate Gothic Light"/>
      </w:rPr>
      <w:t xml:space="preserve">     </w:t>
    </w:r>
    <w:r w:rsidR="00C00B0C">
      <w:rPr>
        <w:rFonts w:ascii="Copperplate Gothic Light" w:hAnsi="Copperplate Gothic Light"/>
      </w:rPr>
      <w:t>Rich</w:t>
    </w:r>
    <w:r w:rsidRPr="00CE29CA">
      <w:rPr>
        <w:rFonts w:ascii="Copperplate Gothic Light" w:hAnsi="Copperplate Gothic Light"/>
      </w:rPr>
      <w:t>y Ferguson</w:t>
    </w:r>
    <w:r>
      <w:rPr>
        <w:rFonts w:ascii="Copperplate Gothic Light" w:hAnsi="Copperplate Gothic Light"/>
        <w:sz w:val="22"/>
        <w:szCs w:val="22"/>
      </w:rPr>
      <w:tab/>
      <w:t xml:space="preserve">                                      </w:t>
    </w:r>
    <w:r w:rsidR="005235A6" w:rsidRPr="00143127">
      <w:rPr>
        <w:rFonts w:ascii="Copperplate Gothic Light" w:hAnsi="Copperplate Gothic Light"/>
        <w:sz w:val="22"/>
        <w:szCs w:val="22"/>
      </w:rPr>
      <w:t>Gallup, NM 8730</w:t>
    </w:r>
    <w:r>
      <w:rPr>
        <w:rFonts w:ascii="Copperplate Gothic Light" w:hAnsi="Copperplate Gothic Light"/>
        <w:sz w:val="22"/>
        <w:szCs w:val="22"/>
      </w:rPr>
      <w:t>1</w:t>
    </w:r>
  </w:p>
  <w:p w:rsidR="005235A6" w:rsidRDefault="00CE29CA" w:rsidP="00CE29CA">
    <w:pPr>
      <w:pStyle w:val="Header"/>
      <w:tabs>
        <w:tab w:val="clear" w:pos="8640"/>
        <w:tab w:val="right" w:pos="10500"/>
      </w:tabs>
      <w:rPr>
        <w:rFonts w:ascii="Copperplate Gothic Light" w:hAnsi="Copperplate Gothic Light"/>
      </w:rPr>
    </w:pPr>
    <w:r>
      <w:rPr>
        <w:rFonts w:ascii="Copperplate Gothic Light" w:hAnsi="Copperplate Gothic Light"/>
      </w:rPr>
      <w:t xml:space="preserve">     Principal</w:t>
    </w:r>
    <w:r>
      <w:rPr>
        <w:rFonts w:ascii="Copperplate Gothic Light" w:hAnsi="Copperplate Gothic Light"/>
      </w:rPr>
      <w:tab/>
      <w:t xml:space="preserve">                                         </w:t>
    </w:r>
    <w:r w:rsidR="005235A6" w:rsidRPr="00143127">
      <w:rPr>
        <w:rFonts w:ascii="Copperplate Gothic Light" w:hAnsi="Copperplate Gothic Light"/>
      </w:rPr>
      <w:t>(</w:t>
    </w:r>
    <w:r w:rsidR="005235A6">
      <w:rPr>
        <w:rFonts w:ascii="Copperplate Gothic Light" w:hAnsi="Copperplate Gothic Light"/>
      </w:rPr>
      <w:t>505</w:t>
    </w:r>
    <w:r w:rsidR="005235A6" w:rsidRPr="00143127">
      <w:rPr>
        <w:rFonts w:ascii="Copperplate Gothic Light" w:hAnsi="Copperplate Gothic Light"/>
      </w:rPr>
      <w:t>) 721-2700</w:t>
    </w:r>
  </w:p>
  <w:p w:rsidR="005235A6" w:rsidRPr="005235A6" w:rsidRDefault="005235A6" w:rsidP="00BF38F5">
    <w:pPr>
      <w:pStyle w:val="Header"/>
      <w:tabs>
        <w:tab w:val="clear" w:pos="8640"/>
        <w:tab w:val="right" w:pos="10500"/>
      </w:tabs>
      <w:jc w:val="center"/>
      <w:rPr>
        <w:rFonts w:ascii="Copperplate Gothic Light" w:hAnsi="Copperplate Gothic Light"/>
        <w:sz w:val="8"/>
      </w:rPr>
    </w:pPr>
  </w:p>
  <w:p w:rsidR="005235A6" w:rsidRPr="003D52B4" w:rsidRDefault="005235A6" w:rsidP="005235A6">
    <w:pPr>
      <w:pStyle w:val="Subtitle"/>
      <w:rPr>
        <w:b/>
        <w:sz w:val="28"/>
      </w:rPr>
    </w:pPr>
    <w:r>
      <w:rPr>
        <w:b/>
        <w:sz w:val="18"/>
      </w:rPr>
      <w:t>Providing</w:t>
    </w:r>
    <w:r w:rsidRPr="003D52B4">
      <w:rPr>
        <w:b/>
        <w:sz w:val="18"/>
      </w:rPr>
      <w:t xml:space="preserve"> a quality, holistic education that moves all students forward to be responsible, vested community members</w:t>
    </w:r>
  </w:p>
  <w:p w:rsidR="005235A6" w:rsidRPr="00691963" w:rsidRDefault="003D54DD" w:rsidP="00691963">
    <w:pPr>
      <w:pStyle w:val="Header"/>
      <w:tabs>
        <w:tab w:val="left" w:pos="180"/>
        <w:tab w:val="left" w:pos="1710"/>
      </w:tabs>
      <w:rPr>
        <w:rFonts w:ascii="Copperplate Gothic Light" w:hAnsi="Copperplate Gothic Light"/>
      </w:rPr>
    </w:pPr>
    <w:r>
      <w:rPr>
        <w:rFonts w:ascii="Copperplate Gothic Light" w:hAnsi="Copperplate Gothic Light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127000</wp:posOffset>
              </wp:positionH>
              <wp:positionV relativeFrom="paragraph">
                <wp:posOffset>147955</wp:posOffset>
              </wp:positionV>
              <wp:extent cx="6540500" cy="22225"/>
              <wp:effectExtent l="12700" t="5080" r="9525" b="1079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0500" cy="222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0F1AC9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pt,11.65pt" to="5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"/>
          </w:pict>
        </mc:Fallback>
      </mc:AlternateContent>
    </w:r>
    <w:r>
      <w:rPr>
        <w:rFonts w:ascii="Copperplate Gothic Light" w:hAnsi="Copperplate Gothic Light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127000</wp:posOffset>
              </wp:positionH>
              <wp:positionV relativeFrom="paragraph">
                <wp:posOffset>11430</wp:posOffset>
              </wp:positionV>
              <wp:extent cx="6540500" cy="22225"/>
              <wp:effectExtent l="12700" t="11430" r="9525" b="13970"/>
              <wp:wrapNone/>
              <wp:docPr id="2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0500" cy="222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4D8415" id="Line 2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pt,.9pt" to="5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" strokeweight="1.5pt"/>
          </w:pict>
        </mc:Fallback>
      </mc:AlternateContent>
    </w:r>
    <w:r w:rsidR="005235A6">
      <w:rPr>
        <w:rFonts w:ascii="Copperplate Gothic Light" w:hAnsi="Copperplate Gothic Light"/>
      </w:rPr>
      <w:tab/>
    </w:r>
    <w:r>
      <w:rPr>
        <w:rFonts w:ascii="Copperplate Gothic Light" w:hAnsi="Copperplate Gothic Light"/>
        <w:noProof/>
      </w:rPr>
      <mc:AlternateContent>
        <mc:Choice Requires="wpc">
          <w:drawing>
            <wp:inline distT="0" distB="0" distL="0" distR="0">
              <wp:extent cx="5969000" cy="457200"/>
              <wp:effectExtent l="0" t="0" r="3175" b="0"/>
              <wp:docPr id="30" name="Canvas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4D69A7AA" id="Canvas 30" o:spid="_x0000_s1026" editas="canvas" style="width:470pt;height:36pt;mso-position-horizontal-relative:char;mso-position-vertical-relative:line" coordsize="5969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d8BTzdAAAABAEAAA8AAABkcnMv&#10;ZG93bnJldi54bWxMj09Lw0AQxe+C32EZwYvY3dZaa8ymiCCI0IP9Az1usmM2mp0N2U0bv72jF708&#10;eLzhvd/kq9G34oh9bAJpmE4UCKQq2IZqDbvt8/USREyGrGkDoYYvjLAqzs9yk9lwojc8blItuIRi&#10;ZjS4lLpMylg59CZOQofE2XvovUls+1ra3py43LdyptRCetMQLzjT4ZPD6nMzeA2v1eLqY1oOB79c&#10;793NbXt4Sdu51pcX4+MDiIRj+juGH3xGh4KZyjCQjaLVwI+kX+Xsfq7YlhruZgpkkcv/8MU3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Cd8BTzdAAAABAEAAA8AAAAAAAAAAAAAAAAA&#10;bgMAAGRycy9kb3ducmV2LnhtbFBLBQYAAAAABAAEAPMAAAB4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690;height:4572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6CE1"/>
    <w:multiLevelType w:val="hybridMultilevel"/>
    <w:tmpl w:val="AB36B5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A76020"/>
    <w:multiLevelType w:val="hybridMultilevel"/>
    <w:tmpl w:val="D5C2F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75FB"/>
    <w:multiLevelType w:val="hybridMultilevel"/>
    <w:tmpl w:val="74F6A4E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D22839"/>
    <w:multiLevelType w:val="hybridMultilevel"/>
    <w:tmpl w:val="7A78D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41BC3"/>
    <w:multiLevelType w:val="hybridMultilevel"/>
    <w:tmpl w:val="6A942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04C5F"/>
    <w:multiLevelType w:val="hybridMultilevel"/>
    <w:tmpl w:val="579C9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52526"/>
    <w:multiLevelType w:val="hybridMultilevel"/>
    <w:tmpl w:val="2E584EB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6D"/>
    <w:rsid w:val="00053BDC"/>
    <w:rsid w:val="00056A72"/>
    <w:rsid w:val="00066CB8"/>
    <w:rsid w:val="000A0F12"/>
    <w:rsid w:val="000A3C71"/>
    <w:rsid w:val="000A63F8"/>
    <w:rsid w:val="000B0476"/>
    <w:rsid w:val="000B7968"/>
    <w:rsid w:val="000C541A"/>
    <w:rsid w:val="000E3F03"/>
    <w:rsid w:val="000F7D03"/>
    <w:rsid w:val="00134615"/>
    <w:rsid w:val="00143127"/>
    <w:rsid w:val="001E6D34"/>
    <w:rsid w:val="001F37B7"/>
    <w:rsid w:val="001F3ABA"/>
    <w:rsid w:val="00201861"/>
    <w:rsid w:val="0025374F"/>
    <w:rsid w:val="002C72BC"/>
    <w:rsid w:val="00324069"/>
    <w:rsid w:val="00326DC7"/>
    <w:rsid w:val="00331202"/>
    <w:rsid w:val="003439F5"/>
    <w:rsid w:val="0036374F"/>
    <w:rsid w:val="003B11AF"/>
    <w:rsid w:val="003D52B4"/>
    <w:rsid w:val="003D54DD"/>
    <w:rsid w:val="003F53CC"/>
    <w:rsid w:val="003F6CD1"/>
    <w:rsid w:val="00430A96"/>
    <w:rsid w:val="00433F4F"/>
    <w:rsid w:val="00450B69"/>
    <w:rsid w:val="00452A19"/>
    <w:rsid w:val="00474821"/>
    <w:rsid w:val="004C3847"/>
    <w:rsid w:val="004C756E"/>
    <w:rsid w:val="005235A6"/>
    <w:rsid w:val="005354E9"/>
    <w:rsid w:val="005738D4"/>
    <w:rsid w:val="00585FFD"/>
    <w:rsid w:val="005B6449"/>
    <w:rsid w:val="005C50E8"/>
    <w:rsid w:val="005D6767"/>
    <w:rsid w:val="005E7D14"/>
    <w:rsid w:val="00610121"/>
    <w:rsid w:val="00632799"/>
    <w:rsid w:val="0064414F"/>
    <w:rsid w:val="00650305"/>
    <w:rsid w:val="006722FC"/>
    <w:rsid w:val="00691963"/>
    <w:rsid w:val="006A6B1D"/>
    <w:rsid w:val="006A6F7E"/>
    <w:rsid w:val="006C7256"/>
    <w:rsid w:val="007152BB"/>
    <w:rsid w:val="007267A4"/>
    <w:rsid w:val="007A111E"/>
    <w:rsid w:val="007E44B0"/>
    <w:rsid w:val="007F1659"/>
    <w:rsid w:val="00802A9E"/>
    <w:rsid w:val="0087209A"/>
    <w:rsid w:val="008C59F6"/>
    <w:rsid w:val="008E2A97"/>
    <w:rsid w:val="00904CBF"/>
    <w:rsid w:val="009254FB"/>
    <w:rsid w:val="00936876"/>
    <w:rsid w:val="009428C5"/>
    <w:rsid w:val="00955E1A"/>
    <w:rsid w:val="00990B6D"/>
    <w:rsid w:val="009B24A5"/>
    <w:rsid w:val="00A31C0E"/>
    <w:rsid w:val="00AC047B"/>
    <w:rsid w:val="00B026BD"/>
    <w:rsid w:val="00B04FBE"/>
    <w:rsid w:val="00B06C8F"/>
    <w:rsid w:val="00B35522"/>
    <w:rsid w:val="00B3673D"/>
    <w:rsid w:val="00B565BB"/>
    <w:rsid w:val="00B74678"/>
    <w:rsid w:val="00BD4F92"/>
    <w:rsid w:val="00BF38F5"/>
    <w:rsid w:val="00C00B0C"/>
    <w:rsid w:val="00C41C23"/>
    <w:rsid w:val="00C45FA6"/>
    <w:rsid w:val="00C65F89"/>
    <w:rsid w:val="00CD3C42"/>
    <w:rsid w:val="00CE29CA"/>
    <w:rsid w:val="00D13782"/>
    <w:rsid w:val="00D2088B"/>
    <w:rsid w:val="00D37486"/>
    <w:rsid w:val="00D464CE"/>
    <w:rsid w:val="00D76EBE"/>
    <w:rsid w:val="00D81D45"/>
    <w:rsid w:val="00DF159B"/>
    <w:rsid w:val="00E50D07"/>
    <w:rsid w:val="00EB5E52"/>
    <w:rsid w:val="00EE2F6D"/>
    <w:rsid w:val="00F0099F"/>
    <w:rsid w:val="00F009FD"/>
    <w:rsid w:val="00F011F6"/>
    <w:rsid w:val="00F1524B"/>
    <w:rsid w:val="00F224F6"/>
    <w:rsid w:val="00F50489"/>
    <w:rsid w:val="00F705C8"/>
    <w:rsid w:val="00FC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2D3CBB9-FBAE-4201-86D9-943C4151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B746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90B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0B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36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67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3CC"/>
    <w:pPr>
      <w:ind w:left="720"/>
    </w:pPr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rsid w:val="00B7467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Hyperlink">
    <w:name w:val="Hyperlink"/>
    <w:rsid w:val="00201861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3D52B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3D52B4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3D54D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17, 2008</vt:lpstr>
    </vt:vector>
  </TitlesOfParts>
  <Company>GMCS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17, 2008</dc:title>
  <dc:subject/>
  <dc:creator>kkeeler</dc:creator>
  <cp:keywords/>
  <cp:lastModifiedBy>Rachel Overheim</cp:lastModifiedBy>
  <cp:revision>2</cp:revision>
  <cp:lastPrinted>2015-01-30T18:38:00Z</cp:lastPrinted>
  <dcterms:created xsi:type="dcterms:W3CDTF">2017-11-27T16:40:00Z</dcterms:created>
  <dcterms:modified xsi:type="dcterms:W3CDTF">2017-11-27T16:40:00Z</dcterms:modified>
</cp:coreProperties>
</file>