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88" w:type="dxa"/>
        <w:tblInd w:w="5" w:type="dxa"/>
        <w:tblLook w:val="04A0" w:firstRow="1" w:lastRow="0" w:firstColumn="1" w:lastColumn="0" w:noHBand="0" w:noVBand="1"/>
      </w:tblPr>
      <w:tblGrid>
        <w:gridCol w:w="3756"/>
        <w:gridCol w:w="1022"/>
        <w:gridCol w:w="1503"/>
        <w:gridCol w:w="1520"/>
        <w:gridCol w:w="1513"/>
        <w:gridCol w:w="1674"/>
      </w:tblGrid>
      <w:tr w:rsidR="00F87E45" w:rsidRPr="0029240C" w14:paraId="67D42507" w14:textId="77777777" w:rsidTr="00F87E45">
        <w:trPr>
          <w:trHeight w:val="581"/>
        </w:trPr>
        <w:tc>
          <w:tcPr>
            <w:tcW w:w="477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4378E7C6" w14:textId="77777777" w:rsidR="00F87E45" w:rsidRDefault="00971647" w:rsidP="00971647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FT 2: Pythagorean Theorem</w:t>
            </w:r>
          </w:p>
          <w:p w14:paraId="2D533196" w14:textId="6FF21A13" w:rsidR="00971647" w:rsidRPr="00971647" w:rsidRDefault="00971647" w:rsidP="00971647">
            <w:pPr>
              <w:spacing w:after="0"/>
            </w:pPr>
            <w:r>
              <w:t>Learning Objectives Self Reflection</w:t>
            </w:r>
            <w:bookmarkStart w:id="0" w:name="_GoBack"/>
            <w:bookmarkEnd w:id="0"/>
          </w:p>
        </w:tc>
        <w:tc>
          <w:tcPr>
            <w:tcW w:w="15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56A507" w14:textId="57C0E63B" w:rsidR="00F87E45" w:rsidRDefault="00F87E45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1 (D)</w:t>
            </w:r>
          </w:p>
          <w:p w14:paraId="787269ED" w14:textId="596929C7" w:rsidR="00F87E45" w:rsidRDefault="00031A24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know nothing</w:t>
            </w:r>
          </w:p>
        </w:tc>
        <w:tc>
          <w:tcPr>
            <w:tcW w:w="1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ABDF82" w14:textId="77777777" w:rsidR="00F87E45" w:rsidRDefault="00F87E45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 (C)</w:t>
            </w:r>
          </w:p>
          <w:p w14:paraId="0FEE8AE2" w14:textId="618E0E4D" w:rsidR="00F87E45" w:rsidRPr="0029240C" w:rsidRDefault="00031A24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know some of it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E92932D" w14:textId="77777777" w:rsidR="00F87E45" w:rsidRDefault="00F87E45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3 (B)</w:t>
            </w:r>
          </w:p>
          <w:p w14:paraId="3152B597" w14:textId="74ECEAF7" w:rsidR="00F87E45" w:rsidRDefault="00031A24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can do it on my own</w:t>
            </w:r>
          </w:p>
        </w:tc>
        <w:tc>
          <w:tcPr>
            <w:tcW w:w="16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5E3BE" w14:textId="77777777" w:rsidR="00F87E45" w:rsidRDefault="00F87E45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4 (A)</w:t>
            </w:r>
          </w:p>
          <w:p w14:paraId="026B421E" w14:textId="1B506BA0" w:rsidR="00F87E45" w:rsidRPr="0029240C" w:rsidRDefault="00031A24" w:rsidP="00971647">
            <w:pPr>
              <w:spacing w:after="0" w:line="24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 could teach my peers</w:t>
            </w:r>
          </w:p>
        </w:tc>
      </w:tr>
      <w:tr w:rsidR="00F87E45" w:rsidRPr="006828F7" w14:paraId="7EAB7B17" w14:textId="77777777" w:rsidTr="00F87E45">
        <w:trPr>
          <w:trHeight w:val="780"/>
        </w:trPr>
        <w:tc>
          <w:tcPr>
            <w:tcW w:w="3756" w:type="dxa"/>
            <w:tcBorders>
              <w:bottom w:val="single" w:sz="12" w:space="0" w:color="auto"/>
            </w:tcBorders>
            <w:vAlign w:val="bottom"/>
          </w:tcPr>
          <w:p w14:paraId="509D7D39" w14:textId="035ED854" w:rsidR="008715D9" w:rsidRPr="006828F7" w:rsidRDefault="008715D9" w:rsidP="00F87E45">
            <w:pPr>
              <w:spacing w:after="0" w:line="240" w:lineRule="auto"/>
              <w:rPr>
                <w:b/>
              </w:rPr>
            </w:pPr>
            <w:r w:rsidRPr="0029240C">
              <w:rPr>
                <w:b/>
                <w:sz w:val="40"/>
              </w:rPr>
              <w:t>I Can…..</w:t>
            </w:r>
          </w:p>
        </w:tc>
        <w:tc>
          <w:tcPr>
            <w:tcW w:w="1022" w:type="dxa"/>
            <w:tcBorders>
              <w:bottom w:val="single" w:sz="12" w:space="0" w:color="auto"/>
            </w:tcBorders>
          </w:tcPr>
          <w:p w14:paraId="44D9D1F8" w14:textId="77777777" w:rsidR="008715D9" w:rsidRPr="006828F7" w:rsidRDefault="008715D9" w:rsidP="00F87E45">
            <w:pPr>
              <w:spacing w:after="0" w:line="240" w:lineRule="auto"/>
              <w:rPr>
                <w:b/>
              </w:rPr>
            </w:pPr>
          </w:p>
        </w:tc>
        <w:tc>
          <w:tcPr>
            <w:tcW w:w="1503" w:type="dxa"/>
            <w:tcBorders>
              <w:bottom w:val="single" w:sz="12" w:space="0" w:color="auto"/>
            </w:tcBorders>
            <w:vAlign w:val="center"/>
          </w:tcPr>
          <w:p w14:paraId="7358DDE6" w14:textId="301B090F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  <w:noProof/>
              </w:rPr>
              <w:drawing>
                <wp:inline distT="0" distB="0" distL="0" distR="0" wp14:anchorId="1837560D" wp14:editId="2FB5AE71">
                  <wp:extent cx="507440" cy="443342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066" cy="44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  <w:tcBorders>
              <w:bottom w:val="single" w:sz="12" w:space="0" w:color="auto"/>
            </w:tcBorders>
            <w:vAlign w:val="center"/>
          </w:tcPr>
          <w:p w14:paraId="3345B359" w14:textId="4D6F125C" w:rsidR="008715D9" w:rsidRPr="006828F7" w:rsidRDefault="00F87E45" w:rsidP="00F87E45">
            <w:pPr>
              <w:spacing w:after="0" w:line="240" w:lineRule="auto"/>
              <w:jc w:val="center"/>
              <w:rPr>
                <w:b/>
              </w:rPr>
            </w:pPr>
            <w:r w:rsidRPr="00F87E45">
              <w:rPr>
                <w:b/>
                <w:noProof/>
              </w:rPr>
              <w:drawing>
                <wp:inline distT="0" distB="0" distL="0" distR="0" wp14:anchorId="39203AF9" wp14:editId="2722C479">
                  <wp:extent cx="554028" cy="500719"/>
                  <wp:effectExtent l="0" t="0" r="508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97" cy="508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3" w:type="dxa"/>
            <w:tcBorders>
              <w:bottom w:val="single" w:sz="12" w:space="0" w:color="auto"/>
            </w:tcBorders>
            <w:vAlign w:val="center"/>
          </w:tcPr>
          <w:p w14:paraId="13FE1B4D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7103312D" wp14:editId="2EDFE95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58420</wp:posOffset>
                  </wp:positionV>
                  <wp:extent cx="404495" cy="428625"/>
                  <wp:effectExtent l="0" t="0" r="0" b="9525"/>
                  <wp:wrapNone/>
                  <wp:docPr id="9" name="irc_mi" descr="http://www.clker.com/cliparts/5/g/W/K/I/X/plain-cupcak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5/g/W/K/I/X/plain-cupcake-md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74" w:type="dxa"/>
            <w:tcBorders>
              <w:bottom w:val="single" w:sz="12" w:space="0" w:color="auto"/>
            </w:tcBorders>
            <w:vAlign w:val="center"/>
          </w:tcPr>
          <w:p w14:paraId="166A14C5" w14:textId="77777777" w:rsidR="008715D9" w:rsidRPr="006828F7" w:rsidRDefault="008715D9" w:rsidP="00F87E45">
            <w:pPr>
              <w:spacing w:after="0" w:line="240" w:lineRule="auto"/>
              <w:jc w:val="center"/>
              <w:rPr>
                <w:b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0E94352" wp14:editId="0FC85EFC">
                  <wp:extent cx="447675" cy="447675"/>
                  <wp:effectExtent l="0" t="0" r="9525" b="9525"/>
                  <wp:docPr id="8" name="Picture 8" descr="Cupcake Clipar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upcake Clipar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E45" w14:paraId="5280444F" w14:textId="77777777" w:rsidTr="00031A24">
        <w:trPr>
          <w:trHeight w:val="474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139E2409" w14:textId="42D9E767" w:rsidR="008715D9" w:rsidRPr="009A2C2F" w:rsidRDefault="00031A24" w:rsidP="00517A58">
            <w:pPr>
              <w:spacing w:after="0" w:line="240" w:lineRule="auto"/>
            </w:pPr>
            <w:r>
              <w:t xml:space="preserve">I can define the </w:t>
            </w:r>
            <w:r w:rsidRPr="00031A24">
              <w:rPr>
                <w:u w:val="single"/>
              </w:rPr>
              <w:t>Pythagorean Theorem</w:t>
            </w:r>
            <w:r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34D9185B" w14:textId="552EEC0D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  <w:r w:rsidR="00517A58">
              <w:rPr>
                <w:b/>
              </w:rPr>
              <w:t>efore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7881F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C2EF216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00A00A0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AC6AA4E" w14:textId="77777777" w:rsidR="008715D9" w:rsidRDefault="008715D9" w:rsidP="000A378E"/>
        </w:tc>
      </w:tr>
      <w:tr w:rsidR="00F87E45" w14:paraId="38CAFF4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DC9673D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8A4F26" w14:textId="04228AAA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  <w:r w:rsidR="00517A58">
              <w:rPr>
                <w:b/>
              </w:rPr>
              <w:t>fter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0B434B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E21499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2E1132A6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64D0C964" w14:textId="77777777" w:rsidR="008715D9" w:rsidRDefault="008715D9" w:rsidP="000A378E"/>
        </w:tc>
      </w:tr>
      <w:tr w:rsidR="00F87E45" w14:paraId="683A01DE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EB053F5" w14:textId="6E7FE8FE" w:rsidR="008715D9" w:rsidRPr="009A2C2F" w:rsidRDefault="00031A24" w:rsidP="00517A58">
            <w:pPr>
              <w:spacing w:after="0" w:line="240" w:lineRule="auto"/>
            </w:pPr>
            <w:r>
              <w:t xml:space="preserve">I can explain a </w:t>
            </w:r>
            <w:r w:rsidRPr="00031A24">
              <w:rPr>
                <w:u w:val="single"/>
              </w:rPr>
              <w:t>proof</w:t>
            </w:r>
            <w:r>
              <w:t xml:space="preserve"> of the Pythagorean Theorem.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2D91BFF0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4B7D1D2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9D509A9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CE068B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681E29E4" w14:textId="77777777" w:rsidR="008715D9" w:rsidRDefault="008715D9" w:rsidP="000A378E"/>
        </w:tc>
      </w:tr>
      <w:tr w:rsidR="00F87E45" w14:paraId="33162B8B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4668D06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D3CDDD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316956F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746F9C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78D3471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5B3BE8" w14:textId="77777777" w:rsidR="008715D9" w:rsidRDefault="008715D9" w:rsidP="000A378E"/>
        </w:tc>
      </w:tr>
      <w:tr w:rsidR="00F87E45" w14:paraId="2F39E488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74913B6D" w14:textId="0A8256A8" w:rsidR="008715D9" w:rsidRPr="009A2C2F" w:rsidRDefault="00031A24" w:rsidP="00517A58">
            <w:pPr>
              <w:spacing w:after="0" w:line="240" w:lineRule="auto"/>
            </w:pPr>
            <w:r>
              <w:t xml:space="preserve">I can explain a proof of the </w:t>
            </w:r>
            <w:r w:rsidRPr="00031A24">
              <w:rPr>
                <w:u w:val="single"/>
              </w:rPr>
              <w:t>converse</w:t>
            </w:r>
            <w:r>
              <w:t xml:space="preserve"> of the Pythagorean Theorem.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02A1ACD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F6FE79B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314EDB1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64EF7B9C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266077B" w14:textId="77777777" w:rsidR="008715D9" w:rsidRDefault="008715D9" w:rsidP="000A378E"/>
        </w:tc>
      </w:tr>
      <w:tr w:rsidR="00F87E45" w14:paraId="36680ABA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5B010FFE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2CF7444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7BAC2B3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703E1D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0AFC83F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45FB323" w14:textId="77777777" w:rsidR="008715D9" w:rsidRDefault="008715D9" w:rsidP="000A378E"/>
        </w:tc>
      </w:tr>
      <w:tr w:rsidR="00F87E45" w14:paraId="7ACA6DD5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0704036" w14:textId="69E3CD6A" w:rsidR="008715D9" w:rsidRPr="009A2C2F" w:rsidRDefault="00031A24" w:rsidP="00517A58">
            <w:pPr>
              <w:spacing w:after="0" w:line="240" w:lineRule="auto"/>
            </w:pPr>
            <w:r>
              <w:t xml:space="preserve">I can apply the Pythagorean Theorem to find the </w:t>
            </w:r>
            <w:r w:rsidRPr="0021261B">
              <w:rPr>
                <w:u w:val="single"/>
              </w:rPr>
              <w:t>hypotenuse</w:t>
            </w:r>
            <w:r>
              <w:t xml:space="preserve"> of a </w:t>
            </w:r>
            <w:r w:rsidRPr="0021261B">
              <w:rPr>
                <w:u w:val="single"/>
              </w:rPr>
              <w:t>right triangle</w:t>
            </w:r>
            <w:r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7D5C2BC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407B10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461E533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46A8B38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566BA5F4" w14:textId="77777777" w:rsidR="008715D9" w:rsidRDefault="008715D9" w:rsidP="000A378E"/>
        </w:tc>
      </w:tr>
      <w:tr w:rsidR="00F87E45" w14:paraId="6DAB648F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42E48FAC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56886B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2605BE8E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456C0269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BA55228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4DA477" w14:textId="77777777" w:rsidR="008715D9" w:rsidRDefault="008715D9" w:rsidP="000A378E"/>
        </w:tc>
      </w:tr>
      <w:tr w:rsidR="00F87E45" w14:paraId="6C9DEFB9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633DC18D" w14:textId="136EFC4C" w:rsidR="008715D9" w:rsidRPr="009A2C2F" w:rsidRDefault="00031A24" w:rsidP="00031A24">
            <w:pPr>
              <w:spacing w:after="0" w:line="240" w:lineRule="auto"/>
            </w:pPr>
            <w:r>
              <w:t xml:space="preserve">I can apply the Pythagorean Theorem to find the </w:t>
            </w:r>
            <w:r>
              <w:t xml:space="preserve">unknown </w:t>
            </w:r>
            <w:r w:rsidRPr="0021261B">
              <w:rPr>
                <w:u w:val="single"/>
              </w:rPr>
              <w:t>leg</w:t>
            </w:r>
            <w:r>
              <w:t xml:space="preserve"> of a right triangle.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533724F3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591593F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341966A2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4D8316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390E173A" w14:textId="77777777" w:rsidR="008715D9" w:rsidRDefault="008715D9" w:rsidP="000A378E"/>
        </w:tc>
      </w:tr>
      <w:tr w:rsidR="00F87E45" w14:paraId="44D3B262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02027C6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346A4591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6BFBAB95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30F27727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0D1EF1A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70CEB3C6" w14:textId="77777777" w:rsidR="008715D9" w:rsidRDefault="008715D9" w:rsidP="000A378E"/>
        </w:tc>
      </w:tr>
      <w:tr w:rsidR="00F87E45" w14:paraId="630D5C1E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086F3265" w14:textId="12AC875B" w:rsidR="008715D9" w:rsidRPr="009A2C2F" w:rsidRDefault="00031A24" w:rsidP="00517A58">
            <w:pPr>
              <w:spacing w:after="0" w:line="240" w:lineRule="auto"/>
            </w:pPr>
            <w:r>
              <w:t xml:space="preserve">I can apply the Pythagorean Theorem in </w:t>
            </w:r>
            <w:r w:rsidRPr="0021261B">
              <w:rPr>
                <w:u w:val="single"/>
              </w:rPr>
              <w:t>three dimensions</w:t>
            </w:r>
            <w:r>
              <w:t>.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2" w:space="0" w:color="auto"/>
            </w:tcBorders>
            <w:shd w:val="clear" w:color="auto" w:fill="BDD6EE" w:themeFill="accent1" w:themeFillTint="66"/>
            <w:vAlign w:val="center"/>
          </w:tcPr>
          <w:p w14:paraId="2CED0989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C939321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648021F7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22A3FDCA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84BE7EE" w14:textId="77777777" w:rsidR="008715D9" w:rsidRDefault="008715D9" w:rsidP="000A378E"/>
        </w:tc>
      </w:tr>
      <w:tr w:rsidR="00F87E45" w14:paraId="0B362569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293CFC1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B95E55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508B5C32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D5CC91A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3B9BA33E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5CD24F39" w14:textId="77777777" w:rsidR="008715D9" w:rsidRDefault="008715D9" w:rsidP="000A378E"/>
        </w:tc>
      </w:tr>
      <w:tr w:rsidR="00F87E45" w14:paraId="66F846AA" w14:textId="77777777" w:rsidTr="00031A24">
        <w:trPr>
          <w:trHeight w:val="418"/>
        </w:trPr>
        <w:tc>
          <w:tcPr>
            <w:tcW w:w="3756" w:type="dxa"/>
            <w:vMerge w:val="restart"/>
            <w:vAlign w:val="center"/>
          </w:tcPr>
          <w:p w14:paraId="3745EF9B" w14:textId="7FD590F5" w:rsidR="008715D9" w:rsidRPr="009A2C2F" w:rsidRDefault="00031A24" w:rsidP="00517A58">
            <w:pPr>
              <w:spacing w:after="0" w:line="240" w:lineRule="auto"/>
            </w:pPr>
            <w:r>
              <w:t xml:space="preserve">I can create a right triangle from two </w:t>
            </w:r>
            <w:r w:rsidRPr="0021261B">
              <w:rPr>
                <w:u w:val="single"/>
              </w:rPr>
              <w:t>points</w:t>
            </w:r>
            <w:r>
              <w:t xml:space="preserve"> on a </w:t>
            </w:r>
            <w:r w:rsidRPr="0021261B">
              <w:rPr>
                <w:u w:val="single"/>
              </w:rPr>
              <w:t>coordinate plane</w:t>
            </w:r>
            <w:r>
              <w:t>.</w:t>
            </w:r>
          </w:p>
        </w:tc>
        <w:tc>
          <w:tcPr>
            <w:tcW w:w="1022" w:type="dxa"/>
            <w:shd w:val="clear" w:color="auto" w:fill="BDD6EE" w:themeFill="accent1" w:themeFillTint="66"/>
            <w:vAlign w:val="center"/>
          </w:tcPr>
          <w:p w14:paraId="1105EB92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shd w:val="clear" w:color="auto" w:fill="BDD6EE" w:themeFill="accent1" w:themeFillTint="66"/>
          </w:tcPr>
          <w:p w14:paraId="2B2B06D9" w14:textId="77777777" w:rsidR="008715D9" w:rsidRPr="009A2C2F" w:rsidRDefault="008715D9" w:rsidP="000A378E"/>
        </w:tc>
        <w:tc>
          <w:tcPr>
            <w:tcW w:w="1520" w:type="dxa"/>
            <w:shd w:val="clear" w:color="auto" w:fill="BDD6EE" w:themeFill="accent1" w:themeFillTint="66"/>
          </w:tcPr>
          <w:p w14:paraId="2CB27F43" w14:textId="77777777" w:rsidR="008715D9" w:rsidRDefault="008715D9" w:rsidP="000A378E"/>
        </w:tc>
        <w:tc>
          <w:tcPr>
            <w:tcW w:w="1513" w:type="dxa"/>
            <w:shd w:val="clear" w:color="auto" w:fill="BDD6EE" w:themeFill="accent1" w:themeFillTint="66"/>
          </w:tcPr>
          <w:p w14:paraId="56C8EB4E" w14:textId="77777777" w:rsidR="008715D9" w:rsidRDefault="008715D9" w:rsidP="000A378E"/>
        </w:tc>
        <w:tc>
          <w:tcPr>
            <w:tcW w:w="1674" w:type="dxa"/>
            <w:shd w:val="clear" w:color="auto" w:fill="BDD6EE" w:themeFill="accent1" w:themeFillTint="66"/>
          </w:tcPr>
          <w:p w14:paraId="74F7F17D" w14:textId="77777777" w:rsidR="008715D9" w:rsidRDefault="008715D9" w:rsidP="000A378E"/>
        </w:tc>
      </w:tr>
      <w:tr w:rsidR="00F87E45" w14:paraId="39B3C570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5DBBC425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076097DC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FAE934A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0755327C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6A7E8627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12ED6E79" w14:textId="77777777" w:rsidR="008715D9" w:rsidRDefault="008715D9" w:rsidP="000A378E"/>
        </w:tc>
      </w:tr>
      <w:tr w:rsidR="00F87E45" w14:paraId="1B1114AA" w14:textId="77777777" w:rsidTr="00031A24">
        <w:trPr>
          <w:trHeight w:val="418"/>
        </w:trPr>
        <w:tc>
          <w:tcPr>
            <w:tcW w:w="3756" w:type="dxa"/>
            <w:vMerge w:val="restart"/>
            <w:tcBorders>
              <w:top w:val="single" w:sz="12" w:space="0" w:color="auto"/>
            </w:tcBorders>
            <w:vAlign w:val="center"/>
          </w:tcPr>
          <w:p w14:paraId="40AA3D58" w14:textId="4D067041" w:rsidR="008715D9" w:rsidRPr="009A2C2F" w:rsidRDefault="00031A24" w:rsidP="00517A58">
            <w:pPr>
              <w:spacing w:after="0" w:line="240" w:lineRule="auto"/>
            </w:pPr>
            <w:r>
              <w:t xml:space="preserve">I can apply the Pythagorean Theorem to find the </w:t>
            </w:r>
            <w:r w:rsidRPr="0021261B">
              <w:rPr>
                <w:u w:val="single"/>
              </w:rPr>
              <w:t>distance</w:t>
            </w:r>
            <w:r>
              <w:t xml:space="preserve"> between two points on a coordinate plane.</w:t>
            </w:r>
          </w:p>
        </w:tc>
        <w:tc>
          <w:tcPr>
            <w:tcW w:w="1022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14:paraId="5E0022C6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B</w:t>
            </w:r>
          </w:p>
        </w:tc>
        <w:tc>
          <w:tcPr>
            <w:tcW w:w="150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4642DC8C" w14:textId="77777777" w:rsidR="008715D9" w:rsidRPr="009A2C2F" w:rsidRDefault="008715D9" w:rsidP="000A378E"/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0E13BFCD" w14:textId="77777777" w:rsidR="008715D9" w:rsidRDefault="008715D9" w:rsidP="000A378E"/>
        </w:tc>
        <w:tc>
          <w:tcPr>
            <w:tcW w:w="1513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26B1E641" w14:textId="77777777" w:rsidR="008715D9" w:rsidRDefault="008715D9" w:rsidP="000A378E"/>
        </w:tc>
        <w:tc>
          <w:tcPr>
            <w:tcW w:w="1674" w:type="dxa"/>
            <w:tcBorders>
              <w:top w:val="single" w:sz="12" w:space="0" w:color="auto"/>
            </w:tcBorders>
            <w:shd w:val="clear" w:color="auto" w:fill="BDD6EE" w:themeFill="accent1" w:themeFillTint="66"/>
          </w:tcPr>
          <w:p w14:paraId="11DB09BB" w14:textId="77777777" w:rsidR="008715D9" w:rsidRDefault="008715D9" w:rsidP="000A378E"/>
        </w:tc>
      </w:tr>
      <w:tr w:rsidR="00F87E45" w14:paraId="7C15101E" w14:textId="77777777" w:rsidTr="00F87E45">
        <w:trPr>
          <w:trHeight w:val="418"/>
        </w:trPr>
        <w:tc>
          <w:tcPr>
            <w:tcW w:w="3756" w:type="dxa"/>
            <w:vMerge/>
            <w:tcBorders>
              <w:bottom w:val="single" w:sz="12" w:space="0" w:color="auto"/>
            </w:tcBorders>
            <w:vAlign w:val="center"/>
          </w:tcPr>
          <w:p w14:paraId="79528D67" w14:textId="77777777" w:rsidR="008715D9" w:rsidRPr="009A2C2F" w:rsidRDefault="008715D9" w:rsidP="00517A58">
            <w:pPr>
              <w:spacing w:after="0" w:line="240" w:lineRule="auto"/>
            </w:pPr>
          </w:p>
        </w:tc>
        <w:tc>
          <w:tcPr>
            <w:tcW w:w="1022" w:type="dxa"/>
            <w:tcBorders>
              <w:bottom w:val="single" w:sz="12" w:space="0" w:color="auto"/>
            </w:tcBorders>
            <w:vAlign w:val="center"/>
          </w:tcPr>
          <w:p w14:paraId="6F07ABD7" w14:textId="77777777" w:rsidR="008715D9" w:rsidRPr="009A2C2F" w:rsidRDefault="008715D9" w:rsidP="00517A58">
            <w:pPr>
              <w:spacing w:after="0" w:line="240" w:lineRule="auto"/>
              <w:jc w:val="center"/>
              <w:rPr>
                <w:b/>
              </w:rPr>
            </w:pPr>
            <w:r w:rsidRPr="009A2C2F">
              <w:rPr>
                <w:b/>
              </w:rPr>
              <w:t>A</w:t>
            </w:r>
          </w:p>
        </w:tc>
        <w:tc>
          <w:tcPr>
            <w:tcW w:w="1503" w:type="dxa"/>
            <w:tcBorders>
              <w:bottom w:val="single" w:sz="12" w:space="0" w:color="auto"/>
            </w:tcBorders>
          </w:tcPr>
          <w:p w14:paraId="14584807" w14:textId="77777777" w:rsidR="008715D9" w:rsidRPr="009A2C2F" w:rsidRDefault="008715D9" w:rsidP="000A378E"/>
        </w:tc>
        <w:tc>
          <w:tcPr>
            <w:tcW w:w="1520" w:type="dxa"/>
            <w:tcBorders>
              <w:bottom w:val="single" w:sz="12" w:space="0" w:color="auto"/>
            </w:tcBorders>
          </w:tcPr>
          <w:p w14:paraId="19CFDDD5" w14:textId="77777777" w:rsidR="008715D9" w:rsidRDefault="008715D9" w:rsidP="000A378E"/>
        </w:tc>
        <w:tc>
          <w:tcPr>
            <w:tcW w:w="1513" w:type="dxa"/>
            <w:tcBorders>
              <w:bottom w:val="single" w:sz="12" w:space="0" w:color="auto"/>
            </w:tcBorders>
          </w:tcPr>
          <w:p w14:paraId="567DEB13" w14:textId="77777777" w:rsidR="008715D9" w:rsidRDefault="008715D9" w:rsidP="000A378E"/>
        </w:tc>
        <w:tc>
          <w:tcPr>
            <w:tcW w:w="1674" w:type="dxa"/>
            <w:tcBorders>
              <w:bottom w:val="single" w:sz="12" w:space="0" w:color="auto"/>
            </w:tcBorders>
          </w:tcPr>
          <w:p w14:paraId="37B028AC" w14:textId="77777777" w:rsidR="008715D9" w:rsidRDefault="008715D9" w:rsidP="000A378E"/>
        </w:tc>
      </w:tr>
    </w:tbl>
    <w:p w14:paraId="5A1BC1C7" w14:textId="0B0D486E" w:rsidR="00772E53" w:rsidRDefault="00772E53"/>
    <w:p w14:paraId="17A05D22" w14:textId="58BAC0C8" w:rsidR="00031A24" w:rsidRDefault="00031A24">
      <w:r>
        <w:t xml:space="preserve">In the space below, </w:t>
      </w:r>
      <w:r w:rsidRPr="0021261B">
        <w:rPr>
          <w:b/>
          <w:i/>
        </w:rPr>
        <w:t>classify</w:t>
      </w:r>
      <w:r>
        <w:t xml:space="preserve"> </w:t>
      </w:r>
      <w:r w:rsidR="0021261B">
        <w:t xml:space="preserve">the </w:t>
      </w:r>
      <w:r w:rsidR="0021261B" w:rsidRPr="0021261B">
        <w:rPr>
          <w:u w:val="single"/>
        </w:rPr>
        <w:t xml:space="preserve">underlined </w:t>
      </w:r>
      <w:r w:rsidRPr="0021261B">
        <w:rPr>
          <w:u w:val="single"/>
        </w:rPr>
        <w:t>vocabulary words</w:t>
      </w:r>
      <w:r>
        <w:t xml:space="preserve"> you see in the objectives in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1"/>
        <w:gridCol w:w="3572"/>
        <w:gridCol w:w="3572"/>
      </w:tblGrid>
      <w:tr w:rsidR="00031A24" w14:paraId="5B1D84E2" w14:textId="77777777" w:rsidTr="00031A24">
        <w:trPr>
          <w:trHeight w:val="413"/>
        </w:trPr>
        <w:tc>
          <w:tcPr>
            <w:tcW w:w="3571" w:type="dxa"/>
            <w:shd w:val="clear" w:color="auto" w:fill="BDD6EE" w:themeFill="accent1" w:themeFillTint="66"/>
            <w:vAlign w:val="center"/>
          </w:tcPr>
          <w:p w14:paraId="297B4820" w14:textId="1F327C50" w:rsidR="00031A24" w:rsidRPr="00031A24" w:rsidRDefault="00031A24" w:rsidP="00031A24">
            <w:pPr>
              <w:spacing w:after="0"/>
              <w:jc w:val="center"/>
              <w:rPr>
                <w:b/>
              </w:rPr>
            </w:pPr>
            <w:r w:rsidRPr="00031A24">
              <w:rPr>
                <w:b/>
              </w:rPr>
              <w:t>Never heard of it</w:t>
            </w:r>
          </w:p>
        </w:tc>
        <w:tc>
          <w:tcPr>
            <w:tcW w:w="3572" w:type="dxa"/>
            <w:shd w:val="clear" w:color="auto" w:fill="BDD6EE" w:themeFill="accent1" w:themeFillTint="66"/>
            <w:vAlign w:val="center"/>
          </w:tcPr>
          <w:p w14:paraId="798AAD8B" w14:textId="3FF2840D" w:rsidR="00031A24" w:rsidRPr="00031A24" w:rsidRDefault="00031A24" w:rsidP="00031A24">
            <w:pPr>
              <w:spacing w:after="0"/>
              <w:jc w:val="center"/>
              <w:rPr>
                <w:b/>
              </w:rPr>
            </w:pPr>
            <w:r w:rsidRPr="00031A24">
              <w:rPr>
                <w:b/>
              </w:rPr>
              <w:t>I’ve heard something</w:t>
            </w:r>
          </w:p>
        </w:tc>
        <w:tc>
          <w:tcPr>
            <w:tcW w:w="3572" w:type="dxa"/>
            <w:shd w:val="clear" w:color="auto" w:fill="BDD6EE" w:themeFill="accent1" w:themeFillTint="66"/>
            <w:vAlign w:val="center"/>
          </w:tcPr>
          <w:p w14:paraId="583096FE" w14:textId="1FCBEFD6" w:rsidR="00031A24" w:rsidRPr="00031A24" w:rsidRDefault="00031A24" w:rsidP="00031A24">
            <w:pPr>
              <w:spacing w:after="0"/>
              <w:jc w:val="center"/>
              <w:rPr>
                <w:b/>
              </w:rPr>
            </w:pPr>
            <w:r w:rsidRPr="00031A24">
              <w:rPr>
                <w:b/>
              </w:rPr>
              <w:t>I know it</w:t>
            </w:r>
          </w:p>
        </w:tc>
      </w:tr>
      <w:tr w:rsidR="00031A24" w14:paraId="58BDDC66" w14:textId="77777777" w:rsidTr="0021261B">
        <w:trPr>
          <w:trHeight w:val="3410"/>
        </w:trPr>
        <w:tc>
          <w:tcPr>
            <w:tcW w:w="3571" w:type="dxa"/>
          </w:tcPr>
          <w:p w14:paraId="7AB362FF" w14:textId="77777777" w:rsidR="00031A24" w:rsidRDefault="00031A24" w:rsidP="00031A24">
            <w:pPr>
              <w:spacing w:after="0"/>
              <w:jc w:val="center"/>
            </w:pPr>
          </w:p>
        </w:tc>
        <w:tc>
          <w:tcPr>
            <w:tcW w:w="3572" w:type="dxa"/>
          </w:tcPr>
          <w:p w14:paraId="4EE9C1C7" w14:textId="77777777" w:rsidR="00031A24" w:rsidRDefault="00031A24" w:rsidP="00031A24">
            <w:pPr>
              <w:spacing w:after="0"/>
              <w:jc w:val="center"/>
            </w:pPr>
          </w:p>
        </w:tc>
        <w:tc>
          <w:tcPr>
            <w:tcW w:w="3572" w:type="dxa"/>
          </w:tcPr>
          <w:p w14:paraId="78BBD3EB" w14:textId="77777777" w:rsidR="00031A24" w:rsidRDefault="00031A24" w:rsidP="00031A24">
            <w:pPr>
              <w:spacing w:after="0"/>
              <w:jc w:val="center"/>
            </w:pPr>
          </w:p>
        </w:tc>
      </w:tr>
    </w:tbl>
    <w:p w14:paraId="5DC58A77" w14:textId="77777777" w:rsidR="00031A24" w:rsidRDefault="00031A24"/>
    <w:sectPr w:rsidR="00031A24" w:rsidSect="0051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4B"/>
    <w:rsid w:val="00031A24"/>
    <w:rsid w:val="0021261B"/>
    <w:rsid w:val="00433C4F"/>
    <w:rsid w:val="00517A58"/>
    <w:rsid w:val="0062684B"/>
    <w:rsid w:val="00674A2E"/>
    <w:rsid w:val="00772E53"/>
    <w:rsid w:val="008715D9"/>
    <w:rsid w:val="00971647"/>
    <w:rsid w:val="00F8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715D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5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7E4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partzebraz.com/cliparts/cupcake-clipart/cliparti1_cupcake-clipart_0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frm=1&amp;source=images&amp;cd=&amp;cad=rja&amp;uact=8&amp;ved=0CAcQjRw&amp;url=http://www.clker.com/clipart-plain-cupcake.html&amp;ei=ew2MVdj4B8yTNsnxt5AF&amp;bvm=bv.96782255,d.eXY&amp;psig=AFQjCNGT4T0tRK__92Aw4vvoE_QAhZDCrA&amp;ust=143532818391709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tiff"/><Relationship Id="rId10" Type="http://schemas.openxmlformats.org/officeDocument/2006/relationships/fontTable" Target="fontTable.xml"/><Relationship Id="rId4" Type="http://schemas.openxmlformats.org/officeDocument/2006/relationships/image" Target="media/image1.tiff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Brittany</dc:creator>
  <cp:keywords/>
  <dc:description/>
  <cp:lastModifiedBy>Garrett, Brittany</cp:lastModifiedBy>
  <cp:revision>4</cp:revision>
  <cp:lastPrinted>2016-08-23T20:08:00Z</cp:lastPrinted>
  <dcterms:created xsi:type="dcterms:W3CDTF">2016-08-23T19:57:00Z</dcterms:created>
  <dcterms:modified xsi:type="dcterms:W3CDTF">2016-08-23T20:09:00Z</dcterms:modified>
</cp:coreProperties>
</file>