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4B083" w:themeColor="accent2" w:themeTint="99"/>
  <w:body>
    <w:p w:rsidR="004F43A0" w:rsidRDefault="00B50F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F1FBB" w:rsidTr="00BB0960">
        <w:tc>
          <w:tcPr>
            <w:tcW w:w="4316" w:type="dxa"/>
            <w:vAlign w:val="center"/>
          </w:tcPr>
          <w:p w:rsidR="003F1FBB" w:rsidRDefault="003F1FBB" w:rsidP="00BB0960">
            <w:pPr>
              <w:jc w:val="right"/>
            </w:pPr>
            <w:r w:rsidRPr="003F1FBB">
              <w:drawing>
                <wp:inline distT="0" distB="0" distL="0" distR="0" wp14:anchorId="312A23E4" wp14:editId="453BA946">
                  <wp:extent cx="596041" cy="784077"/>
                  <wp:effectExtent l="0" t="0" r="1270" b="3810"/>
                  <wp:docPr id="1" name="Picture 1" descr="Grand Street Logo" title="Grand Stre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80" cy="80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vAlign w:val="center"/>
          </w:tcPr>
          <w:p w:rsidR="003F1FBB" w:rsidRPr="00A13099" w:rsidRDefault="003F1FBB" w:rsidP="003F1FBB">
            <w:pPr>
              <w:jc w:val="center"/>
              <w:rPr>
                <w:sz w:val="44"/>
                <w:szCs w:val="44"/>
              </w:rPr>
            </w:pPr>
            <w:r w:rsidRPr="00A13099">
              <w:rPr>
                <w:sz w:val="44"/>
                <w:szCs w:val="44"/>
              </w:rPr>
              <w:t>Remote Learning</w:t>
            </w:r>
          </w:p>
          <w:p w:rsidR="003F1FBB" w:rsidRDefault="003F1FBB" w:rsidP="003F1FBB">
            <w:pPr>
              <w:jc w:val="center"/>
            </w:pPr>
            <w:r w:rsidRPr="00A13099">
              <w:rPr>
                <w:b/>
                <w:bCs/>
                <w:i/>
                <w:iCs/>
                <w:sz w:val="44"/>
                <w:szCs w:val="44"/>
              </w:rPr>
              <w:t>SONYC</w:t>
            </w:r>
            <w:r w:rsidRPr="00A13099">
              <w:rPr>
                <w:sz w:val="44"/>
                <w:szCs w:val="44"/>
              </w:rPr>
              <w:t xml:space="preserve"> Schedule</w:t>
            </w:r>
          </w:p>
        </w:tc>
        <w:tc>
          <w:tcPr>
            <w:tcW w:w="4317" w:type="dxa"/>
            <w:vAlign w:val="center"/>
          </w:tcPr>
          <w:p w:rsidR="003F1FBB" w:rsidRDefault="003F1FBB" w:rsidP="00BB0960">
            <w:r w:rsidRPr="003F1FBB">
              <w:drawing>
                <wp:inline distT="0" distB="0" distL="0" distR="0" wp14:anchorId="0982673F" wp14:editId="51DD551A">
                  <wp:extent cx="911711" cy="658458"/>
                  <wp:effectExtent l="0" t="0" r="3175" b="2540"/>
                  <wp:docPr id="2" name="Picture 2" descr="NYC DYCD Logo" title="NYC DYC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843" cy="66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099" w:rsidRDefault="00A13099"/>
    <w:p w:rsidR="00A13099" w:rsidRDefault="00A13099"/>
    <w:p w:rsidR="00A13099" w:rsidRDefault="00A13099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ook w:val="04A0" w:firstRow="1" w:lastRow="0" w:firstColumn="1" w:lastColumn="0" w:noHBand="0" w:noVBand="1"/>
      </w:tblPr>
      <w:tblGrid>
        <w:gridCol w:w="2506"/>
        <w:gridCol w:w="2520"/>
        <w:gridCol w:w="2740"/>
        <w:gridCol w:w="2608"/>
        <w:gridCol w:w="2466"/>
      </w:tblGrid>
      <w:tr w:rsidR="00A13099" w:rsidRPr="00A13099" w:rsidTr="00F64B32">
        <w:tc>
          <w:tcPr>
            <w:tcW w:w="3047" w:type="dxa"/>
            <w:shd w:val="clear" w:color="auto" w:fill="B4C6E7" w:themeFill="accent1" w:themeFillTint="66"/>
            <w:vAlign w:val="center"/>
          </w:tcPr>
          <w:p w:rsidR="00A13099" w:rsidRPr="00A13099" w:rsidRDefault="00A13099" w:rsidP="00F64B32">
            <w:pPr>
              <w:pStyle w:val="BodyText"/>
              <w:jc w:val="center"/>
              <w:rPr>
                <w:rFonts w:ascii="Bradley Hand" w:hAnsi="Bradley Hand"/>
                <w:b w:val="0"/>
                <w:sz w:val="40"/>
                <w:szCs w:val="40"/>
              </w:rPr>
            </w:pPr>
            <w:r w:rsidRPr="00A13099">
              <w:rPr>
                <w:rFonts w:ascii="Bradley Hand" w:hAnsi="Bradley Hand"/>
                <w:b w:val="0"/>
                <w:sz w:val="40"/>
                <w:szCs w:val="40"/>
              </w:rPr>
              <w:t>Monday</w:t>
            </w:r>
          </w:p>
        </w:tc>
        <w:tc>
          <w:tcPr>
            <w:tcW w:w="3047" w:type="dxa"/>
            <w:shd w:val="clear" w:color="auto" w:fill="F7CAAC" w:themeFill="accent2" w:themeFillTint="66"/>
            <w:vAlign w:val="center"/>
          </w:tcPr>
          <w:p w:rsidR="00F64B32" w:rsidRPr="00A13099" w:rsidRDefault="00A13099" w:rsidP="00F64B32">
            <w:pPr>
              <w:pStyle w:val="BodyText"/>
              <w:jc w:val="center"/>
              <w:rPr>
                <w:rFonts w:ascii="Bradley Hand" w:hAnsi="Bradley Hand"/>
                <w:b w:val="0"/>
                <w:sz w:val="40"/>
                <w:szCs w:val="40"/>
              </w:rPr>
            </w:pPr>
            <w:r w:rsidRPr="00A13099">
              <w:rPr>
                <w:rFonts w:ascii="Bradley Hand" w:hAnsi="Bradley Hand"/>
                <w:b w:val="0"/>
                <w:sz w:val="40"/>
                <w:szCs w:val="40"/>
              </w:rPr>
              <w:t>Tuesday</w:t>
            </w:r>
          </w:p>
        </w:tc>
        <w:tc>
          <w:tcPr>
            <w:tcW w:w="3047" w:type="dxa"/>
            <w:shd w:val="clear" w:color="auto" w:fill="FFE599" w:themeFill="accent4" w:themeFillTint="66"/>
            <w:vAlign w:val="center"/>
          </w:tcPr>
          <w:p w:rsidR="00A13099" w:rsidRPr="00A13099" w:rsidRDefault="00A13099" w:rsidP="00F64B32">
            <w:pPr>
              <w:pStyle w:val="BodyText"/>
              <w:jc w:val="center"/>
              <w:rPr>
                <w:rFonts w:ascii="Bradley Hand" w:hAnsi="Bradley Hand"/>
                <w:b w:val="0"/>
                <w:sz w:val="40"/>
                <w:szCs w:val="40"/>
              </w:rPr>
            </w:pPr>
            <w:r w:rsidRPr="00A13099">
              <w:rPr>
                <w:rFonts w:ascii="Bradley Hand" w:hAnsi="Bradley Hand"/>
                <w:b w:val="0"/>
                <w:sz w:val="40"/>
                <w:szCs w:val="40"/>
              </w:rPr>
              <w:t>Wednesday</w:t>
            </w:r>
          </w:p>
        </w:tc>
        <w:tc>
          <w:tcPr>
            <w:tcW w:w="3047" w:type="dxa"/>
            <w:shd w:val="clear" w:color="auto" w:fill="C5E0B3" w:themeFill="accent6" w:themeFillTint="66"/>
            <w:vAlign w:val="center"/>
          </w:tcPr>
          <w:p w:rsidR="00A13099" w:rsidRPr="00A13099" w:rsidRDefault="00A13099" w:rsidP="00F64B32">
            <w:pPr>
              <w:pStyle w:val="BodyText"/>
              <w:jc w:val="center"/>
              <w:rPr>
                <w:rFonts w:ascii="Bradley Hand" w:hAnsi="Bradley Hand"/>
                <w:b w:val="0"/>
                <w:sz w:val="40"/>
                <w:szCs w:val="40"/>
              </w:rPr>
            </w:pPr>
            <w:r w:rsidRPr="00A13099">
              <w:rPr>
                <w:rFonts w:ascii="Bradley Hand" w:hAnsi="Bradley Hand"/>
                <w:b w:val="0"/>
                <w:sz w:val="40"/>
                <w:szCs w:val="40"/>
              </w:rPr>
              <w:t>Thursday</w:t>
            </w:r>
          </w:p>
        </w:tc>
        <w:tc>
          <w:tcPr>
            <w:tcW w:w="3048" w:type="dxa"/>
            <w:shd w:val="clear" w:color="auto" w:fill="DBDBDB" w:themeFill="accent3" w:themeFillTint="66"/>
            <w:vAlign w:val="center"/>
          </w:tcPr>
          <w:p w:rsidR="00A13099" w:rsidRPr="00A13099" w:rsidRDefault="00A13099" w:rsidP="00F64B32">
            <w:pPr>
              <w:pStyle w:val="BodyText"/>
              <w:jc w:val="center"/>
              <w:rPr>
                <w:rFonts w:ascii="Bradley Hand" w:hAnsi="Bradley Hand"/>
                <w:b w:val="0"/>
                <w:sz w:val="40"/>
                <w:szCs w:val="40"/>
              </w:rPr>
            </w:pPr>
            <w:r w:rsidRPr="00A13099">
              <w:rPr>
                <w:rFonts w:ascii="Bradley Hand" w:hAnsi="Bradley Hand"/>
                <w:b w:val="0"/>
                <w:sz w:val="40"/>
                <w:szCs w:val="40"/>
              </w:rPr>
              <w:t>Friday</w:t>
            </w:r>
          </w:p>
        </w:tc>
      </w:tr>
      <w:tr w:rsidR="00A13099" w:rsidRPr="00781915" w:rsidTr="00F64B32">
        <w:tc>
          <w:tcPr>
            <w:tcW w:w="3047" w:type="dxa"/>
            <w:shd w:val="clear" w:color="auto" w:fill="B4C6E7" w:themeFill="accent1" w:themeFillTint="66"/>
            <w:vAlign w:val="center"/>
          </w:tcPr>
          <w:p w:rsidR="00A13099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Art</w:t>
            </w:r>
          </w:p>
          <w:p w:rsidR="00A13099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[Ms. Brannon]</w:t>
            </w:r>
          </w:p>
          <w:p w:rsidR="00F64B32" w:rsidRPr="007B71B6" w:rsidRDefault="00F64B32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</w:p>
          <w:p w:rsidR="00A13099" w:rsidRPr="00A13099" w:rsidRDefault="00A13099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  <w:r w:rsidRPr="00A13099">
              <w:rPr>
                <w:b w:val="0"/>
                <w:sz w:val="32"/>
                <w:szCs w:val="32"/>
              </w:rPr>
              <w:t>4 – 5:30pm</w:t>
            </w:r>
          </w:p>
        </w:tc>
        <w:tc>
          <w:tcPr>
            <w:tcW w:w="3047" w:type="dxa"/>
            <w:shd w:val="clear" w:color="auto" w:fill="F7CAAC" w:themeFill="accent2" w:themeFillTint="66"/>
            <w:vAlign w:val="center"/>
          </w:tcPr>
          <w:p w:rsidR="009B164B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STEM</w:t>
            </w:r>
          </w:p>
          <w:p w:rsidR="00A13099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 xml:space="preserve">[Ms. </w:t>
            </w:r>
            <w:r w:rsidR="009B164B" w:rsidRPr="007B71B6">
              <w:rPr>
                <w:bCs w:val="0"/>
                <w:sz w:val="32"/>
                <w:szCs w:val="32"/>
              </w:rPr>
              <w:t>M</w:t>
            </w:r>
            <w:r w:rsidRPr="007B71B6">
              <w:rPr>
                <w:bCs w:val="0"/>
                <w:sz w:val="32"/>
                <w:szCs w:val="32"/>
              </w:rPr>
              <w:t>u]</w:t>
            </w:r>
          </w:p>
          <w:p w:rsidR="00F64B32" w:rsidRPr="00A13099" w:rsidRDefault="00F64B32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</w:p>
          <w:p w:rsidR="00A13099" w:rsidRPr="00A13099" w:rsidRDefault="00A13099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  <w:r w:rsidRPr="00A13099">
              <w:rPr>
                <w:b w:val="0"/>
                <w:sz w:val="32"/>
                <w:szCs w:val="32"/>
              </w:rPr>
              <w:t>3 – 4:30pm</w:t>
            </w:r>
          </w:p>
        </w:tc>
        <w:tc>
          <w:tcPr>
            <w:tcW w:w="3047" w:type="dxa"/>
            <w:shd w:val="clear" w:color="auto" w:fill="FFE599" w:themeFill="accent4" w:themeFillTint="66"/>
            <w:vAlign w:val="center"/>
          </w:tcPr>
          <w:p w:rsidR="00A13099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Math Tutoring [M</w:t>
            </w:r>
            <w:r w:rsidR="009B164B" w:rsidRPr="007B71B6">
              <w:rPr>
                <w:bCs w:val="0"/>
                <w:sz w:val="32"/>
                <w:szCs w:val="32"/>
              </w:rPr>
              <w:t>r</w:t>
            </w:r>
            <w:r w:rsidRPr="007B71B6">
              <w:rPr>
                <w:bCs w:val="0"/>
                <w:sz w:val="32"/>
                <w:szCs w:val="32"/>
              </w:rPr>
              <w:t>. A]</w:t>
            </w:r>
          </w:p>
          <w:p w:rsidR="00F64B32" w:rsidRPr="00A13099" w:rsidRDefault="00F64B32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</w:p>
          <w:p w:rsidR="00A13099" w:rsidRPr="00A13099" w:rsidRDefault="00A13099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  <w:r w:rsidRPr="00A13099">
              <w:rPr>
                <w:b w:val="0"/>
                <w:sz w:val="32"/>
                <w:szCs w:val="32"/>
              </w:rPr>
              <w:t>4 – 5:30pm</w:t>
            </w:r>
          </w:p>
        </w:tc>
        <w:tc>
          <w:tcPr>
            <w:tcW w:w="3047" w:type="dxa"/>
            <w:shd w:val="clear" w:color="auto" w:fill="C5E0B3" w:themeFill="accent6" w:themeFillTint="66"/>
            <w:vAlign w:val="center"/>
          </w:tcPr>
          <w:p w:rsidR="00A13099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Computer Coding</w:t>
            </w:r>
          </w:p>
          <w:p w:rsidR="00A13099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[Mr. Pasco]</w:t>
            </w:r>
          </w:p>
          <w:p w:rsidR="00F64B32" w:rsidRPr="00A13099" w:rsidRDefault="00F64B32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</w:p>
          <w:p w:rsidR="00A13099" w:rsidRPr="00A13099" w:rsidRDefault="00A13099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  <w:r w:rsidRPr="00A13099">
              <w:rPr>
                <w:b w:val="0"/>
                <w:sz w:val="32"/>
                <w:szCs w:val="32"/>
              </w:rPr>
              <w:t>4 – 5:30pm</w:t>
            </w:r>
          </w:p>
        </w:tc>
        <w:tc>
          <w:tcPr>
            <w:tcW w:w="3048" w:type="dxa"/>
            <w:shd w:val="clear" w:color="auto" w:fill="DBDBDB" w:themeFill="accent3" w:themeFillTint="66"/>
            <w:vAlign w:val="center"/>
          </w:tcPr>
          <w:p w:rsidR="00A13099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Financial Literacy 101</w:t>
            </w:r>
          </w:p>
          <w:p w:rsidR="00A13099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[Mr. Jos</w:t>
            </w:r>
            <w:r w:rsidR="00F64B32" w:rsidRPr="007B71B6">
              <w:rPr>
                <w:bCs w:val="0"/>
                <w:sz w:val="32"/>
                <w:szCs w:val="32"/>
              </w:rPr>
              <w:t>i</w:t>
            </w:r>
            <w:r w:rsidRPr="007B71B6">
              <w:rPr>
                <w:bCs w:val="0"/>
                <w:sz w:val="32"/>
                <w:szCs w:val="32"/>
              </w:rPr>
              <w:t>ah]</w:t>
            </w:r>
          </w:p>
          <w:p w:rsidR="00F64B32" w:rsidRPr="00A13099" w:rsidRDefault="00F64B32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</w:p>
          <w:p w:rsidR="00A13099" w:rsidRPr="00A13099" w:rsidRDefault="00A13099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  <w:r w:rsidRPr="00A13099">
              <w:rPr>
                <w:b w:val="0"/>
                <w:sz w:val="32"/>
                <w:szCs w:val="32"/>
              </w:rPr>
              <w:t>3 – 4:30pm</w:t>
            </w:r>
          </w:p>
        </w:tc>
      </w:tr>
      <w:tr w:rsidR="00A13099" w:rsidRPr="00781915" w:rsidTr="00F64B32">
        <w:tc>
          <w:tcPr>
            <w:tcW w:w="3047" w:type="dxa"/>
            <w:shd w:val="clear" w:color="auto" w:fill="B4C6E7" w:themeFill="accent1" w:themeFillTint="66"/>
            <w:vAlign w:val="center"/>
          </w:tcPr>
          <w:p w:rsidR="00A13099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Health &amp; Wellness</w:t>
            </w:r>
          </w:p>
          <w:p w:rsidR="00A13099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[Mr. Nowak]</w:t>
            </w:r>
          </w:p>
          <w:p w:rsidR="00F64B32" w:rsidRPr="00A13099" w:rsidRDefault="00F64B32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</w:p>
          <w:p w:rsidR="00A13099" w:rsidRPr="00A13099" w:rsidRDefault="00A13099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  <w:r w:rsidRPr="00A13099">
              <w:rPr>
                <w:b w:val="0"/>
                <w:sz w:val="32"/>
                <w:szCs w:val="32"/>
              </w:rPr>
              <w:t>4 – 5:30pm</w:t>
            </w:r>
          </w:p>
        </w:tc>
        <w:tc>
          <w:tcPr>
            <w:tcW w:w="3047" w:type="dxa"/>
            <w:shd w:val="clear" w:color="auto" w:fill="F7CAAC" w:themeFill="accent2" w:themeFillTint="66"/>
            <w:vAlign w:val="center"/>
          </w:tcPr>
          <w:p w:rsidR="00A13099" w:rsidRPr="00A13099" w:rsidRDefault="00A13099" w:rsidP="00AC39BF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47" w:type="dxa"/>
            <w:shd w:val="clear" w:color="auto" w:fill="FFE599" w:themeFill="accent4" w:themeFillTint="66"/>
            <w:vAlign w:val="center"/>
          </w:tcPr>
          <w:p w:rsidR="00A13099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Music Production</w:t>
            </w:r>
          </w:p>
          <w:p w:rsidR="00F64B32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[Mr. Justin and</w:t>
            </w:r>
          </w:p>
          <w:p w:rsidR="00A13099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Mr. Jordy]</w:t>
            </w:r>
          </w:p>
          <w:p w:rsidR="00F64B32" w:rsidRPr="00A13099" w:rsidRDefault="00F64B32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</w:p>
          <w:p w:rsidR="00A13099" w:rsidRPr="00A13099" w:rsidRDefault="00A13099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  <w:r w:rsidRPr="00A13099">
              <w:rPr>
                <w:b w:val="0"/>
                <w:sz w:val="32"/>
                <w:szCs w:val="32"/>
              </w:rPr>
              <w:t>4 – 5:30pm</w:t>
            </w:r>
          </w:p>
        </w:tc>
        <w:tc>
          <w:tcPr>
            <w:tcW w:w="3047" w:type="dxa"/>
            <w:shd w:val="clear" w:color="auto" w:fill="C5E0B3" w:themeFill="accent6" w:themeFillTint="66"/>
            <w:vAlign w:val="center"/>
          </w:tcPr>
          <w:p w:rsidR="00A13099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Anime Club</w:t>
            </w:r>
          </w:p>
          <w:p w:rsidR="00A13099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[Mr. Eli]</w:t>
            </w:r>
          </w:p>
          <w:p w:rsidR="00F64B32" w:rsidRPr="00A13099" w:rsidRDefault="00F64B32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</w:p>
          <w:p w:rsidR="00A13099" w:rsidRPr="00A13099" w:rsidRDefault="00A13099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  <w:r w:rsidRPr="00A13099">
              <w:rPr>
                <w:b w:val="0"/>
                <w:sz w:val="32"/>
                <w:szCs w:val="32"/>
              </w:rPr>
              <w:t>3 – 4:30pm</w:t>
            </w:r>
          </w:p>
        </w:tc>
        <w:tc>
          <w:tcPr>
            <w:tcW w:w="3048" w:type="dxa"/>
            <w:shd w:val="clear" w:color="auto" w:fill="DBDBDB" w:themeFill="accent3" w:themeFillTint="66"/>
            <w:vAlign w:val="center"/>
          </w:tcPr>
          <w:p w:rsidR="00A13099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Debate</w:t>
            </w:r>
          </w:p>
          <w:p w:rsidR="00A13099" w:rsidRPr="007B71B6" w:rsidRDefault="00A13099" w:rsidP="00F64B32">
            <w:pPr>
              <w:pStyle w:val="BodyText"/>
              <w:jc w:val="center"/>
              <w:rPr>
                <w:bCs w:val="0"/>
                <w:sz w:val="32"/>
                <w:szCs w:val="32"/>
              </w:rPr>
            </w:pPr>
            <w:r w:rsidRPr="007B71B6">
              <w:rPr>
                <w:bCs w:val="0"/>
                <w:sz w:val="32"/>
                <w:szCs w:val="32"/>
              </w:rPr>
              <w:t>[Ms. Gaby]</w:t>
            </w:r>
          </w:p>
          <w:p w:rsidR="00F64B32" w:rsidRPr="00A13099" w:rsidRDefault="00F64B32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</w:p>
          <w:p w:rsidR="00A13099" w:rsidRPr="00A13099" w:rsidRDefault="00A13099" w:rsidP="00F64B32">
            <w:pPr>
              <w:pStyle w:val="BodyText"/>
              <w:jc w:val="center"/>
              <w:rPr>
                <w:b w:val="0"/>
                <w:sz w:val="32"/>
                <w:szCs w:val="32"/>
              </w:rPr>
            </w:pPr>
            <w:r w:rsidRPr="00A13099">
              <w:rPr>
                <w:b w:val="0"/>
                <w:sz w:val="32"/>
                <w:szCs w:val="32"/>
              </w:rPr>
              <w:t>3 – 4:30pm</w:t>
            </w:r>
          </w:p>
        </w:tc>
      </w:tr>
    </w:tbl>
    <w:p w:rsidR="00A13099" w:rsidRDefault="00A13099"/>
    <w:p w:rsidR="00BB0960" w:rsidRDefault="00BB0960"/>
    <w:p w:rsidR="009B164B" w:rsidRDefault="009B164B"/>
    <w:sectPr w:rsidR="009B164B" w:rsidSect="00A130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F50" w:rsidRDefault="00B50F50" w:rsidP="00BB0960">
      <w:r>
        <w:separator/>
      </w:r>
    </w:p>
  </w:endnote>
  <w:endnote w:type="continuationSeparator" w:id="0">
    <w:p w:rsidR="00B50F50" w:rsidRDefault="00B50F50" w:rsidP="00BB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60" w:rsidRDefault="00BB0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60" w:rsidRDefault="00BB0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60" w:rsidRDefault="00BB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F50" w:rsidRDefault="00B50F50" w:rsidP="00BB0960">
      <w:r>
        <w:separator/>
      </w:r>
    </w:p>
  </w:footnote>
  <w:footnote w:type="continuationSeparator" w:id="0">
    <w:p w:rsidR="00B50F50" w:rsidRDefault="00B50F50" w:rsidP="00BB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60" w:rsidRDefault="00BB0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60" w:rsidRDefault="00BB0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60" w:rsidRDefault="00BB0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99"/>
    <w:rsid w:val="00392131"/>
    <w:rsid w:val="003F1FBB"/>
    <w:rsid w:val="007B71B6"/>
    <w:rsid w:val="009B164B"/>
    <w:rsid w:val="00A13099"/>
    <w:rsid w:val="00AC39BF"/>
    <w:rsid w:val="00B50F50"/>
    <w:rsid w:val="00B628FC"/>
    <w:rsid w:val="00BB0960"/>
    <w:rsid w:val="00C6003D"/>
    <w:rsid w:val="00D76E7E"/>
    <w:rsid w:val="00F34DA4"/>
    <w:rsid w:val="00F6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D442"/>
  <w14:defaultImageDpi w14:val="32767"/>
  <w15:chartTrackingRefBased/>
  <w15:docId w15:val="{6DD7652E-CA31-7A4B-A797-4F834A69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13099"/>
    <w:pPr>
      <w:widowControl w:val="0"/>
      <w:autoSpaceDE w:val="0"/>
      <w:autoSpaceDN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13099"/>
    <w:rPr>
      <w:rFonts w:ascii="Arial" w:eastAsia="Arial" w:hAnsi="Arial" w:cs="Arial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A13099"/>
    <w:pPr>
      <w:widowControl w:val="0"/>
      <w:autoSpaceDE w:val="0"/>
      <w:autoSpaceDN w:val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960"/>
  </w:style>
  <w:style w:type="paragraph" w:styleId="Footer">
    <w:name w:val="footer"/>
    <w:basedOn w:val="Normal"/>
    <w:link w:val="FooterChar"/>
    <w:uiPriority w:val="99"/>
    <w:unhideWhenUsed/>
    <w:rsid w:val="00BB0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90EFF9-4E3D-BA4C-9C6A-F037305E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Flynn</dc:creator>
  <cp:keywords/>
  <dc:description/>
  <cp:lastModifiedBy>Dawn Flynn</cp:lastModifiedBy>
  <cp:revision>5</cp:revision>
  <dcterms:created xsi:type="dcterms:W3CDTF">2020-12-14T23:18:00Z</dcterms:created>
  <dcterms:modified xsi:type="dcterms:W3CDTF">2020-12-14T23:50:00Z</dcterms:modified>
</cp:coreProperties>
</file>