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3A0" w:rsidRPr="00A7454E" w:rsidRDefault="008B60EC" w:rsidP="00A7454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Global Leaders’ </w:t>
      </w:r>
      <w:bookmarkStart w:id="0" w:name="_GoBack"/>
      <w:bookmarkEnd w:id="0"/>
      <w:r w:rsidR="00A7454E" w:rsidRPr="00A7454E">
        <w:rPr>
          <w:sz w:val="44"/>
          <w:szCs w:val="44"/>
        </w:rPr>
        <w:t>HS Admissions Workshops with Q &amp; A’s</w:t>
      </w:r>
    </w:p>
    <w:p w:rsidR="00A7454E" w:rsidRPr="00A7454E" w:rsidRDefault="00A7454E">
      <w:pPr>
        <w:rPr>
          <w:sz w:val="32"/>
          <w:szCs w:val="32"/>
        </w:rPr>
      </w:pPr>
    </w:p>
    <w:p w:rsidR="00A7454E" w:rsidRPr="00A7454E" w:rsidRDefault="00A7454E" w:rsidP="00A7454E">
      <w:pPr>
        <w:jc w:val="center"/>
        <w:rPr>
          <w:sz w:val="32"/>
          <w:szCs w:val="32"/>
        </w:rPr>
      </w:pPr>
      <w:r w:rsidRPr="00A7454E">
        <w:rPr>
          <w:sz w:val="32"/>
          <w:szCs w:val="32"/>
        </w:rPr>
        <w:t>8</w:t>
      </w:r>
      <w:r w:rsidRPr="00A7454E">
        <w:rPr>
          <w:sz w:val="32"/>
          <w:szCs w:val="32"/>
          <w:vertAlign w:val="superscript"/>
        </w:rPr>
        <w:t>th</w:t>
      </w:r>
      <w:r w:rsidRPr="00A7454E">
        <w:rPr>
          <w:sz w:val="32"/>
          <w:szCs w:val="32"/>
        </w:rPr>
        <w:t xml:space="preserve"> Grade </w:t>
      </w:r>
      <w:r>
        <w:rPr>
          <w:sz w:val="32"/>
          <w:szCs w:val="32"/>
        </w:rPr>
        <w:t>f</w:t>
      </w:r>
      <w:r w:rsidRPr="00A7454E">
        <w:rPr>
          <w:sz w:val="32"/>
          <w:szCs w:val="32"/>
        </w:rPr>
        <w:t>amilies are invited to join Mr. Goodwin, Guidance Counselor, for our upcoming HS Admission Workshops.</w:t>
      </w:r>
    </w:p>
    <w:p w:rsidR="00A7454E" w:rsidRPr="00A7454E" w:rsidRDefault="00A7454E">
      <w:pPr>
        <w:rPr>
          <w:b/>
          <w:bCs/>
          <w:color w:val="70AD47" w:themeColor="accent6"/>
          <w:sz w:val="32"/>
          <w:szCs w:val="32"/>
        </w:rPr>
      </w:pPr>
    </w:p>
    <w:p w:rsidR="00A7454E" w:rsidRPr="00A7454E" w:rsidRDefault="00A7454E" w:rsidP="00A7454E">
      <w:pPr>
        <w:jc w:val="center"/>
        <w:rPr>
          <w:sz w:val="32"/>
          <w:szCs w:val="32"/>
          <w:highlight w:val="green"/>
        </w:rPr>
      </w:pPr>
      <w:r w:rsidRPr="00A7454E">
        <w:rPr>
          <w:sz w:val="32"/>
          <w:szCs w:val="32"/>
          <w:highlight w:val="green"/>
        </w:rPr>
        <w:t>January 19, 2021 @ 6pm</w:t>
      </w:r>
    </w:p>
    <w:p w:rsidR="00A7454E" w:rsidRPr="00A7454E" w:rsidRDefault="00A7454E" w:rsidP="00A7454E">
      <w:pPr>
        <w:jc w:val="center"/>
        <w:rPr>
          <w:sz w:val="32"/>
          <w:szCs w:val="32"/>
          <w:highlight w:val="green"/>
        </w:rPr>
      </w:pPr>
      <w:r w:rsidRPr="00A7454E">
        <w:rPr>
          <w:sz w:val="32"/>
          <w:szCs w:val="32"/>
          <w:highlight w:val="green"/>
        </w:rPr>
        <w:t>== OR ==</w:t>
      </w:r>
    </w:p>
    <w:p w:rsidR="00A7454E" w:rsidRPr="00A7454E" w:rsidRDefault="00A7454E" w:rsidP="00A7454E">
      <w:pPr>
        <w:jc w:val="center"/>
        <w:rPr>
          <w:sz w:val="32"/>
          <w:szCs w:val="32"/>
        </w:rPr>
      </w:pPr>
      <w:r w:rsidRPr="00A7454E">
        <w:rPr>
          <w:sz w:val="32"/>
          <w:szCs w:val="32"/>
          <w:highlight w:val="green"/>
        </w:rPr>
        <w:t>January 20, 2021 @ 12pm</w:t>
      </w:r>
    </w:p>
    <w:p w:rsidR="00A7454E" w:rsidRDefault="00A7454E" w:rsidP="00A7454E">
      <w:pPr>
        <w:jc w:val="center"/>
        <w:rPr>
          <w:sz w:val="32"/>
          <w:szCs w:val="32"/>
        </w:rPr>
      </w:pPr>
    </w:p>
    <w:p w:rsidR="00A7454E" w:rsidRDefault="00A7454E" w:rsidP="00A7454E">
      <w:pPr>
        <w:jc w:val="center"/>
        <w:rPr>
          <w:sz w:val="32"/>
          <w:szCs w:val="32"/>
        </w:rPr>
      </w:pPr>
      <w:r w:rsidRPr="00A7454E">
        <w:rPr>
          <w:sz w:val="32"/>
          <w:szCs w:val="32"/>
        </w:rPr>
        <w:drawing>
          <wp:inline distT="0" distB="0" distL="0" distR="0" wp14:anchorId="613173C1" wp14:editId="507AC315">
            <wp:extent cx="2632364" cy="1684241"/>
            <wp:effectExtent l="0" t="0" r="0" b="5080"/>
            <wp:docPr id="1" name="Picture 1" descr="image of a school building" title="image of a school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8868" cy="1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54E" w:rsidRPr="00A7454E" w:rsidRDefault="00A7454E" w:rsidP="00A7454E">
      <w:pPr>
        <w:jc w:val="center"/>
        <w:rPr>
          <w:sz w:val="32"/>
          <w:szCs w:val="32"/>
        </w:rPr>
      </w:pPr>
    </w:p>
    <w:p w:rsidR="00A7454E" w:rsidRPr="00A7454E" w:rsidRDefault="00A7454E" w:rsidP="00A7454E">
      <w:pPr>
        <w:jc w:val="center"/>
        <w:rPr>
          <w:sz w:val="32"/>
          <w:szCs w:val="32"/>
        </w:rPr>
      </w:pPr>
      <w:r w:rsidRPr="00A7454E">
        <w:rPr>
          <w:sz w:val="32"/>
          <w:szCs w:val="32"/>
        </w:rPr>
        <w:t>All families that RSVP will be emailed the meeting link</w:t>
      </w:r>
      <w:r w:rsidR="00D7412A">
        <w:rPr>
          <w:sz w:val="32"/>
          <w:szCs w:val="32"/>
        </w:rPr>
        <w:t xml:space="preserve"> before the meeting date/time</w:t>
      </w:r>
      <w:r w:rsidRPr="00A7454E">
        <w:rPr>
          <w:sz w:val="32"/>
          <w:szCs w:val="32"/>
        </w:rPr>
        <w:t>.</w:t>
      </w:r>
    </w:p>
    <w:p w:rsidR="00A7454E" w:rsidRPr="00A7454E" w:rsidRDefault="00A7454E" w:rsidP="00A7454E">
      <w:pPr>
        <w:jc w:val="center"/>
        <w:rPr>
          <w:color w:val="000000" w:themeColor="text1"/>
          <w:sz w:val="32"/>
          <w:szCs w:val="32"/>
        </w:rPr>
      </w:pPr>
    </w:p>
    <w:p w:rsidR="00A7454E" w:rsidRPr="00A7454E" w:rsidRDefault="00A7454E" w:rsidP="00A7454E">
      <w:pPr>
        <w:jc w:val="center"/>
        <w:rPr>
          <w:b/>
          <w:bCs/>
          <w:color w:val="000000" w:themeColor="text1"/>
          <w:sz w:val="32"/>
          <w:szCs w:val="32"/>
        </w:rPr>
      </w:pPr>
      <w:r w:rsidRPr="004978E5">
        <w:rPr>
          <w:b/>
          <w:bCs/>
          <w:color w:val="000000" w:themeColor="text1"/>
          <w:sz w:val="32"/>
          <w:szCs w:val="32"/>
          <w:highlight w:val="green"/>
        </w:rPr>
        <w:t>To RSVP: Go to our website [</w:t>
      </w:r>
      <w:hyperlink r:id="rId6" w:history="1">
        <w:r w:rsidRPr="004978E5">
          <w:rPr>
            <w:rStyle w:val="Hyperlink"/>
            <w:b/>
            <w:bCs/>
            <w:color w:val="000000" w:themeColor="text1"/>
            <w:sz w:val="32"/>
            <w:szCs w:val="32"/>
            <w:highlight w:val="green"/>
          </w:rPr>
          <w:t>www.SGL378.org</w:t>
        </w:r>
      </w:hyperlink>
      <w:r w:rsidRPr="004978E5">
        <w:rPr>
          <w:b/>
          <w:bCs/>
          <w:color w:val="000000" w:themeColor="text1"/>
          <w:sz w:val="32"/>
          <w:szCs w:val="32"/>
          <w:highlight w:val="green"/>
        </w:rPr>
        <w:t xml:space="preserve">].  </w:t>
      </w:r>
      <w:hyperlink r:id="rId7" w:history="1">
        <w:r w:rsidRPr="004978E5">
          <w:rPr>
            <w:rStyle w:val="Hyperlink"/>
            <w:b/>
            <w:bCs/>
            <w:color w:val="000000" w:themeColor="text1"/>
            <w:sz w:val="32"/>
            <w:szCs w:val="32"/>
            <w:highlight w:val="green"/>
          </w:rPr>
          <w:t>Click on the ‘AROUND SGL’ tab, then click ‘SENIORS’.</w:t>
        </w:r>
      </w:hyperlink>
    </w:p>
    <w:p w:rsidR="00A7454E" w:rsidRPr="00A7454E" w:rsidRDefault="00A7454E" w:rsidP="00A7454E">
      <w:pPr>
        <w:jc w:val="center"/>
        <w:rPr>
          <w:color w:val="000000" w:themeColor="text1"/>
          <w:sz w:val="32"/>
          <w:szCs w:val="32"/>
        </w:rPr>
      </w:pPr>
    </w:p>
    <w:p w:rsidR="00A7454E" w:rsidRPr="00A7454E" w:rsidRDefault="00A7454E" w:rsidP="00A7454E">
      <w:pPr>
        <w:jc w:val="center"/>
        <w:rPr>
          <w:color w:val="000000" w:themeColor="text1"/>
          <w:sz w:val="32"/>
          <w:szCs w:val="32"/>
        </w:rPr>
      </w:pPr>
      <w:r w:rsidRPr="00A7454E">
        <w:rPr>
          <w:color w:val="000000" w:themeColor="text1"/>
          <w:sz w:val="32"/>
          <w:szCs w:val="32"/>
        </w:rPr>
        <w:t xml:space="preserve">For more information, or if you have questions, contact Mr. Goodwin at </w:t>
      </w:r>
      <w:hyperlink r:id="rId8" w:history="1">
        <w:r w:rsidRPr="00A7454E">
          <w:rPr>
            <w:rStyle w:val="Hyperlink"/>
            <w:color w:val="000000" w:themeColor="text1"/>
            <w:sz w:val="32"/>
            <w:szCs w:val="32"/>
          </w:rPr>
          <w:t>mgoodwin@SGL378.org</w:t>
        </w:r>
      </w:hyperlink>
      <w:r w:rsidRPr="00A7454E">
        <w:rPr>
          <w:color w:val="000000" w:themeColor="text1"/>
          <w:sz w:val="32"/>
          <w:szCs w:val="32"/>
        </w:rPr>
        <w:t>.</w:t>
      </w:r>
    </w:p>
    <w:sectPr w:rsidR="00A7454E" w:rsidRPr="00A7454E" w:rsidSect="00A7454E">
      <w:pgSz w:w="15840" w:h="12240" w:orient="landscape"/>
      <w:pgMar w:top="1440" w:right="1440" w:bottom="1440" w:left="1440" w:header="720" w:footer="720" w:gutter="0"/>
      <w:pgBorders w:offsetFrom="page">
        <w:top w:val="basicWideMidline" w:sz="31" w:space="24" w:color="538135" w:themeColor="accent6" w:themeShade="BF"/>
        <w:left w:val="basicWideMidline" w:sz="31" w:space="24" w:color="538135" w:themeColor="accent6" w:themeShade="BF"/>
        <w:bottom w:val="basicWideMidline" w:sz="31" w:space="24" w:color="538135" w:themeColor="accent6" w:themeShade="BF"/>
        <w:right w:val="basicWideMidline" w:sz="31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14E22"/>
    <w:multiLevelType w:val="hybridMultilevel"/>
    <w:tmpl w:val="9AB471B6"/>
    <w:lvl w:ilvl="0" w:tplc="1E1CA3BA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4E"/>
    <w:rsid w:val="00392131"/>
    <w:rsid w:val="004978E5"/>
    <w:rsid w:val="008B60EC"/>
    <w:rsid w:val="00A7454E"/>
    <w:rsid w:val="00B628FC"/>
    <w:rsid w:val="00C6003D"/>
    <w:rsid w:val="00D7412A"/>
    <w:rsid w:val="00D76E7E"/>
    <w:rsid w:val="00F3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D442"/>
  <w14:defaultImageDpi w14:val="32767"/>
  <w15:chartTrackingRefBased/>
  <w15:docId w15:val="{A7433C5B-FCA7-A344-A939-4D2A7114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5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4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odwin@SGL378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gl378.org/seni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l378.org/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Flynn</dc:creator>
  <cp:keywords/>
  <dc:description/>
  <cp:lastModifiedBy>Dawn Flynn</cp:lastModifiedBy>
  <cp:revision>3</cp:revision>
  <dcterms:created xsi:type="dcterms:W3CDTF">2021-01-08T18:48:00Z</dcterms:created>
  <dcterms:modified xsi:type="dcterms:W3CDTF">2021-01-08T19:00:00Z</dcterms:modified>
</cp:coreProperties>
</file>